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F2B73" w:rsidRDefault="00000000">
      <w:pPr>
        <w:spacing w:after="162"/>
        <w:ind w:right="28"/>
        <w:rPr>
          <w:color w:val="4472C4"/>
        </w:rPr>
      </w:pPr>
      <w:r>
        <w:rPr>
          <w:color w:val="4472C4"/>
        </w:rPr>
        <w:t>What is the purpose of implementation phase of SDLC and how does its differ from deployment phase?</w:t>
      </w:r>
    </w:p>
    <w:p w:rsidR="00AF2B73" w:rsidRDefault="00AF2B73">
      <w:pPr>
        <w:spacing w:after="162"/>
        <w:ind w:right="28"/>
      </w:pPr>
    </w:p>
    <w:p w:rsidR="00AF2B73" w:rsidRDefault="00000000">
      <w:pPr>
        <w:spacing w:after="162"/>
        <w:ind w:right="28"/>
      </w:pPr>
      <w:r>
        <w:t xml:space="preserve">The </w:t>
      </w:r>
      <w:r>
        <w:rPr>
          <w:b/>
        </w:rPr>
        <w:t>Implementation phase</w:t>
      </w:r>
      <w:r>
        <w:t xml:space="preserve"> and the </w:t>
      </w:r>
      <w:r>
        <w:rPr>
          <w:b/>
        </w:rPr>
        <w:t>Deployment phase</w:t>
      </w:r>
      <w:r>
        <w:t xml:space="preserve"> are two distinct stages in the </w:t>
      </w:r>
      <w:r>
        <w:rPr>
          <w:b/>
        </w:rPr>
        <w:t>Software Development Life Cycle (SDLC)</w:t>
      </w:r>
      <w:r>
        <w:t xml:space="preserve">. Each phase serves a different purpose, and while they are both important in delivering the final product to the end users, they differ in their goals, activities, and focus. </w:t>
      </w:r>
    </w:p>
    <w:p w:rsidR="00AF2B73" w:rsidRDefault="00000000">
      <w:pPr>
        <w:spacing w:after="174" w:line="259" w:lineRule="auto"/>
        <w:ind w:left="-5" w:firstLine="0"/>
      </w:pPr>
      <w:r>
        <w:rPr>
          <w:b/>
        </w:rPr>
        <w:t xml:space="preserve">Purpose of the Implementation Phase: </w:t>
      </w:r>
    </w:p>
    <w:p w:rsidR="00AF2B73" w:rsidRDefault="00000000">
      <w:pPr>
        <w:spacing w:after="162"/>
        <w:ind w:right="28"/>
      </w:pPr>
      <w:r>
        <w:t xml:space="preserve">The </w:t>
      </w:r>
      <w:r>
        <w:rPr>
          <w:b/>
        </w:rPr>
        <w:t>Implementation phase</w:t>
      </w:r>
      <w:r>
        <w:t xml:space="preserve"> (sometimes referred to as the </w:t>
      </w:r>
      <w:r>
        <w:rPr>
          <w:b/>
        </w:rPr>
        <w:t>Development phase</w:t>
      </w:r>
      <w:r>
        <w:t xml:space="preserve">) is where the actual development work takes place. In this phase, the design created in earlier phases (like the </w:t>
      </w:r>
      <w:r>
        <w:rPr>
          <w:b/>
        </w:rPr>
        <w:t>Design phase</w:t>
      </w:r>
      <w:r>
        <w:t xml:space="preserve">) is translated into actual code and the software's features are built. It is the stage where developers write the code, integrate various components, and implement the system as designed. </w:t>
      </w:r>
    </w:p>
    <w:p w:rsidR="00AF2B73" w:rsidRDefault="00000000">
      <w:pPr>
        <w:ind w:right="28"/>
      </w:pPr>
      <w:r>
        <w:t>Key activities in the Implementation phase include:</w:t>
      </w:r>
    </w:p>
    <w:p w:rsidR="00AF2B73" w:rsidRDefault="00000000">
      <w:pPr>
        <w:numPr>
          <w:ilvl w:val="0"/>
          <w:numId w:val="1"/>
        </w:numPr>
        <w:ind w:right="28" w:hanging="360"/>
      </w:pPr>
      <w:r>
        <w:rPr>
          <w:b/>
        </w:rPr>
        <w:t>Coding</w:t>
      </w:r>
      <w:r>
        <w:t xml:space="preserve">: Developers write the code according to the design specifications and requirements. </w:t>
      </w:r>
    </w:p>
    <w:p w:rsidR="00AF2B73" w:rsidRDefault="00000000">
      <w:pPr>
        <w:numPr>
          <w:ilvl w:val="0"/>
          <w:numId w:val="1"/>
        </w:numPr>
        <w:ind w:right="28" w:hanging="360"/>
      </w:pPr>
      <w:r>
        <w:rPr>
          <w:b/>
        </w:rPr>
        <w:t>Unit Testing</w:t>
      </w:r>
      <w:r>
        <w:t xml:space="preserve">: Developers often perform unit tests to verify that individual components of the software function correctly. </w:t>
      </w:r>
    </w:p>
    <w:p w:rsidR="00AF2B73" w:rsidRDefault="00000000">
      <w:pPr>
        <w:numPr>
          <w:ilvl w:val="0"/>
          <w:numId w:val="1"/>
        </w:numPr>
        <w:ind w:right="28" w:hanging="360"/>
      </w:pPr>
      <w:r>
        <w:rPr>
          <w:b/>
        </w:rPr>
        <w:t>System Integration</w:t>
      </w:r>
      <w:r>
        <w:t xml:space="preserve">: Integrating different modules and systems to ensure that all parts work together as expected. </w:t>
      </w:r>
    </w:p>
    <w:p w:rsidR="00AF2B73" w:rsidRDefault="00000000">
      <w:pPr>
        <w:numPr>
          <w:ilvl w:val="0"/>
          <w:numId w:val="1"/>
        </w:numPr>
        <w:ind w:right="28" w:hanging="360"/>
      </w:pPr>
      <w:r>
        <w:rPr>
          <w:b/>
        </w:rPr>
        <w:t>Bug Fixing</w:t>
      </w:r>
      <w:r>
        <w:t xml:space="preserve">: Identifying and fixing defects or issues that arise during development. </w:t>
      </w:r>
    </w:p>
    <w:p w:rsidR="00AF2B73" w:rsidRDefault="00000000">
      <w:pPr>
        <w:numPr>
          <w:ilvl w:val="0"/>
          <w:numId w:val="1"/>
        </w:numPr>
        <w:ind w:right="28" w:hanging="360"/>
      </w:pPr>
      <w:r>
        <w:rPr>
          <w:b/>
        </w:rPr>
        <w:t>Code Review</w:t>
      </w:r>
      <w:r>
        <w:t xml:space="preserve">: Ensuring the code follows best practices, standards, and is efficient. </w:t>
      </w:r>
    </w:p>
    <w:p w:rsidR="00AF2B73" w:rsidRDefault="00000000">
      <w:pPr>
        <w:numPr>
          <w:ilvl w:val="0"/>
          <w:numId w:val="1"/>
        </w:numPr>
        <w:spacing w:after="159"/>
        <w:ind w:right="28" w:hanging="360"/>
      </w:pPr>
      <w:r>
        <w:rPr>
          <w:b/>
        </w:rPr>
        <w:t>Version Control</w:t>
      </w:r>
      <w:r>
        <w:t xml:space="preserve">: Managing code changes and keeping track of different versions through a version control system (e.g., Git). </w:t>
      </w:r>
    </w:p>
    <w:p w:rsidR="00AF2B73" w:rsidRDefault="00000000">
      <w:pPr>
        <w:spacing w:after="174" w:line="259" w:lineRule="auto"/>
        <w:ind w:left="-5" w:firstLine="0"/>
      </w:pPr>
      <w:r>
        <w:rPr>
          <w:b/>
        </w:rPr>
        <w:t>Purpose of the Implementation phase</w:t>
      </w:r>
      <w:r>
        <w:t xml:space="preserve">: </w:t>
      </w:r>
    </w:p>
    <w:p w:rsidR="00AF2B73" w:rsidRDefault="00000000">
      <w:pPr>
        <w:numPr>
          <w:ilvl w:val="0"/>
          <w:numId w:val="2"/>
        </w:numPr>
        <w:ind w:right="28" w:hanging="360"/>
      </w:pPr>
      <w:r>
        <w:t xml:space="preserve">To build the software system based on the requirements and design. </w:t>
      </w:r>
    </w:p>
    <w:p w:rsidR="00AF2B73" w:rsidRDefault="00000000">
      <w:pPr>
        <w:numPr>
          <w:ilvl w:val="0"/>
          <w:numId w:val="2"/>
        </w:numPr>
        <w:spacing w:after="219"/>
        <w:ind w:right="28" w:hanging="360"/>
      </w:pPr>
      <w:r>
        <w:t xml:space="preserve">To ensure the software is functioning according to specifications (via initial tests and reviews). </w:t>
      </w:r>
    </w:p>
    <w:p w:rsidR="00AF2B73" w:rsidRDefault="00000000">
      <w:pPr>
        <w:spacing w:after="98" w:line="259" w:lineRule="auto"/>
        <w:ind w:left="0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5733034" cy="20574"/>
                <wp:effectExtent l="0" t="0" r="0" b="0"/>
                <wp:docPr id="1797" name="Group 17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574"/>
                          <a:chOff x="2479475" y="3769700"/>
                          <a:chExt cx="5739150" cy="26700"/>
                        </a:xfrm>
                      </wpg:grpSpPr>
                      <wpg:grpSp>
                        <wpg:cNvPr id="1800168697" name="Group 1800168697"/>
                        <wpg:cNvGrpSpPr/>
                        <wpg:grpSpPr>
                          <a:xfrm>
                            <a:off x="2479483" y="3769713"/>
                            <a:ext cx="5739130" cy="26669"/>
                            <a:chOff x="0" y="0"/>
                            <a:chExt cx="5739130" cy="26669"/>
                          </a:xfrm>
                        </wpg:grpSpPr>
                        <wps:wsp>
                          <wps:cNvPr id="1546792054" name="Rectangle 1546792054"/>
                          <wps:cNvSpPr/>
                          <wps:spPr>
                            <a:xfrm>
                              <a:off x="0" y="0"/>
                              <a:ext cx="5733025" cy="20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AF2B73" w:rsidRDefault="00AF2B73">
                                <w:pPr>
                                  <w:spacing w:after="0" w:line="240" w:lineRule="auto"/>
                                  <w:ind w:left="0"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57214148" name="Freeform: Shape 1857214148"/>
                          <wps:cNvSpPr/>
                          <wps:spPr>
                            <a:xfrm>
                              <a:off x="0" y="0"/>
                              <a:ext cx="5731510" cy="196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731510" h="19684" extrusionOk="0">
                                  <a:moveTo>
                                    <a:pt x="0" y="0"/>
                                  </a:moveTo>
                                  <a:lnTo>
                                    <a:pt x="5731510" y="0"/>
                                  </a:lnTo>
                                  <a:lnTo>
                                    <a:pt x="5731510" y="19684"/>
                                  </a:lnTo>
                                  <a:lnTo>
                                    <a:pt x="0" y="1968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A0A0A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10169775" name="Freeform: Shape 410169775"/>
                          <wps:cNvSpPr/>
                          <wps:spPr>
                            <a:xfrm>
                              <a:off x="305" y="761"/>
                              <a:ext cx="9144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144" h="9144" extrusionOk="0">
                                  <a:moveTo>
                                    <a:pt x="0" y="0"/>
                                  </a:moveTo>
                                  <a:lnTo>
                                    <a:pt x="9144" y="0"/>
                                  </a:lnTo>
                                  <a:lnTo>
                                    <a:pt x="9144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A0A0A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78892462" name="Freeform: Shape 1878892462"/>
                          <wps:cNvSpPr/>
                          <wps:spPr>
                            <a:xfrm>
                              <a:off x="3353" y="761"/>
                              <a:ext cx="5726557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726557" h="9144" extrusionOk="0">
                                  <a:moveTo>
                                    <a:pt x="0" y="0"/>
                                  </a:moveTo>
                                  <a:lnTo>
                                    <a:pt x="5726557" y="0"/>
                                  </a:lnTo>
                                  <a:lnTo>
                                    <a:pt x="5726557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A0A0A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92813179" name="Freeform: Shape 1692813179"/>
                          <wps:cNvSpPr/>
                          <wps:spPr>
                            <a:xfrm>
                              <a:off x="5729986" y="761"/>
                              <a:ext cx="9144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144" h="9144" extrusionOk="0">
                                  <a:moveTo>
                                    <a:pt x="0" y="0"/>
                                  </a:moveTo>
                                  <a:lnTo>
                                    <a:pt x="9144" y="0"/>
                                  </a:lnTo>
                                  <a:lnTo>
                                    <a:pt x="9144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A0A0A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19779652" name="Freeform: Shape 1819779652"/>
                          <wps:cNvSpPr/>
                          <wps:spPr>
                            <a:xfrm>
                              <a:off x="305" y="3809"/>
                              <a:ext cx="9144" cy="1371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144" h="13716" extrusionOk="0">
                                  <a:moveTo>
                                    <a:pt x="0" y="0"/>
                                  </a:moveTo>
                                  <a:lnTo>
                                    <a:pt x="9144" y="0"/>
                                  </a:lnTo>
                                  <a:lnTo>
                                    <a:pt x="9144" y="13716"/>
                                  </a:lnTo>
                                  <a:lnTo>
                                    <a:pt x="0" y="13716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A0A0A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002347" name="Freeform: Shape 11002347"/>
                          <wps:cNvSpPr/>
                          <wps:spPr>
                            <a:xfrm>
                              <a:off x="5729986" y="3809"/>
                              <a:ext cx="9144" cy="1371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144" h="13716" extrusionOk="0">
                                  <a:moveTo>
                                    <a:pt x="0" y="0"/>
                                  </a:moveTo>
                                  <a:lnTo>
                                    <a:pt x="9144" y="0"/>
                                  </a:lnTo>
                                  <a:lnTo>
                                    <a:pt x="9144" y="13716"/>
                                  </a:lnTo>
                                  <a:lnTo>
                                    <a:pt x="0" y="13716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E3E3E3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81597727" name="Freeform: Shape 1681597727"/>
                          <wps:cNvSpPr/>
                          <wps:spPr>
                            <a:xfrm>
                              <a:off x="305" y="17525"/>
                              <a:ext cx="9144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144" h="9144" extrusionOk="0">
                                  <a:moveTo>
                                    <a:pt x="0" y="0"/>
                                  </a:moveTo>
                                  <a:lnTo>
                                    <a:pt x="9144" y="0"/>
                                  </a:lnTo>
                                  <a:lnTo>
                                    <a:pt x="9144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E3E3E3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25746317" name="Freeform: Shape 225746317"/>
                          <wps:cNvSpPr/>
                          <wps:spPr>
                            <a:xfrm>
                              <a:off x="3353" y="17525"/>
                              <a:ext cx="5726557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726557" h="9144" extrusionOk="0">
                                  <a:moveTo>
                                    <a:pt x="0" y="0"/>
                                  </a:moveTo>
                                  <a:lnTo>
                                    <a:pt x="5726557" y="0"/>
                                  </a:lnTo>
                                  <a:lnTo>
                                    <a:pt x="5726557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E3E3E3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43216191" name="Freeform: Shape 1243216191"/>
                          <wps:cNvSpPr/>
                          <wps:spPr>
                            <a:xfrm>
                              <a:off x="5729986" y="17525"/>
                              <a:ext cx="9144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144" h="9144" extrusionOk="0">
                                  <a:moveTo>
                                    <a:pt x="0" y="0"/>
                                  </a:moveTo>
                                  <a:lnTo>
                                    <a:pt x="9144" y="0"/>
                                  </a:lnTo>
                                  <a:lnTo>
                                    <a:pt x="9144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E3E3E3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733034" cy="20574"/>
                <wp:effectExtent b="0" l="0" r="0" t="0"/>
                <wp:docPr id="1797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3034" cy="2057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t xml:space="preserve"> </w:t>
      </w:r>
    </w:p>
    <w:p w:rsidR="00AF2B73" w:rsidRDefault="00000000">
      <w:pPr>
        <w:spacing w:after="174" w:line="259" w:lineRule="auto"/>
        <w:ind w:left="-5" w:firstLine="0"/>
      </w:pPr>
      <w:r>
        <w:rPr>
          <w:b/>
        </w:rPr>
        <w:t xml:space="preserve">Purpose of the Deployment Phase: </w:t>
      </w:r>
    </w:p>
    <w:p w:rsidR="00AF2B73" w:rsidRDefault="00000000">
      <w:pPr>
        <w:spacing w:after="162"/>
        <w:ind w:right="28"/>
      </w:pPr>
      <w:r>
        <w:t xml:space="preserve">The </w:t>
      </w:r>
      <w:r>
        <w:rPr>
          <w:b/>
        </w:rPr>
        <w:t>Deployment phase</w:t>
      </w:r>
      <w:r>
        <w:t xml:space="preserve"> comes after the software has been developed, tested, and is ready for use. The purpose of the </w:t>
      </w:r>
      <w:r>
        <w:rPr>
          <w:b/>
        </w:rPr>
        <w:t>Deployment phase</w:t>
      </w:r>
      <w:r>
        <w:t xml:space="preserve"> is to release the completed software to the end users, making it operational in a live environment. This phase involves the process of installing, configuring, and running the software in its production environment. </w:t>
      </w:r>
    </w:p>
    <w:p w:rsidR="00AF2B73" w:rsidRDefault="00000000">
      <w:pPr>
        <w:ind w:right="28"/>
      </w:pPr>
      <w:r>
        <w:t xml:space="preserve">Key activities in the Deployment phase include: </w:t>
      </w:r>
    </w:p>
    <w:p w:rsidR="00AF2B73" w:rsidRDefault="00000000">
      <w:pPr>
        <w:numPr>
          <w:ilvl w:val="0"/>
          <w:numId w:val="3"/>
        </w:numPr>
        <w:ind w:right="28" w:hanging="360"/>
      </w:pPr>
      <w:r>
        <w:rPr>
          <w:b/>
        </w:rPr>
        <w:t>Release Management</w:t>
      </w:r>
      <w:r>
        <w:t xml:space="preserve">: The software is packaged and released to the user environment. </w:t>
      </w:r>
    </w:p>
    <w:p w:rsidR="00AF2B73" w:rsidRDefault="00000000">
      <w:pPr>
        <w:numPr>
          <w:ilvl w:val="0"/>
          <w:numId w:val="3"/>
        </w:numPr>
        <w:ind w:right="28" w:hanging="360"/>
      </w:pPr>
      <w:r>
        <w:rPr>
          <w:b/>
        </w:rPr>
        <w:lastRenderedPageBreak/>
        <w:t>Installation</w:t>
      </w:r>
      <w:r>
        <w:t xml:space="preserve">: The software is installed on the production servers or distributed to end-users (in case of client-side applications). </w:t>
      </w:r>
    </w:p>
    <w:p w:rsidR="00AF2B73" w:rsidRDefault="00000000">
      <w:pPr>
        <w:numPr>
          <w:ilvl w:val="0"/>
          <w:numId w:val="3"/>
        </w:numPr>
        <w:ind w:right="28" w:hanging="360"/>
      </w:pPr>
      <w:r>
        <w:rPr>
          <w:b/>
        </w:rPr>
        <w:t>Configuration</w:t>
      </w:r>
      <w:r>
        <w:t xml:space="preserve">: Ensuring that the software is properly configured to work in the live environment, including setting up databases, servers, network configurations, etc. </w:t>
      </w:r>
    </w:p>
    <w:p w:rsidR="00AF2B73" w:rsidRDefault="00000000">
      <w:pPr>
        <w:numPr>
          <w:ilvl w:val="0"/>
          <w:numId w:val="3"/>
        </w:numPr>
        <w:ind w:right="28" w:hanging="360"/>
      </w:pPr>
      <w:r>
        <w:rPr>
          <w:b/>
        </w:rPr>
        <w:t>User Training</w:t>
      </w:r>
      <w:r>
        <w:t xml:space="preserve">: Providing training to users on how to interact with the software, if necessary. </w:t>
      </w:r>
    </w:p>
    <w:p w:rsidR="00AF2B73" w:rsidRDefault="00000000">
      <w:pPr>
        <w:numPr>
          <w:ilvl w:val="0"/>
          <w:numId w:val="3"/>
        </w:numPr>
        <w:ind w:right="28" w:hanging="360"/>
      </w:pPr>
      <w:r>
        <w:rPr>
          <w:b/>
        </w:rPr>
        <w:t>Post-Deployment Testing</w:t>
      </w:r>
      <w:r>
        <w:t xml:space="preserve">: After deployment, tests are performed to ensure the software is functioning as expected in the production environment. </w:t>
      </w:r>
    </w:p>
    <w:p w:rsidR="00AF2B73" w:rsidRDefault="00000000">
      <w:pPr>
        <w:numPr>
          <w:ilvl w:val="0"/>
          <w:numId w:val="3"/>
        </w:numPr>
        <w:spacing w:after="159"/>
        <w:ind w:right="28" w:hanging="360"/>
      </w:pPr>
      <w:r>
        <w:rPr>
          <w:b/>
        </w:rPr>
        <w:t>Monitoring and Maintenance</w:t>
      </w:r>
      <w:r>
        <w:t xml:space="preserve">: After deployment, monitoring the software for performance, user issues, or bugs. This also includes fixing bugs that arise in production or addressing feedback from users. </w:t>
      </w:r>
    </w:p>
    <w:p w:rsidR="00AF2B73" w:rsidRDefault="00000000">
      <w:pPr>
        <w:spacing w:after="174" w:line="259" w:lineRule="auto"/>
        <w:ind w:left="-5" w:firstLine="0"/>
      </w:pPr>
      <w:r>
        <w:rPr>
          <w:b/>
        </w:rPr>
        <w:t>Purpose of the Deployment phase</w:t>
      </w:r>
      <w:r>
        <w:t xml:space="preserve">: </w:t>
      </w:r>
    </w:p>
    <w:p w:rsidR="00AF2B73" w:rsidRDefault="00000000">
      <w:pPr>
        <w:numPr>
          <w:ilvl w:val="0"/>
          <w:numId w:val="4"/>
        </w:numPr>
        <w:ind w:right="28" w:hanging="360"/>
      </w:pPr>
      <w:r>
        <w:t xml:space="preserve">To release the final software product to its intended users or customers. </w:t>
      </w:r>
    </w:p>
    <w:p w:rsidR="00AF2B73" w:rsidRDefault="00000000">
      <w:pPr>
        <w:numPr>
          <w:ilvl w:val="0"/>
          <w:numId w:val="4"/>
        </w:numPr>
        <w:spacing w:after="159"/>
        <w:ind w:right="28" w:hanging="360"/>
      </w:pPr>
      <w:r>
        <w:t xml:space="preserve">To ensure the software works effectively in the production environment and meets user expectations. </w:t>
      </w:r>
    </w:p>
    <w:p w:rsidR="00AF2B73" w:rsidRDefault="00000000">
      <w:pPr>
        <w:spacing w:after="161" w:line="259" w:lineRule="auto"/>
        <w:ind w:left="720" w:firstLine="0"/>
      </w:pPr>
      <w:r>
        <w:t xml:space="preserve"> </w:t>
      </w:r>
    </w:p>
    <w:p w:rsidR="00AF2B73" w:rsidRDefault="00000000">
      <w:pPr>
        <w:spacing w:after="174" w:line="259" w:lineRule="auto"/>
        <w:ind w:left="730" w:firstLine="0"/>
      </w:pPr>
      <w:r>
        <w:rPr>
          <w:b/>
        </w:rPr>
        <w:t xml:space="preserve">Summary of Differences: </w:t>
      </w:r>
    </w:p>
    <w:p w:rsidR="00AF2B73" w:rsidRDefault="00000000">
      <w:pPr>
        <w:numPr>
          <w:ilvl w:val="0"/>
          <w:numId w:val="4"/>
        </w:numPr>
        <w:ind w:right="28" w:hanging="360"/>
      </w:pPr>
      <w:r>
        <w:t xml:space="preserve">The </w:t>
      </w:r>
      <w:r>
        <w:rPr>
          <w:b/>
        </w:rPr>
        <w:t>Implementation phase</w:t>
      </w:r>
      <w:r>
        <w:t xml:space="preserve"> focuses on </w:t>
      </w:r>
      <w:r>
        <w:rPr>
          <w:b/>
        </w:rPr>
        <w:t>building</w:t>
      </w:r>
      <w:r>
        <w:t xml:space="preserve"> the software by writing code and ensuring it works according to specifications. It is a more technical phase where developers are actively involved in creating and testing the software. </w:t>
      </w:r>
    </w:p>
    <w:p w:rsidR="00AF2B73" w:rsidRDefault="00000000">
      <w:pPr>
        <w:numPr>
          <w:ilvl w:val="0"/>
          <w:numId w:val="4"/>
        </w:numPr>
        <w:spacing w:after="162"/>
        <w:ind w:right="28" w:hanging="360"/>
      </w:pPr>
      <w:r>
        <w:t xml:space="preserve">The </w:t>
      </w:r>
      <w:r>
        <w:rPr>
          <w:b/>
        </w:rPr>
        <w:t>Deployment phase</w:t>
      </w:r>
      <w:r>
        <w:t xml:space="preserve">, on the other hand, is about </w:t>
      </w:r>
      <w:r>
        <w:rPr>
          <w:b/>
        </w:rPr>
        <w:t>making the software available</w:t>
      </w:r>
      <w:r>
        <w:t xml:space="preserve"> to the end-users and ensuring that it works properly in the live environment. This phase involves tasks like installation, configuration, user training, and post-deployment monitoring. </w:t>
      </w:r>
    </w:p>
    <w:p w:rsidR="00AF2B73" w:rsidRDefault="00000000">
      <w:pPr>
        <w:spacing w:after="159"/>
        <w:ind w:left="730" w:right="28" w:firstLine="0"/>
      </w:pPr>
      <w:r>
        <w:t xml:space="preserve">In simple terms, the </w:t>
      </w:r>
      <w:r>
        <w:rPr>
          <w:b/>
        </w:rPr>
        <w:t>Implementation phase</w:t>
      </w:r>
      <w:r>
        <w:t xml:space="preserve"> is when the product is built, while the </w:t>
      </w:r>
      <w:r>
        <w:rPr>
          <w:b/>
        </w:rPr>
        <w:t>Deployment phase</w:t>
      </w:r>
      <w:r>
        <w:t xml:space="preserve"> is when the product is released for use. </w:t>
      </w:r>
    </w:p>
    <w:p w:rsidR="00AF2B73" w:rsidRDefault="00000000">
      <w:pPr>
        <w:spacing w:after="0" w:line="259" w:lineRule="auto"/>
        <w:ind w:left="720" w:firstLine="0"/>
      </w:pPr>
      <w:r>
        <w:t xml:space="preserve"> </w:t>
      </w:r>
    </w:p>
    <w:sectPr w:rsidR="00AF2B73">
      <w:headerReference w:type="default" r:id="rId9"/>
      <w:footerReference w:type="default" r:id="rId10"/>
      <w:pgSz w:w="11906" w:h="16838"/>
      <w:pgMar w:top="1483" w:right="1388" w:bottom="1784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AF043C" w:rsidRDefault="00AF043C">
      <w:pPr>
        <w:spacing w:after="0" w:line="240" w:lineRule="auto"/>
      </w:pPr>
      <w:r>
        <w:separator/>
      </w:r>
    </w:p>
  </w:endnote>
  <w:endnote w:type="continuationSeparator" w:id="0">
    <w:p w:rsidR="00AF043C" w:rsidRDefault="00AF04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8991086-2CCA-4089-814F-88391C45A5E4}"/>
    <w:embedBold r:id="rId2" w:fontKey="{C685C2D8-5CBF-43BE-B5F8-214CC191CA4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C9C5F290-1625-4841-8A03-666501A3AE1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30397B8-0CD8-4796-8C42-C65FEF611A41}"/>
    <w:embedItalic r:id="rId5" w:fontKey="{F8D32E1C-665A-440B-8F04-A8352926CBA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4602A517-47C2-4465-8FD3-1299E56E2C07}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  <w:embedRegular r:id="rId7" w:fontKey="{BD6C9230-5C31-4D8F-8C11-65684752510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AF2B7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</w:pPr>
    <w:proofErr w:type="spellStart"/>
    <w:r>
      <w:t>Santoshkumar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AF043C" w:rsidRDefault="00AF043C">
      <w:pPr>
        <w:spacing w:after="0" w:line="240" w:lineRule="auto"/>
      </w:pPr>
      <w:r>
        <w:separator/>
      </w:r>
    </w:p>
  </w:footnote>
  <w:footnote w:type="continuationSeparator" w:id="0">
    <w:p w:rsidR="00AF043C" w:rsidRDefault="00AF04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AF2B7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sz w:val="28"/>
        <w:szCs w:val="28"/>
      </w:rPr>
    </w:pPr>
    <w:r>
      <w:rPr>
        <w:sz w:val="28"/>
        <w:szCs w:val="28"/>
      </w:rPr>
      <w:t>DEVOPS COURSE</w:t>
    </w:r>
  </w:p>
  <w:p w:rsidR="00AF2B7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sz w:val="28"/>
        <w:szCs w:val="28"/>
      </w:rPr>
    </w:pPr>
    <w:r>
      <w:rPr>
        <w:sz w:val="28"/>
        <w:szCs w:val="28"/>
      </w:rPr>
      <w:t>DAY-4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1762EF"/>
    <w:multiLevelType w:val="multilevel"/>
    <w:tmpl w:val="4DD694AC"/>
    <w:lvl w:ilvl="0">
      <w:start w:val="1"/>
      <w:numFmt w:val="decimal"/>
      <w:lvlText w:val="%1."/>
      <w:lvlJc w:val="left"/>
      <w:pPr>
        <w:ind w:left="705" w:hanging="705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440" w:hanging="144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0" w:hanging="216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0" w:hanging="288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0" w:hanging="360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0" w:hanging="432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0" w:hanging="504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0" w:hanging="576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0" w:hanging="648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2D401F18"/>
    <w:multiLevelType w:val="multilevel"/>
    <w:tmpl w:val="15DC05B0"/>
    <w:lvl w:ilvl="0">
      <w:start w:val="1"/>
      <w:numFmt w:val="decimal"/>
      <w:lvlText w:val="%1."/>
      <w:lvlJc w:val="left"/>
      <w:pPr>
        <w:ind w:left="705" w:hanging="705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440" w:hanging="144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0" w:hanging="216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0" w:hanging="288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0" w:hanging="360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0" w:hanging="432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0" w:hanging="504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0" w:hanging="576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0" w:hanging="648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 w15:restartNumberingAfterBreak="0">
    <w:nsid w:val="590613E3"/>
    <w:multiLevelType w:val="multilevel"/>
    <w:tmpl w:val="1D5A4634"/>
    <w:lvl w:ilvl="0">
      <w:start w:val="1"/>
      <w:numFmt w:val="bullet"/>
      <w:lvlText w:val="•"/>
      <w:lvlJc w:val="left"/>
      <w:pPr>
        <w:ind w:left="705" w:hanging="705"/>
      </w:pPr>
      <w:rPr>
        <w:rFonts w:ascii="Arial" w:eastAsia="Arial" w:hAnsi="Arial" w:cs="Arial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144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Arial" w:eastAsia="Arial" w:hAnsi="Arial" w:cs="Arial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Arial" w:eastAsia="Arial" w:hAnsi="Arial" w:cs="Arial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</w:abstractNum>
  <w:abstractNum w:abstractNumId="3" w15:restartNumberingAfterBreak="0">
    <w:nsid w:val="7E3B73EF"/>
    <w:multiLevelType w:val="multilevel"/>
    <w:tmpl w:val="D570E082"/>
    <w:lvl w:ilvl="0">
      <w:start w:val="1"/>
      <w:numFmt w:val="bullet"/>
      <w:lvlText w:val="•"/>
      <w:lvlJc w:val="left"/>
      <w:pPr>
        <w:ind w:left="705" w:hanging="705"/>
      </w:pPr>
      <w:rPr>
        <w:rFonts w:ascii="Arial" w:eastAsia="Arial" w:hAnsi="Arial" w:cs="Arial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144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Arial" w:eastAsia="Arial" w:hAnsi="Arial" w:cs="Arial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Arial" w:eastAsia="Arial" w:hAnsi="Arial" w:cs="Arial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</w:abstractNum>
  <w:num w:numId="1" w16cid:durableId="714431562">
    <w:abstractNumId w:val="1"/>
  </w:num>
  <w:num w:numId="2" w16cid:durableId="1266428781">
    <w:abstractNumId w:val="2"/>
  </w:num>
  <w:num w:numId="3" w16cid:durableId="1563713313">
    <w:abstractNumId w:val="0"/>
  </w:num>
  <w:num w:numId="4" w16cid:durableId="1573801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2B73"/>
    <w:rsid w:val="00AF043C"/>
    <w:rsid w:val="00AF2B73"/>
    <w:rsid w:val="00B50C89"/>
    <w:rsid w:val="00FB1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FFC7F6D-58A8-49F9-9C09-426426C22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te-IN"/>
      </w:rPr>
    </w:rPrDefault>
    <w:pPrDefault>
      <w:pPr>
        <w:spacing w:after="194" w:line="258" w:lineRule="auto"/>
        <w:ind w:left="1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ind w:hanging="10"/>
    </w:pPr>
    <w:rPr>
      <w:color w:val="000000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F05B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5B5C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F05B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5B5C"/>
    <w:rPr>
      <w:rFonts w:ascii="Calibri" w:eastAsia="Calibri" w:hAnsi="Calibri" w:cs="Calibri"/>
      <w:color w:val="00000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hgmbCQLOS4s+o9ri+J9gz3EchQ==">CgMxLjA4AHIhMWJZTXJLX0hvSHhuOHVKdzVtNlRYN0QwelVrYkt1Tkdm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574</Words>
  <Characters>3275</Characters>
  <Application>Microsoft Office Word</Application>
  <DocSecurity>0</DocSecurity>
  <Lines>27</Lines>
  <Paragraphs>7</Paragraphs>
  <ScaleCrop>false</ScaleCrop>
  <Company/>
  <LinksUpToDate>false</LinksUpToDate>
  <CharactersWithSpaces>3842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santosh peddinti</dc:creator>
  <cp:lastModifiedBy>santosh peddinti</cp:lastModifiedBy>
  <cp:revision>2</cp:revision>
  <dcterms:created xsi:type="dcterms:W3CDTF">2024-12-30T10:55:00Z</dcterms:created>
  <dcterms:modified xsi:type="dcterms:W3CDTF">2024-12-30T10:55:00Z</dcterms:modified>
</cp:coreProperties>
</file>