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014C" w:rsidRPr="006C4310" w:rsidRDefault="008A014C" w:rsidP="008A014C">
      <w:pPr>
        <w:spacing w:after="0" w:line="276" w:lineRule="auto"/>
        <w:ind w:left="90"/>
        <w:rPr>
          <w:rFonts w:ascii="Times New Roman" w:eastAsia="Calibri" w:hAnsi="Times New Roman" w:cs="Times New Roman"/>
          <w:b/>
          <w:bCs/>
          <w:sz w:val="40"/>
          <w:szCs w:val="40"/>
        </w:rPr>
      </w:pPr>
      <w:r w:rsidRPr="006C4310">
        <w:rPr>
          <w:rFonts w:ascii="Times New Roman" w:eastAsia="Calibri" w:hAnsi="Times New Roman" w:cs="Times New Roman"/>
          <w:b/>
          <w:bCs/>
          <w:sz w:val="40"/>
          <w:szCs w:val="40"/>
        </w:rPr>
        <w:t xml:space="preserve">RN SHAGUN GAUTAM  </w:t>
      </w:r>
      <w:r>
        <w:rPr>
          <w:rFonts w:ascii="Times New Roman" w:eastAsia="Calibri" w:hAnsi="Times New Roman" w:cs="Times New Roman"/>
          <w:b/>
          <w:bCs/>
          <w:sz w:val="40"/>
          <w:szCs w:val="40"/>
        </w:rPr>
        <w:t xml:space="preserve">                         </w:t>
      </w:r>
    </w:p>
    <w:p w:rsidR="008A014C" w:rsidRPr="006C4310" w:rsidRDefault="008A014C" w:rsidP="008A014C">
      <w:pPr>
        <w:spacing w:after="0" w:line="276" w:lineRule="auto"/>
        <w:ind w:left="90"/>
        <w:rPr>
          <w:rFonts w:ascii="Times New Roman" w:eastAsia="Calibri" w:hAnsi="Times New Roman" w:cs="Times New Roman"/>
          <w:b/>
          <w:bCs/>
          <w:sz w:val="24"/>
          <w:szCs w:val="24"/>
        </w:rPr>
      </w:pPr>
      <w:r>
        <w:rPr>
          <w:rFonts w:ascii="Times New Roman" w:eastAsia="Calibri" w:hAnsi="Times New Roman" w:cs="Times New Roman"/>
          <w:sz w:val="24"/>
          <w:szCs w:val="24"/>
        </w:rPr>
        <w:t>License No.: 1033760</w:t>
      </w:r>
      <w:r w:rsidRPr="006C4310">
        <w:rPr>
          <w:rFonts w:ascii="Times New Roman" w:eastAsia="Calibri" w:hAnsi="Times New Roman" w:cs="Times New Roman"/>
          <w:b/>
          <w:bCs/>
          <w:sz w:val="24"/>
          <w:szCs w:val="24"/>
        </w:rPr>
        <w:t xml:space="preserve">                                   </w:t>
      </w:r>
    </w:p>
    <w:p w:rsidR="008A014C" w:rsidRPr="006C4310" w:rsidRDefault="008A014C" w:rsidP="008A014C">
      <w:pPr>
        <w:spacing w:after="0" w:line="276" w:lineRule="auto"/>
        <w:ind w:left="90"/>
        <w:rPr>
          <w:rFonts w:ascii="Times New Roman" w:eastAsia="Calibri" w:hAnsi="Times New Roman" w:cs="Times New Roman"/>
          <w:sz w:val="24"/>
          <w:szCs w:val="24"/>
        </w:rPr>
      </w:pPr>
      <w:r w:rsidRPr="006C4310">
        <w:rPr>
          <w:rFonts w:ascii="Times New Roman" w:eastAsia="Calibri" w:hAnsi="Times New Roman" w:cs="Times New Roman"/>
          <w:noProof/>
        </w:rPr>
        <w:drawing>
          <wp:anchor distT="0" distB="0" distL="114300" distR="114300" simplePos="0" relativeHeight="251659264" behindDoc="0" locked="0" layoutInCell="1" allowOverlap="1" wp14:anchorId="6C905E7B" wp14:editId="79857916">
            <wp:simplePos x="0" y="0"/>
            <wp:positionH relativeFrom="column">
              <wp:posOffset>49530</wp:posOffset>
            </wp:positionH>
            <wp:positionV relativeFrom="paragraph">
              <wp:posOffset>13335</wp:posOffset>
            </wp:positionV>
            <wp:extent cx="164465" cy="164465"/>
            <wp:effectExtent l="0" t="0" r="6985" b="6985"/>
            <wp:wrapSquare wrapText="bothSides"/>
            <wp:docPr id="4" name="Picture 4" descr="5a358fef07fb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5a358fef07fbb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pic:spPr>
                </pic:pic>
              </a:graphicData>
            </a:graphic>
          </wp:anchor>
        </w:drawing>
      </w:r>
      <w:hyperlink r:id="rId6" w:history="1">
        <w:r w:rsidRPr="00AA2110">
          <w:rPr>
            <w:rStyle w:val="Hyperlink"/>
            <w:rFonts w:ascii="Times New Roman" w:eastAsia="Calibri" w:hAnsi="Times New Roman" w:cs="Times New Roman"/>
            <w:sz w:val="24"/>
            <w:szCs w:val="24"/>
          </w:rPr>
          <w:t>shagun.gautam1995@gmail.com</w:t>
        </w:r>
      </w:hyperlink>
      <w:r w:rsidRPr="006C4310">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                                              </w:t>
      </w:r>
      <w:r w:rsidRPr="006C4310">
        <w:rPr>
          <w:rFonts w:ascii="Times New Roman" w:eastAsia="Calibri" w:hAnsi="Times New Roman" w:cs="Times New Roman"/>
          <w:sz w:val="24"/>
          <w:szCs w:val="24"/>
        </w:rPr>
        <w:t xml:space="preserve">                              </w:t>
      </w:r>
    </w:p>
    <w:p w:rsidR="008A014C" w:rsidRPr="006C4310" w:rsidRDefault="008A014C" w:rsidP="008A014C">
      <w:pPr>
        <w:spacing w:after="0" w:line="276" w:lineRule="auto"/>
        <w:ind w:left="90"/>
        <w:rPr>
          <w:rFonts w:ascii="Times New Roman" w:eastAsia="Calibri" w:hAnsi="Times New Roman" w:cs="Times New Roman"/>
          <w:sz w:val="24"/>
          <w:szCs w:val="24"/>
        </w:rPr>
      </w:pPr>
      <w:r w:rsidRPr="006C4310">
        <w:rPr>
          <w:rFonts w:ascii="Times New Roman" w:eastAsia="Calibri" w:hAnsi="Times New Roman" w:cs="Times New Roman"/>
          <w:noProof/>
        </w:rPr>
        <w:drawing>
          <wp:anchor distT="0" distB="0" distL="114300" distR="114300" simplePos="0" relativeHeight="251662336" behindDoc="0" locked="0" layoutInCell="1" allowOverlap="1" wp14:anchorId="10832A1F" wp14:editId="12F394BF">
            <wp:simplePos x="0" y="0"/>
            <wp:positionH relativeFrom="column">
              <wp:posOffset>44450</wp:posOffset>
            </wp:positionH>
            <wp:positionV relativeFrom="paragraph">
              <wp:posOffset>10795</wp:posOffset>
            </wp:positionV>
            <wp:extent cx="164465" cy="164465"/>
            <wp:effectExtent l="0" t="0" r="6985" b="6985"/>
            <wp:wrapSquare wrapText="bothSides"/>
            <wp:docPr id="3" name="Picture 3" descr="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hon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pic:spPr>
                </pic:pic>
              </a:graphicData>
            </a:graphic>
          </wp:anchor>
        </w:drawing>
      </w:r>
      <w:r>
        <w:rPr>
          <w:rFonts w:ascii="Times New Roman" w:eastAsia="Calibri" w:hAnsi="Times New Roman" w:cs="Times New Roman"/>
          <w:sz w:val="24"/>
          <w:szCs w:val="24"/>
        </w:rPr>
        <w:t>972-400-3848</w:t>
      </w:r>
    </w:p>
    <w:p w:rsidR="008A014C" w:rsidRPr="006C4310" w:rsidRDefault="008A014C" w:rsidP="008A014C">
      <w:pPr>
        <w:spacing w:after="0" w:line="276" w:lineRule="auto"/>
        <w:ind w:left="90"/>
        <w:rPr>
          <w:rFonts w:ascii="Times New Roman" w:eastAsia="Calibri" w:hAnsi="Times New Roman" w:cs="Times New Roman"/>
          <w:sz w:val="24"/>
          <w:szCs w:val="24"/>
        </w:rPr>
      </w:pPr>
      <w:r w:rsidRPr="006C4310">
        <w:rPr>
          <w:rFonts w:ascii="Times New Roman" w:eastAsia="Calibri" w:hAnsi="Times New Roman" w:cs="Times New Roman"/>
          <w:i/>
          <w:iCs/>
          <w:noProof/>
        </w:rPr>
        <w:drawing>
          <wp:anchor distT="0" distB="0" distL="114300" distR="114300" simplePos="0" relativeHeight="251660288" behindDoc="0" locked="0" layoutInCell="1" allowOverlap="1" wp14:anchorId="259E20AE" wp14:editId="3E587D04">
            <wp:simplePos x="0" y="0"/>
            <wp:positionH relativeFrom="column">
              <wp:posOffset>36195</wp:posOffset>
            </wp:positionH>
            <wp:positionV relativeFrom="paragraph">
              <wp:posOffset>5080</wp:posOffset>
            </wp:positionV>
            <wp:extent cx="191770" cy="191770"/>
            <wp:effectExtent l="0" t="0" r="0" b="0"/>
            <wp:wrapSquare wrapText="bothSides"/>
            <wp:docPr id="1" name="Picture 1" descr="C:\Users\saspi\AppData\Local\Microsoft\Windows\INetCache\Content.Word\kisspng-computer-icons-location-google-maps-location-icon-5abd9e848e13f4.8980006015223763245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spi\AppData\Local\Microsoft\Windows\INetCache\Content.Word\kisspng-computer-icons-location-google-maps-location-icon-5abd9e848e13f4.89800060152237632458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1770" cy="191770"/>
                    </a:xfrm>
                    <a:prstGeom prst="rect">
                      <a:avLst/>
                    </a:prstGeom>
                    <a:noFill/>
                    <a:ln>
                      <a:noFill/>
                    </a:ln>
                  </pic:spPr>
                </pic:pic>
              </a:graphicData>
            </a:graphic>
          </wp:anchor>
        </w:drawing>
      </w:r>
      <w:r w:rsidRPr="006C4310">
        <w:rPr>
          <w:rFonts w:ascii="Times New Roman" w:eastAsia="Calibri" w:hAnsi="Times New Roman" w:cs="Times New Roman"/>
          <w:noProof/>
        </w:rPr>
        <w:drawing>
          <wp:anchor distT="0" distB="0" distL="114300" distR="114300" simplePos="0" relativeHeight="251661312" behindDoc="0" locked="0" layoutInCell="1" allowOverlap="1" wp14:anchorId="63C0D912" wp14:editId="7854607A">
            <wp:simplePos x="0" y="0"/>
            <wp:positionH relativeFrom="column">
              <wp:posOffset>34185</wp:posOffset>
            </wp:positionH>
            <wp:positionV relativeFrom="paragraph">
              <wp:posOffset>4445</wp:posOffset>
            </wp:positionV>
            <wp:extent cx="191770" cy="191770"/>
            <wp:effectExtent l="0" t="0" r="0" b="0"/>
            <wp:wrapSquare wrapText="bothSides"/>
            <wp:docPr id="2" name="Picture 2" descr="Image result for Linkedin ico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result for Linkedin icon 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1770" cy="191770"/>
                    </a:xfrm>
                    <a:prstGeom prst="rect">
                      <a:avLst/>
                    </a:prstGeom>
                    <a:noFill/>
                    <a:ln>
                      <a:noFill/>
                    </a:ln>
                  </pic:spPr>
                </pic:pic>
              </a:graphicData>
            </a:graphic>
          </wp:anchor>
        </w:drawing>
      </w:r>
      <w:r>
        <w:rPr>
          <w:rFonts w:ascii="Times New Roman" w:eastAsia="Calibri" w:hAnsi="Times New Roman" w:cs="Times New Roman"/>
          <w:sz w:val="24"/>
          <w:szCs w:val="24"/>
        </w:rPr>
        <w:t>Irving, Texas</w:t>
      </w:r>
      <w:r w:rsidRPr="006C4310">
        <w:rPr>
          <w:rFonts w:ascii="Times New Roman" w:eastAsia="Calibri" w:hAnsi="Times New Roman" w:cs="Times New Roman"/>
          <w:sz w:val="24"/>
          <w:szCs w:val="24"/>
        </w:rPr>
        <w:tab/>
        <w:t xml:space="preserve">                                                                                                                                                                  </w:t>
      </w:r>
    </w:p>
    <w:p w:rsidR="008A014C" w:rsidRPr="006C4310" w:rsidRDefault="008A014C" w:rsidP="008A014C">
      <w:pPr>
        <w:spacing w:after="0" w:line="276" w:lineRule="auto"/>
        <w:rPr>
          <w:rFonts w:ascii="Times New Roman" w:eastAsia="Calibri" w:hAnsi="Times New Roman" w:cs="Times New Roman"/>
          <w:sz w:val="24"/>
          <w:szCs w:val="24"/>
        </w:rPr>
      </w:pPr>
    </w:p>
    <w:p w:rsidR="008A014C" w:rsidRPr="006C4310" w:rsidRDefault="008A014C" w:rsidP="008A014C">
      <w:pPr>
        <w:shd w:val="clear" w:color="auto" w:fill="D9D9D9"/>
        <w:tabs>
          <w:tab w:val="right" w:pos="9026"/>
        </w:tabs>
        <w:spacing w:line="276" w:lineRule="auto"/>
        <w:ind w:firstLine="90"/>
        <w:rPr>
          <w:rFonts w:ascii="Times New Roman" w:eastAsia="Calibri" w:hAnsi="Times New Roman" w:cs="Times New Roman"/>
          <w:b/>
          <w:bCs/>
          <w:sz w:val="28"/>
          <w:szCs w:val="28"/>
        </w:rPr>
      </w:pPr>
      <w:proofErr w:type="gramStart"/>
      <w:r w:rsidRPr="006C4310">
        <w:rPr>
          <w:rFonts w:ascii="Times New Roman" w:eastAsia="Calibri" w:hAnsi="Times New Roman" w:cs="Times New Roman"/>
          <w:b/>
          <w:bCs/>
          <w:sz w:val="28"/>
          <w:szCs w:val="28"/>
        </w:rPr>
        <w:t>PROFESSIONAL  SUMMARY</w:t>
      </w:r>
      <w:proofErr w:type="gramEnd"/>
      <w:r w:rsidRPr="006C4310">
        <w:rPr>
          <w:rFonts w:ascii="Times New Roman" w:eastAsia="Calibri" w:hAnsi="Times New Roman" w:cs="Times New Roman"/>
          <w:b/>
          <w:bCs/>
          <w:sz w:val="28"/>
          <w:szCs w:val="28"/>
        </w:rPr>
        <w:tab/>
        <w:t xml:space="preserve"> </w:t>
      </w:r>
    </w:p>
    <w:p w:rsidR="008A014C" w:rsidRPr="006C4310" w:rsidRDefault="008A014C" w:rsidP="008A014C">
      <w:pPr>
        <w:shd w:val="clear" w:color="auto" w:fill="FFFFFF"/>
        <w:spacing w:before="100" w:beforeAutospacing="1" w:after="100" w:afterAutospacing="1" w:line="240" w:lineRule="auto"/>
        <w:ind w:left="90" w:right="-154"/>
        <w:jc w:val="both"/>
        <w:rPr>
          <w:rFonts w:ascii="Times New Roman" w:eastAsia="Calibri" w:hAnsi="Times New Roman" w:cs="Times New Roman"/>
          <w:sz w:val="24"/>
          <w:szCs w:val="24"/>
        </w:rPr>
      </w:pPr>
      <w:r w:rsidRPr="006C4310">
        <w:rPr>
          <w:rFonts w:ascii="Times New Roman" w:eastAsia="Calibri" w:hAnsi="Times New Roman" w:cs="Times New Roman"/>
          <w:sz w:val="24"/>
          <w:szCs w:val="24"/>
        </w:rPr>
        <w:t xml:space="preserve">Driven </w:t>
      </w:r>
      <w:r w:rsidRPr="00F738D8">
        <w:rPr>
          <w:rFonts w:ascii="Times New Roman" w:eastAsia="Calibri" w:hAnsi="Times New Roman" w:cs="Times New Roman"/>
          <w:sz w:val="24"/>
          <w:szCs w:val="24"/>
        </w:rPr>
        <w:t xml:space="preserve">Registered Nurse (RN) </w:t>
      </w:r>
      <w:r w:rsidRPr="006C4310">
        <w:rPr>
          <w:rFonts w:ascii="Times New Roman" w:eastAsia="Calibri" w:hAnsi="Times New Roman" w:cs="Times New Roman"/>
          <w:sz w:val="24"/>
          <w:szCs w:val="24"/>
        </w:rPr>
        <w:t xml:space="preserve">with ability in providing individualized patient care. Committed to delivering best-in-class patient care through effective education and counselling. Proven in leadership to increase and enhance patient care, satisfaction and streamlining safety protocols for comprehensive patient care. </w:t>
      </w:r>
      <w:r w:rsidRPr="00F738D8">
        <w:rPr>
          <w:rFonts w:ascii="Times New Roman" w:eastAsia="Calibri" w:hAnsi="Times New Roman" w:cs="Times New Roman"/>
          <w:sz w:val="24"/>
          <w:szCs w:val="24"/>
        </w:rPr>
        <w:t>Reliable, ethical healthcare provider with the ability to stay calm and intervene during crises, facilitate groups and collaborate on multidisciplinary teams. Proven ability to build positive relationships with patients, family members, physicians and other medical professionals.</w:t>
      </w:r>
    </w:p>
    <w:p w:rsidR="008A014C" w:rsidRPr="006C4310" w:rsidRDefault="008A014C" w:rsidP="008A014C">
      <w:pPr>
        <w:shd w:val="clear" w:color="auto" w:fill="D9D9D9"/>
        <w:spacing w:line="276" w:lineRule="auto"/>
        <w:ind w:left="90" w:right="-154"/>
        <w:rPr>
          <w:rFonts w:ascii="Times New Roman" w:eastAsia="Calibri" w:hAnsi="Times New Roman" w:cs="Times New Roman"/>
          <w:b/>
          <w:bCs/>
          <w:sz w:val="28"/>
          <w:szCs w:val="28"/>
        </w:rPr>
      </w:pPr>
      <w:bookmarkStart w:id="0" w:name="_Hlk37084885"/>
      <w:r w:rsidRPr="006C4310">
        <w:rPr>
          <w:rFonts w:ascii="Times New Roman" w:eastAsia="Calibri" w:hAnsi="Times New Roman" w:cs="Times New Roman"/>
          <w:b/>
          <w:bCs/>
          <w:sz w:val="28"/>
          <w:szCs w:val="28"/>
        </w:rPr>
        <w:t>LICENSES</w:t>
      </w:r>
      <w:r>
        <w:rPr>
          <w:rFonts w:ascii="Times New Roman" w:eastAsia="Calibri" w:hAnsi="Times New Roman" w:cs="Times New Roman"/>
          <w:b/>
          <w:bCs/>
          <w:sz w:val="28"/>
          <w:szCs w:val="28"/>
        </w:rPr>
        <w:t xml:space="preserve"> &amp; CERTIFICATES</w:t>
      </w:r>
    </w:p>
    <w:bookmarkEnd w:id="0"/>
    <w:p w:rsidR="00247067" w:rsidRDefault="00247067" w:rsidP="00247067">
      <w:pPr>
        <w:ind w:left="90"/>
        <w:rPr>
          <w:rFonts w:ascii="Times New Roman" w:hAnsi="Times New Roman" w:cs="Times New Roman"/>
          <w:sz w:val="24"/>
          <w:szCs w:val="24"/>
        </w:rPr>
      </w:pPr>
      <w:r w:rsidRPr="006C4310">
        <w:rPr>
          <w:rFonts w:ascii="Times New Roman" w:hAnsi="Times New Roman" w:cs="Times New Roman"/>
          <w:sz w:val="24"/>
          <w:szCs w:val="24"/>
        </w:rPr>
        <w:t xml:space="preserve">Registered Nurse issued from </w:t>
      </w:r>
      <w:r>
        <w:rPr>
          <w:rFonts w:ascii="Times New Roman" w:hAnsi="Times New Roman" w:cs="Times New Roman"/>
          <w:sz w:val="24"/>
          <w:szCs w:val="24"/>
        </w:rPr>
        <w:t>Texas Board of Nursing</w:t>
      </w:r>
      <w:r>
        <w:rPr>
          <w:rFonts w:ascii="Times New Roman" w:hAnsi="Times New Roman" w:cs="Times New Roman"/>
          <w:sz w:val="24"/>
          <w:szCs w:val="24"/>
        </w:rPr>
        <w:tab/>
      </w:r>
      <w:r>
        <w:rPr>
          <w:rFonts w:ascii="Times New Roman" w:hAnsi="Times New Roman" w:cs="Times New Roman"/>
          <w:sz w:val="24"/>
          <w:szCs w:val="24"/>
        </w:rPr>
        <w:tab/>
        <w:t xml:space="preserve"> March 2021</w:t>
      </w:r>
      <w:r w:rsidRPr="006C4310">
        <w:rPr>
          <w:rFonts w:ascii="Times New Roman" w:hAnsi="Times New Roman" w:cs="Times New Roman"/>
          <w:sz w:val="24"/>
          <w:szCs w:val="24"/>
        </w:rPr>
        <w:t xml:space="preserve"> to Present</w:t>
      </w:r>
    </w:p>
    <w:p w:rsidR="00247067" w:rsidRPr="00CF57D1" w:rsidRDefault="00247067" w:rsidP="00247067">
      <w:pPr>
        <w:spacing w:after="0" w:line="240" w:lineRule="auto"/>
        <w:ind w:firstLine="90"/>
        <w:rPr>
          <w:rFonts w:ascii="Times New Roman" w:hAnsi="Times New Roman" w:cs="Times New Roman"/>
          <w:sz w:val="24"/>
          <w:szCs w:val="24"/>
        </w:rPr>
      </w:pPr>
      <w:r w:rsidRPr="00CF57D1">
        <w:rPr>
          <w:rFonts w:ascii="Times New Roman" w:eastAsia="Times New Roman" w:hAnsi="Times New Roman" w:cs="Times New Roman"/>
          <w:bCs/>
          <w:sz w:val="24"/>
          <w:szCs w:val="24"/>
          <w:shd w:val="clear" w:color="auto" w:fill="FFFFFF"/>
        </w:rPr>
        <w:t xml:space="preserve">Basic Life Support (BLS) – The American Heart Association </w:t>
      </w:r>
      <w:r>
        <w:rPr>
          <w:rFonts w:ascii="Times New Roman" w:eastAsia="Times New Roman" w:hAnsi="Times New Roman" w:cs="Times New Roman"/>
          <w:bCs/>
          <w:sz w:val="24"/>
          <w:szCs w:val="24"/>
          <w:shd w:val="clear" w:color="auto" w:fill="FFFFFF"/>
        </w:rPr>
        <w:tab/>
        <w:t xml:space="preserve"> June </w:t>
      </w:r>
      <w:r w:rsidRPr="00CF57D1">
        <w:rPr>
          <w:rFonts w:ascii="Times New Roman" w:eastAsia="Times New Roman" w:hAnsi="Times New Roman" w:cs="Times New Roman"/>
          <w:bCs/>
          <w:sz w:val="24"/>
          <w:szCs w:val="24"/>
          <w:shd w:val="clear" w:color="auto" w:fill="FFFFFF"/>
        </w:rPr>
        <w:t>2021</w:t>
      </w:r>
      <w:r>
        <w:rPr>
          <w:rFonts w:ascii="Times New Roman" w:eastAsia="Times New Roman" w:hAnsi="Times New Roman" w:cs="Times New Roman"/>
          <w:bCs/>
          <w:sz w:val="24"/>
          <w:szCs w:val="24"/>
          <w:shd w:val="clear" w:color="auto" w:fill="FFFFFF"/>
        </w:rPr>
        <w:t xml:space="preserve"> </w:t>
      </w:r>
      <w:r w:rsidRPr="006C4310">
        <w:rPr>
          <w:rFonts w:ascii="Times New Roman" w:hAnsi="Times New Roman" w:cs="Times New Roman"/>
          <w:sz w:val="24"/>
          <w:szCs w:val="24"/>
        </w:rPr>
        <w:t>to Present</w:t>
      </w:r>
    </w:p>
    <w:p w:rsidR="008A014C" w:rsidRDefault="008A014C" w:rsidP="008A014C">
      <w:pPr>
        <w:ind w:left="90"/>
        <w:rPr>
          <w:rFonts w:ascii="Times New Roman" w:hAnsi="Times New Roman" w:cs="Times New Roman"/>
          <w:sz w:val="24"/>
          <w:szCs w:val="24"/>
        </w:rPr>
      </w:pPr>
    </w:p>
    <w:p w:rsidR="008A014C" w:rsidRPr="006C4310" w:rsidRDefault="008A014C" w:rsidP="008A014C">
      <w:pPr>
        <w:shd w:val="clear" w:color="auto" w:fill="D9D9D9"/>
        <w:spacing w:line="276" w:lineRule="auto"/>
        <w:ind w:left="90"/>
        <w:rPr>
          <w:rFonts w:ascii="Times New Roman" w:eastAsia="Calibri" w:hAnsi="Times New Roman" w:cs="Times New Roman"/>
          <w:b/>
          <w:bCs/>
          <w:sz w:val="28"/>
          <w:szCs w:val="28"/>
        </w:rPr>
      </w:pPr>
      <w:bookmarkStart w:id="1" w:name="_Hlk43840070"/>
      <w:r w:rsidRPr="006C4310">
        <w:rPr>
          <w:rFonts w:ascii="Times New Roman" w:eastAsia="Calibri" w:hAnsi="Times New Roman" w:cs="Times New Roman"/>
          <w:b/>
          <w:bCs/>
          <w:sz w:val="28"/>
          <w:szCs w:val="28"/>
        </w:rPr>
        <w:t>SKILLS</w:t>
      </w:r>
    </w:p>
    <w:bookmarkEnd w:id="1"/>
    <w:p w:rsidR="008A014C" w:rsidRPr="006C4310" w:rsidRDefault="008A014C" w:rsidP="008A014C">
      <w:pPr>
        <w:pStyle w:val="ListParagraph"/>
        <w:numPr>
          <w:ilvl w:val="0"/>
          <w:numId w:val="1"/>
        </w:numPr>
        <w:ind w:left="0" w:firstLine="0"/>
        <w:rPr>
          <w:rFonts w:ascii="Times New Roman" w:hAnsi="Times New Roman" w:cs="Times New Roman"/>
          <w:sz w:val="24"/>
          <w:szCs w:val="24"/>
        </w:rPr>
        <w:sectPr w:rsidR="008A014C" w:rsidRPr="006C4310" w:rsidSect="00F71375">
          <w:pgSz w:w="11906" w:h="16838" w:code="9"/>
          <w:pgMar w:top="990" w:right="1440" w:bottom="360" w:left="1440" w:header="720" w:footer="720" w:gutter="0"/>
          <w:cols w:space="720"/>
          <w:docGrid w:linePitch="360"/>
        </w:sectPr>
      </w:pPr>
    </w:p>
    <w:p w:rsidR="008A014C" w:rsidRPr="006C4310" w:rsidRDefault="008A014C" w:rsidP="008A014C">
      <w:pPr>
        <w:pStyle w:val="ListParagraph"/>
        <w:numPr>
          <w:ilvl w:val="0"/>
          <w:numId w:val="1"/>
        </w:numPr>
        <w:ind w:left="540"/>
        <w:rPr>
          <w:rFonts w:ascii="Times New Roman" w:hAnsi="Times New Roman" w:cs="Times New Roman"/>
          <w:sz w:val="24"/>
          <w:szCs w:val="24"/>
        </w:rPr>
      </w:pPr>
      <w:r w:rsidRPr="006C4310">
        <w:rPr>
          <w:rFonts w:ascii="Times New Roman" w:hAnsi="Times New Roman" w:cs="Times New Roman"/>
          <w:sz w:val="24"/>
          <w:szCs w:val="24"/>
        </w:rPr>
        <w:t>Medical recordkeeping</w:t>
      </w:r>
    </w:p>
    <w:p w:rsidR="008A014C" w:rsidRPr="006C4310" w:rsidRDefault="008A014C" w:rsidP="008A014C">
      <w:pPr>
        <w:pStyle w:val="ListParagraph"/>
        <w:numPr>
          <w:ilvl w:val="0"/>
          <w:numId w:val="1"/>
        </w:numPr>
        <w:ind w:left="540"/>
        <w:rPr>
          <w:rFonts w:ascii="Times New Roman" w:hAnsi="Times New Roman" w:cs="Times New Roman"/>
          <w:sz w:val="24"/>
          <w:szCs w:val="24"/>
        </w:rPr>
      </w:pPr>
      <w:r w:rsidRPr="006C4310">
        <w:rPr>
          <w:rFonts w:ascii="Times New Roman" w:hAnsi="Times New Roman" w:cs="Times New Roman"/>
          <w:sz w:val="24"/>
          <w:szCs w:val="24"/>
        </w:rPr>
        <w:t>Pre and post-op care</w:t>
      </w:r>
    </w:p>
    <w:p w:rsidR="008A014C" w:rsidRPr="006C4310" w:rsidRDefault="008A014C" w:rsidP="008A014C">
      <w:pPr>
        <w:pStyle w:val="ListParagraph"/>
        <w:numPr>
          <w:ilvl w:val="0"/>
          <w:numId w:val="1"/>
        </w:numPr>
        <w:ind w:left="540"/>
        <w:rPr>
          <w:rFonts w:ascii="Times New Roman" w:hAnsi="Times New Roman" w:cs="Times New Roman"/>
          <w:sz w:val="24"/>
          <w:szCs w:val="24"/>
        </w:rPr>
      </w:pPr>
      <w:r w:rsidRPr="006C4310">
        <w:rPr>
          <w:rFonts w:ascii="Times New Roman" w:hAnsi="Times New Roman" w:cs="Times New Roman"/>
          <w:sz w:val="24"/>
          <w:szCs w:val="24"/>
        </w:rPr>
        <w:t>Surgical assistance</w:t>
      </w:r>
    </w:p>
    <w:p w:rsidR="008A014C" w:rsidRPr="006C4310" w:rsidRDefault="008A014C" w:rsidP="008A014C">
      <w:pPr>
        <w:pStyle w:val="ListParagraph"/>
        <w:numPr>
          <w:ilvl w:val="0"/>
          <w:numId w:val="1"/>
        </w:numPr>
        <w:ind w:left="540"/>
        <w:rPr>
          <w:rFonts w:ascii="Times New Roman" w:hAnsi="Times New Roman" w:cs="Times New Roman"/>
          <w:sz w:val="24"/>
          <w:szCs w:val="24"/>
        </w:rPr>
      </w:pPr>
      <w:r w:rsidRPr="006C4310">
        <w:rPr>
          <w:rFonts w:ascii="Times New Roman" w:hAnsi="Times New Roman" w:cs="Times New Roman"/>
          <w:sz w:val="24"/>
          <w:szCs w:val="24"/>
        </w:rPr>
        <w:t>Wound care</w:t>
      </w:r>
    </w:p>
    <w:p w:rsidR="008A014C" w:rsidRPr="006C4310" w:rsidRDefault="008A014C" w:rsidP="008A014C">
      <w:pPr>
        <w:pStyle w:val="ListParagraph"/>
        <w:numPr>
          <w:ilvl w:val="0"/>
          <w:numId w:val="1"/>
        </w:numPr>
        <w:ind w:left="540"/>
        <w:rPr>
          <w:rFonts w:ascii="Times New Roman" w:hAnsi="Times New Roman" w:cs="Times New Roman"/>
          <w:sz w:val="24"/>
          <w:szCs w:val="24"/>
        </w:rPr>
      </w:pPr>
      <w:r w:rsidRPr="006C4310">
        <w:rPr>
          <w:rFonts w:ascii="Times New Roman" w:hAnsi="Times New Roman" w:cs="Times New Roman"/>
          <w:sz w:val="24"/>
          <w:szCs w:val="24"/>
        </w:rPr>
        <w:t>Charting</w:t>
      </w:r>
    </w:p>
    <w:p w:rsidR="008A014C" w:rsidRPr="006C4310" w:rsidRDefault="008A014C" w:rsidP="008A014C">
      <w:pPr>
        <w:pStyle w:val="ListParagraph"/>
        <w:numPr>
          <w:ilvl w:val="0"/>
          <w:numId w:val="1"/>
        </w:numPr>
        <w:ind w:left="540"/>
        <w:rPr>
          <w:rFonts w:ascii="Times New Roman" w:hAnsi="Times New Roman" w:cs="Times New Roman"/>
          <w:sz w:val="24"/>
          <w:szCs w:val="24"/>
        </w:rPr>
      </w:pPr>
      <w:r w:rsidRPr="006C4310">
        <w:rPr>
          <w:rFonts w:ascii="Times New Roman" w:hAnsi="Times New Roman" w:cs="Times New Roman"/>
          <w:sz w:val="24"/>
          <w:szCs w:val="24"/>
        </w:rPr>
        <w:t>Medication and IV management</w:t>
      </w:r>
    </w:p>
    <w:p w:rsidR="008A014C" w:rsidRPr="00971B05" w:rsidRDefault="008A014C" w:rsidP="00971B05">
      <w:pPr>
        <w:pStyle w:val="ListParagraph"/>
        <w:numPr>
          <w:ilvl w:val="0"/>
          <w:numId w:val="1"/>
        </w:numPr>
        <w:ind w:left="540"/>
        <w:rPr>
          <w:rFonts w:ascii="Times New Roman" w:hAnsi="Times New Roman" w:cs="Times New Roman"/>
          <w:sz w:val="24"/>
          <w:szCs w:val="24"/>
        </w:rPr>
      </w:pPr>
      <w:r w:rsidRPr="006C4310">
        <w:rPr>
          <w:rFonts w:ascii="Times New Roman" w:hAnsi="Times New Roman" w:cs="Times New Roman"/>
          <w:sz w:val="24"/>
          <w:szCs w:val="24"/>
        </w:rPr>
        <w:t>Medical laboratory procedures</w:t>
      </w:r>
      <w:bookmarkStart w:id="2" w:name="_GoBack"/>
      <w:bookmarkEnd w:id="2"/>
    </w:p>
    <w:p w:rsidR="008A014C" w:rsidRPr="006C4310" w:rsidRDefault="008A014C" w:rsidP="008A014C">
      <w:pPr>
        <w:pStyle w:val="ListParagraph"/>
        <w:numPr>
          <w:ilvl w:val="0"/>
          <w:numId w:val="1"/>
        </w:numPr>
        <w:ind w:left="540"/>
        <w:rPr>
          <w:rFonts w:ascii="Times New Roman" w:hAnsi="Times New Roman" w:cs="Times New Roman"/>
          <w:sz w:val="24"/>
          <w:szCs w:val="24"/>
        </w:rPr>
      </w:pPr>
      <w:r w:rsidRPr="006C4310">
        <w:rPr>
          <w:rFonts w:ascii="Times New Roman" w:hAnsi="Times New Roman" w:cs="Times New Roman"/>
          <w:sz w:val="24"/>
          <w:szCs w:val="24"/>
        </w:rPr>
        <w:t>Direct patient care</w:t>
      </w:r>
    </w:p>
    <w:p w:rsidR="008A014C" w:rsidRPr="006C4310" w:rsidRDefault="008A014C" w:rsidP="008A014C">
      <w:pPr>
        <w:pStyle w:val="ListParagraph"/>
        <w:numPr>
          <w:ilvl w:val="0"/>
          <w:numId w:val="1"/>
        </w:numPr>
        <w:ind w:left="540"/>
        <w:rPr>
          <w:rFonts w:ascii="Times New Roman" w:hAnsi="Times New Roman" w:cs="Times New Roman"/>
          <w:sz w:val="24"/>
          <w:szCs w:val="24"/>
        </w:rPr>
      </w:pPr>
      <w:r w:rsidRPr="006C4310">
        <w:rPr>
          <w:rFonts w:ascii="Times New Roman" w:hAnsi="Times New Roman" w:cs="Times New Roman"/>
          <w:sz w:val="24"/>
          <w:szCs w:val="24"/>
        </w:rPr>
        <w:t xml:space="preserve">Preventative health </w:t>
      </w:r>
    </w:p>
    <w:p w:rsidR="008A014C" w:rsidRPr="006C4310" w:rsidRDefault="008A014C" w:rsidP="008A014C">
      <w:pPr>
        <w:pStyle w:val="ListParagraph"/>
        <w:numPr>
          <w:ilvl w:val="0"/>
          <w:numId w:val="1"/>
        </w:numPr>
        <w:ind w:left="540"/>
        <w:rPr>
          <w:rFonts w:ascii="Times New Roman" w:hAnsi="Times New Roman" w:cs="Times New Roman"/>
          <w:sz w:val="24"/>
          <w:szCs w:val="24"/>
        </w:rPr>
      </w:pPr>
      <w:r w:rsidRPr="006C4310">
        <w:rPr>
          <w:rFonts w:ascii="Times New Roman" w:hAnsi="Times New Roman" w:cs="Times New Roman"/>
          <w:sz w:val="24"/>
          <w:szCs w:val="24"/>
        </w:rPr>
        <w:t>Patient and family advocacy</w:t>
      </w:r>
    </w:p>
    <w:p w:rsidR="008A014C" w:rsidRPr="006C4310" w:rsidRDefault="008A014C" w:rsidP="008A014C">
      <w:pPr>
        <w:pStyle w:val="ListParagraph"/>
        <w:numPr>
          <w:ilvl w:val="0"/>
          <w:numId w:val="1"/>
        </w:numPr>
        <w:ind w:left="540"/>
        <w:rPr>
          <w:rFonts w:ascii="Times New Roman" w:hAnsi="Times New Roman" w:cs="Times New Roman"/>
          <w:sz w:val="24"/>
          <w:szCs w:val="24"/>
        </w:rPr>
      </w:pPr>
      <w:r w:rsidRPr="006C4310">
        <w:rPr>
          <w:rFonts w:ascii="Times New Roman" w:hAnsi="Times New Roman" w:cs="Times New Roman"/>
          <w:sz w:val="24"/>
          <w:szCs w:val="24"/>
        </w:rPr>
        <w:t>Discharge education</w:t>
      </w:r>
    </w:p>
    <w:p w:rsidR="008A014C" w:rsidRPr="006C4310" w:rsidRDefault="008A014C" w:rsidP="008A014C">
      <w:pPr>
        <w:pStyle w:val="ListParagraph"/>
        <w:numPr>
          <w:ilvl w:val="0"/>
          <w:numId w:val="1"/>
        </w:numPr>
        <w:ind w:left="540"/>
        <w:rPr>
          <w:rFonts w:ascii="Times New Roman" w:hAnsi="Times New Roman" w:cs="Times New Roman"/>
          <w:sz w:val="24"/>
          <w:szCs w:val="24"/>
        </w:rPr>
      </w:pPr>
      <w:r w:rsidRPr="006C4310">
        <w:rPr>
          <w:rFonts w:ascii="Times New Roman" w:hAnsi="Times New Roman" w:cs="Times New Roman"/>
          <w:sz w:val="24"/>
          <w:szCs w:val="24"/>
        </w:rPr>
        <w:t>Resourceful</w:t>
      </w:r>
    </w:p>
    <w:p w:rsidR="008A014C" w:rsidRPr="006C4310" w:rsidRDefault="008A014C" w:rsidP="008A014C">
      <w:pPr>
        <w:pStyle w:val="ListParagraph"/>
        <w:numPr>
          <w:ilvl w:val="0"/>
          <w:numId w:val="1"/>
        </w:numPr>
        <w:ind w:left="540"/>
        <w:rPr>
          <w:rFonts w:ascii="Times New Roman" w:hAnsi="Times New Roman" w:cs="Times New Roman"/>
          <w:sz w:val="24"/>
          <w:szCs w:val="24"/>
        </w:rPr>
      </w:pPr>
      <w:r w:rsidRPr="006C4310">
        <w:rPr>
          <w:rFonts w:ascii="Times New Roman" w:hAnsi="Times New Roman" w:cs="Times New Roman"/>
          <w:sz w:val="24"/>
          <w:szCs w:val="24"/>
        </w:rPr>
        <w:t>Service-minded</w:t>
      </w:r>
    </w:p>
    <w:p w:rsidR="008A014C" w:rsidRPr="006C4310" w:rsidRDefault="008A014C" w:rsidP="008A014C">
      <w:pPr>
        <w:pStyle w:val="ListParagraph"/>
        <w:numPr>
          <w:ilvl w:val="0"/>
          <w:numId w:val="1"/>
        </w:numPr>
        <w:ind w:left="540"/>
        <w:rPr>
          <w:rFonts w:ascii="Times New Roman" w:hAnsi="Times New Roman" w:cs="Times New Roman"/>
          <w:sz w:val="24"/>
          <w:szCs w:val="24"/>
        </w:rPr>
      </w:pPr>
      <w:r w:rsidRPr="006C4310">
        <w:rPr>
          <w:rFonts w:ascii="Times New Roman" w:hAnsi="Times New Roman" w:cs="Times New Roman"/>
          <w:sz w:val="24"/>
          <w:szCs w:val="24"/>
        </w:rPr>
        <w:t>Good Communication skill</w:t>
      </w:r>
    </w:p>
    <w:p w:rsidR="008A014C" w:rsidRPr="006C4310" w:rsidRDefault="008A014C" w:rsidP="008A014C">
      <w:pPr>
        <w:shd w:val="clear" w:color="auto" w:fill="D9D9D9"/>
        <w:spacing w:line="276" w:lineRule="auto"/>
        <w:rPr>
          <w:rFonts w:ascii="Times New Roman" w:eastAsia="Calibri" w:hAnsi="Times New Roman" w:cs="Times New Roman"/>
          <w:b/>
          <w:bCs/>
          <w:sz w:val="28"/>
          <w:szCs w:val="28"/>
        </w:rPr>
        <w:sectPr w:rsidR="008A014C" w:rsidRPr="006C4310" w:rsidSect="00D1275C">
          <w:type w:val="continuous"/>
          <w:pgSz w:w="11906" w:h="16838" w:code="9"/>
          <w:pgMar w:top="990" w:right="1440" w:bottom="360" w:left="1440" w:header="720" w:footer="720" w:gutter="0"/>
          <w:cols w:num="2" w:space="720"/>
          <w:docGrid w:linePitch="360"/>
        </w:sectPr>
      </w:pPr>
    </w:p>
    <w:p w:rsidR="008A014C" w:rsidRPr="00CF57D1" w:rsidRDefault="008A014C" w:rsidP="008A014C">
      <w:pPr>
        <w:shd w:val="clear" w:color="auto" w:fill="D9D9D9"/>
        <w:spacing w:line="276" w:lineRule="auto"/>
        <w:ind w:left="90"/>
        <w:rPr>
          <w:rFonts w:ascii="Times New Roman" w:eastAsia="Calibri" w:hAnsi="Times New Roman" w:cs="Times New Roman"/>
          <w:b/>
          <w:bCs/>
          <w:sz w:val="28"/>
          <w:szCs w:val="28"/>
        </w:rPr>
      </w:pPr>
      <w:r>
        <w:rPr>
          <w:rFonts w:ascii="Times New Roman" w:eastAsia="Calibri" w:hAnsi="Times New Roman" w:cs="Times New Roman"/>
          <w:b/>
          <w:bCs/>
          <w:sz w:val="28"/>
          <w:szCs w:val="28"/>
        </w:rPr>
        <w:t>WORK EXPERIENCES</w:t>
      </w:r>
    </w:p>
    <w:p w:rsidR="00094C7C" w:rsidRDefault="00094C7C" w:rsidP="00094C7C">
      <w:pPr>
        <w:spacing w:line="276" w:lineRule="auto"/>
        <w:ind w:left="450" w:hanging="270"/>
        <w:rPr>
          <w:rFonts w:ascii="Times New Roman" w:hAnsi="Times New Roman" w:cs="Times New Roman"/>
          <w:b/>
          <w:sz w:val="24"/>
          <w:szCs w:val="24"/>
        </w:rPr>
      </w:pPr>
      <w:r>
        <w:rPr>
          <w:rFonts w:ascii="Times New Roman" w:hAnsi="Times New Roman" w:cs="Times New Roman"/>
          <w:b/>
          <w:sz w:val="24"/>
          <w:szCs w:val="24"/>
        </w:rPr>
        <w:t>Registered Nurse</w:t>
      </w:r>
      <w:r>
        <w:rPr>
          <w:rFonts w:ascii="Times New Roman" w:hAnsi="Times New Roman" w:cs="Times New Roman"/>
          <w:b/>
          <w:sz w:val="24"/>
          <w:szCs w:val="24"/>
        </w:rPr>
        <w:t xml:space="preserve"> </w:t>
      </w:r>
    </w:p>
    <w:p w:rsidR="00094C7C" w:rsidRPr="000C30A8" w:rsidRDefault="009F5511" w:rsidP="00094C7C">
      <w:pPr>
        <w:spacing w:line="276" w:lineRule="auto"/>
        <w:ind w:left="450" w:hanging="270"/>
        <w:rPr>
          <w:rFonts w:ascii="Times New Roman" w:hAnsi="Times New Roman" w:cs="Times New Roman"/>
          <w:b/>
          <w:sz w:val="24"/>
          <w:szCs w:val="24"/>
        </w:rPr>
      </w:pPr>
      <w:r>
        <w:rPr>
          <w:rFonts w:ascii="Times New Roman" w:hAnsi="Times New Roman" w:cs="Times New Roman"/>
          <w:b/>
          <w:sz w:val="24"/>
          <w:szCs w:val="24"/>
        </w:rPr>
        <w:t xml:space="preserve">The </w:t>
      </w:r>
      <w:r w:rsidR="000C30A8" w:rsidRPr="000C30A8">
        <w:rPr>
          <w:rFonts w:ascii="Times New Roman" w:hAnsi="Times New Roman" w:cs="Times New Roman"/>
          <w:b/>
          <w:sz w:val="24"/>
          <w:szCs w:val="24"/>
        </w:rPr>
        <w:t>Oakmont Guest Care Center</w:t>
      </w:r>
      <w:r w:rsidR="00094C7C" w:rsidRPr="000C30A8">
        <w:rPr>
          <w:rFonts w:ascii="Times New Roman" w:hAnsi="Times New Roman" w:cs="Times New Roman"/>
          <w:b/>
          <w:sz w:val="24"/>
          <w:szCs w:val="24"/>
        </w:rPr>
        <w:t xml:space="preserve">, </w:t>
      </w:r>
      <w:r w:rsidR="000C30A8" w:rsidRPr="000C30A8">
        <w:rPr>
          <w:rFonts w:ascii="Times New Roman" w:hAnsi="Times New Roman" w:cs="Times New Roman"/>
          <w:b/>
          <w:sz w:val="24"/>
          <w:szCs w:val="24"/>
        </w:rPr>
        <w:t>Hurst</w:t>
      </w:r>
      <w:r w:rsidR="00094C7C" w:rsidRPr="000C30A8">
        <w:rPr>
          <w:rFonts w:ascii="Times New Roman" w:hAnsi="Times New Roman" w:cs="Times New Roman"/>
          <w:b/>
          <w:sz w:val="24"/>
          <w:szCs w:val="24"/>
        </w:rPr>
        <w:t xml:space="preserve">, </w:t>
      </w:r>
      <w:r w:rsidR="000C30A8" w:rsidRPr="000C30A8">
        <w:rPr>
          <w:rFonts w:ascii="Times New Roman" w:hAnsi="Times New Roman" w:cs="Times New Roman"/>
          <w:b/>
          <w:sz w:val="24"/>
          <w:szCs w:val="24"/>
        </w:rPr>
        <w:t>Texas</w:t>
      </w:r>
    </w:p>
    <w:p w:rsidR="00094C7C" w:rsidRDefault="00094C7C" w:rsidP="00094C7C">
      <w:pPr>
        <w:spacing w:line="276" w:lineRule="auto"/>
        <w:ind w:left="450" w:hanging="270"/>
        <w:rPr>
          <w:rFonts w:ascii="Times New Roman" w:hAnsi="Times New Roman" w:cs="Times New Roman"/>
          <w:sz w:val="24"/>
          <w:szCs w:val="24"/>
        </w:rPr>
      </w:pPr>
      <w:r>
        <w:rPr>
          <w:rFonts w:ascii="Times New Roman" w:hAnsi="Times New Roman" w:cs="Times New Roman"/>
          <w:sz w:val="24"/>
          <w:szCs w:val="24"/>
        </w:rPr>
        <w:t xml:space="preserve"> </w:t>
      </w:r>
      <w:r w:rsidR="000C30A8">
        <w:rPr>
          <w:rFonts w:ascii="Times New Roman" w:hAnsi="Times New Roman" w:cs="Times New Roman"/>
          <w:sz w:val="24"/>
          <w:szCs w:val="24"/>
        </w:rPr>
        <w:t>2021</w:t>
      </w:r>
      <w:r>
        <w:rPr>
          <w:rFonts w:ascii="Times New Roman" w:hAnsi="Times New Roman" w:cs="Times New Roman"/>
          <w:sz w:val="24"/>
          <w:szCs w:val="24"/>
        </w:rPr>
        <w:t xml:space="preserve"> </w:t>
      </w:r>
      <w:r w:rsidR="00E748D2">
        <w:rPr>
          <w:rFonts w:ascii="Times New Roman" w:hAnsi="Times New Roman" w:cs="Times New Roman"/>
          <w:sz w:val="24"/>
          <w:szCs w:val="24"/>
        </w:rPr>
        <w:t>April</w:t>
      </w:r>
      <w:r>
        <w:rPr>
          <w:rFonts w:ascii="Times New Roman" w:hAnsi="Times New Roman" w:cs="Times New Roman"/>
          <w:sz w:val="24"/>
          <w:szCs w:val="24"/>
        </w:rPr>
        <w:t xml:space="preserve"> – </w:t>
      </w:r>
      <w:r w:rsidR="009F5511">
        <w:rPr>
          <w:rFonts w:ascii="Times New Roman" w:hAnsi="Times New Roman" w:cs="Times New Roman"/>
          <w:sz w:val="24"/>
          <w:szCs w:val="24"/>
        </w:rPr>
        <w:t>2021</w:t>
      </w:r>
      <w:r>
        <w:rPr>
          <w:rFonts w:ascii="Times New Roman" w:hAnsi="Times New Roman" w:cs="Times New Roman"/>
          <w:sz w:val="24"/>
          <w:szCs w:val="24"/>
        </w:rPr>
        <w:t xml:space="preserve"> </w:t>
      </w:r>
      <w:r w:rsidR="009F5511">
        <w:rPr>
          <w:rFonts w:ascii="Times New Roman" w:hAnsi="Times New Roman" w:cs="Times New Roman"/>
          <w:sz w:val="24"/>
          <w:szCs w:val="24"/>
        </w:rPr>
        <w:t>Oct</w:t>
      </w:r>
    </w:p>
    <w:p w:rsidR="00094C7C" w:rsidRPr="00E063A2" w:rsidRDefault="00094C7C" w:rsidP="00094C7C">
      <w:pPr>
        <w:spacing w:line="276" w:lineRule="auto"/>
        <w:ind w:left="450" w:hanging="270"/>
        <w:rPr>
          <w:rFonts w:ascii="Times New Roman" w:hAnsi="Times New Roman" w:cs="Times New Roman"/>
          <w:b/>
          <w:sz w:val="24"/>
          <w:szCs w:val="24"/>
        </w:rPr>
      </w:pPr>
      <w:r w:rsidRPr="00E063A2">
        <w:rPr>
          <w:rFonts w:ascii="Times New Roman" w:hAnsi="Times New Roman" w:cs="Times New Roman"/>
          <w:b/>
          <w:sz w:val="24"/>
          <w:szCs w:val="24"/>
        </w:rPr>
        <w:t>Responsibilities:</w:t>
      </w:r>
    </w:p>
    <w:p w:rsidR="000E32E6" w:rsidRDefault="000E32E6" w:rsidP="00094C7C">
      <w:pPr>
        <w:pStyle w:val="ListParagraph"/>
        <w:numPr>
          <w:ilvl w:val="0"/>
          <w:numId w:val="2"/>
        </w:numPr>
        <w:spacing w:line="276" w:lineRule="auto"/>
        <w:ind w:left="450" w:hanging="270"/>
        <w:rPr>
          <w:rFonts w:ascii="Times New Roman" w:hAnsi="Times New Roman" w:cs="Times New Roman"/>
          <w:sz w:val="24"/>
          <w:szCs w:val="24"/>
        </w:rPr>
      </w:pPr>
      <w:r>
        <w:rPr>
          <w:rFonts w:ascii="Times New Roman" w:hAnsi="Times New Roman" w:cs="Times New Roman"/>
          <w:sz w:val="24"/>
          <w:szCs w:val="24"/>
        </w:rPr>
        <w:t>Restores and promotes patient’s health by completing the nursing process</w:t>
      </w:r>
    </w:p>
    <w:p w:rsidR="000E32E6" w:rsidRDefault="000E32E6" w:rsidP="00094C7C">
      <w:pPr>
        <w:pStyle w:val="ListParagraph"/>
        <w:numPr>
          <w:ilvl w:val="0"/>
          <w:numId w:val="2"/>
        </w:numPr>
        <w:spacing w:line="276" w:lineRule="auto"/>
        <w:ind w:left="450" w:hanging="270"/>
        <w:rPr>
          <w:rFonts w:ascii="Times New Roman" w:hAnsi="Times New Roman" w:cs="Times New Roman"/>
          <w:sz w:val="24"/>
          <w:szCs w:val="24"/>
        </w:rPr>
      </w:pPr>
      <w:r>
        <w:rPr>
          <w:rFonts w:ascii="Times New Roman" w:hAnsi="Times New Roman" w:cs="Times New Roman"/>
          <w:sz w:val="24"/>
          <w:szCs w:val="24"/>
        </w:rPr>
        <w:t>Provide physical and psychological support to patients, friends and families</w:t>
      </w:r>
    </w:p>
    <w:p w:rsidR="000E32E6" w:rsidRDefault="000E32E6" w:rsidP="00094C7C">
      <w:pPr>
        <w:pStyle w:val="ListParagraph"/>
        <w:numPr>
          <w:ilvl w:val="0"/>
          <w:numId w:val="2"/>
        </w:numPr>
        <w:spacing w:line="276" w:lineRule="auto"/>
        <w:ind w:left="450" w:hanging="270"/>
        <w:rPr>
          <w:rFonts w:ascii="Times New Roman" w:hAnsi="Times New Roman" w:cs="Times New Roman"/>
          <w:sz w:val="24"/>
          <w:szCs w:val="24"/>
        </w:rPr>
      </w:pPr>
      <w:r>
        <w:rPr>
          <w:rFonts w:ascii="Times New Roman" w:hAnsi="Times New Roman" w:cs="Times New Roman"/>
          <w:sz w:val="24"/>
          <w:szCs w:val="24"/>
        </w:rPr>
        <w:t>Establishes a compassionate environment by providing emotional, psychological, and spiritual support to patient</w:t>
      </w:r>
    </w:p>
    <w:p w:rsidR="00DF3203" w:rsidRDefault="00DF3203" w:rsidP="00094C7C">
      <w:pPr>
        <w:pStyle w:val="ListParagraph"/>
        <w:numPr>
          <w:ilvl w:val="0"/>
          <w:numId w:val="2"/>
        </w:numPr>
        <w:spacing w:line="276" w:lineRule="auto"/>
        <w:ind w:left="450" w:hanging="270"/>
        <w:rPr>
          <w:rFonts w:ascii="Times New Roman" w:hAnsi="Times New Roman" w:cs="Times New Roman"/>
          <w:sz w:val="24"/>
          <w:szCs w:val="24"/>
        </w:rPr>
      </w:pPr>
      <w:r>
        <w:rPr>
          <w:rFonts w:ascii="Times New Roman" w:hAnsi="Times New Roman" w:cs="Times New Roman"/>
          <w:sz w:val="24"/>
          <w:szCs w:val="24"/>
        </w:rPr>
        <w:t xml:space="preserve">Collaborates with physician and multidisciplinary team members </w:t>
      </w:r>
    </w:p>
    <w:p w:rsidR="00DF3203" w:rsidRDefault="00DF3203" w:rsidP="00094C7C">
      <w:pPr>
        <w:pStyle w:val="ListParagraph"/>
        <w:numPr>
          <w:ilvl w:val="0"/>
          <w:numId w:val="2"/>
        </w:numPr>
        <w:spacing w:line="276" w:lineRule="auto"/>
        <w:ind w:left="450" w:hanging="270"/>
        <w:rPr>
          <w:rFonts w:ascii="Times New Roman" w:hAnsi="Times New Roman" w:cs="Times New Roman"/>
          <w:sz w:val="24"/>
          <w:szCs w:val="24"/>
        </w:rPr>
      </w:pPr>
      <w:r>
        <w:rPr>
          <w:rFonts w:ascii="Times New Roman" w:hAnsi="Times New Roman" w:cs="Times New Roman"/>
          <w:sz w:val="24"/>
          <w:szCs w:val="24"/>
        </w:rPr>
        <w:t>Maintains safe and clean working environment by complying with procedures, roles and regulation.</w:t>
      </w:r>
    </w:p>
    <w:p w:rsidR="00DF3203" w:rsidRDefault="00DF3203" w:rsidP="00094C7C">
      <w:pPr>
        <w:pStyle w:val="ListParagraph"/>
        <w:numPr>
          <w:ilvl w:val="0"/>
          <w:numId w:val="2"/>
        </w:numPr>
        <w:spacing w:line="276" w:lineRule="auto"/>
        <w:ind w:left="450" w:hanging="270"/>
        <w:rPr>
          <w:rFonts w:ascii="Times New Roman" w:hAnsi="Times New Roman" w:cs="Times New Roman"/>
          <w:sz w:val="24"/>
          <w:szCs w:val="24"/>
        </w:rPr>
      </w:pPr>
      <w:r>
        <w:rPr>
          <w:rFonts w:ascii="Times New Roman" w:hAnsi="Times New Roman" w:cs="Times New Roman"/>
          <w:sz w:val="24"/>
          <w:szCs w:val="24"/>
        </w:rPr>
        <w:t>Documents patient care services by charting inpatient and department records</w:t>
      </w:r>
    </w:p>
    <w:p w:rsidR="00094C7C" w:rsidRPr="00DF3203" w:rsidRDefault="00DF3203" w:rsidP="006C3B08">
      <w:pPr>
        <w:pStyle w:val="ListParagraph"/>
        <w:numPr>
          <w:ilvl w:val="0"/>
          <w:numId w:val="2"/>
        </w:numPr>
        <w:spacing w:line="276" w:lineRule="auto"/>
        <w:ind w:left="450" w:hanging="270"/>
        <w:rPr>
          <w:rFonts w:ascii="Times New Roman" w:hAnsi="Times New Roman" w:cs="Times New Roman"/>
          <w:b/>
          <w:sz w:val="24"/>
          <w:szCs w:val="24"/>
        </w:rPr>
      </w:pPr>
      <w:r w:rsidRPr="00DF3203">
        <w:rPr>
          <w:rFonts w:ascii="Times New Roman" w:hAnsi="Times New Roman" w:cs="Times New Roman"/>
          <w:sz w:val="24"/>
          <w:szCs w:val="24"/>
        </w:rPr>
        <w:t>Maintains patient confidence and protects operations by keeping information confidential.</w:t>
      </w:r>
      <w:r w:rsidR="000E32E6" w:rsidRPr="00DF3203">
        <w:rPr>
          <w:rFonts w:ascii="Times New Roman" w:hAnsi="Times New Roman" w:cs="Times New Roman"/>
          <w:sz w:val="24"/>
          <w:szCs w:val="24"/>
        </w:rPr>
        <w:t xml:space="preserve"> </w:t>
      </w:r>
    </w:p>
    <w:p w:rsidR="00094C7C" w:rsidRDefault="00094C7C" w:rsidP="00094C7C">
      <w:pPr>
        <w:spacing w:line="276" w:lineRule="auto"/>
        <w:ind w:left="450" w:hanging="270"/>
        <w:rPr>
          <w:rFonts w:ascii="Times New Roman" w:hAnsi="Times New Roman" w:cs="Times New Roman"/>
          <w:b/>
          <w:sz w:val="24"/>
          <w:szCs w:val="24"/>
        </w:rPr>
      </w:pPr>
      <w:r>
        <w:rPr>
          <w:rFonts w:ascii="Times New Roman" w:hAnsi="Times New Roman" w:cs="Times New Roman"/>
          <w:b/>
          <w:sz w:val="24"/>
          <w:szCs w:val="24"/>
        </w:rPr>
        <w:lastRenderedPageBreak/>
        <w:t xml:space="preserve">Registered Nurse </w:t>
      </w:r>
    </w:p>
    <w:p w:rsidR="00094C7C" w:rsidRPr="00094C7C" w:rsidRDefault="00094C7C" w:rsidP="00094C7C">
      <w:pPr>
        <w:spacing w:line="276" w:lineRule="auto"/>
        <w:ind w:left="450" w:hanging="270"/>
        <w:rPr>
          <w:rFonts w:ascii="Times New Roman" w:hAnsi="Times New Roman" w:cs="Times New Roman"/>
          <w:b/>
          <w:sz w:val="24"/>
          <w:szCs w:val="24"/>
        </w:rPr>
      </w:pPr>
      <w:r w:rsidRPr="00094C7C">
        <w:rPr>
          <w:rFonts w:ascii="Times New Roman" w:hAnsi="Times New Roman" w:cs="Times New Roman"/>
          <w:b/>
          <w:sz w:val="24"/>
          <w:szCs w:val="24"/>
        </w:rPr>
        <w:t>Kathmandu Model Hospital, Kathmandu, Nepal</w:t>
      </w:r>
    </w:p>
    <w:p w:rsidR="008A014C" w:rsidRDefault="008A014C" w:rsidP="00094C7C">
      <w:pPr>
        <w:spacing w:line="276" w:lineRule="auto"/>
        <w:ind w:left="450" w:hanging="270"/>
        <w:rPr>
          <w:rFonts w:ascii="Times New Roman" w:hAnsi="Times New Roman" w:cs="Times New Roman"/>
          <w:sz w:val="24"/>
          <w:szCs w:val="24"/>
        </w:rPr>
      </w:pPr>
      <w:r>
        <w:rPr>
          <w:rFonts w:ascii="Times New Roman" w:hAnsi="Times New Roman" w:cs="Times New Roman"/>
          <w:sz w:val="24"/>
          <w:szCs w:val="24"/>
        </w:rPr>
        <w:t>2019 Aug – 2020 July</w:t>
      </w:r>
    </w:p>
    <w:p w:rsidR="008A014C" w:rsidRPr="00E063A2" w:rsidRDefault="008A014C" w:rsidP="00094C7C">
      <w:pPr>
        <w:spacing w:line="276" w:lineRule="auto"/>
        <w:ind w:left="450" w:hanging="270"/>
        <w:rPr>
          <w:rFonts w:ascii="Times New Roman" w:hAnsi="Times New Roman" w:cs="Times New Roman"/>
          <w:b/>
          <w:sz w:val="24"/>
          <w:szCs w:val="24"/>
        </w:rPr>
      </w:pPr>
      <w:r w:rsidRPr="00E063A2">
        <w:rPr>
          <w:rFonts w:ascii="Times New Roman" w:hAnsi="Times New Roman" w:cs="Times New Roman"/>
          <w:b/>
          <w:sz w:val="24"/>
          <w:szCs w:val="24"/>
        </w:rPr>
        <w:t>Responsibilities:</w:t>
      </w:r>
    </w:p>
    <w:p w:rsidR="008A014C" w:rsidRDefault="008A014C" w:rsidP="008A014C">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Assess patient vitals and take lab specimens for testing.</w:t>
      </w:r>
    </w:p>
    <w:p w:rsidR="008A014C" w:rsidRDefault="008A014C" w:rsidP="008A014C">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Provide direct quality care to patient including daily monitoring, recording and evaluating medical condition of patient.</w:t>
      </w:r>
    </w:p>
    <w:p w:rsidR="008A014C" w:rsidRDefault="008A014C" w:rsidP="008A014C">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Provide health education to patient regarding their disease conditions.</w:t>
      </w:r>
    </w:p>
    <w:p w:rsidR="008A014C" w:rsidRDefault="008A014C" w:rsidP="008A014C">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Develop nursing care treatment plans </w:t>
      </w:r>
    </w:p>
    <w:p w:rsidR="008A014C" w:rsidRDefault="008A014C" w:rsidP="008A014C">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Assist physicians </w:t>
      </w:r>
    </w:p>
    <w:p w:rsidR="008A014C" w:rsidRDefault="008A014C" w:rsidP="008A014C">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Administer medications </w:t>
      </w:r>
    </w:p>
    <w:p w:rsidR="008A014C" w:rsidRDefault="008A014C" w:rsidP="008A014C">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Perform wound dressings</w:t>
      </w:r>
    </w:p>
    <w:p w:rsidR="00971B05" w:rsidRDefault="00971B05" w:rsidP="008A014C">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Maintains professional and technical knowledge by attending educational workshops and participating in professional societies.</w:t>
      </w:r>
    </w:p>
    <w:p w:rsidR="008A014C" w:rsidRPr="00982009" w:rsidRDefault="008A014C" w:rsidP="008A014C">
      <w:pPr>
        <w:pStyle w:val="ListParagraph"/>
        <w:spacing w:line="276" w:lineRule="auto"/>
        <w:rPr>
          <w:rFonts w:ascii="Times New Roman" w:hAnsi="Times New Roman" w:cs="Times New Roman"/>
          <w:sz w:val="24"/>
          <w:szCs w:val="24"/>
        </w:rPr>
      </w:pPr>
    </w:p>
    <w:p w:rsidR="008A014C" w:rsidRPr="006C4310" w:rsidRDefault="008A014C" w:rsidP="008A014C">
      <w:pPr>
        <w:shd w:val="clear" w:color="auto" w:fill="D9D9D9"/>
        <w:spacing w:line="276" w:lineRule="auto"/>
        <w:ind w:left="90"/>
        <w:rPr>
          <w:rFonts w:ascii="Times New Roman" w:eastAsia="Calibri" w:hAnsi="Times New Roman" w:cs="Times New Roman"/>
          <w:b/>
          <w:bCs/>
          <w:sz w:val="28"/>
          <w:szCs w:val="28"/>
        </w:rPr>
      </w:pPr>
      <w:r w:rsidRPr="006C4310">
        <w:rPr>
          <w:rFonts w:ascii="Times New Roman" w:eastAsia="Calibri" w:hAnsi="Times New Roman" w:cs="Times New Roman"/>
          <w:b/>
          <w:bCs/>
          <w:sz w:val="28"/>
          <w:szCs w:val="28"/>
        </w:rPr>
        <w:t>EDUCATION</w:t>
      </w:r>
    </w:p>
    <w:p w:rsidR="008A014C" w:rsidRPr="006C4310" w:rsidRDefault="008A014C" w:rsidP="008A014C">
      <w:pPr>
        <w:spacing w:after="0" w:line="240" w:lineRule="auto"/>
        <w:ind w:left="180"/>
        <w:rPr>
          <w:rFonts w:ascii="Times New Roman" w:hAnsi="Times New Roman" w:cs="Times New Roman"/>
          <w:sz w:val="24"/>
          <w:szCs w:val="24"/>
        </w:rPr>
      </w:pPr>
      <w:r w:rsidRPr="00C45895">
        <w:rPr>
          <w:rFonts w:ascii="Times New Roman" w:eastAsia="Times New Roman" w:hAnsi="Times New Roman" w:cs="Times New Roman"/>
          <w:b/>
          <w:bCs/>
          <w:sz w:val="24"/>
          <w:szCs w:val="24"/>
          <w:shd w:val="clear" w:color="auto" w:fill="FFFFFF"/>
        </w:rPr>
        <w:t>Bachelor of Science in Nursing (BSN)</w:t>
      </w:r>
      <w:r w:rsidRPr="006C4310">
        <w:rPr>
          <w:rFonts w:ascii="Times New Roman" w:eastAsia="Times New Roman" w:hAnsi="Times New Roman" w:cs="Times New Roman"/>
          <w:sz w:val="24"/>
          <w:szCs w:val="24"/>
          <w:shd w:val="clear" w:color="auto" w:fill="FFFFFF"/>
        </w:rPr>
        <w:t xml:space="preserve"> from </w:t>
      </w:r>
      <w:r w:rsidRPr="006C4310">
        <w:rPr>
          <w:rFonts w:ascii="Times New Roman" w:hAnsi="Times New Roman" w:cs="Times New Roman"/>
          <w:sz w:val="24"/>
          <w:szCs w:val="24"/>
        </w:rPr>
        <w:t>Kathmandu Model Hospital School of Nursing /</w:t>
      </w:r>
      <w:proofErr w:type="spellStart"/>
      <w:r w:rsidRPr="006C4310">
        <w:rPr>
          <w:rFonts w:ascii="Times New Roman" w:hAnsi="Times New Roman" w:cs="Times New Roman"/>
          <w:sz w:val="24"/>
          <w:szCs w:val="24"/>
        </w:rPr>
        <w:t>Purbanchal</w:t>
      </w:r>
      <w:proofErr w:type="spellEnd"/>
      <w:r w:rsidRPr="006C4310">
        <w:rPr>
          <w:rFonts w:ascii="Times New Roman" w:hAnsi="Times New Roman" w:cs="Times New Roman"/>
          <w:sz w:val="24"/>
          <w:szCs w:val="24"/>
        </w:rPr>
        <w:t xml:space="preserve"> University</w:t>
      </w:r>
      <w:r>
        <w:rPr>
          <w:rFonts w:ascii="Times New Roman" w:hAnsi="Times New Roman" w:cs="Times New Roman"/>
          <w:sz w:val="24"/>
          <w:szCs w:val="24"/>
        </w:rPr>
        <w:t>, Nepal</w:t>
      </w:r>
      <w:r w:rsidRPr="006C4310">
        <w:rPr>
          <w:rFonts w:ascii="Times New Roman" w:hAnsi="Times New Roman" w:cs="Times New Roman"/>
          <w:sz w:val="24"/>
          <w:szCs w:val="24"/>
        </w:rPr>
        <w:t xml:space="preserve"> in </w:t>
      </w:r>
      <w:r>
        <w:rPr>
          <w:rFonts w:ascii="Times New Roman" w:hAnsi="Times New Roman" w:cs="Times New Roman"/>
          <w:sz w:val="24"/>
          <w:szCs w:val="24"/>
        </w:rPr>
        <w:t>2019</w:t>
      </w:r>
    </w:p>
    <w:p w:rsidR="008A014C" w:rsidRPr="006C4310" w:rsidRDefault="008A014C" w:rsidP="008A014C">
      <w:pPr>
        <w:spacing w:after="0" w:line="240" w:lineRule="auto"/>
        <w:ind w:left="180"/>
        <w:rPr>
          <w:rFonts w:ascii="Times New Roman" w:hAnsi="Times New Roman" w:cs="Times New Roman"/>
          <w:sz w:val="24"/>
          <w:szCs w:val="24"/>
        </w:rPr>
      </w:pPr>
    </w:p>
    <w:p w:rsidR="008A014C" w:rsidRPr="006C4310" w:rsidRDefault="008A014C" w:rsidP="008A014C">
      <w:pPr>
        <w:spacing w:after="0" w:line="240" w:lineRule="auto"/>
        <w:ind w:left="180"/>
        <w:rPr>
          <w:rFonts w:ascii="Times New Roman" w:eastAsia="Times New Roman" w:hAnsi="Times New Roman" w:cs="Times New Roman"/>
          <w:sz w:val="24"/>
          <w:szCs w:val="24"/>
          <w:shd w:val="clear" w:color="auto" w:fill="FFFFFF"/>
        </w:rPr>
      </w:pPr>
      <w:r w:rsidRPr="006C4310">
        <w:rPr>
          <w:rFonts w:ascii="Times New Roman" w:eastAsia="Times New Roman" w:hAnsi="Times New Roman" w:cs="Times New Roman"/>
          <w:b/>
          <w:bCs/>
          <w:sz w:val="24"/>
          <w:szCs w:val="24"/>
          <w:shd w:val="clear" w:color="auto" w:fill="FFFFFF"/>
        </w:rPr>
        <w:t>Course Highlights:</w:t>
      </w:r>
      <w:r>
        <w:rPr>
          <w:rFonts w:ascii="Times New Roman" w:eastAsia="Times New Roman" w:hAnsi="Times New Roman" w:cs="Times New Roman"/>
          <w:sz w:val="24"/>
          <w:szCs w:val="24"/>
          <w:shd w:val="clear" w:color="auto" w:fill="FFFFFF"/>
        </w:rPr>
        <w:t xml:space="preserve"> Anatomy and Physiology, Foundation of Nursing, Community Health Nursing, Mental Health Nursing, Child Health Nursing, Obstetric Nursing, Nursing Research and Biostatistics, Leadership and Management, Medical Surgical Nursing, Pharmacology.</w:t>
      </w:r>
    </w:p>
    <w:p w:rsidR="008A014C" w:rsidRPr="006C4310" w:rsidRDefault="008A014C" w:rsidP="008A014C">
      <w:pPr>
        <w:spacing w:after="0" w:line="240" w:lineRule="auto"/>
        <w:ind w:left="180"/>
        <w:rPr>
          <w:rFonts w:ascii="Times New Roman" w:eastAsia="Times New Roman" w:hAnsi="Times New Roman" w:cs="Times New Roman"/>
          <w:sz w:val="24"/>
          <w:szCs w:val="24"/>
          <w:shd w:val="clear" w:color="auto" w:fill="FFFFFF"/>
        </w:rPr>
      </w:pPr>
    </w:p>
    <w:p w:rsidR="008A014C" w:rsidRPr="006C4310" w:rsidRDefault="008A014C" w:rsidP="008A014C">
      <w:pPr>
        <w:spacing w:after="0" w:line="240" w:lineRule="auto"/>
        <w:ind w:left="180"/>
        <w:rPr>
          <w:rFonts w:ascii="Times New Roman" w:hAnsi="Times New Roman" w:cs="Times New Roman"/>
          <w:sz w:val="24"/>
          <w:szCs w:val="24"/>
        </w:rPr>
      </w:pPr>
      <w:r w:rsidRPr="00DC73F2">
        <w:rPr>
          <w:rFonts w:ascii="Times New Roman" w:hAnsi="Times New Roman" w:cs="Times New Roman"/>
          <w:b/>
          <w:bCs/>
          <w:sz w:val="24"/>
          <w:szCs w:val="24"/>
        </w:rPr>
        <w:t>Higher Secondary Level (+2 Science)</w:t>
      </w:r>
      <w:r w:rsidRPr="006C4310">
        <w:rPr>
          <w:rFonts w:ascii="Times New Roman" w:hAnsi="Times New Roman" w:cs="Times New Roman"/>
          <w:sz w:val="24"/>
          <w:szCs w:val="24"/>
        </w:rPr>
        <w:t xml:space="preserve"> from Siddhartha </w:t>
      </w:r>
      <w:proofErr w:type="spellStart"/>
      <w:r w:rsidRPr="006C4310">
        <w:rPr>
          <w:rFonts w:ascii="Times New Roman" w:hAnsi="Times New Roman" w:cs="Times New Roman"/>
          <w:sz w:val="24"/>
          <w:szCs w:val="24"/>
        </w:rPr>
        <w:t>Vanasthali</w:t>
      </w:r>
      <w:proofErr w:type="spellEnd"/>
      <w:r w:rsidRPr="006C4310">
        <w:rPr>
          <w:rFonts w:ascii="Times New Roman" w:hAnsi="Times New Roman" w:cs="Times New Roman"/>
          <w:sz w:val="24"/>
          <w:szCs w:val="24"/>
        </w:rPr>
        <w:t xml:space="preserve"> Campus</w:t>
      </w:r>
      <w:r>
        <w:rPr>
          <w:rFonts w:ascii="Times New Roman" w:hAnsi="Times New Roman" w:cs="Times New Roman"/>
          <w:sz w:val="24"/>
          <w:szCs w:val="24"/>
        </w:rPr>
        <w:t xml:space="preserve">, </w:t>
      </w:r>
      <w:proofErr w:type="spellStart"/>
      <w:r>
        <w:rPr>
          <w:rFonts w:ascii="Times New Roman" w:hAnsi="Times New Roman" w:cs="Times New Roman"/>
          <w:sz w:val="24"/>
          <w:szCs w:val="24"/>
        </w:rPr>
        <w:t>Banasthali</w:t>
      </w:r>
      <w:proofErr w:type="spellEnd"/>
      <w:r>
        <w:rPr>
          <w:rFonts w:ascii="Times New Roman" w:hAnsi="Times New Roman" w:cs="Times New Roman"/>
          <w:sz w:val="24"/>
          <w:szCs w:val="24"/>
        </w:rPr>
        <w:t>, Kathmandu in 2015</w:t>
      </w:r>
    </w:p>
    <w:p w:rsidR="008A014C" w:rsidRPr="006C4310" w:rsidRDefault="008A014C" w:rsidP="008A014C">
      <w:pPr>
        <w:spacing w:line="276" w:lineRule="auto"/>
        <w:rPr>
          <w:rFonts w:ascii="Times New Roman" w:hAnsi="Times New Roman" w:cs="Times New Roman"/>
          <w:sz w:val="24"/>
          <w:szCs w:val="24"/>
        </w:rPr>
      </w:pPr>
    </w:p>
    <w:p w:rsidR="00B967D6" w:rsidRDefault="00B967D6"/>
    <w:sectPr w:rsidR="00B967D6" w:rsidSect="00D1275C">
      <w:type w:val="continuous"/>
      <w:pgSz w:w="11906" w:h="16838" w:code="9"/>
      <w:pgMar w:top="99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A66C4F"/>
    <w:multiLevelType w:val="hybridMultilevel"/>
    <w:tmpl w:val="6C4289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7F6D4925"/>
    <w:multiLevelType w:val="hybridMultilevel"/>
    <w:tmpl w:val="CF30D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14C"/>
    <w:rsid w:val="00094C7C"/>
    <w:rsid w:val="000C30A8"/>
    <w:rsid w:val="000E32E6"/>
    <w:rsid w:val="00247067"/>
    <w:rsid w:val="00344B57"/>
    <w:rsid w:val="008A014C"/>
    <w:rsid w:val="00971B05"/>
    <w:rsid w:val="009F5511"/>
    <w:rsid w:val="00B967D6"/>
    <w:rsid w:val="00DF3203"/>
    <w:rsid w:val="00E74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5F910"/>
  <w15:chartTrackingRefBased/>
  <w15:docId w15:val="{19C0ED37-F91F-4AD0-827E-3A4B05F19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01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14C"/>
    <w:pPr>
      <w:ind w:left="720"/>
      <w:contextualSpacing/>
    </w:pPr>
  </w:style>
  <w:style w:type="character" w:styleId="Hyperlink">
    <w:name w:val="Hyperlink"/>
    <w:basedOn w:val="DefaultParagraphFont"/>
    <w:uiPriority w:val="99"/>
    <w:unhideWhenUsed/>
    <w:rsid w:val="008A01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agun.gautam1995@gmail.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500</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Subedi, Santosh (US)</dc:creator>
  <cp:keywords/>
  <dc:description/>
  <cp:lastModifiedBy>Subedi, Santosh (US)</cp:lastModifiedBy>
  <cp:revision>9</cp:revision>
  <dcterms:created xsi:type="dcterms:W3CDTF">2021-06-09T01:26:00Z</dcterms:created>
  <dcterms:modified xsi:type="dcterms:W3CDTF">2022-03-08T01:58:00Z</dcterms:modified>
</cp:coreProperties>
</file>