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rPr>
        <w:t xml:space="preserve">Basanta Joshi</w:t>
      </w:r>
    </w:p>
    <w:p>
      <w:pPr>
        <w:spacing/>
        <w:jc w:val="center"/>
      </w:pPr>
      <w:r>
        <w:rPr>
          <w:sz w:val="24"/>
          <w:szCs w:val="24"/>
          <w:shd w:fill="FFFF00" w:color="auto" w:val="clear"/>
        </w:rPr>
        <w:t xml:space="preserve">[Submission date]</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 uv (ingestion container)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3.12 / 0.4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How to Run</w:t>
      </w:r>
    </w:p>
    <w:p>
      <w:pPr>
        <w:spacing w:after="120" w:line="276"/>
        <w:jc w:val="both"/>
      </w:pPr>
      <w:r>
        <w:t xml:space="preserve">Everything runs in Docker, including the Python data-collection and producer scripts (their image installs the dependencies with uv), so no local Python or virtual environment is needed. First-time setup (needs internet once):</w:t>
      </w:r>
    </w:p>
    <w:p>
      <w:pPr>
        <w:shd w:fill="F2F2F2" w:color="auto" w:val="clear"/>
        <w:spacing w:before="60" w:after="0" w:line="240"/>
        <w:ind w:left="120" w:right="120"/>
      </w:pPr>
      <w:r>
        <w:rPr>
          <w:rFonts w:ascii="Consolas" w:cs="Consolas" w:eastAsia="Consolas" w:hAnsi="Consolas"/>
          <w:sz w:val="18"/>
          <w:szCs w:val="18"/>
        </w:rPr>
        <w:t xml:space="preserve">./scripts/start.sh                    # build/pull images, start Kafka, HDFS, Spark, dashboard</w:t>
      </w:r>
    </w:p>
    <w:p>
      <w:pPr>
        <w:shd w:fill="F2F2F2" w:color="auto" w:val="clear"/>
        <w:spacing w:before="0" w:after="0" w:line="240"/>
        <w:ind w:left="120" w:right="120"/>
      </w:pPr>
      <w:r>
        <w:rPr>
          <w:rFonts w:ascii="Consolas" w:cs="Consolas" w:eastAsia="Consolas" w:hAnsi="Consolas"/>
          <w:sz w:val="18"/>
          <w:szCs w:val="18"/>
        </w:rPr>
        <w:t xml:space="preserve">./scripts/verify.sh                   # health check + Spark &lt;-&gt; Kafka &lt;-&gt; HDFS smoke test</w:t>
      </w:r>
    </w:p>
    <w:p>
      <w:pPr>
        <w:shd w:fill="F2F2F2" w:color="auto" w:val="clear"/>
        <w:spacing w:before="0" w:after="0" w:line="240"/>
        <w:ind w:left="120" w:right="120"/>
      </w:pPr>
      <w:r>
        <w:rPr>
          <w:rFonts w:ascii="Consolas" w:cs="Consolas" w:eastAsia="Consolas" w:hAnsi="Consolas"/>
          <w:sz w:val="18"/>
          <w:szCs w:val="18"/>
        </w:rPr>
        <w:t xml:space="preserve">./scripts/ingest.sh fetch_companies   # company list (runs in the ingestion container)</w:t>
      </w:r>
    </w:p>
    <w:p>
      <w:pPr>
        <w:shd w:fill="F2F2F2" w:color="auto" w:val="clear"/>
        <w:spacing w:before="0" w:after="0" w:line="240"/>
        <w:ind w:left="120" w:right="120"/>
      </w:pPr>
      <w:r>
        <w:rPr>
          <w:rFonts w:ascii="Consolas" w:cs="Consolas" w:eastAsia="Consolas" w:hAnsi="Consolas"/>
          <w:sz w:val="18"/>
          <w:szCs w:val="18"/>
        </w:rPr>
        <w:t xml:space="preserve">./scripts/ingest.sh fetch_history     # full price history</w:t>
      </w:r>
    </w:p>
    <w:p>
      <w:pPr>
        <w:shd w:fill="F2F2F2" w:color="auto" w:val="clear"/>
        <w:spacing w:before="0" w:after="160" w:line="240"/>
        <w:ind w:left="120" w:right="120"/>
      </w:pPr>
      <w:r>
        <w:rPr>
          <w:rFonts w:ascii="Consolas" w:cs="Consolas" w:eastAsia="Consolas" w:hAnsi="Consolas"/>
          <w:sz w:val="18"/>
          <w:szCs w:val="18"/>
        </w:rPr>
        <w:t xml:space="preserve">./scripts/run_batch.sh                # bronze -&gt; silver -&gt; gold -&gt; MLlib -&gt; Spark SQL</w:t>
      </w:r>
    </w:p>
    <w:p>
      <w:pPr>
        <w:spacing w:after="120" w:line="276"/>
        <w:jc w:val="both"/>
      </w:pPr>
      <w:r>
        <w:t xml:space="preserve">Demo day (works offline):</w:t>
      </w:r>
    </w:p>
    <w:p>
      <w:pPr>
        <w:shd w:fill="F2F2F2" w:color="auto" w:val="clear"/>
        <w:spacing w:before="60" w:after="0" w:line="240"/>
        <w:ind w:left="120" w:right="120"/>
      </w:pPr>
      <w:r>
        <w:rPr>
          <w:rFonts w:ascii="Consolas" w:cs="Consolas" w:eastAsia="Consolas" w:hAnsi="Consolas"/>
          <w:sz w:val="18"/>
          <w:szCs w:val="18"/>
        </w:rPr>
        <w:t xml:space="preserve">./scripts/demo.sh               # guided demo, LIVE if the market is open, else REPLAY</w:t>
      </w:r>
    </w:p>
    <w:p>
      <w:pPr>
        <w:shd w:fill="F2F2F2" w:color="auto" w:val="clear"/>
        <w:spacing w:before="0" w:after="0" w:line="240"/>
        <w:ind w:left="120" w:right="120"/>
      </w:pPr>
      <w:r>
        <w:rPr>
          <w:rFonts w:ascii="Consolas" w:cs="Consolas" w:eastAsia="Consolas" w:hAnsi="Consolas"/>
          <w:sz w:val="18"/>
          <w:szCs w:val="18"/>
        </w:rPr>
        <w:t xml:space="preserve">./scripts/demo.sh --replay --speed 10</w:t>
      </w:r>
    </w:p>
    <w:p>
      <w:pPr>
        <w:shd w:fill="F2F2F2" w:color="auto" w:val="clear"/>
        <w:spacing w:before="0" w:after="0" w:line="240"/>
        <w:ind w:left="120" w:right="120"/>
      </w:pPr>
      <w:r>
        <w:rPr>
          <w:rFonts w:ascii="Consolas" w:cs="Consolas" w:eastAsia="Consolas" w:hAnsi="Consolas"/>
          <w:sz w:val="18"/>
          <w:szCs w:val="18"/>
        </w:rPr>
        <w:t xml:space="preserve"> </w:t>
      </w:r>
    </w:p>
    <w:p>
      <w:pPr>
        <w:shd w:fill="F2F2F2" w:color="auto" w:val="clear"/>
        <w:spacing w:before="0" w:after="0" w:line="240"/>
        <w:ind w:left="120" w:right="120"/>
      </w:pPr>
      <w:r>
        <w:rPr>
          <w:rFonts w:ascii="Consolas" w:cs="Consolas" w:eastAsia="Consolas" w:hAnsi="Consolas"/>
          <w:sz w:val="18"/>
          <w:szCs w:val="18"/>
        </w:rPr>
        <w:t xml:space="preserve"># manual equivalent</w:t>
      </w:r>
    </w:p>
    <w:p>
      <w:pPr>
        <w:shd w:fill="F2F2F2" w:color="auto" w:val="clear"/>
        <w:spacing w:before="0" w:after="0" w:line="240"/>
        <w:ind w:left="120" w:right="120"/>
      </w:pPr>
      <w:r>
        <w:rPr>
          <w:rFonts w:ascii="Consolas" w:cs="Consolas" w:eastAsia="Consolas" w:hAnsi="Consolas"/>
          <w:sz w:val="18"/>
          <w:szCs w:val="18"/>
        </w:rPr>
        <w:t xml:space="preserve">./scripts/start.sh</w:t>
      </w:r>
    </w:p>
    <w:p>
      <w:pPr>
        <w:shd w:fill="F2F2F2" w:color="auto" w:val="clear"/>
        <w:spacing w:before="0" w:after="0" w:line="240"/>
        <w:ind w:left="120" w:right="120"/>
      </w:pPr>
      <w:r>
        <w:rPr>
          <w:rFonts w:ascii="Consolas" w:cs="Consolas" w:eastAsia="Consolas" w:hAnsi="Consolas"/>
          <w:sz w:val="18"/>
          <w:szCs w:val="18"/>
        </w:rPr>
        <w:t xml:space="preserve">./scripts/stream.sh start</w:t>
      </w:r>
    </w:p>
    <w:p>
      <w:pPr>
        <w:shd w:fill="F2F2F2" w:color="auto" w:val="clear"/>
        <w:spacing w:before="0" w:after="160" w:line="240"/>
        <w:ind w:left="120" w:right="120"/>
      </w:pPr>
      <w:r>
        <w:rPr>
          <w:rFonts w:ascii="Consolas" w:cs="Consolas" w:eastAsia="Consolas" w:hAnsi="Consolas"/>
          <w:sz w:val="18"/>
          <w:szCs w:val="18"/>
        </w:rPr>
        <w:t xml:space="preserve">./scripts/ingest.sh replay_producer --loop     # or live_producer</w:t>
      </w:r>
    </w:p>
    <w:p>
      <w:pPr>
        <w:keepNext/>
        <w:spacing w:before="220" w:after="80"/>
        <w:jc w:val="center"/>
      </w:pPr>
      <w:r>
        <w:rPr>
          <w:b/>
          <w:bCs/>
          <w:color w:val="1F4E79"/>
          <w:sz w:val="20"/>
          <w:szCs w:val="20"/>
        </w:rPr>
        <w:t xml:space="preserve">Table 16: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 Dockerfile</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ingest,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17: </w:t>
      </w:r>
      <w:r>
        <w:rPr>
          <w:i/>
          <w:iCs/>
          <w:sz w:val="20"/>
          <w:szCs w:val="20"/>
        </w:rPr>
        <w:t xml:space="preserve">Division of work (adjust to match the actual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2026-10-10T15:26:23.128Z</dcterms:created>
  <dcterms:modified xsi:type="dcterms:W3CDTF">2026-10-10T15:26:23.145Z</dcterms:modified>
</cp:coreProperties>
</file>

<file path=docProps/custom.xml><?xml version="1.0" encoding="utf-8"?>
<Properties xmlns="http://schemas.openxmlformats.org/officeDocument/2006/custom-properties" xmlns:vt="http://schemas.openxmlformats.org/officeDocument/2006/docPropsVTypes"/>
</file>