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C9" w:rsidRDefault="005F6FC9"/>
    <w:p w:rsidR="005F6FC9" w:rsidRDefault="00D452C7">
      <w:pPr>
        <w:rPr>
          <w:sz w:val="32"/>
          <w:szCs w:val="32"/>
        </w:rPr>
      </w:pPr>
      <w:r>
        <w:rPr>
          <w:sz w:val="32"/>
          <w:szCs w:val="32"/>
        </w:rPr>
        <w:t xml:space="preserve">Potential Partners </w:t>
      </w:r>
      <w:r>
        <w:rPr>
          <w:sz w:val="20"/>
          <w:szCs w:val="20"/>
        </w:rPr>
        <w:t>(updated 3/27/2021)</w:t>
      </w:r>
    </w:p>
    <w:p w:rsidR="005F6FC9" w:rsidRDefault="005F6FC9">
      <w:pPr>
        <w:rPr>
          <w:sz w:val="32"/>
          <w:szCs w:val="32"/>
        </w:rPr>
      </w:pPr>
    </w:p>
    <w:p w:rsidR="00870FB7" w:rsidRDefault="00870FB7">
      <w:pPr>
        <w:rPr>
          <w:sz w:val="32"/>
          <w:szCs w:val="32"/>
        </w:rPr>
      </w:pPr>
      <w:r>
        <w:rPr>
          <w:sz w:val="32"/>
          <w:szCs w:val="32"/>
        </w:rPr>
        <w:t>Homelessness</w:t>
      </w:r>
    </w:p>
    <w:p w:rsidR="00870FB7" w:rsidRDefault="00870FB7">
      <w:pPr>
        <w:rPr>
          <w:sz w:val="32"/>
          <w:szCs w:val="32"/>
        </w:rPr>
      </w:pPr>
      <w:r>
        <w:rPr>
          <w:sz w:val="32"/>
          <w:szCs w:val="32"/>
        </w:rPr>
        <w:t>Health</w:t>
      </w:r>
    </w:p>
    <w:p w:rsidR="00870FB7" w:rsidRDefault="00870FB7">
      <w:pPr>
        <w:rPr>
          <w:sz w:val="32"/>
          <w:szCs w:val="32"/>
        </w:rPr>
      </w:pPr>
      <w:r>
        <w:rPr>
          <w:sz w:val="32"/>
          <w:szCs w:val="32"/>
        </w:rPr>
        <w:t>Environment</w:t>
      </w:r>
    </w:p>
    <w:p w:rsidR="00870FB7" w:rsidRDefault="00870FB7">
      <w:pPr>
        <w:rPr>
          <w:sz w:val="32"/>
          <w:szCs w:val="32"/>
        </w:rPr>
      </w:pPr>
      <w:r>
        <w:rPr>
          <w:sz w:val="32"/>
          <w:szCs w:val="32"/>
        </w:rPr>
        <w:t>Social Justice (includes access)</w:t>
      </w:r>
    </w:p>
    <w:p w:rsidR="00870FB7" w:rsidRDefault="00870FB7">
      <w:pPr>
        <w:rPr>
          <w:sz w:val="32"/>
          <w:szCs w:val="32"/>
        </w:rPr>
      </w:pPr>
      <w:r>
        <w:rPr>
          <w:sz w:val="32"/>
          <w:szCs w:val="32"/>
        </w:rPr>
        <w:t>Education</w:t>
      </w:r>
    </w:p>
    <w:p w:rsidR="00870FB7" w:rsidRDefault="00870FB7">
      <w:pPr>
        <w:rPr>
          <w:sz w:val="32"/>
          <w:szCs w:val="32"/>
        </w:rPr>
      </w:pPr>
    </w:p>
    <w:p w:rsidR="00870FB7" w:rsidRDefault="00870FB7">
      <w:pPr>
        <w:rPr>
          <w:sz w:val="32"/>
          <w:szCs w:val="32"/>
        </w:rPr>
      </w:pPr>
    </w:p>
    <w:p w:rsidR="005F6FC9" w:rsidRDefault="00D452C7">
      <w:pPr>
        <w:rPr>
          <w:b/>
          <w:bCs/>
        </w:rPr>
      </w:pPr>
      <w:r>
        <w:rPr>
          <w:b/>
          <w:bCs/>
          <w:szCs w:val="24"/>
        </w:rPr>
        <w:t>Parent Organizations</w:t>
      </w:r>
    </w:p>
    <w:p w:rsidR="005F6FC9" w:rsidRPr="005A658A" w:rsidRDefault="00D452C7">
      <w:pPr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>
        <w:proofErr w:type="spellStart"/>
        <w:r>
          <w:rPr>
            <w:rStyle w:val="Hyperlink"/>
            <w:color w:val="000000"/>
            <w:u w:val="none"/>
          </w:rPr>
          <w:t>Americorps</w:t>
        </w:r>
        <w:proofErr w:type="spellEnd"/>
      </w:hyperlink>
      <w:r>
        <w:rPr>
          <w:rStyle w:val="Hyperlink"/>
          <w:color w:val="000000"/>
          <w:u w:val="none"/>
        </w:rPr>
        <w:t xml:space="preserve"> (Best </w:t>
      </w:r>
      <w:r>
        <w:rPr>
          <w:rStyle w:val="Hyperlink"/>
          <w:rFonts w:eastAsia="Calibri"/>
          <w:color w:val="000000"/>
          <w:u w:val="none"/>
        </w:rPr>
        <w:t>option</w:t>
      </w:r>
      <w:r>
        <w:rPr>
          <w:rStyle w:val="Hyperlink"/>
          <w:color w:val="000000"/>
          <w:u w:val="none"/>
        </w:rPr>
        <w:t xml:space="preserve"> may be to set up partnership account for Georgia Tech)</w:t>
      </w:r>
    </w:p>
    <w:p w:rsidR="005A658A" w:rsidRPr="00870FB7" w:rsidRDefault="005A658A">
      <w:pPr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000000"/>
          <w:u w:val="none"/>
        </w:rPr>
        <w:t xml:space="preserve">CDC </w:t>
      </w:r>
      <w:bookmarkStart w:id="0" w:name="_GoBack"/>
      <w:bookmarkEnd w:id="0"/>
    </w:p>
    <w:p w:rsidR="00870FB7" w:rsidRDefault="00870FB7">
      <w:pPr>
        <w:numPr>
          <w:ilvl w:val="0"/>
          <w:numId w:val="3"/>
        </w:numPr>
      </w:pPr>
      <w:r>
        <w:rPr>
          <w:rStyle w:val="Hyperlink"/>
          <w:color w:val="000000"/>
          <w:u w:val="none"/>
        </w:rPr>
        <w:t>Carter Center</w:t>
      </w:r>
    </w:p>
    <w:p w:rsidR="005F6FC9" w:rsidRPr="005A658A" w:rsidRDefault="00D452C7">
      <w:pPr>
        <w:numPr>
          <w:ilvl w:val="0"/>
          <w:numId w:val="1"/>
        </w:numPr>
        <w:rPr>
          <w:u w:val="single"/>
        </w:rPr>
      </w:pPr>
      <w:hyperlink r:id="rId6">
        <w:r>
          <w:rPr>
            <w:rStyle w:val="Hyperlink"/>
          </w:rPr>
          <w:t>United Way</w:t>
        </w:r>
      </w:hyperlink>
      <w:r w:rsidR="005A658A" w:rsidRPr="005A658A">
        <w:rPr>
          <w:rStyle w:val="Hyperlink"/>
          <w:u w:val="none"/>
        </w:rPr>
        <w:t xml:space="preserve">    (Mr. </w:t>
      </w:r>
      <w:proofErr w:type="spellStart"/>
      <w:r w:rsidR="005A658A" w:rsidRPr="005A658A">
        <w:rPr>
          <w:rStyle w:val="Hyperlink"/>
          <w:u w:val="none"/>
        </w:rPr>
        <w:t>Protip</w:t>
      </w:r>
      <w:proofErr w:type="spellEnd"/>
      <w:r w:rsidR="005A658A" w:rsidRPr="005A658A">
        <w:rPr>
          <w:rStyle w:val="Hyperlink"/>
          <w:u w:val="none"/>
        </w:rPr>
        <w:t xml:space="preserve"> Biswas, director for homelessness initiatives, United Way of Metro Atlanta)</w:t>
      </w:r>
    </w:p>
    <w:p w:rsidR="005F6FC9" w:rsidRPr="005A658A" w:rsidRDefault="00D452C7">
      <w:pPr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>
        <w:r>
          <w:rPr>
            <w:rStyle w:val="Hyperlink"/>
          </w:rPr>
          <w:t>Partnership</w:t>
        </w:r>
      </w:hyperlink>
    </w:p>
    <w:p w:rsidR="005A658A" w:rsidRDefault="005A658A" w:rsidP="005A658A">
      <w:pPr>
        <w:pStyle w:val="ListParagraph"/>
        <w:ind w:left="1440"/>
      </w:pPr>
    </w:p>
    <w:p w:rsidR="005F6FC9" w:rsidRDefault="00D452C7">
      <w:r>
        <w:rPr>
          <w:rStyle w:val="Hyperlink"/>
          <w:b/>
          <w:bCs/>
          <w:color w:val="000000"/>
          <w:u w:val="none"/>
        </w:rPr>
        <w:t>I</w:t>
      </w:r>
      <w:r>
        <w:rPr>
          <w:rStyle w:val="Hyperlink"/>
          <w:b/>
          <w:bCs/>
          <w:color w:val="000000"/>
          <w:u w:val="none"/>
        </w:rPr>
        <w:t>ndividual Organizations</w:t>
      </w:r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Hunger</w:t>
      </w:r>
    </w:p>
    <w:p w:rsidR="005F6FC9" w:rsidRDefault="00D452C7">
      <w:pPr>
        <w:pStyle w:val="BodyText"/>
        <w:numPr>
          <w:ilvl w:val="1"/>
          <w:numId w:val="4"/>
        </w:numPr>
        <w:spacing w:after="160"/>
      </w:pPr>
      <w:hyperlink r:id="rId8">
        <w:r>
          <w:rPr>
            <w:rStyle w:val="Hyperlink"/>
          </w:rPr>
          <w:t>A Well Fed World</w:t>
        </w:r>
      </w:hyperlink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Equity/justice</w:t>
      </w:r>
    </w:p>
    <w:p w:rsidR="005F6FC9" w:rsidRDefault="00D452C7">
      <w:pPr>
        <w:pStyle w:val="BodyText"/>
        <w:numPr>
          <w:ilvl w:val="1"/>
          <w:numId w:val="4"/>
        </w:numPr>
        <w:spacing w:after="160"/>
      </w:pPr>
      <w:hyperlink r:id="rId9" w:tgtFrame="_blank">
        <w:r>
          <w:rPr>
            <w:rStyle w:val="Hyperlink"/>
          </w:rPr>
          <w:t>Equal Justice Initiative</w:t>
        </w:r>
      </w:hyperlink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Homel</w:t>
      </w:r>
      <w:r>
        <w:rPr>
          <w:rStyle w:val="Hyperlink"/>
          <w:color w:val="000000"/>
          <w:u w:val="none"/>
        </w:rPr>
        <w:t>essness</w:t>
      </w:r>
    </w:p>
    <w:p w:rsidR="005F6FC9" w:rsidRDefault="00D452C7">
      <w:pPr>
        <w:pStyle w:val="BodyText"/>
        <w:numPr>
          <w:ilvl w:val="1"/>
          <w:numId w:val="4"/>
        </w:numPr>
        <w:spacing w:after="160"/>
      </w:pPr>
      <w:hyperlink r:id="rId10">
        <w:r>
          <w:rPr>
            <w:rStyle w:val="Hyperlink"/>
          </w:rPr>
          <w:t>National Coalition for the Homeless</w:t>
        </w:r>
      </w:hyperlink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General Environment</w:t>
      </w:r>
    </w:p>
    <w:p w:rsidR="005F6FC9" w:rsidRDefault="00D452C7">
      <w:pPr>
        <w:pStyle w:val="BodyText"/>
        <w:numPr>
          <w:ilvl w:val="1"/>
          <w:numId w:val="4"/>
        </w:numPr>
      </w:pPr>
      <w:hyperlink r:id="rId11">
        <w:r>
          <w:rPr>
            <w:rStyle w:val="Hyperlink"/>
          </w:rPr>
          <w:t>Sierra Club International</w:t>
        </w:r>
      </w:hyperlink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Multiple foci</w:t>
      </w:r>
    </w:p>
    <w:p w:rsidR="005F6FC9" w:rsidRDefault="00D452C7">
      <w:pPr>
        <w:pStyle w:val="BodyText"/>
        <w:numPr>
          <w:ilvl w:val="1"/>
          <w:numId w:val="4"/>
        </w:numPr>
      </w:pPr>
      <w:hyperlink r:id="rId12">
        <w:r>
          <w:rPr>
            <w:rStyle w:val="Hyperlink"/>
          </w:rPr>
          <w:t>Global Citizen</w:t>
        </w:r>
      </w:hyperlink>
    </w:p>
    <w:p w:rsidR="005F6FC9" w:rsidRDefault="00D452C7">
      <w:pPr>
        <w:numPr>
          <w:ilvl w:val="0"/>
          <w:numId w:val="4"/>
        </w:numPr>
      </w:pPr>
      <w:r>
        <w:rPr>
          <w:rStyle w:val="Hyperlink"/>
          <w:color w:val="000000"/>
          <w:u w:val="none"/>
        </w:rPr>
        <w:t>Amazon Rainforest/Indigenous rights</w:t>
      </w:r>
    </w:p>
    <w:p w:rsidR="005F6FC9" w:rsidRDefault="00D452C7">
      <w:pPr>
        <w:pStyle w:val="BodyText"/>
        <w:numPr>
          <w:ilvl w:val="1"/>
          <w:numId w:val="4"/>
        </w:numPr>
      </w:pPr>
      <w:hyperlink r:id="rId13">
        <w:r>
          <w:rPr>
            <w:rStyle w:val="Hyperlink"/>
          </w:rPr>
          <w:t>Survival International</w:t>
        </w:r>
      </w:hyperlink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>Focused on indigenous peoples' rights</w:t>
      </w:r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>Rejects government funding (to maintain integrity)</w:t>
      </w:r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 xml:space="preserve">Holds </w:t>
      </w:r>
      <w:r>
        <w:rPr>
          <w:rStyle w:val="Hyperlink"/>
          <w:color w:val="000000"/>
          <w:u w:val="none"/>
        </w:rPr>
        <w:t>businesses and leaders accountable</w:t>
      </w:r>
    </w:p>
    <w:p w:rsidR="005F6FC9" w:rsidRDefault="00D452C7">
      <w:pPr>
        <w:pStyle w:val="BodyText"/>
        <w:numPr>
          <w:ilvl w:val="1"/>
          <w:numId w:val="4"/>
        </w:numPr>
      </w:pPr>
      <w:hyperlink r:id="rId14">
        <w:r>
          <w:rPr>
            <w:rStyle w:val="Hyperlink"/>
          </w:rPr>
          <w:t>International Working Group for Indigenous Affairs</w:t>
        </w:r>
      </w:hyperlink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>Dedicated to data use as a tool for meaningful change</w:t>
      </w:r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 xml:space="preserve">Focused on maintaining indigenous peoples' sovereignty over use of </w:t>
      </w:r>
      <w:r>
        <w:rPr>
          <w:rStyle w:val="Hyperlink"/>
          <w:color w:val="000000"/>
          <w:u w:val="none"/>
        </w:rPr>
        <w:t>their data</w:t>
      </w:r>
    </w:p>
    <w:p w:rsidR="005F6FC9" w:rsidRDefault="00D452C7">
      <w:pPr>
        <w:pStyle w:val="BodyText"/>
        <w:numPr>
          <w:ilvl w:val="1"/>
          <w:numId w:val="4"/>
        </w:numPr>
      </w:pPr>
      <w:hyperlink r:id="rId15">
        <w:r>
          <w:rPr>
            <w:rStyle w:val="Hyperlink"/>
          </w:rPr>
          <w:t>Amazon Conservation Team</w:t>
        </w:r>
      </w:hyperlink>
    </w:p>
    <w:p w:rsidR="005F6FC9" w:rsidRDefault="00D452C7">
      <w:pPr>
        <w:numPr>
          <w:ilvl w:val="2"/>
          <w:numId w:val="4"/>
        </w:numPr>
      </w:pPr>
      <w:r>
        <w:rPr>
          <w:rStyle w:val="Hyperlink"/>
          <w:color w:val="000000"/>
          <w:u w:val="none"/>
        </w:rPr>
        <w:t>Fosters open source software development</w:t>
      </w:r>
    </w:p>
    <w:p w:rsidR="005F6FC9" w:rsidRDefault="00D452C7">
      <w:pPr>
        <w:pStyle w:val="BodyText"/>
        <w:numPr>
          <w:ilvl w:val="1"/>
          <w:numId w:val="4"/>
        </w:numPr>
      </w:pPr>
      <w:hyperlink r:id="rId16">
        <w:r>
          <w:rPr>
            <w:rStyle w:val="Hyperlink"/>
          </w:rPr>
          <w:t>Amazon Watch</w:t>
        </w:r>
      </w:hyperlink>
    </w:p>
    <w:p w:rsidR="005F6FC9" w:rsidRDefault="00D452C7">
      <w:pPr>
        <w:pStyle w:val="BodyText"/>
        <w:numPr>
          <w:ilvl w:val="1"/>
          <w:numId w:val="4"/>
        </w:numPr>
      </w:pPr>
      <w:hyperlink r:id="rId17">
        <w:r>
          <w:rPr>
            <w:rStyle w:val="Hyperlink"/>
          </w:rPr>
          <w:t xml:space="preserve">Amazon Conservation </w:t>
        </w:r>
        <w:r>
          <w:rPr>
            <w:rStyle w:val="Hyperlink"/>
          </w:rPr>
          <w:t>Association</w:t>
        </w:r>
      </w:hyperlink>
    </w:p>
    <w:p w:rsidR="005F6FC9" w:rsidRDefault="00D452C7">
      <w:pPr>
        <w:pStyle w:val="BodyText"/>
        <w:numPr>
          <w:ilvl w:val="2"/>
          <w:numId w:val="4"/>
        </w:numPr>
      </w:pPr>
      <w:r>
        <w:t>Has planted &gt; 275,000 trees to date</w:t>
      </w:r>
    </w:p>
    <w:p w:rsidR="005F6FC9" w:rsidRDefault="00D452C7">
      <w:pPr>
        <w:pStyle w:val="BodyText"/>
        <w:numPr>
          <w:ilvl w:val="2"/>
          <w:numId w:val="4"/>
        </w:numPr>
      </w:pPr>
      <w:r>
        <w:t>Wants to increase public\political awareness</w:t>
      </w:r>
    </w:p>
    <w:p w:rsidR="005F6FC9" w:rsidRDefault="00D452C7">
      <w:pPr>
        <w:pStyle w:val="BodyText"/>
        <w:numPr>
          <w:ilvl w:val="1"/>
          <w:numId w:val="4"/>
        </w:numPr>
      </w:pPr>
      <w:hyperlink r:id="rId18">
        <w:r>
          <w:rPr>
            <w:rStyle w:val="Hyperlink"/>
          </w:rPr>
          <w:t>Rainforest Action Network</w:t>
        </w:r>
      </w:hyperlink>
    </w:p>
    <w:p w:rsidR="005F6FC9" w:rsidRDefault="00D452C7">
      <w:pPr>
        <w:pStyle w:val="BodyText"/>
        <w:numPr>
          <w:ilvl w:val="2"/>
          <w:numId w:val="4"/>
        </w:numPr>
      </w:pPr>
      <w:r>
        <w:t>"...preserves forests, protects the climate, and upholds human rights by challenging corporate po</w:t>
      </w:r>
      <w:r>
        <w:t>wer and systemic injustice through front line partnerships and strategic campaigns.”</w:t>
      </w:r>
    </w:p>
    <w:p w:rsidR="005F6FC9" w:rsidRDefault="005F6FC9">
      <w:pPr>
        <w:ind w:left="1440"/>
        <w:rPr>
          <w:rStyle w:val="Hyperlink"/>
          <w:color w:val="000000"/>
          <w:u w:val="none"/>
        </w:rPr>
      </w:pPr>
    </w:p>
    <w:p w:rsidR="005F6FC9" w:rsidRDefault="005F6FC9">
      <w:pPr>
        <w:rPr>
          <w:rStyle w:val="Hyperlink"/>
          <w:rFonts w:eastAsia="Calibri"/>
          <w:color w:val="000000"/>
          <w:u w:val="none"/>
        </w:rPr>
      </w:pPr>
    </w:p>
    <w:p w:rsidR="005F6FC9" w:rsidRDefault="005F6FC9">
      <w:pPr>
        <w:rPr>
          <w:rStyle w:val="Hyperlink"/>
          <w:rFonts w:eastAsia="Calibri"/>
          <w:color w:val="000000"/>
          <w:u w:val="none"/>
        </w:rPr>
      </w:pPr>
    </w:p>
    <w:sectPr w:rsidR="005F6FC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877"/>
    <w:multiLevelType w:val="multilevel"/>
    <w:tmpl w:val="779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9F30848"/>
    <w:multiLevelType w:val="multilevel"/>
    <w:tmpl w:val="A30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515592"/>
    <w:multiLevelType w:val="multilevel"/>
    <w:tmpl w:val="EE1C57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D5565"/>
    <w:multiLevelType w:val="multilevel"/>
    <w:tmpl w:val="76E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5B39AF"/>
    <w:multiLevelType w:val="multilevel"/>
    <w:tmpl w:val="599ADE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C9"/>
    <w:rsid w:val="005A658A"/>
    <w:rsid w:val="005F6FC9"/>
    <w:rsid w:val="00870FB7"/>
    <w:rsid w:val="00D4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839B"/>
  <w15:docId w15:val="{1312708E-FE82-40E0-BAC9-0FF3CE0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ICreatedChar">
    <w:name w:val="EndNoteICreated Char"/>
    <w:basedOn w:val="DefaultParagraphFont"/>
    <w:link w:val="EndNoteICreated"/>
    <w:qFormat/>
    <w:rsid w:val="009602E6"/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9602E6"/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EF41C9"/>
    <w:rPr>
      <w:color w:val="0563C1" w:themeColor="hyperlink"/>
      <w:u w:val="single" w:color="5983B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533"/>
    <w:rPr>
      <w:color w:val="A7074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spacing w:after="160"/>
      <w:ind w:firstLine="288"/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qFormat/>
    <w:rsid w:val="009602E6"/>
    <w:pPr>
      <w:spacing w:after="0" w:line="240" w:lineRule="auto"/>
    </w:pPr>
    <w:rPr>
      <w:rFonts w:ascii="Times New Roman" w:eastAsia="SimSun" w:hAnsi="Times New Roman" w:cs="Times New Roman"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A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ellfedworld.org/" TargetMode="External"/><Relationship Id="rId13" Type="http://schemas.openxmlformats.org/officeDocument/2006/relationships/hyperlink" Target="https://www.survivalinternational.org/" TargetMode="External"/><Relationship Id="rId18" Type="http://schemas.openxmlformats.org/officeDocument/2006/relationships/hyperlink" Target="https://www.ra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tedway.org/our-partners/" TargetMode="External"/><Relationship Id="rId12" Type="http://schemas.openxmlformats.org/officeDocument/2006/relationships/hyperlink" Target="https://www.globalcitizen.org/" TargetMode="External"/><Relationship Id="rId17" Type="http://schemas.openxmlformats.org/officeDocument/2006/relationships/hyperlink" Target="https://www.amazonconservati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azonwatch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tedway.org/" TargetMode="External"/><Relationship Id="rId11" Type="http://schemas.openxmlformats.org/officeDocument/2006/relationships/hyperlink" Target="https://www.sierraclub.org/" TargetMode="External"/><Relationship Id="rId5" Type="http://schemas.openxmlformats.org/officeDocument/2006/relationships/hyperlink" Target="https://www.americorps.gov/" TargetMode="External"/><Relationship Id="rId15" Type="http://schemas.openxmlformats.org/officeDocument/2006/relationships/hyperlink" Target="https://www.amazonteam.org/" TargetMode="External"/><Relationship Id="rId10" Type="http://schemas.openxmlformats.org/officeDocument/2006/relationships/hyperlink" Target="http://www.nationalhomeless.org/want_to_help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i.org/" TargetMode="External"/><Relationship Id="rId14" Type="http://schemas.openxmlformats.org/officeDocument/2006/relationships/hyperlink" Target="https://www.iwgia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dc:description/>
  <cp:lastModifiedBy>santosh vempala</cp:lastModifiedBy>
  <cp:revision>37</cp:revision>
  <dcterms:created xsi:type="dcterms:W3CDTF">2021-03-19T17:35:00Z</dcterms:created>
  <dcterms:modified xsi:type="dcterms:W3CDTF">2021-04-01T14:02:00Z</dcterms:modified>
  <dc:language>en-US</dc:language>
</cp:coreProperties>
</file>