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SISTEMA DE AGENDAMENTO PARA ESTÉTICA AUTOMOTIVA</w:t>
      </w:r>
    </w:p>
    <w:p>
      <w:pPr>
        <w:pStyle w:val="Heading1"/>
      </w:pPr>
      <w:r>
        <w:t>1 INTRODUÇÃO</w:t>
      </w:r>
    </w:p>
    <w:p>
      <w:r>
        <w:t>Este trabalho apresenta o desenvolvimento de uma aplicação web para gerenciamento de uma estética automotiva. O sistema permite o cadastro de clientes, autenticação segura, gerenciamento de serviços e controle de agendamentos utilizando Java, Spring Boot e MongoDB Atlas.</w:t>
      </w:r>
    </w:p>
    <w:p>
      <w:pPr>
        <w:pStyle w:val="Heading1"/>
      </w:pPr>
      <w:r>
        <w:t>2 OBJETIVOS</w:t>
      </w:r>
    </w:p>
    <w:p>
      <w:r>
        <w:t>Desenvolver uma solução web capaz de controlar clientes, serviços e agendamentos, permitindo que os próprios clientes realizem seus agendamentos e que gestores administrem os serviços e a agenda de atendimentos.</w:t>
      </w:r>
    </w:p>
    <w:p>
      <w:pPr>
        <w:pStyle w:val="Heading1"/>
      </w:pPr>
      <w:r>
        <w:t>3 TECNOLOGIAS UTILIZADAS</w:t>
      </w:r>
    </w:p>
    <w:p>
      <w:r>
        <w:t>Java 17, Spring Boot, Maven, Thymeleaf, MongoDB Atlas, BCrypt e HTML.</w:t>
      </w:r>
    </w:p>
    <w:p>
      <w:pPr>
        <w:pStyle w:val="Heading1"/>
      </w:pPr>
      <w:r>
        <w:t>4 REQUISITOS FUNCIONAIS</w:t>
      </w:r>
    </w:p>
    <w:p>
      <w:r>
        <w:t>RF01 – Realizar autenticação no sistema.</w:t>
        <w:br/>
        <w:t>RF02 – Cadastrar clientes.</w:t>
        <w:br/>
        <w:t>RF03 – Editar clientes.</w:t>
        <w:br/>
        <w:t>RF04 – Excluir clientes.</w:t>
        <w:br/>
        <w:t>RF05 – Cadastrar tipos de serviços.</w:t>
        <w:br/>
        <w:t>RF06 – Listar tipos de serviços.</w:t>
        <w:br/>
        <w:t>RF07 – Agendar serviços.</w:t>
        <w:br/>
        <w:t>RF08 – Editar agendamentos.</w:t>
        <w:br/>
        <w:t>RF09 – Cancelar agendamentos.</w:t>
        <w:br/>
        <w:t>RF10 – Concluir agendamentos.</w:t>
        <w:br/>
        <w:t>RF11 – Consultar agenda diária.</w:t>
        <w:br/>
        <w:t>RF12 – Consultar agenda semanal.</w:t>
      </w:r>
    </w:p>
    <w:p>
      <w:pPr>
        <w:pStyle w:val="Heading1"/>
      </w:pPr>
      <w:r>
        <w:t>5 REQUISITOS NÃO FUNCIONAIS</w:t>
      </w:r>
    </w:p>
    <w:p>
      <w:r>
        <w:t>RNF01 – Utilização do MongoDB Atlas.</w:t>
        <w:br/>
        <w:t>RNF02 – Utilização de BCrypt para senhas.</w:t>
        <w:br/>
        <w:t>RNF03 – Aplicação de conceitos da LGPD.</w:t>
        <w:br/>
        <w:t>RNF04 – Arquitetura em camadas.</w:t>
        <w:br/>
        <w:t>RNF05 – Interface acessível via navegador.</w:t>
      </w:r>
    </w:p>
    <w:p>
      <w:pPr>
        <w:pStyle w:val="Heading1"/>
      </w:pPr>
      <w:r>
        <w:t>6 ARQUITETURA DO SISTEMA</w:t>
      </w:r>
    </w:p>
    <w:p>
      <w:r>
        <w:t>A aplicação foi desenvolvida utilizando arquitetura em camadas composta por Controllers, Services e Repositories. Os Controllers recebem as requisições, os Services implementam as regras de negócio e os Repositories realizam o acesso ao banco de dados MongoDB Atlas.</w:t>
      </w:r>
    </w:p>
    <w:p>
      <w:pPr>
        <w:pStyle w:val="Heading1"/>
      </w:pPr>
      <w:r>
        <w:t>7 DIAGRAMA DE CLASSES</w:t>
      </w:r>
    </w:p>
    <w:p>
      <w:r>
        <w:t>Inserir nesta seção o diagrama de classes desenvolvido para o sistema.</w:t>
      </w:r>
    </w:p>
    <w:p>
      <w:pPr>
        <w:pStyle w:val="Heading1"/>
      </w:pPr>
      <w:r>
        <w:t>8 DIAGRAMA DE SEQUÊNCIA</w:t>
      </w:r>
    </w:p>
    <w:p>
      <w:r>
        <w:t>Inserir nesta seção o diagrama de sequência referente ao processo de agendamento de serviços.</w:t>
      </w:r>
    </w:p>
    <w:p>
      <w:pPr>
        <w:pStyle w:val="Heading1"/>
      </w:pPr>
      <w:r>
        <w:t>9 SEGURANÇA E LGPD</w:t>
      </w:r>
    </w:p>
    <w:p>
      <w:r>
        <w:t>As senhas são armazenadas utilizando BCrypt. Dados sensíveis dos clientes são exibidos de forma mascarada para gestores, contribuindo para a proteção das informações pessoais e conformidade com a LGPD.</w:t>
      </w:r>
    </w:p>
    <w:p>
      <w:pPr>
        <w:pStyle w:val="Heading1"/>
      </w:pPr>
      <w:r>
        <w:t>10 CONCLUSÃO</w:t>
      </w:r>
    </w:p>
    <w:p>
      <w:r>
        <w:t>O sistema desenvolvido atende aos requisitos propostos, oferecendo autenticação segura, gerenciamento de clientes, serviços e agendamentos, além da integração com MongoDB Atlas.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