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18E1C9" w14:textId="69A1FFEB" w:rsidR="00A6686B" w:rsidRDefault="00246B80" w:rsidP="007D609C">
      <w:pPr>
        <w:pStyle w:val="Normal1"/>
        <w:spacing w:line="240" w:lineRule="auto"/>
        <w:rPr>
          <w:rFonts w:eastAsia="Cambria"/>
          <w:b/>
          <w:bCs/>
          <w:sz w:val="24"/>
          <w:szCs w:val="24"/>
        </w:rPr>
      </w:pPr>
      <w:r w:rsidRPr="00D05C9A">
        <w:rPr>
          <w:rFonts w:eastAsia="Cambria"/>
          <w:b/>
          <w:bCs/>
          <w:sz w:val="44"/>
          <w:szCs w:val="44"/>
        </w:rPr>
        <w:t>Malia A</w:t>
      </w:r>
      <w:r w:rsidR="000E23AA" w:rsidRPr="00D05C9A">
        <w:rPr>
          <w:rFonts w:eastAsia="Cambria"/>
          <w:b/>
          <w:bCs/>
          <w:sz w:val="44"/>
          <w:szCs w:val="44"/>
        </w:rPr>
        <w:t>.</w:t>
      </w:r>
      <w:r w:rsidRPr="00D05C9A">
        <w:rPr>
          <w:rFonts w:eastAsia="Cambria"/>
          <w:b/>
          <w:bCs/>
          <w:sz w:val="44"/>
          <w:szCs w:val="44"/>
        </w:rPr>
        <w:t xml:space="preserve"> Santos</w:t>
      </w:r>
      <w:r w:rsidR="00053D83">
        <w:rPr>
          <w:rFonts w:eastAsia="Cambria"/>
          <w:b/>
          <w:bCs/>
          <w:sz w:val="44"/>
          <w:szCs w:val="44"/>
        </w:rPr>
        <w:t>, PhD</w:t>
      </w:r>
      <w:r w:rsidR="00A6686B" w:rsidRPr="00D05C9A">
        <w:rPr>
          <w:rFonts w:eastAsia="Cambria"/>
          <w:b/>
          <w:bCs/>
          <w:sz w:val="44"/>
          <w:szCs w:val="44"/>
        </w:rPr>
        <w:t xml:space="preserve">          </w:t>
      </w:r>
      <w:r w:rsidR="004C711E" w:rsidRPr="00D05C9A">
        <w:rPr>
          <w:rFonts w:eastAsia="Cambria"/>
          <w:b/>
          <w:bCs/>
          <w:sz w:val="24"/>
          <w:szCs w:val="24"/>
        </w:rPr>
        <w:t xml:space="preserve"> </w:t>
      </w:r>
      <w:r w:rsidR="00A6686B" w:rsidRPr="000E23AA">
        <w:rPr>
          <w:rFonts w:eastAsia="Cambria"/>
          <w:b/>
          <w:bCs/>
          <w:sz w:val="24"/>
          <w:szCs w:val="24"/>
        </w:rPr>
        <w:t>CURRICULUM VITAE</w:t>
      </w:r>
      <w:r w:rsidR="000840E7">
        <w:rPr>
          <w:rFonts w:eastAsia="Cambria"/>
          <w:b/>
          <w:bCs/>
          <w:sz w:val="24"/>
          <w:szCs w:val="24"/>
        </w:rPr>
        <w:t xml:space="preserve"> </w:t>
      </w:r>
      <w:r w:rsidR="00993F9A" w:rsidRPr="00AF3C73">
        <w:rPr>
          <w:rFonts w:eastAsia="Cambria"/>
          <w:sz w:val="24"/>
          <w:szCs w:val="24"/>
        </w:rPr>
        <w:t>(</w:t>
      </w:r>
      <w:r w:rsidR="000840E7">
        <w:rPr>
          <w:rFonts w:eastAsia="Cambria"/>
          <w:sz w:val="24"/>
          <w:szCs w:val="24"/>
        </w:rPr>
        <w:t>Nov</w:t>
      </w:r>
      <w:r w:rsidR="005A2371">
        <w:rPr>
          <w:rFonts w:eastAsia="Cambria"/>
          <w:sz w:val="24"/>
          <w:szCs w:val="24"/>
        </w:rPr>
        <w:t xml:space="preserve"> 2025</w:t>
      </w:r>
      <w:r w:rsidR="00993F9A">
        <w:rPr>
          <w:rFonts w:eastAsia="Cambria"/>
          <w:sz w:val="24"/>
          <w:szCs w:val="24"/>
        </w:rPr>
        <w:t>)</w:t>
      </w:r>
    </w:p>
    <w:p w14:paraId="375458E2" w14:textId="77777777" w:rsidR="000E23AA" w:rsidRPr="000E23AA" w:rsidRDefault="000E23AA" w:rsidP="007D609C">
      <w:pPr>
        <w:pStyle w:val="Normal1"/>
        <w:spacing w:line="240" w:lineRule="auto"/>
        <w:rPr>
          <w:rFonts w:eastAsia="Cambria"/>
          <w:b/>
          <w:bCs/>
          <w:sz w:val="16"/>
          <w:szCs w:val="16"/>
        </w:rPr>
      </w:pPr>
    </w:p>
    <w:p w14:paraId="3E9352A0" w14:textId="619DB646" w:rsidR="001B478E" w:rsidRPr="000E23AA" w:rsidRDefault="000840E7" w:rsidP="007D609C">
      <w:pPr>
        <w:pStyle w:val="Normal1"/>
        <w:spacing w:line="240" w:lineRule="auto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Post-doctoral Researcher</w:t>
      </w:r>
      <w:r w:rsidR="00AA0E7B">
        <w:rPr>
          <w:rFonts w:eastAsia="Cambria"/>
          <w:sz w:val="24"/>
          <w:szCs w:val="24"/>
        </w:rPr>
        <w:t xml:space="preserve">, </w:t>
      </w:r>
      <w:r>
        <w:rPr>
          <w:rFonts w:eastAsia="Cambria"/>
          <w:sz w:val="24"/>
          <w:szCs w:val="24"/>
        </w:rPr>
        <w:t>Smith Lab - Department of Ecology and Evolutionary Biology</w:t>
      </w:r>
    </w:p>
    <w:p w14:paraId="19AE95DF" w14:textId="27ABCFFC" w:rsidR="00B01383" w:rsidRPr="000840E7" w:rsidRDefault="000840E7" w:rsidP="007D609C">
      <w:pPr>
        <w:pStyle w:val="Normal1"/>
        <w:spacing w:line="240" w:lineRule="auto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University of Colorado Boulder 1800 Colorado Ave. </w:t>
      </w:r>
      <w:r w:rsidR="006666F0" w:rsidRPr="000840E7">
        <w:rPr>
          <w:sz w:val="24"/>
          <w:szCs w:val="24"/>
        </w:rPr>
        <w:sym w:font="Symbol" w:char="F0B7"/>
      </w:r>
      <w:r w:rsidR="00246B80" w:rsidRPr="000840E7">
        <w:rPr>
          <w:rFonts w:eastAsia="Cambria"/>
          <w:b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Boulder, CO</w:t>
      </w:r>
      <w:r>
        <w:rPr>
          <w:rFonts w:eastAsia="Cambria"/>
          <w:sz w:val="24"/>
          <w:szCs w:val="24"/>
        </w:rPr>
        <w:t xml:space="preserve"> 80309</w:t>
      </w:r>
    </w:p>
    <w:p w14:paraId="0BEC66D9" w14:textId="07C5B18E" w:rsidR="00BC440C" w:rsidRDefault="00246B80" w:rsidP="007D609C">
      <w:pPr>
        <w:pStyle w:val="Normal1"/>
        <w:spacing w:line="240" w:lineRule="auto"/>
        <w:rPr>
          <w:sz w:val="24"/>
          <w:szCs w:val="24"/>
        </w:rPr>
      </w:pPr>
      <w:r w:rsidRPr="000672A4">
        <w:rPr>
          <w:rFonts w:eastAsia="Cambria"/>
          <w:sz w:val="24"/>
          <w:szCs w:val="24"/>
        </w:rPr>
        <w:t xml:space="preserve">(808) 895-5485 </w:t>
      </w:r>
      <w:r w:rsidR="006666F0" w:rsidRPr="000672A4">
        <w:rPr>
          <w:sz w:val="24"/>
          <w:szCs w:val="24"/>
        </w:rPr>
        <w:sym w:font="Symbol" w:char="F0B7"/>
      </w:r>
      <w:r w:rsidRPr="000672A4">
        <w:rPr>
          <w:rFonts w:eastAsia="Cambria"/>
          <w:sz w:val="24"/>
          <w:szCs w:val="24"/>
        </w:rPr>
        <w:t xml:space="preserve"> </w:t>
      </w:r>
      <w:hyperlink r:id="rId7" w:history="1">
        <w:r w:rsidR="000840E7" w:rsidRPr="008824CB">
          <w:rPr>
            <w:rStyle w:val="Hyperlink"/>
            <w:rFonts w:eastAsia="Cambria"/>
            <w:sz w:val="24"/>
            <w:szCs w:val="24"/>
          </w:rPr>
          <w:t>maliasantos790@gmail.com</w:t>
        </w:r>
      </w:hyperlink>
      <w:r w:rsidR="00BC440C">
        <w:rPr>
          <w:rFonts w:eastAsia="Cambria"/>
          <w:sz w:val="24"/>
          <w:szCs w:val="24"/>
        </w:rPr>
        <w:t xml:space="preserve"> </w:t>
      </w:r>
      <w:r w:rsidR="00BC440C" w:rsidRPr="000E23AA">
        <w:rPr>
          <w:sz w:val="24"/>
          <w:szCs w:val="24"/>
        </w:rPr>
        <w:sym w:font="Symbol" w:char="F0B7"/>
      </w:r>
      <w:r w:rsidR="00BC440C">
        <w:rPr>
          <w:sz w:val="24"/>
          <w:szCs w:val="24"/>
        </w:rPr>
        <w:t xml:space="preserve"> santosmalia.github.io</w:t>
      </w:r>
    </w:p>
    <w:p w14:paraId="7FF7467F" w14:textId="77777777" w:rsidR="00F00FBE" w:rsidRPr="00D05C9A" w:rsidRDefault="00F00FBE" w:rsidP="007D609C">
      <w:pPr>
        <w:pStyle w:val="Normal1"/>
        <w:spacing w:line="240" w:lineRule="auto"/>
        <w:rPr>
          <w:sz w:val="10"/>
          <w:szCs w:val="10"/>
        </w:rPr>
      </w:pPr>
    </w:p>
    <w:p w14:paraId="0DD29FCA" w14:textId="54C710EC" w:rsidR="00B01383" w:rsidRPr="007D609C" w:rsidRDefault="007D609C">
      <w:pPr>
        <w:pStyle w:val="Normal1"/>
        <w:spacing w:line="240" w:lineRule="auto"/>
        <w:rPr>
          <w:rFonts w:eastAsia="Cambria"/>
          <w:sz w:val="24"/>
          <w:szCs w:val="24"/>
        </w:rPr>
      </w:pPr>
      <w:r>
        <w:rPr>
          <w:rFonts w:eastAsia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62322" wp14:editId="3E7E462E">
                <wp:simplePos x="0" y="0"/>
                <wp:positionH relativeFrom="column">
                  <wp:posOffset>558</wp:posOffset>
                </wp:positionH>
                <wp:positionV relativeFrom="paragraph">
                  <wp:posOffset>76242</wp:posOffset>
                </wp:positionV>
                <wp:extent cx="5978211" cy="0"/>
                <wp:effectExtent l="50800" t="38100" r="29210" b="76200"/>
                <wp:wrapNone/>
                <wp:docPr id="9940689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2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E2378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6pt" to="470.8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C228BF1" w14:textId="786A2282" w:rsidR="00BC440C" w:rsidRPr="00261EAE" w:rsidRDefault="00A6686B" w:rsidP="00261EAE">
      <w:pPr>
        <w:pStyle w:val="Normal1"/>
        <w:spacing w:line="240" w:lineRule="auto"/>
        <w:jc w:val="center"/>
        <w:rPr>
          <w:rFonts w:eastAsia="Cambria"/>
          <w:b/>
          <w:bCs/>
          <w:smallCaps/>
          <w:sz w:val="28"/>
          <w:szCs w:val="28"/>
        </w:rPr>
      </w:pPr>
      <w:r>
        <w:rPr>
          <w:rFonts w:eastAsia="Cambria"/>
          <w:b/>
          <w:bCs/>
          <w:smallCaps/>
          <w:sz w:val="28"/>
          <w:szCs w:val="28"/>
        </w:rPr>
        <w:t>EDUCATION</w:t>
      </w:r>
    </w:p>
    <w:p w14:paraId="5F7AC84A" w14:textId="22320551" w:rsidR="00EB19D3" w:rsidRPr="000E401D" w:rsidRDefault="00EB19D3" w:rsidP="000E401D">
      <w:pPr>
        <w:pStyle w:val="Normal1"/>
        <w:spacing w:line="240" w:lineRule="auto"/>
        <w:ind w:left="6840" w:hanging="6840"/>
        <w:jc w:val="both"/>
        <w:rPr>
          <w:rFonts w:eastAsia="Cambria"/>
          <w:b/>
          <w:bCs/>
          <w:sz w:val="24"/>
          <w:szCs w:val="24"/>
        </w:rPr>
      </w:pPr>
      <w:r w:rsidRPr="000672A4">
        <w:rPr>
          <w:rFonts w:eastAsia="Cambria"/>
          <w:b/>
          <w:bCs/>
          <w:sz w:val="24"/>
          <w:szCs w:val="24"/>
        </w:rPr>
        <w:t>University of Wyoming, PhD Program in Ecology and Evolution</w:t>
      </w:r>
      <w:r w:rsidR="003A6191">
        <w:rPr>
          <w:rFonts w:eastAsia="Cambria"/>
          <w:b/>
          <w:bCs/>
          <w:sz w:val="24"/>
          <w:szCs w:val="24"/>
        </w:rPr>
        <w:t xml:space="preserve"> </w:t>
      </w:r>
      <w:proofErr w:type="gramStart"/>
      <w:r w:rsidR="008A6984">
        <w:rPr>
          <w:rFonts w:eastAsia="Cambria"/>
          <w:b/>
          <w:bCs/>
          <w:sz w:val="24"/>
          <w:szCs w:val="24"/>
        </w:rPr>
        <w:tab/>
        <w:t xml:space="preserve">  </w:t>
      </w:r>
      <w:r w:rsidRPr="000672A4">
        <w:rPr>
          <w:rFonts w:eastAsia="Cambria"/>
          <w:bCs/>
          <w:i/>
          <w:sz w:val="24"/>
          <w:szCs w:val="24"/>
        </w:rPr>
        <w:t>2021</w:t>
      </w:r>
      <w:proofErr w:type="gramEnd"/>
      <w:r w:rsidRPr="000672A4">
        <w:rPr>
          <w:rFonts w:eastAsia="Cambria"/>
          <w:bCs/>
          <w:i/>
          <w:sz w:val="24"/>
          <w:szCs w:val="24"/>
        </w:rPr>
        <w:t xml:space="preserve"> </w:t>
      </w:r>
      <w:r w:rsidR="003A6191">
        <w:rPr>
          <w:rFonts w:eastAsia="Cambria"/>
          <w:bCs/>
          <w:i/>
          <w:sz w:val="24"/>
          <w:szCs w:val="24"/>
        </w:rPr>
        <w:t>–</w:t>
      </w:r>
      <w:r w:rsidRPr="000672A4">
        <w:rPr>
          <w:rFonts w:eastAsia="Cambria"/>
          <w:bCs/>
          <w:i/>
          <w:sz w:val="24"/>
          <w:szCs w:val="24"/>
        </w:rPr>
        <w:t xml:space="preserve"> </w:t>
      </w:r>
      <w:r w:rsidR="008A6984">
        <w:rPr>
          <w:rFonts w:eastAsia="Cambria"/>
          <w:bCs/>
          <w:i/>
          <w:sz w:val="24"/>
          <w:szCs w:val="24"/>
        </w:rPr>
        <w:t>2025</w:t>
      </w:r>
    </w:p>
    <w:p w14:paraId="58DF7C78" w14:textId="6867C84C" w:rsidR="00EB19D3" w:rsidRPr="000672A4" w:rsidRDefault="00EB19D3" w:rsidP="00BB6E9D">
      <w:pPr>
        <w:pStyle w:val="Normal1"/>
        <w:spacing w:line="240" w:lineRule="auto"/>
        <w:jc w:val="both"/>
        <w:rPr>
          <w:rFonts w:eastAsia="Cambria"/>
          <w:bCs/>
          <w:sz w:val="24"/>
          <w:szCs w:val="24"/>
        </w:rPr>
      </w:pPr>
      <w:r w:rsidRPr="000672A4">
        <w:rPr>
          <w:rFonts w:eastAsia="Cambria"/>
          <w:bCs/>
          <w:sz w:val="24"/>
          <w:szCs w:val="24"/>
        </w:rPr>
        <w:t xml:space="preserve">   1000 E University Ave </w:t>
      </w:r>
      <w:r w:rsidRPr="000672A4">
        <w:rPr>
          <w:sz w:val="24"/>
          <w:szCs w:val="24"/>
        </w:rPr>
        <w:sym w:font="Symbol" w:char="F0B7"/>
      </w:r>
      <w:r w:rsidRPr="000672A4">
        <w:rPr>
          <w:sz w:val="24"/>
          <w:szCs w:val="24"/>
        </w:rPr>
        <w:t xml:space="preserve"> </w:t>
      </w:r>
      <w:r w:rsidRPr="000672A4">
        <w:rPr>
          <w:rFonts w:eastAsia="Cambria"/>
          <w:bCs/>
          <w:sz w:val="24"/>
          <w:szCs w:val="24"/>
        </w:rPr>
        <w:t>Laramie, WY 82071</w:t>
      </w:r>
    </w:p>
    <w:p w14:paraId="754D165B" w14:textId="2FDB03A7" w:rsidR="00EB19D3" w:rsidRPr="000672A4" w:rsidRDefault="00EB19D3" w:rsidP="00F87037">
      <w:pPr>
        <w:pStyle w:val="Normal1"/>
        <w:spacing w:line="240" w:lineRule="auto"/>
        <w:ind w:firstLine="720"/>
        <w:jc w:val="both"/>
        <w:rPr>
          <w:sz w:val="24"/>
          <w:szCs w:val="24"/>
        </w:rPr>
      </w:pPr>
      <w:r w:rsidRPr="000672A4">
        <w:rPr>
          <w:sz w:val="24"/>
          <w:szCs w:val="24"/>
        </w:rPr>
        <w:t>Advisor: David Tank, PhD</w:t>
      </w:r>
    </w:p>
    <w:p w14:paraId="525614B5" w14:textId="77777777" w:rsidR="00EB19D3" w:rsidRPr="00F00FBE" w:rsidRDefault="00EB19D3" w:rsidP="00BB6E9D">
      <w:pPr>
        <w:pStyle w:val="Normal1"/>
        <w:spacing w:line="240" w:lineRule="auto"/>
        <w:jc w:val="both"/>
        <w:rPr>
          <w:rFonts w:eastAsia="Cambria"/>
          <w:b/>
          <w:bCs/>
          <w:sz w:val="16"/>
          <w:szCs w:val="16"/>
        </w:rPr>
      </w:pPr>
    </w:p>
    <w:p w14:paraId="3CA0E21C" w14:textId="50456BA1" w:rsidR="00C37D08" w:rsidRPr="000672A4" w:rsidRDefault="00C37D08" w:rsidP="00BB6E9D">
      <w:pPr>
        <w:pStyle w:val="Normal1"/>
        <w:spacing w:line="240" w:lineRule="auto"/>
        <w:jc w:val="both"/>
        <w:rPr>
          <w:rFonts w:eastAsia="Cambria"/>
          <w:bCs/>
          <w:i/>
          <w:sz w:val="24"/>
          <w:szCs w:val="24"/>
        </w:rPr>
      </w:pPr>
      <w:r w:rsidRPr="000672A4">
        <w:rPr>
          <w:rFonts w:eastAsia="Cambria"/>
          <w:b/>
          <w:bCs/>
          <w:sz w:val="24"/>
          <w:szCs w:val="24"/>
        </w:rPr>
        <w:t xml:space="preserve">University of Idaho, PhD Biological Sciences                         </w:t>
      </w:r>
      <w:r w:rsidR="00EB19D3" w:rsidRPr="000672A4">
        <w:rPr>
          <w:rFonts w:eastAsia="Cambria"/>
          <w:b/>
          <w:bCs/>
          <w:sz w:val="24"/>
          <w:szCs w:val="24"/>
        </w:rPr>
        <w:t xml:space="preserve">                 </w:t>
      </w:r>
      <w:r w:rsidR="004C711E">
        <w:rPr>
          <w:rFonts w:eastAsia="Cambria"/>
          <w:b/>
          <w:bCs/>
          <w:sz w:val="24"/>
          <w:szCs w:val="24"/>
        </w:rPr>
        <w:t xml:space="preserve">   </w:t>
      </w:r>
      <w:r w:rsidR="00EB19D3" w:rsidRPr="000672A4">
        <w:rPr>
          <w:rFonts w:eastAsia="Cambria"/>
          <w:b/>
          <w:bCs/>
          <w:sz w:val="24"/>
          <w:szCs w:val="24"/>
        </w:rPr>
        <w:t xml:space="preserve">  </w:t>
      </w:r>
      <w:r w:rsidRPr="000672A4">
        <w:rPr>
          <w:rFonts w:eastAsia="Cambria"/>
          <w:b/>
          <w:bCs/>
          <w:sz w:val="24"/>
          <w:szCs w:val="24"/>
        </w:rPr>
        <w:t xml:space="preserve"> </w:t>
      </w:r>
      <w:r w:rsidRPr="000672A4">
        <w:rPr>
          <w:rFonts w:eastAsia="Cambria"/>
          <w:i/>
          <w:iCs/>
          <w:sz w:val="24"/>
          <w:szCs w:val="24"/>
        </w:rPr>
        <w:t>2017-</w:t>
      </w:r>
      <w:r w:rsidR="00EB19D3" w:rsidRPr="000672A4">
        <w:rPr>
          <w:rFonts w:eastAsia="Cambria"/>
          <w:i/>
          <w:iCs/>
          <w:sz w:val="24"/>
          <w:szCs w:val="24"/>
        </w:rPr>
        <w:t xml:space="preserve"> 2021</w:t>
      </w:r>
    </w:p>
    <w:p w14:paraId="198F6B07" w14:textId="77D936FA" w:rsidR="00C37D08" w:rsidRPr="000672A4" w:rsidRDefault="00C37D08" w:rsidP="00BB6E9D">
      <w:pPr>
        <w:pStyle w:val="Normal1"/>
        <w:spacing w:line="240" w:lineRule="auto"/>
        <w:jc w:val="both"/>
        <w:rPr>
          <w:sz w:val="24"/>
          <w:szCs w:val="24"/>
        </w:rPr>
      </w:pPr>
      <w:r w:rsidRPr="000672A4">
        <w:rPr>
          <w:rFonts w:eastAsia="Cambria"/>
          <w:sz w:val="24"/>
          <w:szCs w:val="24"/>
        </w:rPr>
        <w:t xml:space="preserve">   875 Perimeter Dr </w:t>
      </w:r>
      <w:r w:rsidRPr="000672A4">
        <w:rPr>
          <w:sz w:val="24"/>
          <w:szCs w:val="24"/>
        </w:rPr>
        <w:sym w:font="Symbol" w:char="F0B7"/>
      </w:r>
      <w:r w:rsidRPr="000672A4">
        <w:rPr>
          <w:sz w:val="24"/>
          <w:szCs w:val="24"/>
        </w:rPr>
        <w:t xml:space="preserve"> Moscow, ID 83844</w:t>
      </w:r>
    </w:p>
    <w:p w14:paraId="02AB4B80" w14:textId="44721245" w:rsidR="00C37D08" w:rsidRPr="000672A4" w:rsidRDefault="00C37D08" w:rsidP="00F87037">
      <w:pPr>
        <w:pStyle w:val="Normal1"/>
        <w:spacing w:line="240" w:lineRule="auto"/>
        <w:ind w:firstLine="720"/>
        <w:jc w:val="both"/>
        <w:rPr>
          <w:sz w:val="24"/>
          <w:szCs w:val="24"/>
        </w:rPr>
      </w:pPr>
      <w:r w:rsidRPr="000672A4">
        <w:rPr>
          <w:sz w:val="24"/>
          <w:szCs w:val="24"/>
        </w:rPr>
        <w:t>Advisor: David Tank, PhD</w:t>
      </w:r>
    </w:p>
    <w:p w14:paraId="7786578A" w14:textId="2FF75B90" w:rsidR="00C37D08" w:rsidRPr="000672A4" w:rsidRDefault="00BB6E9D" w:rsidP="00F87037">
      <w:pPr>
        <w:pStyle w:val="Normal1"/>
        <w:spacing w:line="240" w:lineRule="auto"/>
        <w:ind w:firstLine="720"/>
        <w:jc w:val="both"/>
        <w:rPr>
          <w:i/>
          <w:sz w:val="24"/>
          <w:szCs w:val="24"/>
        </w:rPr>
      </w:pPr>
      <w:r w:rsidRPr="000672A4">
        <w:rPr>
          <w:i/>
          <w:sz w:val="24"/>
          <w:szCs w:val="24"/>
        </w:rPr>
        <w:t xml:space="preserve">*Transferred with advisor to University of Wyoming </w:t>
      </w:r>
    </w:p>
    <w:p w14:paraId="3F8064BA" w14:textId="77777777" w:rsidR="00BB6E9D" w:rsidRPr="00F00FBE" w:rsidRDefault="00BB6E9D" w:rsidP="00BB6E9D">
      <w:pPr>
        <w:pStyle w:val="Normal1"/>
        <w:spacing w:line="240" w:lineRule="auto"/>
        <w:jc w:val="both"/>
        <w:rPr>
          <w:sz w:val="16"/>
          <w:szCs w:val="16"/>
        </w:rPr>
      </w:pPr>
    </w:p>
    <w:p w14:paraId="57F69A97" w14:textId="59919C47" w:rsidR="00B01383" w:rsidRPr="000672A4" w:rsidRDefault="00246B80" w:rsidP="00BB6E9D">
      <w:pPr>
        <w:pStyle w:val="Normal1"/>
        <w:spacing w:line="240" w:lineRule="auto"/>
        <w:jc w:val="both"/>
        <w:rPr>
          <w:sz w:val="24"/>
          <w:szCs w:val="24"/>
        </w:rPr>
      </w:pPr>
      <w:r w:rsidRPr="000672A4">
        <w:rPr>
          <w:rFonts w:eastAsia="Cambria"/>
          <w:b/>
          <w:bCs/>
          <w:sz w:val="24"/>
          <w:szCs w:val="24"/>
        </w:rPr>
        <w:t xml:space="preserve">Willamette University, </w:t>
      </w:r>
      <w:r w:rsidR="00C37D08" w:rsidRPr="000672A4">
        <w:rPr>
          <w:rFonts w:eastAsia="Cambria"/>
          <w:b/>
          <w:bCs/>
          <w:sz w:val="24"/>
          <w:szCs w:val="24"/>
        </w:rPr>
        <w:t>BA</w:t>
      </w:r>
      <w:r w:rsidR="002D09F8" w:rsidRPr="000672A4">
        <w:rPr>
          <w:rFonts w:eastAsia="Cambria"/>
          <w:b/>
          <w:bCs/>
          <w:sz w:val="24"/>
          <w:szCs w:val="24"/>
        </w:rPr>
        <w:t xml:space="preserve"> Biology</w:t>
      </w:r>
      <w:r w:rsidR="00DD41B5" w:rsidRPr="000672A4">
        <w:rPr>
          <w:rFonts w:eastAsia="Cambria"/>
          <w:b/>
          <w:bCs/>
          <w:sz w:val="24"/>
          <w:szCs w:val="24"/>
        </w:rPr>
        <w:t xml:space="preserve">                                                   </w:t>
      </w:r>
      <w:r w:rsidR="00C37D08" w:rsidRPr="000672A4">
        <w:rPr>
          <w:rFonts w:eastAsia="Cambria"/>
          <w:b/>
          <w:bCs/>
          <w:sz w:val="24"/>
          <w:szCs w:val="24"/>
        </w:rPr>
        <w:t xml:space="preserve"> </w:t>
      </w:r>
      <w:r w:rsidR="00DD41B5" w:rsidRPr="000672A4">
        <w:rPr>
          <w:rFonts w:eastAsia="Cambria"/>
          <w:b/>
          <w:bCs/>
          <w:sz w:val="24"/>
          <w:szCs w:val="24"/>
        </w:rPr>
        <w:t xml:space="preserve">      </w:t>
      </w:r>
      <w:r w:rsidR="004C711E">
        <w:rPr>
          <w:rFonts w:eastAsia="Cambria"/>
          <w:b/>
          <w:bCs/>
          <w:sz w:val="24"/>
          <w:szCs w:val="24"/>
        </w:rPr>
        <w:t xml:space="preserve">       </w:t>
      </w:r>
      <w:r w:rsidR="00DD41B5" w:rsidRPr="000672A4">
        <w:rPr>
          <w:rFonts w:eastAsia="Cambria"/>
          <w:b/>
          <w:bCs/>
          <w:sz w:val="24"/>
          <w:szCs w:val="24"/>
        </w:rPr>
        <w:t xml:space="preserve">   </w:t>
      </w:r>
      <w:r w:rsidRPr="000672A4">
        <w:rPr>
          <w:rFonts w:eastAsia="Cambria"/>
          <w:bCs/>
          <w:i/>
          <w:iCs/>
          <w:sz w:val="24"/>
          <w:szCs w:val="24"/>
        </w:rPr>
        <w:t>May 2016</w:t>
      </w:r>
    </w:p>
    <w:p w14:paraId="2A956F3E" w14:textId="6451C13A" w:rsidR="00B01383" w:rsidRPr="000672A4" w:rsidRDefault="00DD41B5" w:rsidP="00BB6E9D">
      <w:pPr>
        <w:pStyle w:val="Normal1"/>
        <w:spacing w:line="240" w:lineRule="auto"/>
        <w:jc w:val="both"/>
        <w:rPr>
          <w:sz w:val="24"/>
          <w:szCs w:val="24"/>
        </w:rPr>
      </w:pPr>
      <w:r w:rsidRPr="000672A4">
        <w:rPr>
          <w:rFonts w:eastAsia="Cambria"/>
          <w:sz w:val="24"/>
          <w:szCs w:val="24"/>
        </w:rPr>
        <w:t xml:space="preserve">  </w:t>
      </w:r>
      <w:r w:rsidR="00246B80" w:rsidRPr="000672A4">
        <w:rPr>
          <w:rFonts w:eastAsia="Cambria"/>
          <w:sz w:val="24"/>
          <w:szCs w:val="24"/>
        </w:rPr>
        <w:t xml:space="preserve">900 State Street </w:t>
      </w:r>
      <w:r w:rsidR="006666F0" w:rsidRPr="000672A4">
        <w:rPr>
          <w:sz w:val="24"/>
          <w:szCs w:val="24"/>
        </w:rPr>
        <w:sym w:font="Symbol" w:char="F0B7"/>
      </w:r>
      <w:r w:rsidR="00246B80" w:rsidRPr="000672A4">
        <w:rPr>
          <w:rFonts w:eastAsia="Cambria"/>
          <w:sz w:val="24"/>
          <w:szCs w:val="24"/>
        </w:rPr>
        <w:t xml:space="preserve"> Salem, Oregon 97301</w:t>
      </w:r>
    </w:p>
    <w:p w14:paraId="5D7C8BF9" w14:textId="378BF918" w:rsidR="00766C69" w:rsidRPr="000672A4" w:rsidRDefault="00DD41B5" w:rsidP="00BB6E9D">
      <w:pPr>
        <w:pStyle w:val="Normal1"/>
        <w:spacing w:line="240" w:lineRule="auto"/>
        <w:jc w:val="both"/>
        <w:rPr>
          <w:sz w:val="24"/>
          <w:szCs w:val="24"/>
        </w:rPr>
      </w:pPr>
      <w:r w:rsidRPr="000672A4">
        <w:rPr>
          <w:rFonts w:eastAsia="Cambria"/>
          <w:sz w:val="24"/>
          <w:szCs w:val="24"/>
        </w:rPr>
        <w:t xml:space="preserve">  </w:t>
      </w:r>
      <w:r w:rsidR="00F1225F" w:rsidRPr="000672A4">
        <w:rPr>
          <w:rFonts w:eastAsia="Cambria"/>
          <w:sz w:val="24"/>
          <w:szCs w:val="24"/>
        </w:rPr>
        <w:t xml:space="preserve"> </w:t>
      </w:r>
      <w:r w:rsidRPr="000672A4">
        <w:rPr>
          <w:rFonts w:eastAsia="Cambria"/>
          <w:sz w:val="24"/>
          <w:szCs w:val="24"/>
        </w:rPr>
        <w:t>Biology Major, Chemistry Minor</w:t>
      </w:r>
      <w:r w:rsidR="00246B80" w:rsidRPr="000672A4">
        <w:rPr>
          <w:rFonts w:eastAsia="Cambria"/>
          <w:sz w:val="24"/>
          <w:szCs w:val="24"/>
        </w:rPr>
        <w:t xml:space="preserve"> </w:t>
      </w:r>
      <w:r w:rsidR="006666F0" w:rsidRPr="000672A4">
        <w:rPr>
          <w:sz w:val="24"/>
          <w:szCs w:val="24"/>
        </w:rPr>
        <w:sym w:font="Symbol" w:char="F0B7"/>
      </w:r>
      <w:r w:rsidR="00246B80" w:rsidRPr="000672A4">
        <w:rPr>
          <w:rFonts w:eastAsia="Cambria"/>
          <w:sz w:val="24"/>
          <w:szCs w:val="24"/>
        </w:rPr>
        <w:t xml:space="preserve"> 3.0 GPA</w:t>
      </w:r>
    </w:p>
    <w:p w14:paraId="47C0FB24" w14:textId="0BA585C6" w:rsidR="00EB19D3" w:rsidRDefault="00246B80" w:rsidP="00D05C9A">
      <w:pPr>
        <w:pStyle w:val="Normal1"/>
        <w:spacing w:line="240" w:lineRule="auto"/>
        <w:ind w:left="720"/>
        <w:jc w:val="both"/>
        <w:rPr>
          <w:rFonts w:eastAsia="Cambria"/>
          <w:sz w:val="24"/>
          <w:szCs w:val="24"/>
        </w:rPr>
      </w:pPr>
      <w:r w:rsidRPr="000672A4">
        <w:rPr>
          <w:rFonts w:eastAsia="Cambria"/>
          <w:sz w:val="24"/>
          <w:szCs w:val="24"/>
        </w:rPr>
        <w:t xml:space="preserve">Advisor: </w:t>
      </w:r>
      <w:r w:rsidR="00C37D08" w:rsidRPr="000672A4">
        <w:rPr>
          <w:rFonts w:eastAsia="Cambria"/>
          <w:sz w:val="24"/>
          <w:szCs w:val="24"/>
        </w:rPr>
        <w:t>Christopher Smith, PhD</w:t>
      </w:r>
    </w:p>
    <w:p w14:paraId="28E84827" w14:textId="77777777" w:rsidR="009E4705" w:rsidRPr="00D05C9A" w:rsidRDefault="009E4705" w:rsidP="00D05C9A">
      <w:pPr>
        <w:pStyle w:val="Normal1"/>
        <w:spacing w:line="240" w:lineRule="auto"/>
        <w:ind w:left="720"/>
        <w:jc w:val="both"/>
        <w:rPr>
          <w:sz w:val="24"/>
          <w:szCs w:val="24"/>
        </w:rPr>
      </w:pPr>
    </w:p>
    <w:p w14:paraId="5E21B708" w14:textId="392C087F" w:rsidR="007D609C" w:rsidRPr="000672A4" w:rsidRDefault="007D609C" w:rsidP="00BB6E9D">
      <w:pPr>
        <w:pStyle w:val="Normal1"/>
        <w:spacing w:line="240" w:lineRule="auto"/>
        <w:jc w:val="both"/>
        <w:rPr>
          <w:rFonts w:eastAsia="Cambria"/>
          <w:b/>
          <w:bCs/>
          <w:smallCaps/>
          <w:sz w:val="24"/>
          <w:szCs w:val="24"/>
          <w:u w:val="single"/>
        </w:rPr>
      </w:pPr>
      <w:r>
        <w:rPr>
          <w:rFonts w:eastAsia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C6A86" wp14:editId="61BEBAF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78211" cy="0"/>
                <wp:effectExtent l="50800" t="38100" r="29210" b="76200"/>
                <wp:wrapNone/>
                <wp:docPr id="7366738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2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77335D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pt" to="470.7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251622AB" w14:textId="30B022E4" w:rsidR="000840E7" w:rsidRDefault="00A6686B" w:rsidP="000840E7">
      <w:pPr>
        <w:pStyle w:val="Normal1"/>
        <w:spacing w:line="240" w:lineRule="auto"/>
        <w:jc w:val="center"/>
        <w:rPr>
          <w:rFonts w:eastAsia="Cambria"/>
          <w:b/>
          <w:bCs/>
          <w:smallCaps/>
          <w:sz w:val="28"/>
          <w:szCs w:val="28"/>
        </w:rPr>
      </w:pPr>
      <w:r>
        <w:rPr>
          <w:rFonts w:eastAsia="Cambria"/>
          <w:b/>
          <w:bCs/>
          <w:smallCaps/>
          <w:sz w:val="28"/>
          <w:szCs w:val="28"/>
        </w:rPr>
        <w:t>APPOINTMENTS</w:t>
      </w:r>
    </w:p>
    <w:p w14:paraId="3AED39E7" w14:textId="76D30FDA" w:rsidR="000840E7" w:rsidRDefault="000840E7" w:rsidP="000840E7">
      <w:pPr>
        <w:pStyle w:val="Normal1"/>
        <w:spacing w:line="240" w:lineRule="auto"/>
        <w:jc w:val="both"/>
        <w:rPr>
          <w:rFonts w:eastAsia="Cambria"/>
          <w:b/>
          <w:bCs/>
          <w:sz w:val="24"/>
          <w:szCs w:val="24"/>
        </w:rPr>
      </w:pPr>
      <w:r w:rsidRPr="000672A4">
        <w:rPr>
          <w:rFonts w:eastAsia="Cambria"/>
          <w:b/>
          <w:bCs/>
          <w:sz w:val="24"/>
          <w:szCs w:val="24"/>
        </w:rPr>
        <w:t xml:space="preserve">Research </w:t>
      </w:r>
      <w:r>
        <w:rPr>
          <w:rFonts w:eastAsia="Cambria"/>
          <w:b/>
          <w:bCs/>
          <w:sz w:val="24"/>
          <w:szCs w:val="24"/>
        </w:rPr>
        <w:t>Scientist</w:t>
      </w:r>
    </w:p>
    <w:p w14:paraId="47770104" w14:textId="47057788" w:rsidR="000840E7" w:rsidRDefault="000840E7" w:rsidP="000840E7">
      <w:pPr>
        <w:pStyle w:val="Normal1"/>
        <w:spacing w:line="240" w:lineRule="auto"/>
        <w:rPr>
          <w:rFonts w:eastAsia="Cambria"/>
          <w:i/>
          <w:sz w:val="24"/>
          <w:szCs w:val="24"/>
        </w:rPr>
      </w:pPr>
      <w:r>
        <w:rPr>
          <w:rFonts w:eastAsia="Cambria"/>
          <w:i/>
          <w:sz w:val="24"/>
          <w:szCs w:val="24"/>
        </w:rPr>
        <w:t xml:space="preserve">   Tank Lab, Botany Department, University of Wyoming                          Aug – Oct 2025</w:t>
      </w:r>
    </w:p>
    <w:p w14:paraId="5BB8DC28" w14:textId="77777777" w:rsidR="000840E7" w:rsidRPr="000840E7" w:rsidRDefault="000840E7" w:rsidP="000840E7">
      <w:pPr>
        <w:pStyle w:val="Normal1"/>
        <w:spacing w:line="240" w:lineRule="auto"/>
        <w:rPr>
          <w:rFonts w:eastAsia="Cambria"/>
          <w:b/>
          <w:bCs/>
          <w:smallCaps/>
          <w:sz w:val="16"/>
          <w:szCs w:val="16"/>
        </w:rPr>
      </w:pPr>
    </w:p>
    <w:p w14:paraId="57F94776" w14:textId="3735C6BD" w:rsidR="00BD5E13" w:rsidRPr="000672A4" w:rsidRDefault="00BD5E13" w:rsidP="00BB6E9D">
      <w:pPr>
        <w:pStyle w:val="Normal1"/>
        <w:spacing w:line="240" w:lineRule="auto"/>
        <w:jc w:val="both"/>
        <w:rPr>
          <w:b/>
          <w:bCs/>
          <w:sz w:val="24"/>
          <w:szCs w:val="24"/>
        </w:rPr>
      </w:pPr>
      <w:r w:rsidRPr="000672A4">
        <w:rPr>
          <w:rFonts w:eastAsia="Cambria"/>
          <w:b/>
          <w:bCs/>
          <w:sz w:val="24"/>
          <w:szCs w:val="24"/>
        </w:rPr>
        <w:t>Research Technician</w:t>
      </w:r>
    </w:p>
    <w:p w14:paraId="5847B027" w14:textId="61569774" w:rsidR="00AF2870" w:rsidRPr="00AF2870" w:rsidRDefault="00BD5E13" w:rsidP="00BB6E9D">
      <w:pPr>
        <w:pStyle w:val="Normal1"/>
        <w:spacing w:line="240" w:lineRule="auto"/>
        <w:jc w:val="both"/>
        <w:rPr>
          <w:rFonts w:eastAsia="Cambria"/>
          <w:i/>
          <w:sz w:val="24"/>
          <w:szCs w:val="24"/>
        </w:rPr>
      </w:pPr>
      <w:r w:rsidRPr="000672A4">
        <w:rPr>
          <w:rFonts w:eastAsia="Cambria"/>
          <w:i/>
          <w:sz w:val="24"/>
          <w:szCs w:val="24"/>
        </w:rPr>
        <w:t xml:space="preserve">   Baucom Lab, Ecology &amp; Evolutionary Bio, University of Michigan               2016 </w:t>
      </w:r>
      <w:r w:rsidR="00AF2870">
        <w:rPr>
          <w:rFonts w:eastAsia="Cambria"/>
          <w:i/>
          <w:sz w:val="24"/>
          <w:szCs w:val="24"/>
        </w:rPr>
        <w:t>–</w:t>
      </w:r>
      <w:r w:rsidRPr="000672A4">
        <w:rPr>
          <w:rFonts w:eastAsia="Cambria"/>
          <w:i/>
          <w:sz w:val="24"/>
          <w:szCs w:val="24"/>
        </w:rPr>
        <w:t xml:space="preserve"> 2017</w:t>
      </w:r>
    </w:p>
    <w:p w14:paraId="78D639CA" w14:textId="77777777" w:rsidR="00AF2870" w:rsidRPr="00F00FBE" w:rsidRDefault="00AF2870" w:rsidP="00BB6E9D">
      <w:pPr>
        <w:pStyle w:val="Normal1"/>
        <w:spacing w:line="240" w:lineRule="auto"/>
        <w:jc w:val="both"/>
        <w:rPr>
          <w:rFonts w:eastAsia="Cambria"/>
          <w:b/>
          <w:bCs/>
          <w:sz w:val="16"/>
          <w:szCs w:val="16"/>
        </w:rPr>
      </w:pPr>
    </w:p>
    <w:p w14:paraId="099F3347" w14:textId="44AE96A6" w:rsidR="00BD5E13" w:rsidRPr="000672A4" w:rsidRDefault="00BD5E13" w:rsidP="00BB6E9D">
      <w:pPr>
        <w:pStyle w:val="Normal1"/>
        <w:spacing w:line="240" w:lineRule="auto"/>
        <w:jc w:val="both"/>
        <w:rPr>
          <w:b/>
          <w:bCs/>
          <w:sz w:val="24"/>
          <w:szCs w:val="24"/>
        </w:rPr>
      </w:pPr>
      <w:r w:rsidRPr="000672A4">
        <w:rPr>
          <w:rFonts w:eastAsia="Cambria"/>
          <w:b/>
          <w:bCs/>
          <w:sz w:val="24"/>
          <w:szCs w:val="24"/>
        </w:rPr>
        <w:t>Field Technician/ Crew Lead</w:t>
      </w:r>
    </w:p>
    <w:p w14:paraId="74220C84" w14:textId="53DE9AF1" w:rsidR="00AF2870" w:rsidRPr="00AF2870" w:rsidRDefault="002C7F46" w:rsidP="00BB6E9D">
      <w:pPr>
        <w:pStyle w:val="Normal1"/>
        <w:spacing w:line="240" w:lineRule="auto"/>
        <w:jc w:val="both"/>
        <w:rPr>
          <w:rFonts w:eastAsia="Cambria"/>
          <w:i/>
          <w:sz w:val="24"/>
          <w:szCs w:val="24"/>
        </w:rPr>
      </w:pPr>
      <w:r w:rsidRPr="000672A4">
        <w:rPr>
          <w:rFonts w:eastAsia="Cambria"/>
          <w:b/>
          <w:i/>
          <w:sz w:val="24"/>
          <w:szCs w:val="24"/>
        </w:rPr>
        <w:t xml:space="preserve"> </w:t>
      </w:r>
      <w:r w:rsidR="00BD5E13" w:rsidRPr="000672A4">
        <w:rPr>
          <w:rFonts w:eastAsia="Cambria"/>
          <w:b/>
          <w:i/>
          <w:sz w:val="24"/>
          <w:szCs w:val="24"/>
        </w:rPr>
        <w:t xml:space="preserve"> </w:t>
      </w:r>
      <w:r w:rsidR="00BD5E13" w:rsidRPr="000672A4">
        <w:rPr>
          <w:rFonts w:eastAsia="Cambria"/>
          <w:i/>
          <w:sz w:val="24"/>
          <w:szCs w:val="24"/>
        </w:rPr>
        <w:t xml:space="preserve">Smith Lab, Department of Biology, Willamette University                          </w:t>
      </w:r>
      <w:r w:rsidR="00A6686B">
        <w:rPr>
          <w:rFonts w:eastAsia="Cambria"/>
          <w:i/>
          <w:sz w:val="24"/>
          <w:szCs w:val="24"/>
        </w:rPr>
        <w:t xml:space="preserve">     </w:t>
      </w:r>
      <w:r w:rsidR="00BD5E13" w:rsidRPr="000672A4">
        <w:rPr>
          <w:rFonts w:eastAsia="Cambria"/>
          <w:i/>
          <w:sz w:val="24"/>
          <w:szCs w:val="24"/>
        </w:rPr>
        <w:t xml:space="preserve">2015 </w:t>
      </w:r>
      <w:r w:rsidR="00AF2870">
        <w:rPr>
          <w:rFonts w:eastAsia="Cambria"/>
          <w:i/>
          <w:sz w:val="24"/>
          <w:szCs w:val="24"/>
        </w:rPr>
        <w:t>–</w:t>
      </w:r>
      <w:r w:rsidR="00BD5E13" w:rsidRPr="000672A4">
        <w:rPr>
          <w:rFonts w:eastAsia="Cambria"/>
          <w:i/>
          <w:sz w:val="24"/>
          <w:szCs w:val="24"/>
        </w:rPr>
        <w:t xml:space="preserve"> 2016</w:t>
      </w:r>
    </w:p>
    <w:p w14:paraId="741ACA25" w14:textId="77777777" w:rsidR="00850969" w:rsidRPr="000672A4" w:rsidRDefault="00850969" w:rsidP="00BB6E9D">
      <w:pPr>
        <w:pStyle w:val="Normal1"/>
        <w:spacing w:line="240" w:lineRule="auto"/>
        <w:jc w:val="both"/>
        <w:rPr>
          <w:rFonts w:eastAsia="Cambria"/>
          <w:sz w:val="16"/>
          <w:szCs w:val="16"/>
        </w:rPr>
      </w:pPr>
    </w:p>
    <w:p w14:paraId="42C9E8D9" w14:textId="77777777" w:rsidR="00850969" w:rsidRPr="000672A4" w:rsidRDefault="00850969" w:rsidP="00BB6E9D">
      <w:pPr>
        <w:pStyle w:val="Normal1"/>
        <w:spacing w:line="240" w:lineRule="auto"/>
        <w:jc w:val="both"/>
        <w:rPr>
          <w:b/>
          <w:bCs/>
          <w:sz w:val="24"/>
          <w:szCs w:val="24"/>
        </w:rPr>
      </w:pPr>
      <w:r w:rsidRPr="000672A4">
        <w:rPr>
          <w:rFonts w:eastAsia="Cambria"/>
          <w:b/>
          <w:bCs/>
          <w:sz w:val="24"/>
          <w:szCs w:val="24"/>
        </w:rPr>
        <w:t>Laboratory Assistant</w:t>
      </w:r>
    </w:p>
    <w:p w14:paraId="56F6ACF7" w14:textId="367B55D2" w:rsidR="00850969" w:rsidRPr="000672A4" w:rsidRDefault="00850969" w:rsidP="00BB6E9D">
      <w:pPr>
        <w:pStyle w:val="Normal1"/>
        <w:spacing w:line="240" w:lineRule="auto"/>
        <w:jc w:val="both"/>
        <w:rPr>
          <w:i/>
          <w:sz w:val="24"/>
          <w:szCs w:val="24"/>
        </w:rPr>
      </w:pPr>
      <w:r w:rsidRPr="000672A4">
        <w:rPr>
          <w:rFonts w:eastAsia="Cambria"/>
          <w:b/>
          <w:i/>
          <w:sz w:val="24"/>
          <w:szCs w:val="24"/>
        </w:rPr>
        <w:t xml:space="preserve">  </w:t>
      </w:r>
      <w:r w:rsidRPr="000672A4">
        <w:rPr>
          <w:rFonts w:eastAsia="Cambria"/>
          <w:i/>
          <w:sz w:val="24"/>
          <w:szCs w:val="24"/>
        </w:rPr>
        <w:t xml:space="preserve">Smith Lab, Department of Biology, Willamette University                        </w:t>
      </w:r>
      <w:r w:rsidR="00A6686B">
        <w:rPr>
          <w:rFonts w:eastAsia="Cambria"/>
          <w:i/>
          <w:sz w:val="24"/>
          <w:szCs w:val="24"/>
        </w:rPr>
        <w:t xml:space="preserve">     </w:t>
      </w:r>
      <w:r w:rsidRPr="000672A4">
        <w:rPr>
          <w:rFonts w:eastAsia="Cambria"/>
          <w:i/>
          <w:sz w:val="24"/>
          <w:szCs w:val="24"/>
        </w:rPr>
        <w:t xml:space="preserve"> 2014 – 2016</w:t>
      </w:r>
    </w:p>
    <w:p w14:paraId="4399889D" w14:textId="77777777" w:rsidR="00850969" w:rsidRPr="000672A4" w:rsidRDefault="00850969" w:rsidP="00BB6E9D">
      <w:pPr>
        <w:pStyle w:val="Normal1"/>
        <w:spacing w:line="240" w:lineRule="auto"/>
        <w:jc w:val="both"/>
        <w:rPr>
          <w:sz w:val="16"/>
          <w:szCs w:val="16"/>
        </w:rPr>
      </w:pPr>
    </w:p>
    <w:p w14:paraId="37508CAF" w14:textId="77777777" w:rsidR="00BD5E13" w:rsidRPr="000672A4" w:rsidRDefault="00BD5E13" w:rsidP="00BB6E9D">
      <w:pPr>
        <w:pStyle w:val="Normal1"/>
        <w:spacing w:line="240" w:lineRule="auto"/>
        <w:jc w:val="both"/>
        <w:rPr>
          <w:b/>
          <w:bCs/>
          <w:sz w:val="24"/>
          <w:szCs w:val="24"/>
        </w:rPr>
      </w:pPr>
      <w:r w:rsidRPr="000672A4">
        <w:rPr>
          <w:rFonts w:eastAsia="Cambria"/>
          <w:b/>
          <w:bCs/>
          <w:sz w:val="24"/>
          <w:szCs w:val="24"/>
        </w:rPr>
        <w:t>Departmental Assistant</w:t>
      </w:r>
    </w:p>
    <w:p w14:paraId="50B3F2D7" w14:textId="55C2CF32" w:rsidR="004C711E" w:rsidRDefault="00BD5E13" w:rsidP="001F32E9">
      <w:pPr>
        <w:pStyle w:val="Normal1"/>
        <w:spacing w:line="240" w:lineRule="auto"/>
        <w:jc w:val="both"/>
        <w:rPr>
          <w:rFonts w:eastAsia="Cambria"/>
          <w:i/>
          <w:sz w:val="24"/>
          <w:szCs w:val="24"/>
        </w:rPr>
      </w:pPr>
      <w:r w:rsidRPr="000672A4">
        <w:rPr>
          <w:rFonts w:eastAsia="Cambria"/>
          <w:b/>
          <w:i/>
          <w:sz w:val="24"/>
          <w:szCs w:val="24"/>
        </w:rPr>
        <w:t xml:space="preserve">   </w:t>
      </w:r>
      <w:r w:rsidRPr="000672A4">
        <w:rPr>
          <w:rFonts w:eastAsia="Cambria"/>
          <w:i/>
          <w:sz w:val="24"/>
          <w:szCs w:val="24"/>
        </w:rPr>
        <w:t xml:space="preserve">Department of Biology, Willamette University                                           </w:t>
      </w:r>
      <w:r w:rsidR="00A6686B">
        <w:rPr>
          <w:rFonts w:eastAsia="Cambria"/>
          <w:i/>
          <w:sz w:val="24"/>
          <w:szCs w:val="24"/>
        </w:rPr>
        <w:t xml:space="preserve">   </w:t>
      </w:r>
      <w:r w:rsidRPr="000672A4">
        <w:rPr>
          <w:rFonts w:eastAsia="Cambria"/>
          <w:i/>
          <w:sz w:val="24"/>
          <w:szCs w:val="24"/>
        </w:rPr>
        <w:t xml:space="preserve"> 2013 – 2015</w:t>
      </w:r>
    </w:p>
    <w:p w14:paraId="28724430" w14:textId="77777777" w:rsidR="009E4705" w:rsidRPr="00D05C9A" w:rsidRDefault="009E4705" w:rsidP="001F32E9">
      <w:pPr>
        <w:pStyle w:val="Normal1"/>
        <w:spacing w:line="240" w:lineRule="auto"/>
        <w:jc w:val="both"/>
        <w:rPr>
          <w:i/>
          <w:sz w:val="24"/>
          <w:szCs w:val="24"/>
        </w:rPr>
      </w:pPr>
    </w:p>
    <w:p w14:paraId="48C14703" w14:textId="1008DD97" w:rsidR="007D609C" w:rsidRDefault="007D609C" w:rsidP="001F32E9">
      <w:pPr>
        <w:pStyle w:val="Normal1"/>
        <w:spacing w:line="240" w:lineRule="auto"/>
        <w:jc w:val="both"/>
        <w:rPr>
          <w:rFonts w:eastAsia="Cambria"/>
          <w:b/>
          <w:bCs/>
          <w:smallCaps/>
          <w:sz w:val="24"/>
          <w:szCs w:val="24"/>
          <w:u w:val="single"/>
        </w:rPr>
      </w:pPr>
      <w:r>
        <w:rPr>
          <w:rFonts w:eastAsia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8CA1B" wp14:editId="3F2994B7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78211" cy="0"/>
                <wp:effectExtent l="50800" t="38100" r="29210" b="76200"/>
                <wp:wrapNone/>
                <wp:docPr id="17963658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2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3F3C4D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pt" to="470.7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76BC6D8" w14:textId="02F805B2" w:rsidR="004C711E" w:rsidRDefault="004C711E" w:rsidP="004C711E">
      <w:pPr>
        <w:pStyle w:val="Normal1"/>
        <w:spacing w:line="240" w:lineRule="auto"/>
        <w:jc w:val="center"/>
        <w:rPr>
          <w:rFonts w:eastAsia="Cambria"/>
          <w:b/>
          <w:bCs/>
          <w:smallCaps/>
          <w:sz w:val="28"/>
          <w:szCs w:val="28"/>
        </w:rPr>
      </w:pPr>
      <w:r w:rsidRPr="007D609C">
        <w:rPr>
          <w:rFonts w:eastAsia="Cambria"/>
          <w:b/>
          <w:bCs/>
          <w:smallCaps/>
          <w:sz w:val="28"/>
          <w:szCs w:val="28"/>
        </w:rPr>
        <w:t>P</w:t>
      </w:r>
      <w:r>
        <w:rPr>
          <w:rFonts w:eastAsia="Cambria"/>
          <w:b/>
          <w:bCs/>
          <w:smallCaps/>
          <w:sz w:val="28"/>
          <w:szCs w:val="28"/>
        </w:rPr>
        <w:t>UBLICATIONS</w:t>
      </w:r>
    </w:p>
    <w:p w14:paraId="487970C1" w14:textId="0E20672A" w:rsidR="000840E7" w:rsidRDefault="000840E7" w:rsidP="004C711E">
      <w:pPr>
        <w:pStyle w:val="Normal1"/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 Review</w:t>
      </w:r>
    </w:p>
    <w:p w14:paraId="1F5918CF" w14:textId="5481C029" w:rsidR="000840E7" w:rsidRPr="000840E7" w:rsidRDefault="000840E7" w:rsidP="000840E7">
      <w:pPr>
        <w:pStyle w:val="ListParagraph"/>
        <w:numPr>
          <w:ilvl w:val="0"/>
          <w:numId w:val="13"/>
        </w:numPr>
        <w:spacing w:line="240" w:lineRule="auto"/>
        <w:jc w:val="both"/>
        <w:rPr>
          <w:rFonts w:cs="Times New Roman"/>
          <w:b/>
          <w:sz w:val="24"/>
          <w:szCs w:val="24"/>
        </w:rPr>
      </w:pPr>
      <w:r w:rsidRPr="000840E7">
        <w:rPr>
          <w:b/>
          <w:bCs/>
          <w:sz w:val="24"/>
          <w:szCs w:val="24"/>
        </w:rPr>
        <w:t>Santos MA</w:t>
      </w:r>
      <w:r w:rsidRPr="000840E7">
        <w:rPr>
          <w:sz w:val="24"/>
          <w:szCs w:val="24"/>
        </w:rPr>
        <w:t xml:space="preserve">, </w:t>
      </w:r>
      <w:proofErr w:type="spellStart"/>
      <w:r w:rsidRPr="000840E7">
        <w:rPr>
          <w:sz w:val="24"/>
          <w:szCs w:val="24"/>
        </w:rPr>
        <w:t>Robbrecht</w:t>
      </w:r>
      <w:proofErr w:type="spellEnd"/>
      <w:r w:rsidRPr="000840E7">
        <w:rPr>
          <w:sz w:val="24"/>
          <w:szCs w:val="24"/>
        </w:rPr>
        <w:t xml:space="preserve"> E, Tank DC. Late Miocene Cooling drives range evolution of </w:t>
      </w:r>
      <w:proofErr w:type="spellStart"/>
      <w:r w:rsidRPr="000840E7">
        <w:rPr>
          <w:i/>
          <w:iCs/>
          <w:sz w:val="24"/>
          <w:szCs w:val="24"/>
        </w:rPr>
        <w:t>Tricalysia</w:t>
      </w:r>
      <w:proofErr w:type="spellEnd"/>
      <w:r w:rsidRPr="000840E7">
        <w:rPr>
          <w:sz w:val="24"/>
          <w:szCs w:val="24"/>
        </w:rPr>
        <w:t xml:space="preserve"> (</w:t>
      </w:r>
      <w:proofErr w:type="spellStart"/>
      <w:r w:rsidRPr="000840E7">
        <w:rPr>
          <w:sz w:val="24"/>
          <w:szCs w:val="24"/>
        </w:rPr>
        <w:t>Rubiaceae-Coffeeae</w:t>
      </w:r>
      <w:proofErr w:type="spellEnd"/>
      <w:r w:rsidRPr="000840E7">
        <w:rPr>
          <w:sz w:val="24"/>
          <w:szCs w:val="24"/>
        </w:rPr>
        <w:t>)</w:t>
      </w:r>
      <w:r w:rsidRPr="000840E7">
        <w:rPr>
          <w:rFonts w:cs="Times New Roman"/>
          <w:sz w:val="24"/>
          <w:szCs w:val="24"/>
        </w:rPr>
        <w:t>.</w:t>
      </w:r>
      <w:r w:rsidRPr="000840E7">
        <w:rPr>
          <w:rFonts w:cs="Times New Roman"/>
          <w:sz w:val="24"/>
          <w:szCs w:val="24"/>
        </w:rPr>
        <w:t xml:space="preserve"> </w:t>
      </w:r>
      <w:r w:rsidRPr="000840E7">
        <w:rPr>
          <w:i/>
          <w:iCs/>
          <w:sz w:val="24"/>
          <w:szCs w:val="24"/>
        </w:rPr>
        <w:t xml:space="preserve">Botanical Journal of the Linnean Society. </w:t>
      </w:r>
    </w:p>
    <w:p w14:paraId="4C401C54" w14:textId="77777777" w:rsidR="000840E7" w:rsidRDefault="000840E7" w:rsidP="004C711E">
      <w:pPr>
        <w:pStyle w:val="Normal1"/>
        <w:spacing w:line="240" w:lineRule="auto"/>
        <w:rPr>
          <w:i/>
          <w:iCs/>
          <w:sz w:val="16"/>
          <w:szCs w:val="16"/>
        </w:rPr>
      </w:pPr>
    </w:p>
    <w:p w14:paraId="275008BC" w14:textId="77777777" w:rsidR="006F6F94" w:rsidRDefault="006F6F94" w:rsidP="004C711E">
      <w:pPr>
        <w:pStyle w:val="Normal1"/>
        <w:spacing w:line="240" w:lineRule="auto"/>
        <w:rPr>
          <w:i/>
          <w:iCs/>
          <w:sz w:val="16"/>
          <w:szCs w:val="16"/>
        </w:rPr>
      </w:pPr>
    </w:p>
    <w:p w14:paraId="778DD512" w14:textId="77777777" w:rsidR="006F6F94" w:rsidRDefault="006F6F94" w:rsidP="004C711E">
      <w:pPr>
        <w:pStyle w:val="Normal1"/>
        <w:spacing w:line="240" w:lineRule="auto"/>
        <w:rPr>
          <w:i/>
          <w:iCs/>
          <w:sz w:val="16"/>
          <w:szCs w:val="16"/>
        </w:rPr>
      </w:pPr>
    </w:p>
    <w:p w14:paraId="42902116" w14:textId="77777777" w:rsidR="006F6F94" w:rsidRDefault="006F6F94" w:rsidP="004C711E">
      <w:pPr>
        <w:pStyle w:val="Normal1"/>
        <w:spacing w:line="240" w:lineRule="auto"/>
        <w:rPr>
          <w:i/>
          <w:iCs/>
          <w:sz w:val="16"/>
          <w:szCs w:val="16"/>
        </w:rPr>
      </w:pPr>
    </w:p>
    <w:p w14:paraId="1EBEC62F" w14:textId="77777777" w:rsidR="006F6F94" w:rsidRPr="006F6F94" w:rsidRDefault="006F6F94" w:rsidP="004C711E">
      <w:pPr>
        <w:pStyle w:val="Normal1"/>
        <w:spacing w:line="240" w:lineRule="auto"/>
        <w:rPr>
          <w:i/>
          <w:iCs/>
          <w:sz w:val="16"/>
          <w:szCs w:val="16"/>
        </w:rPr>
      </w:pPr>
    </w:p>
    <w:p w14:paraId="7BD5F20F" w14:textId="75E779FF" w:rsidR="00D91EEB" w:rsidRDefault="00D91EEB" w:rsidP="004C711E">
      <w:pPr>
        <w:pStyle w:val="Normal1"/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In </w:t>
      </w:r>
      <w:r w:rsidR="000C608A">
        <w:rPr>
          <w:i/>
          <w:iCs/>
          <w:sz w:val="24"/>
          <w:szCs w:val="24"/>
        </w:rPr>
        <w:t>Preparation or In Submission</w:t>
      </w:r>
      <w:r>
        <w:rPr>
          <w:i/>
          <w:iCs/>
          <w:sz w:val="24"/>
          <w:szCs w:val="24"/>
        </w:rPr>
        <w:t>:</w:t>
      </w:r>
    </w:p>
    <w:p w14:paraId="16ED28CD" w14:textId="3F3C7B7B" w:rsidR="003C4383" w:rsidRPr="000840E7" w:rsidRDefault="002B37A4" w:rsidP="000840E7">
      <w:pPr>
        <w:pStyle w:val="ListParagraph"/>
        <w:numPr>
          <w:ilvl w:val="0"/>
          <w:numId w:val="12"/>
        </w:numPr>
        <w:spacing w:line="240" w:lineRule="auto"/>
        <w:jc w:val="both"/>
        <w:rPr>
          <w:rFonts w:cs="Times New Roman"/>
          <w:b/>
          <w:sz w:val="24"/>
          <w:szCs w:val="24"/>
        </w:rPr>
      </w:pPr>
      <w:r w:rsidRPr="000840E7">
        <w:rPr>
          <w:b/>
          <w:sz w:val="24"/>
          <w:szCs w:val="24"/>
        </w:rPr>
        <w:t>Santos MA</w:t>
      </w:r>
      <w:r w:rsidRPr="000840E7">
        <w:rPr>
          <w:sz w:val="24"/>
          <w:szCs w:val="24"/>
        </w:rPr>
        <w:t xml:space="preserve">, Jacobs SJ, </w:t>
      </w:r>
      <w:proofErr w:type="spellStart"/>
      <w:r w:rsidR="003C4383" w:rsidRPr="000840E7">
        <w:rPr>
          <w:sz w:val="24"/>
          <w:szCs w:val="24"/>
        </w:rPr>
        <w:t>Latvis</w:t>
      </w:r>
      <w:proofErr w:type="spellEnd"/>
      <w:r w:rsidR="003C4383" w:rsidRPr="000840E7">
        <w:rPr>
          <w:sz w:val="24"/>
          <w:szCs w:val="24"/>
        </w:rPr>
        <w:t xml:space="preserve"> M, </w:t>
      </w:r>
      <w:r w:rsidRPr="000840E7">
        <w:rPr>
          <w:sz w:val="24"/>
          <w:szCs w:val="24"/>
        </w:rPr>
        <w:t xml:space="preserve">Tank DC. </w:t>
      </w:r>
      <w:r w:rsidR="003C4383" w:rsidRPr="000840E7">
        <w:rPr>
          <w:sz w:val="24"/>
          <w:szCs w:val="24"/>
        </w:rPr>
        <w:t xml:space="preserve">Painting the evolutionary history of a </w:t>
      </w:r>
      <w:proofErr w:type="spellStart"/>
      <w:r w:rsidR="003C4383" w:rsidRPr="000840E7">
        <w:rPr>
          <w:sz w:val="24"/>
          <w:szCs w:val="24"/>
        </w:rPr>
        <w:t>multicompartmentalized</w:t>
      </w:r>
      <w:proofErr w:type="spellEnd"/>
      <w:r w:rsidR="003C4383" w:rsidRPr="000840E7">
        <w:rPr>
          <w:sz w:val="24"/>
          <w:szCs w:val="24"/>
        </w:rPr>
        <w:t xml:space="preserve"> </w:t>
      </w:r>
      <w:proofErr w:type="spellStart"/>
      <w:r w:rsidR="003C4383" w:rsidRPr="000840E7">
        <w:rPr>
          <w:sz w:val="24"/>
          <w:szCs w:val="24"/>
        </w:rPr>
        <w:t>syngameon</w:t>
      </w:r>
      <w:proofErr w:type="spellEnd"/>
      <w:r w:rsidR="003C4383" w:rsidRPr="000840E7">
        <w:rPr>
          <w:sz w:val="24"/>
          <w:szCs w:val="24"/>
        </w:rPr>
        <w:t xml:space="preserve"> in North American </w:t>
      </w:r>
      <w:r w:rsidR="003C4383" w:rsidRPr="000840E7">
        <w:rPr>
          <w:i/>
          <w:iCs/>
          <w:sz w:val="24"/>
          <w:szCs w:val="24"/>
        </w:rPr>
        <w:t>Castilleja</w:t>
      </w:r>
      <w:r w:rsidR="003C4383" w:rsidRPr="000840E7">
        <w:rPr>
          <w:sz w:val="24"/>
          <w:szCs w:val="24"/>
        </w:rPr>
        <w:t xml:space="preserve"> L. (Orobanchaceae).</w:t>
      </w:r>
      <w:r w:rsidR="003C4383" w:rsidRPr="000840E7">
        <w:rPr>
          <w:i/>
          <w:iCs/>
          <w:sz w:val="24"/>
          <w:szCs w:val="24"/>
        </w:rPr>
        <w:t xml:space="preserve"> To be submitted to PNAS.</w:t>
      </w:r>
    </w:p>
    <w:p w14:paraId="512C3FCB" w14:textId="51B6DE77" w:rsidR="002B37A4" w:rsidRPr="003C4383" w:rsidRDefault="002B37A4" w:rsidP="003C4383">
      <w:pPr>
        <w:pStyle w:val="ListParagraph"/>
        <w:numPr>
          <w:ilvl w:val="0"/>
          <w:numId w:val="12"/>
        </w:numPr>
        <w:spacing w:line="240" w:lineRule="auto"/>
        <w:jc w:val="both"/>
        <w:rPr>
          <w:rFonts w:cs="Times New Roman"/>
          <w:b/>
          <w:sz w:val="24"/>
          <w:szCs w:val="24"/>
        </w:rPr>
      </w:pPr>
      <w:r w:rsidRPr="003C4383">
        <w:rPr>
          <w:rFonts w:cs="Times New Roman"/>
          <w:b/>
          <w:sz w:val="24"/>
          <w:szCs w:val="24"/>
        </w:rPr>
        <w:t xml:space="preserve">Santos MA, </w:t>
      </w:r>
      <w:proofErr w:type="spellStart"/>
      <w:r w:rsidRPr="003C4383">
        <w:rPr>
          <w:rFonts w:cs="Times New Roman"/>
          <w:sz w:val="24"/>
          <w:szCs w:val="24"/>
        </w:rPr>
        <w:t>Robbrecht</w:t>
      </w:r>
      <w:proofErr w:type="spellEnd"/>
      <w:r w:rsidRPr="003C4383">
        <w:rPr>
          <w:rFonts w:cs="Times New Roman"/>
          <w:sz w:val="24"/>
          <w:szCs w:val="24"/>
        </w:rPr>
        <w:t xml:space="preserve"> E, Tank DC. </w:t>
      </w:r>
      <w:r w:rsidR="003C4383" w:rsidRPr="003C4383">
        <w:rPr>
          <w:sz w:val="24"/>
          <w:szCs w:val="24"/>
        </w:rPr>
        <w:t xml:space="preserve">Phylogenetic and Geographic Patterns of Foliar </w:t>
      </w:r>
      <w:proofErr w:type="spellStart"/>
      <w:r w:rsidR="003C4383" w:rsidRPr="003C4383">
        <w:rPr>
          <w:sz w:val="24"/>
          <w:szCs w:val="24"/>
        </w:rPr>
        <w:t>Domatia</w:t>
      </w:r>
      <w:proofErr w:type="spellEnd"/>
      <w:r w:rsidR="003C4383" w:rsidRPr="003C4383">
        <w:rPr>
          <w:sz w:val="24"/>
          <w:szCs w:val="24"/>
        </w:rPr>
        <w:t xml:space="preserve"> in </w:t>
      </w:r>
      <w:proofErr w:type="spellStart"/>
      <w:r w:rsidR="003C4383" w:rsidRPr="003C4383">
        <w:rPr>
          <w:i/>
          <w:iCs/>
          <w:sz w:val="24"/>
          <w:szCs w:val="24"/>
        </w:rPr>
        <w:t>Tricalysia</w:t>
      </w:r>
      <w:proofErr w:type="spellEnd"/>
      <w:r w:rsidR="003C4383" w:rsidRPr="003C4383">
        <w:rPr>
          <w:sz w:val="24"/>
          <w:szCs w:val="24"/>
        </w:rPr>
        <w:t xml:space="preserve"> (</w:t>
      </w:r>
      <w:proofErr w:type="spellStart"/>
      <w:r w:rsidR="003C4383" w:rsidRPr="003C4383">
        <w:rPr>
          <w:sz w:val="24"/>
          <w:szCs w:val="24"/>
        </w:rPr>
        <w:t>Rubiaceae</w:t>
      </w:r>
      <w:proofErr w:type="spellEnd"/>
      <w:r w:rsidR="003C4383" w:rsidRPr="003C4383">
        <w:rPr>
          <w:sz w:val="24"/>
          <w:szCs w:val="24"/>
        </w:rPr>
        <w:t>)</w:t>
      </w:r>
      <w:r w:rsidR="003C4383">
        <w:rPr>
          <w:sz w:val="24"/>
          <w:szCs w:val="24"/>
        </w:rPr>
        <w:t xml:space="preserve">. </w:t>
      </w:r>
      <w:r w:rsidR="003C4383">
        <w:rPr>
          <w:i/>
          <w:iCs/>
          <w:sz w:val="24"/>
          <w:szCs w:val="24"/>
        </w:rPr>
        <w:t xml:space="preserve">To be submitted to Evolution. </w:t>
      </w:r>
    </w:p>
    <w:p w14:paraId="1C47A836" w14:textId="77777777" w:rsidR="000840E7" w:rsidRDefault="000840E7" w:rsidP="004C711E">
      <w:pPr>
        <w:pStyle w:val="Normal1"/>
        <w:spacing w:line="240" w:lineRule="auto"/>
        <w:rPr>
          <w:i/>
          <w:iCs/>
          <w:sz w:val="24"/>
          <w:szCs w:val="24"/>
        </w:rPr>
      </w:pPr>
    </w:p>
    <w:p w14:paraId="1CB7FD8D" w14:textId="5C7F575E" w:rsidR="004C711E" w:rsidRPr="00A6686B" w:rsidRDefault="004C711E" w:rsidP="004C711E">
      <w:pPr>
        <w:pStyle w:val="Normal1"/>
        <w:spacing w:line="240" w:lineRule="auto"/>
        <w:rPr>
          <w:i/>
          <w:iCs/>
          <w:sz w:val="24"/>
          <w:szCs w:val="24"/>
        </w:rPr>
      </w:pPr>
      <w:r w:rsidRPr="00A6686B">
        <w:rPr>
          <w:i/>
          <w:iCs/>
          <w:sz w:val="24"/>
          <w:szCs w:val="24"/>
        </w:rPr>
        <w:t>Publishe</w:t>
      </w:r>
      <w:r w:rsidR="00434BA7">
        <w:rPr>
          <w:i/>
          <w:iCs/>
          <w:sz w:val="24"/>
          <w:szCs w:val="24"/>
        </w:rPr>
        <w:t>d</w:t>
      </w:r>
      <w:r w:rsidRPr="00A6686B">
        <w:rPr>
          <w:i/>
          <w:iCs/>
          <w:sz w:val="24"/>
          <w:szCs w:val="24"/>
        </w:rPr>
        <w:t>:</w:t>
      </w:r>
    </w:p>
    <w:p w14:paraId="2102EF62" w14:textId="57E05222" w:rsidR="004C711E" w:rsidRPr="00261EAE" w:rsidRDefault="004C711E" w:rsidP="004C711E">
      <w:pPr>
        <w:pStyle w:val="ListParagraph"/>
        <w:numPr>
          <w:ilvl w:val="0"/>
          <w:numId w:val="9"/>
        </w:numPr>
        <w:jc w:val="both"/>
        <w:rPr>
          <w:rFonts w:eastAsia="Times New Roman"/>
          <w:color w:val="auto"/>
          <w:sz w:val="24"/>
          <w:szCs w:val="24"/>
        </w:rPr>
      </w:pPr>
      <w:proofErr w:type="spellStart"/>
      <w:r w:rsidRPr="000672A4">
        <w:rPr>
          <w:rFonts w:eastAsia="Times New Roman"/>
          <w:color w:val="auto"/>
          <w:sz w:val="24"/>
          <w:szCs w:val="24"/>
        </w:rPr>
        <w:t>Leducq</w:t>
      </w:r>
      <w:proofErr w:type="spellEnd"/>
      <w:r w:rsidRPr="000672A4">
        <w:rPr>
          <w:rFonts w:eastAsia="Times New Roman"/>
          <w:color w:val="auto"/>
          <w:sz w:val="24"/>
          <w:szCs w:val="24"/>
        </w:rPr>
        <w:t xml:space="preserve"> JB, Sneddon D, </w:t>
      </w:r>
      <w:r w:rsidRPr="000672A4">
        <w:rPr>
          <w:rFonts w:eastAsia="Times New Roman"/>
          <w:b/>
          <w:bCs/>
          <w:color w:val="auto"/>
          <w:sz w:val="24"/>
          <w:szCs w:val="24"/>
        </w:rPr>
        <w:t>Santos MA</w:t>
      </w:r>
      <w:r w:rsidRPr="000672A4">
        <w:rPr>
          <w:rFonts w:eastAsia="Times New Roman"/>
          <w:color w:val="auto"/>
          <w:sz w:val="24"/>
          <w:szCs w:val="24"/>
        </w:rPr>
        <w:t xml:space="preserve">, </w:t>
      </w:r>
      <w:proofErr w:type="spellStart"/>
      <w:r w:rsidRPr="000672A4">
        <w:rPr>
          <w:rFonts w:eastAsia="Times New Roman"/>
          <w:color w:val="auto"/>
          <w:sz w:val="24"/>
          <w:szCs w:val="24"/>
        </w:rPr>
        <w:t>Condrain</w:t>
      </w:r>
      <w:proofErr w:type="spellEnd"/>
      <w:r w:rsidRPr="000672A4">
        <w:rPr>
          <w:rFonts w:eastAsia="Times New Roman"/>
          <w:color w:val="auto"/>
          <w:sz w:val="24"/>
          <w:szCs w:val="24"/>
        </w:rPr>
        <w:t xml:space="preserve">-Morel D, </w:t>
      </w:r>
      <w:proofErr w:type="spellStart"/>
      <w:r w:rsidRPr="000672A4">
        <w:rPr>
          <w:rFonts w:eastAsia="Times New Roman"/>
          <w:color w:val="auto"/>
          <w:sz w:val="24"/>
          <w:szCs w:val="24"/>
        </w:rPr>
        <w:t>Bourret</w:t>
      </w:r>
      <w:proofErr w:type="spellEnd"/>
      <w:r w:rsidRPr="000672A4">
        <w:rPr>
          <w:rFonts w:eastAsia="Times New Roman"/>
          <w:color w:val="auto"/>
          <w:sz w:val="24"/>
          <w:szCs w:val="24"/>
        </w:rPr>
        <w:t xml:space="preserve"> G, Martinez-Gomez NC, Lee JA, Foster JA, </w:t>
      </w:r>
      <w:proofErr w:type="spellStart"/>
      <w:r w:rsidRPr="000672A4">
        <w:rPr>
          <w:rFonts w:eastAsia="Times New Roman"/>
          <w:color w:val="auto"/>
          <w:sz w:val="24"/>
          <w:szCs w:val="24"/>
        </w:rPr>
        <w:t>Stolyar</w:t>
      </w:r>
      <w:proofErr w:type="spellEnd"/>
      <w:r w:rsidRPr="000672A4">
        <w:rPr>
          <w:rFonts w:eastAsia="Times New Roman"/>
          <w:color w:val="auto"/>
          <w:sz w:val="24"/>
          <w:szCs w:val="24"/>
        </w:rPr>
        <w:t xml:space="preserve"> S, Shapiro BJ, </w:t>
      </w:r>
      <w:proofErr w:type="spellStart"/>
      <w:r w:rsidRPr="000672A4">
        <w:rPr>
          <w:rFonts w:eastAsia="Times New Roman"/>
          <w:color w:val="auto"/>
          <w:sz w:val="24"/>
          <w:szCs w:val="24"/>
        </w:rPr>
        <w:t>Kembel</w:t>
      </w:r>
      <w:proofErr w:type="spellEnd"/>
      <w:r w:rsidRPr="000672A4">
        <w:rPr>
          <w:rFonts w:eastAsia="Times New Roman"/>
          <w:color w:val="auto"/>
          <w:sz w:val="24"/>
          <w:szCs w:val="24"/>
        </w:rPr>
        <w:t xml:space="preserve"> SW, Sullivan JM, Marx CJ. </w:t>
      </w:r>
      <w:r w:rsidR="00927C30" w:rsidRPr="000672A4">
        <w:rPr>
          <w:rFonts w:eastAsia="Times New Roman"/>
          <w:color w:val="auto"/>
          <w:sz w:val="24"/>
          <w:szCs w:val="24"/>
        </w:rPr>
        <w:t>2022</w:t>
      </w:r>
      <w:r w:rsidR="00927C30">
        <w:rPr>
          <w:rFonts w:eastAsia="Times New Roman"/>
          <w:color w:val="auto"/>
          <w:sz w:val="24"/>
          <w:szCs w:val="24"/>
        </w:rPr>
        <w:t xml:space="preserve">. </w:t>
      </w:r>
      <w:r w:rsidRPr="000672A4">
        <w:rPr>
          <w:rFonts w:eastAsia="Times New Roman"/>
          <w:color w:val="auto"/>
          <w:sz w:val="24"/>
          <w:szCs w:val="24"/>
        </w:rPr>
        <w:t xml:space="preserve">Comprehensive </w:t>
      </w:r>
      <w:proofErr w:type="spellStart"/>
      <w:r w:rsidRPr="000672A4">
        <w:rPr>
          <w:rFonts w:eastAsia="Times New Roman"/>
          <w:color w:val="auto"/>
          <w:sz w:val="24"/>
          <w:szCs w:val="24"/>
        </w:rPr>
        <w:t>Phylogenomics</w:t>
      </w:r>
      <w:proofErr w:type="spellEnd"/>
      <w:r w:rsidRPr="000672A4">
        <w:rPr>
          <w:rFonts w:eastAsia="Times New Roman"/>
          <w:color w:val="auto"/>
          <w:sz w:val="24"/>
          <w:szCs w:val="24"/>
        </w:rPr>
        <w:t xml:space="preserve"> of </w:t>
      </w:r>
      <w:proofErr w:type="spellStart"/>
      <w:r w:rsidRPr="000672A4">
        <w:rPr>
          <w:rFonts w:eastAsia="Times New Roman"/>
          <w:color w:val="auto"/>
          <w:sz w:val="24"/>
          <w:szCs w:val="24"/>
        </w:rPr>
        <w:t>Methylobacterium</w:t>
      </w:r>
      <w:proofErr w:type="spellEnd"/>
      <w:r w:rsidRPr="000672A4">
        <w:rPr>
          <w:rFonts w:eastAsia="Times New Roman"/>
          <w:color w:val="auto"/>
          <w:sz w:val="24"/>
          <w:szCs w:val="24"/>
        </w:rPr>
        <w:t xml:space="preserve"> Reveals Four Evolutionary Distinct Groups and Underappreciated </w:t>
      </w:r>
      <w:proofErr w:type="spellStart"/>
      <w:r w:rsidRPr="000672A4">
        <w:rPr>
          <w:rFonts w:eastAsia="Times New Roman"/>
          <w:color w:val="auto"/>
          <w:sz w:val="24"/>
          <w:szCs w:val="24"/>
        </w:rPr>
        <w:t>Phyllosphere</w:t>
      </w:r>
      <w:proofErr w:type="spellEnd"/>
      <w:r w:rsidRPr="000672A4">
        <w:rPr>
          <w:rFonts w:eastAsia="Times New Roman"/>
          <w:color w:val="auto"/>
          <w:sz w:val="24"/>
          <w:szCs w:val="24"/>
        </w:rPr>
        <w:t xml:space="preserve"> Diversity. Genome Biol </w:t>
      </w:r>
      <w:proofErr w:type="spellStart"/>
      <w:r w:rsidRPr="000672A4">
        <w:rPr>
          <w:rFonts w:eastAsia="Times New Roman"/>
          <w:color w:val="auto"/>
          <w:sz w:val="24"/>
          <w:szCs w:val="24"/>
        </w:rPr>
        <w:t>Evol</w:t>
      </w:r>
      <w:proofErr w:type="spellEnd"/>
      <w:r w:rsidRPr="000672A4">
        <w:rPr>
          <w:rFonts w:eastAsia="Times New Roman"/>
          <w:color w:val="auto"/>
          <w:sz w:val="24"/>
          <w:szCs w:val="24"/>
        </w:rPr>
        <w:t>.</w:t>
      </w:r>
      <w:r w:rsidR="00927C30">
        <w:rPr>
          <w:rFonts w:eastAsia="Times New Roman"/>
          <w:color w:val="auto"/>
          <w:sz w:val="24"/>
          <w:szCs w:val="24"/>
        </w:rPr>
        <w:t xml:space="preserve"> </w:t>
      </w:r>
      <w:r w:rsidRPr="000672A4">
        <w:rPr>
          <w:rFonts w:eastAsia="Times New Roman"/>
          <w:color w:val="auto"/>
          <w:sz w:val="24"/>
          <w:szCs w:val="24"/>
        </w:rPr>
        <w:t>14(8</w:t>
      </w:r>
      <w:proofErr w:type="gramStart"/>
      <w:r w:rsidRPr="000672A4">
        <w:rPr>
          <w:rFonts w:eastAsia="Times New Roman"/>
          <w:color w:val="auto"/>
          <w:sz w:val="24"/>
          <w:szCs w:val="24"/>
        </w:rPr>
        <w:t>):evac</w:t>
      </w:r>
      <w:proofErr w:type="gramEnd"/>
      <w:r w:rsidRPr="000672A4">
        <w:rPr>
          <w:rFonts w:eastAsia="Times New Roman"/>
          <w:color w:val="auto"/>
          <w:sz w:val="24"/>
          <w:szCs w:val="24"/>
        </w:rPr>
        <w:t xml:space="preserve">123. </w:t>
      </w:r>
      <w:hyperlink r:id="rId8" w:history="1">
        <w:r w:rsidRPr="009F3FE3">
          <w:rPr>
            <w:rStyle w:val="Hyperlink"/>
            <w:rFonts w:eastAsia="Times New Roman"/>
            <w:sz w:val="24"/>
            <w:szCs w:val="24"/>
          </w:rPr>
          <w:t>https://doi/10.1093/gbe/evac123</w:t>
        </w:r>
      </w:hyperlink>
    </w:p>
    <w:p w14:paraId="6DABB575" w14:textId="34E7753E" w:rsidR="004C711E" w:rsidRPr="00261EAE" w:rsidRDefault="004C711E" w:rsidP="004C711E">
      <w:pPr>
        <w:pStyle w:val="ListParagraph"/>
        <w:numPr>
          <w:ilvl w:val="0"/>
          <w:numId w:val="9"/>
        </w:numPr>
        <w:jc w:val="both"/>
        <w:rPr>
          <w:rFonts w:eastAsia="Times New Roman"/>
          <w:color w:val="auto"/>
          <w:sz w:val="24"/>
          <w:szCs w:val="24"/>
        </w:rPr>
      </w:pPr>
      <w:proofErr w:type="spellStart"/>
      <w:r w:rsidRPr="000672A4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Grond</w:t>
      </w:r>
      <w:proofErr w:type="spellEnd"/>
      <w:r w:rsidRPr="000672A4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K, Bell K, </w:t>
      </w:r>
      <w:proofErr w:type="spellStart"/>
      <w:r w:rsidRPr="000672A4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Demboski</w:t>
      </w:r>
      <w:proofErr w:type="spellEnd"/>
      <w:r w:rsidRPr="000672A4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J, </w:t>
      </w:r>
      <w:r w:rsidRPr="000672A4">
        <w:rPr>
          <w:rFonts w:eastAsia="Times New Roman"/>
          <w:b/>
          <w:bCs/>
          <w:color w:val="000000" w:themeColor="text1"/>
          <w:sz w:val="24"/>
          <w:szCs w:val="24"/>
          <w:shd w:val="clear" w:color="auto" w:fill="FFFFFF"/>
        </w:rPr>
        <w:t>Santos MA</w:t>
      </w:r>
      <w:r w:rsidRPr="000672A4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, Sullivan J, Hird S. 2020. No evidence for </w:t>
      </w:r>
      <w:proofErr w:type="spellStart"/>
      <w:r w:rsidRPr="000672A4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phylosymbiosis</w:t>
      </w:r>
      <w:proofErr w:type="spellEnd"/>
      <w:r w:rsidRPr="000672A4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in western chipmunk species. </w:t>
      </w:r>
      <w:r w:rsidRPr="000672A4">
        <w:rPr>
          <w:rFonts w:eastAsia="Times New Roman"/>
          <w:i/>
          <w:color w:val="000000" w:themeColor="text1"/>
          <w:sz w:val="24"/>
          <w:szCs w:val="24"/>
          <w:shd w:val="clear" w:color="auto" w:fill="FFFFFF"/>
        </w:rPr>
        <w:t>FEMS Microbiology Ecology</w:t>
      </w:r>
      <w:r w:rsidRPr="000672A4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. 96:1, </w:t>
      </w:r>
      <w:r w:rsidRPr="000672A4">
        <w:rPr>
          <w:rFonts w:eastAsia="Times New Roman"/>
          <w:color w:val="000000" w:themeColor="text1"/>
          <w:sz w:val="26"/>
          <w:szCs w:val="26"/>
          <w:shd w:val="clear" w:color="auto" w:fill="FFFFFF"/>
        </w:rPr>
        <w:t>fiz182, </w:t>
      </w:r>
      <w:hyperlink r:id="rId9" w:history="1">
        <w:r w:rsidRPr="000672A4">
          <w:rPr>
            <w:rStyle w:val="Hyperlink"/>
            <w:rFonts w:eastAsia="Times New Roman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>https://doi.org/10.1093/femsec/fiz182</w:t>
        </w:r>
      </w:hyperlink>
      <w:r w:rsidRPr="000672A4">
        <w:rPr>
          <w:rFonts w:eastAsia="Times New Roman"/>
        </w:rPr>
        <w:t>.</w:t>
      </w:r>
    </w:p>
    <w:p w14:paraId="72D22483" w14:textId="646F3F42" w:rsidR="004C711E" w:rsidRPr="00DB599B" w:rsidRDefault="004C711E" w:rsidP="00D05C9A">
      <w:pPr>
        <w:pStyle w:val="ListParagraph"/>
        <w:numPr>
          <w:ilvl w:val="0"/>
          <w:numId w:val="9"/>
        </w:numPr>
        <w:spacing w:line="240" w:lineRule="auto"/>
        <w:jc w:val="both"/>
        <w:rPr>
          <w:rFonts w:eastAsia="Times New Roman"/>
          <w:color w:val="auto"/>
          <w:sz w:val="24"/>
          <w:szCs w:val="24"/>
        </w:rPr>
      </w:pPr>
      <w:r w:rsidRPr="000672A4">
        <w:rPr>
          <w:sz w:val="24"/>
          <w:szCs w:val="24"/>
        </w:rPr>
        <w:t xml:space="preserve">Kessler AE, </w:t>
      </w:r>
      <w:r w:rsidRPr="000672A4">
        <w:rPr>
          <w:b/>
          <w:sz w:val="24"/>
          <w:szCs w:val="24"/>
        </w:rPr>
        <w:t>Santos MA</w:t>
      </w:r>
      <w:r w:rsidRPr="000672A4">
        <w:rPr>
          <w:sz w:val="24"/>
          <w:szCs w:val="24"/>
        </w:rPr>
        <w:t xml:space="preserve">, </w:t>
      </w:r>
      <w:proofErr w:type="spellStart"/>
      <w:r w:rsidRPr="000672A4">
        <w:rPr>
          <w:sz w:val="24"/>
          <w:szCs w:val="24"/>
        </w:rPr>
        <w:t>Flatz</w:t>
      </w:r>
      <w:proofErr w:type="spellEnd"/>
      <w:r w:rsidRPr="000672A4">
        <w:rPr>
          <w:sz w:val="24"/>
          <w:szCs w:val="24"/>
        </w:rPr>
        <w:t xml:space="preserve"> R, </w:t>
      </w:r>
      <w:proofErr w:type="spellStart"/>
      <w:r w:rsidRPr="000672A4">
        <w:rPr>
          <w:sz w:val="24"/>
          <w:szCs w:val="24"/>
        </w:rPr>
        <w:t>Batbayar</w:t>
      </w:r>
      <w:proofErr w:type="spellEnd"/>
      <w:r w:rsidRPr="000672A4">
        <w:rPr>
          <w:sz w:val="24"/>
          <w:szCs w:val="24"/>
        </w:rPr>
        <w:t xml:space="preserve"> N, </w:t>
      </w:r>
      <w:proofErr w:type="spellStart"/>
      <w:r w:rsidRPr="000672A4">
        <w:rPr>
          <w:sz w:val="24"/>
          <w:szCs w:val="24"/>
        </w:rPr>
        <w:t>Natsagdorj</w:t>
      </w:r>
      <w:proofErr w:type="spellEnd"/>
      <w:r w:rsidRPr="000672A4">
        <w:rPr>
          <w:sz w:val="24"/>
          <w:szCs w:val="24"/>
        </w:rPr>
        <w:t xml:space="preserve"> T, </w:t>
      </w:r>
      <w:proofErr w:type="spellStart"/>
      <w:r w:rsidRPr="000672A4">
        <w:rPr>
          <w:sz w:val="24"/>
          <w:szCs w:val="24"/>
        </w:rPr>
        <w:t>Batsuur</w:t>
      </w:r>
      <w:proofErr w:type="spellEnd"/>
      <w:r w:rsidRPr="000672A4">
        <w:rPr>
          <w:sz w:val="24"/>
          <w:szCs w:val="24"/>
        </w:rPr>
        <w:t xml:space="preserve"> D, </w:t>
      </w:r>
      <w:proofErr w:type="spellStart"/>
      <w:r w:rsidRPr="000672A4">
        <w:rPr>
          <w:sz w:val="24"/>
          <w:szCs w:val="24"/>
        </w:rPr>
        <w:t>Unenbat</w:t>
      </w:r>
      <w:proofErr w:type="spellEnd"/>
      <w:r w:rsidRPr="000672A4">
        <w:rPr>
          <w:sz w:val="24"/>
          <w:szCs w:val="24"/>
        </w:rPr>
        <w:t xml:space="preserve"> T, </w:t>
      </w:r>
      <w:proofErr w:type="spellStart"/>
      <w:r w:rsidRPr="00F640A6">
        <w:rPr>
          <w:color w:val="000000" w:themeColor="text1"/>
          <w:sz w:val="24"/>
          <w:szCs w:val="24"/>
        </w:rPr>
        <w:t>Belyalov</w:t>
      </w:r>
      <w:proofErr w:type="spellEnd"/>
      <w:r w:rsidRPr="00F640A6">
        <w:rPr>
          <w:color w:val="000000" w:themeColor="text1"/>
          <w:sz w:val="24"/>
          <w:szCs w:val="24"/>
        </w:rPr>
        <w:t xml:space="preserve"> O, </w:t>
      </w:r>
      <w:proofErr w:type="spellStart"/>
      <w:r w:rsidRPr="00F640A6">
        <w:rPr>
          <w:color w:val="000000" w:themeColor="text1"/>
          <w:sz w:val="24"/>
          <w:szCs w:val="24"/>
        </w:rPr>
        <w:t>Bidashko</w:t>
      </w:r>
      <w:proofErr w:type="spellEnd"/>
      <w:r w:rsidRPr="00F640A6">
        <w:rPr>
          <w:color w:val="000000" w:themeColor="text1"/>
          <w:sz w:val="24"/>
          <w:szCs w:val="24"/>
        </w:rPr>
        <w:t xml:space="preserve"> FG, </w:t>
      </w:r>
      <w:proofErr w:type="spellStart"/>
      <w:r w:rsidRPr="00F640A6">
        <w:rPr>
          <w:color w:val="000000" w:themeColor="text1"/>
          <w:sz w:val="24"/>
          <w:szCs w:val="24"/>
        </w:rPr>
        <w:t>Galbadrakh</w:t>
      </w:r>
      <w:proofErr w:type="spellEnd"/>
      <w:r w:rsidRPr="00F640A6">
        <w:rPr>
          <w:color w:val="000000" w:themeColor="text1"/>
          <w:sz w:val="24"/>
          <w:szCs w:val="24"/>
        </w:rPr>
        <w:t xml:space="preserve"> N, </w:t>
      </w:r>
      <w:proofErr w:type="spellStart"/>
      <w:r w:rsidRPr="00F640A6">
        <w:rPr>
          <w:color w:val="000000" w:themeColor="text1"/>
          <w:sz w:val="24"/>
          <w:szCs w:val="24"/>
        </w:rPr>
        <w:t>Khrokov</w:t>
      </w:r>
      <w:proofErr w:type="spellEnd"/>
      <w:r w:rsidRPr="00F640A6">
        <w:rPr>
          <w:color w:val="000000" w:themeColor="text1"/>
          <w:sz w:val="24"/>
          <w:szCs w:val="24"/>
        </w:rPr>
        <w:t xml:space="preserve"> V, Vagner I, Wang MY, Smith CI. 2018. </w:t>
      </w:r>
      <w:r w:rsidRPr="00F640A6">
        <w:rPr>
          <w:rFonts w:eastAsia="Times New Roman"/>
          <w:color w:val="000000" w:themeColor="text1"/>
          <w:sz w:val="24"/>
          <w:szCs w:val="24"/>
        </w:rPr>
        <w:t xml:space="preserve">Mitochondrial Divergence between Western and Eastern Great Bustards: Implications for Conservation and Species Status. </w:t>
      </w:r>
      <w:r w:rsidRPr="00F640A6">
        <w:rPr>
          <w:rFonts w:eastAsia="Times New Roman"/>
          <w:i/>
          <w:color w:val="000000" w:themeColor="text1"/>
          <w:sz w:val="24"/>
          <w:szCs w:val="24"/>
        </w:rPr>
        <w:t xml:space="preserve">Journal of Heredity, </w:t>
      </w:r>
      <w:r w:rsidRPr="00F640A6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esy025,  </w:t>
      </w:r>
      <w:hyperlink r:id="rId10" w:history="1">
        <w:r w:rsidRPr="000672A4">
          <w:rPr>
            <w:rStyle w:val="Hyperlink"/>
            <w:rFonts w:eastAsia="Times New Roman"/>
            <w:color w:val="006FB7"/>
            <w:sz w:val="24"/>
            <w:szCs w:val="24"/>
            <w:bdr w:val="none" w:sz="0" w:space="0" w:color="auto" w:frame="1"/>
            <w:shd w:val="clear" w:color="auto" w:fill="FFFFFF"/>
          </w:rPr>
          <w:t>https://doi.org/10.1093/jhered/esy025</w:t>
        </w:r>
      </w:hyperlink>
      <w:r w:rsidRPr="000672A4">
        <w:rPr>
          <w:rFonts w:eastAsia="Times New Roman"/>
          <w:sz w:val="24"/>
          <w:szCs w:val="24"/>
        </w:rPr>
        <w:t>.</w:t>
      </w:r>
    </w:p>
    <w:p w14:paraId="7188D5BA" w14:textId="77777777" w:rsidR="00DB599B" w:rsidRPr="00DB599B" w:rsidRDefault="00DB599B" w:rsidP="00DB599B">
      <w:pPr>
        <w:pStyle w:val="ListParagraph"/>
        <w:spacing w:line="240" w:lineRule="auto"/>
        <w:jc w:val="both"/>
        <w:rPr>
          <w:rFonts w:eastAsia="Times New Roman"/>
          <w:color w:val="auto"/>
          <w:sz w:val="11"/>
          <w:szCs w:val="11"/>
        </w:rPr>
      </w:pPr>
    </w:p>
    <w:p w14:paraId="5A0F48E1" w14:textId="39B17906" w:rsidR="004C711E" w:rsidRPr="005B4CDD" w:rsidRDefault="004C711E" w:rsidP="004C711E">
      <w:pPr>
        <w:pStyle w:val="Normal1"/>
        <w:spacing w:line="240" w:lineRule="auto"/>
        <w:jc w:val="center"/>
        <w:rPr>
          <w:rFonts w:eastAsia="Cambria"/>
          <w:b/>
          <w:bCs/>
          <w:smallCaps/>
          <w:sz w:val="24"/>
          <w:szCs w:val="24"/>
        </w:rPr>
      </w:pPr>
      <w:r>
        <w:rPr>
          <w:rFonts w:eastAsia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279D9" wp14:editId="05694178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978211" cy="0"/>
                <wp:effectExtent l="50800" t="38100" r="29210" b="76200"/>
                <wp:wrapNone/>
                <wp:docPr id="3722673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2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1AE0C4" id="Straight Connector 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95pt" to="470.7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36F1CB3" w14:textId="3A73B71A" w:rsidR="00304EA1" w:rsidRPr="007F7BDC" w:rsidRDefault="00304EA1" w:rsidP="007F7BDC">
      <w:pPr>
        <w:pStyle w:val="Normal1"/>
        <w:spacing w:line="240" w:lineRule="auto"/>
        <w:jc w:val="center"/>
        <w:rPr>
          <w:rFonts w:eastAsia="Cambria"/>
          <w:b/>
          <w:bCs/>
          <w:smallCaps/>
          <w:sz w:val="28"/>
          <w:szCs w:val="28"/>
        </w:rPr>
      </w:pPr>
      <w:r>
        <w:rPr>
          <w:rFonts w:eastAsia="Cambria"/>
          <w:b/>
          <w:bCs/>
          <w:smallCaps/>
          <w:sz w:val="28"/>
          <w:szCs w:val="28"/>
        </w:rPr>
        <w:t>GRANTS</w:t>
      </w:r>
    </w:p>
    <w:p w14:paraId="60E0933A" w14:textId="767876DE" w:rsidR="007F7BDC" w:rsidRDefault="00611082" w:rsidP="00304EA1">
      <w:pPr>
        <w:pStyle w:val="Normal1"/>
        <w:spacing w:line="240" w:lineRule="auto"/>
        <w:rPr>
          <w:rFonts w:eastAsia="Cambria"/>
          <w:b/>
          <w:bCs/>
          <w:sz w:val="24"/>
          <w:szCs w:val="24"/>
        </w:rPr>
      </w:pPr>
      <w:r w:rsidRPr="00FD02CE">
        <w:rPr>
          <w:rFonts w:eastAsia="Cambria"/>
          <w:b/>
          <w:bCs/>
          <w:sz w:val="24"/>
          <w:szCs w:val="24"/>
        </w:rPr>
        <w:t>Merito</w:t>
      </w:r>
      <w:r>
        <w:rPr>
          <w:rFonts w:eastAsia="Cambria"/>
          <w:b/>
          <w:bCs/>
          <w:sz w:val="24"/>
          <w:szCs w:val="24"/>
        </w:rPr>
        <w:t>ri</w:t>
      </w:r>
      <w:r w:rsidRPr="00FD02CE">
        <w:rPr>
          <w:rFonts w:eastAsia="Cambria"/>
          <w:b/>
          <w:bCs/>
          <w:sz w:val="24"/>
          <w:szCs w:val="24"/>
        </w:rPr>
        <w:t xml:space="preserve">ous </w:t>
      </w:r>
      <w:r>
        <w:rPr>
          <w:rFonts w:eastAsia="Cambria"/>
          <w:b/>
          <w:bCs/>
          <w:sz w:val="24"/>
          <w:szCs w:val="24"/>
        </w:rPr>
        <w:t>Proposal</w:t>
      </w:r>
    </w:p>
    <w:p w14:paraId="7328A971" w14:textId="77777777" w:rsidR="007F7BDC" w:rsidRDefault="007F7BDC" w:rsidP="007F7BDC">
      <w:pPr>
        <w:pStyle w:val="Normal1"/>
        <w:spacing w:line="240" w:lineRule="auto"/>
        <w:rPr>
          <w:rFonts w:eastAsia="Cambria"/>
          <w:i/>
          <w:iCs/>
          <w:sz w:val="24"/>
          <w:szCs w:val="24"/>
        </w:rPr>
      </w:pPr>
      <w:r>
        <w:rPr>
          <w:rFonts w:eastAsia="Cambria"/>
          <w:sz w:val="24"/>
          <w:szCs w:val="24"/>
        </w:rPr>
        <w:t xml:space="preserve">  NSF Postdoctoral Research Fellowship in Biology                                                  </w:t>
      </w:r>
      <w:r>
        <w:rPr>
          <w:rFonts w:eastAsia="Cambria"/>
          <w:i/>
          <w:iCs/>
          <w:sz w:val="24"/>
          <w:szCs w:val="24"/>
        </w:rPr>
        <w:t>2024</w:t>
      </w:r>
    </w:p>
    <w:p w14:paraId="268FBBE9" w14:textId="13F7C3CC" w:rsidR="007F7BDC" w:rsidRPr="007F7BDC" w:rsidRDefault="007F7BDC" w:rsidP="007F7BDC">
      <w:pPr>
        <w:spacing w:line="240" w:lineRule="auto"/>
        <w:ind w:left="270" w:hanging="270"/>
        <w:jc w:val="both"/>
        <w:rPr>
          <w:rFonts w:eastAsia="Times New Roman"/>
          <w:i/>
          <w:iCs/>
          <w:color w:val="0F0F0F"/>
          <w:sz w:val="24"/>
          <w:szCs w:val="24"/>
        </w:rPr>
      </w:pPr>
      <w:r>
        <w:rPr>
          <w:rFonts w:eastAsia="Times New Roman"/>
          <w:b/>
          <w:bCs/>
          <w:i/>
          <w:iCs/>
          <w:color w:val="0F0F0F"/>
          <w:sz w:val="20"/>
          <w:szCs w:val="20"/>
        </w:rPr>
        <w:t xml:space="preserve">     </w:t>
      </w:r>
      <w:r w:rsidRPr="00FD02CE">
        <w:rPr>
          <w:rFonts w:eastAsia="Times New Roman"/>
          <w:i/>
          <w:iCs/>
          <w:color w:val="0F0F0F"/>
          <w:sz w:val="24"/>
          <w:szCs w:val="24"/>
        </w:rPr>
        <w:t>NSF ID:</w:t>
      </w:r>
      <w:r w:rsidR="00620A2A">
        <w:rPr>
          <w:rFonts w:eastAsia="Times New Roman"/>
          <w:i/>
          <w:iCs/>
          <w:color w:val="0F0F0F"/>
          <w:sz w:val="24"/>
          <w:szCs w:val="24"/>
        </w:rPr>
        <w:t xml:space="preserve"> 25008023</w:t>
      </w:r>
      <w:r>
        <w:rPr>
          <w:rFonts w:eastAsia="Times New Roman"/>
          <w:i/>
          <w:iCs/>
          <w:color w:val="0F0F0F"/>
          <w:sz w:val="24"/>
          <w:szCs w:val="24"/>
        </w:rPr>
        <w:t>:</w:t>
      </w:r>
      <w:r w:rsidRPr="00FD02CE">
        <w:rPr>
          <w:rFonts w:eastAsia="Times New Roman"/>
          <w:i/>
          <w:iCs/>
          <w:color w:val="0F0F0F"/>
          <w:sz w:val="24"/>
          <w:szCs w:val="24"/>
        </w:rPr>
        <w:t xml:space="preserve"> “</w:t>
      </w:r>
      <w:r w:rsidRPr="00FD02CE">
        <w:rPr>
          <w:i/>
          <w:iCs/>
          <w:color w:val="0F0F0F"/>
          <w:sz w:val="24"/>
          <w:szCs w:val="24"/>
        </w:rPr>
        <w:t>Predicting the Evolutionary Trajectories of Parasitic Plants in Ecologically Diverse Castilleja</w:t>
      </w:r>
      <w:r w:rsidRPr="00FD02CE">
        <w:rPr>
          <w:rFonts w:eastAsia="Times New Roman"/>
          <w:i/>
          <w:iCs/>
          <w:color w:val="0F0F0F"/>
          <w:sz w:val="24"/>
          <w:szCs w:val="24"/>
        </w:rPr>
        <w:t>”</w:t>
      </w:r>
    </w:p>
    <w:p w14:paraId="617A8AA3" w14:textId="77777777" w:rsidR="007F7BDC" w:rsidRDefault="007F7BDC" w:rsidP="00304EA1">
      <w:pPr>
        <w:pStyle w:val="Normal1"/>
        <w:spacing w:line="240" w:lineRule="auto"/>
        <w:rPr>
          <w:rFonts w:eastAsia="Cambria"/>
          <w:b/>
          <w:bCs/>
          <w:sz w:val="24"/>
          <w:szCs w:val="24"/>
        </w:rPr>
      </w:pPr>
    </w:p>
    <w:p w14:paraId="716B814E" w14:textId="22DC5BEC" w:rsidR="00FD02CE" w:rsidRDefault="00FD02CE" w:rsidP="00304EA1">
      <w:pPr>
        <w:pStyle w:val="Normal1"/>
        <w:spacing w:line="240" w:lineRule="auto"/>
        <w:rPr>
          <w:rFonts w:eastAsia="Cambria"/>
          <w:b/>
          <w:bCs/>
          <w:sz w:val="24"/>
          <w:szCs w:val="24"/>
        </w:rPr>
      </w:pPr>
      <w:r w:rsidRPr="00FD02CE">
        <w:rPr>
          <w:rFonts w:eastAsia="Cambria"/>
          <w:b/>
          <w:bCs/>
          <w:sz w:val="24"/>
          <w:szCs w:val="24"/>
        </w:rPr>
        <w:t>Highly Merito</w:t>
      </w:r>
      <w:r>
        <w:rPr>
          <w:rFonts w:eastAsia="Cambria"/>
          <w:b/>
          <w:bCs/>
          <w:sz w:val="24"/>
          <w:szCs w:val="24"/>
        </w:rPr>
        <w:t>ri</w:t>
      </w:r>
      <w:r w:rsidRPr="00FD02CE">
        <w:rPr>
          <w:rFonts w:eastAsia="Cambria"/>
          <w:b/>
          <w:bCs/>
          <w:sz w:val="24"/>
          <w:szCs w:val="24"/>
        </w:rPr>
        <w:t>ous</w:t>
      </w:r>
      <w:r w:rsidR="00304EA1" w:rsidRPr="00FD02CE">
        <w:rPr>
          <w:rFonts w:eastAsia="Cambria"/>
          <w:b/>
          <w:bCs/>
          <w:sz w:val="24"/>
          <w:szCs w:val="24"/>
        </w:rPr>
        <w:t xml:space="preserve"> </w:t>
      </w:r>
      <w:r w:rsidRPr="00FD02CE">
        <w:rPr>
          <w:rFonts w:eastAsia="Cambria"/>
          <w:b/>
          <w:bCs/>
          <w:sz w:val="24"/>
          <w:szCs w:val="24"/>
        </w:rPr>
        <w:t>P</w:t>
      </w:r>
      <w:r w:rsidR="00304EA1" w:rsidRPr="00FD02CE">
        <w:rPr>
          <w:rFonts w:eastAsia="Cambria"/>
          <w:b/>
          <w:bCs/>
          <w:sz w:val="24"/>
          <w:szCs w:val="24"/>
        </w:rPr>
        <w:t>roposal</w:t>
      </w:r>
    </w:p>
    <w:p w14:paraId="5085F13F" w14:textId="147AA92A" w:rsidR="00FD02CE" w:rsidRDefault="00FD02CE" w:rsidP="00304EA1">
      <w:pPr>
        <w:pStyle w:val="Normal1"/>
        <w:spacing w:line="240" w:lineRule="auto"/>
        <w:rPr>
          <w:rFonts w:eastAsia="Cambria"/>
          <w:i/>
          <w:iCs/>
          <w:sz w:val="24"/>
          <w:szCs w:val="24"/>
        </w:rPr>
      </w:pPr>
      <w:r>
        <w:rPr>
          <w:rFonts w:eastAsia="Cambria"/>
          <w:sz w:val="24"/>
          <w:szCs w:val="24"/>
        </w:rPr>
        <w:t xml:space="preserve">   NSF Postdoctoral Research Fellowship in Biology                                                  </w:t>
      </w:r>
      <w:r>
        <w:rPr>
          <w:rFonts w:eastAsia="Cambria"/>
          <w:i/>
          <w:iCs/>
          <w:sz w:val="24"/>
          <w:szCs w:val="24"/>
        </w:rPr>
        <w:t>2023</w:t>
      </w:r>
    </w:p>
    <w:p w14:paraId="2AF05C48" w14:textId="2F9E5C1C" w:rsidR="00FD02CE" w:rsidRPr="00FD02CE" w:rsidRDefault="00FD02CE" w:rsidP="00FD02CE">
      <w:pPr>
        <w:spacing w:line="240" w:lineRule="auto"/>
        <w:ind w:left="270" w:hanging="270"/>
        <w:jc w:val="both"/>
        <w:rPr>
          <w:rFonts w:eastAsia="Times New Roman"/>
          <w:i/>
          <w:iCs/>
          <w:color w:val="0F0F0F"/>
          <w:sz w:val="24"/>
          <w:szCs w:val="24"/>
        </w:rPr>
      </w:pPr>
      <w:r>
        <w:rPr>
          <w:rFonts w:eastAsia="Times New Roman"/>
          <w:b/>
          <w:bCs/>
          <w:i/>
          <w:iCs/>
          <w:color w:val="0F0F0F"/>
          <w:sz w:val="20"/>
          <w:szCs w:val="20"/>
        </w:rPr>
        <w:t xml:space="preserve">     </w:t>
      </w:r>
      <w:r w:rsidRPr="00FD02CE">
        <w:rPr>
          <w:rFonts w:eastAsia="Times New Roman"/>
          <w:i/>
          <w:iCs/>
          <w:color w:val="0F0F0F"/>
          <w:sz w:val="24"/>
          <w:szCs w:val="24"/>
        </w:rPr>
        <w:t xml:space="preserve">NSF ID: 2410535 “Exploring the Evolutionary Trajectories of Parasitic Plants: A </w:t>
      </w:r>
      <w:r>
        <w:rPr>
          <w:rFonts w:eastAsia="Times New Roman"/>
          <w:i/>
          <w:iCs/>
          <w:color w:val="0F0F0F"/>
          <w:sz w:val="24"/>
          <w:szCs w:val="24"/>
        </w:rPr>
        <w:t xml:space="preserve">  </w:t>
      </w:r>
      <w:r w:rsidRPr="00FD02CE">
        <w:rPr>
          <w:rFonts w:eastAsia="Times New Roman"/>
          <w:i/>
          <w:iCs/>
          <w:color w:val="0F0F0F"/>
          <w:sz w:val="24"/>
          <w:szCs w:val="24"/>
        </w:rPr>
        <w:t>Comprehensive Study on Castilleja”</w:t>
      </w:r>
    </w:p>
    <w:p w14:paraId="61FEEEE5" w14:textId="77777777" w:rsidR="00FD02CE" w:rsidRPr="00FD02CE" w:rsidRDefault="00FD02CE" w:rsidP="00FD02C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E644696" w14:textId="27F4AD21" w:rsidR="00304EA1" w:rsidRDefault="00304EA1" w:rsidP="00261EAE">
      <w:pPr>
        <w:pStyle w:val="Normal1"/>
        <w:spacing w:line="240" w:lineRule="auto"/>
        <w:jc w:val="center"/>
        <w:rPr>
          <w:rFonts w:eastAsia="Cambria"/>
          <w:b/>
          <w:bCs/>
          <w:smallCaps/>
          <w:sz w:val="28"/>
          <w:szCs w:val="28"/>
        </w:rPr>
      </w:pPr>
      <w:r>
        <w:rPr>
          <w:rFonts w:eastAsia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A28D26" wp14:editId="270DD38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78211" cy="0"/>
                <wp:effectExtent l="50800" t="38100" r="29210" b="76200"/>
                <wp:wrapNone/>
                <wp:docPr id="3350063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2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94EA15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pt" to="470.7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85EDAF6" w14:textId="6B048DA2" w:rsidR="00BC440C" w:rsidRPr="00261EAE" w:rsidRDefault="007D609C" w:rsidP="00261EAE">
      <w:pPr>
        <w:pStyle w:val="Normal1"/>
        <w:spacing w:line="240" w:lineRule="auto"/>
        <w:jc w:val="center"/>
        <w:rPr>
          <w:rFonts w:eastAsia="Cambria"/>
          <w:b/>
          <w:bCs/>
          <w:smallCaps/>
          <w:sz w:val="28"/>
          <w:szCs w:val="28"/>
        </w:rPr>
      </w:pPr>
      <w:r w:rsidRPr="007D609C">
        <w:rPr>
          <w:rFonts w:eastAsia="Cambria"/>
          <w:b/>
          <w:bCs/>
          <w:smallCaps/>
          <w:sz w:val="28"/>
          <w:szCs w:val="28"/>
        </w:rPr>
        <w:t>AWARDS AND HONORS</w:t>
      </w:r>
    </w:p>
    <w:p w14:paraId="514CD1DC" w14:textId="3596F0FB" w:rsidR="00927C30" w:rsidRDefault="00927C30" w:rsidP="00760AA3">
      <w:pPr>
        <w:pStyle w:val="Normal1"/>
        <w:spacing w:line="240" w:lineRule="auto"/>
        <w:rPr>
          <w:rFonts w:eastAsia="Cambria"/>
          <w:bCs/>
          <w:i/>
          <w:iCs/>
          <w:sz w:val="24"/>
          <w:szCs w:val="24"/>
        </w:rPr>
      </w:pPr>
      <w:r>
        <w:rPr>
          <w:rFonts w:eastAsia="Cambria"/>
          <w:b/>
          <w:sz w:val="24"/>
          <w:szCs w:val="24"/>
        </w:rPr>
        <w:t xml:space="preserve">Best Presentation                                                                                                     </w:t>
      </w:r>
      <w:r w:rsidRPr="00927C30">
        <w:rPr>
          <w:rFonts w:eastAsia="Cambria"/>
          <w:bCs/>
          <w:i/>
          <w:iCs/>
          <w:sz w:val="24"/>
          <w:szCs w:val="24"/>
        </w:rPr>
        <w:t>2022</w:t>
      </w:r>
    </w:p>
    <w:p w14:paraId="08D42FFD" w14:textId="090309B9" w:rsidR="00927C30" w:rsidRDefault="00927C30" w:rsidP="00927C30">
      <w:pPr>
        <w:pStyle w:val="Normal1"/>
        <w:spacing w:line="240" w:lineRule="auto"/>
        <w:ind w:left="180"/>
        <w:rPr>
          <w:rFonts w:eastAsia="Cambria"/>
          <w:bCs/>
          <w:i/>
          <w:iCs/>
          <w:sz w:val="24"/>
          <w:szCs w:val="24"/>
        </w:rPr>
      </w:pPr>
      <w:r>
        <w:rPr>
          <w:rFonts w:eastAsia="Cambria"/>
          <w:bCs/>
          <w:i/>
          <w:iCs/>
          <w:sz w:val="24"/>
          <w:szCs w:val="24"/>
        </w:rPr>
        <w:t>University of Wyoming Program in Ecology and Evolution Graduate Symposium</w:t>
      </w:r>
    </w:p>
    <w:p w14:paraId="0357FC0F" w14:textId="4FE2EE03" w:rsidR="00927C30" w:rsidRDefault="00927C30" w:rsidP="007F7BDC">
      <w:pPr>
        <w:pStyle w:val="Normal1"/>
        <w:spacing w:line="240" w:lineRule="auto"/>
        <w:rPr>
          <w:rFonts w:eastAsia="Cambria"/>
          <w:bCs/>
          <w:sz w:val="24"/>
          <w:szCs w:val="24"/>
        </w:rPr>
      </w:pPr>
    </w:p>
    <w:p w14:paraId="3E946619" w14:textId="6116853C" w:rsidR="007F7BDC" w:rsidRPr="007F7BDC" w:rsidRDefault="007F7BDC" w:rsidP="007F7BDC">
      <w:pPr>
        <w:pStyle w:val="Normal1"/>
        <w:spacing w:line="240" w:lineRule="auto"/>
        <w:rPr>
          <w:rFonts w:eastAsia="Cambria"/>
          <w:bCs/>
          <w:i/>
          <w:iCs/>
          <w:sz w:val="24"/>
          <w:szCs w:val="24"/>
        </w:rPr>
      </w:pPr>
      <w:r>
        <w:rPr>
          <w:rFonts w:eastAsia="Cambria"/>
          <w:b/>
          <w:sz w:val="24"/>
          <w:szCs w:val="24"/>
        </w:rPr>
        <w:t xml:space="preserve">BSA Graduate Research Awards                                                                            </w:t>
      </w:r>
      <w:r>
        <w:rPr>
          <w:rFonts w:eastAsia="Cambria"/>
          <w:bCs/>
          <w:i/>
          <w:iCs/>
          <w:sz w:val="24"/>
          <w:szCs w:val="24"/>
        </w:rPr>
        <w:t>2021</w:t>
      </w:r>
    </w:p>
    <w:p w14:paraId="30B0D365" w14:textId="6B365967" w:rsidR="007F7BDC" w:rsidRDefault="007F7BDC" w:rsidP="007F7BDC">
      <w:pPr>
        <w:pStyle w:val="Normal1"/>
        <w:spacing w:line="240" w:lineRule="auto"/>
        <w:ind w:left="180" w:hanging="180"/>
        <w:rPr>
          <w:i/>
          <w:iCs/>
          <w:color w:val="000000" w:themeColor="text1"/>
          <w:sz w:val="24"/>
          <w:szCs w:val="24"/>
          <w:bdr w:val="none" w:sz="0" w:space="0" w:color="auto" w:frame="1"/>
        </w:rPr>
      </w:pPr>
      <w:r w:rsidRPr="007F7BDC">
        <w:rPr>
          <w:rFonts w:eastAsia="Cambria"/>
          <w:bCs/>
          <w:i/>
          <w:iCs/>
          <w:color w:val="000000" w:themeColor="text1"/>
          <w:sz w:val="24"/>
          <w:szCs w:val="24"/>
        </w:rPr>
        <w:t xml:space="preserve">   </w:t>
      </w:r>
      <w:r w:rsidRPr="007F7BDC">
        <w:rPr>
          <w:i/>
          <w:iCs/>
          <w:color w:val="000000" w:themeColor="text1"/>
          <w:sz w:val="24"/>
          <w:szCs w:val="24"/>
          <w:shd w:val="clear" w:color="auto" w:fill="FFFFFF"/>
        </w:rPr>
        <w:t>For the Proposal:</w:t>
      </w:r>
      <w:r w:rsidRPr="007F7BDC">
        <w:rPr>
          <w:rStyle w:val="apple-converted-space"/>
          <w:i/>
          <w:iCs/>
          <w:color w:val="000000" w:themeColor="text1"/>
          <w:sz w:val="24"/>
          <w:szCs w:val="24"/>
          <w:shd w:val="clear" w:color="auto" w:fill="FFFFFF"/>
        </w:rPr>
        <w:t> </w:t>
      </w:r>
      <w:r w:rsidRPr="007F7BDC">
        <w:rPr>
          <w:i/>
          <w:iCs/>
          <w:color w:val="000000" w:themeColor="text1"/>
          <w:sz w:val="24"/>
          <w:szCs w:val="24"/>
          <w:bdr w:val="none" w:sz="0" w:space="0" w:color="auto" w:frame="1"/>
        </w:rPr>
        <w:t xml:space="preserve">Investigating species relationships and evolutionary patterns of defense strategies in </w:t>
      </w:r>
      <w:proofErr w:type="spellStart"/>
      <w:r w:rsidRPr="007F7BDC">
        <w:rPr>
          <w:i/>
          <w:iCs/>
          <w:color w:val="000000" w:themeColor="text1"/>
          <w:sz w:val="24"/>
          <w:szCs w:val="24"/>
          <w:bdr w:val="none" w:sz="0" w:space="0" w:color="auto" w:frame="1"/>
        </w:rPr>
        <w:t>Tricalysia</w:t>
      </w:r>
      <w:proofErr w:type="spellEnd"/>
      <w:r w:rsidRPr="007F7BDC">
        <w:rPr>
          <w:i/>
          <w:iCs/>
          <w:color w:val="000000" w:themeColor="text1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7F7BDC">
        <w:rPr>
          <w:i/>
          <w:iCs/>
          <w:color w:val="000000" w:themeColor="text1"/>
          <w:sz w:val="24"/>
          <w:szCs w:val="24"/>
          <w:bdr w:val="none" w:sz="0" w:space="0" w:color="auto" w:frame="1"/>
        </w:rPr>
        <w:t>Rubiaceae</w:t>
      </w:r>
      <w:proofErr w:type="spellEnd"/>
      <w:r w:rsidRPr="007F7BDC">
        <w:rPr>
          <w:i/>
          <w:iCs/>
          <w:color w:val="000000" w:themeColor="text1"/>
          <w:sz w:val="24"/>
          <w:szCs w:val="24"/>
          <w:bdr w:val="none" w:sz="0" w:space="0" w:color="auto" w:frame="1"/>
        </w:rPr>
        <w:t>)</w:t>
      </w:r>
    </w:p>
    <w:p w14:paraId="719ADEF9" w14:textId="77777777" w:rsidR="007F7BDC" w:rsidRPr="007F7BDC" w:rsidRDefault="007F7BDC" w:rsidP="007F7BDC">
      <w:pPr>
        <w:pStyle w:val="Normal1"/>
        <w:spacing w:line="240" w:lineRule="auto"/>
        <w:ind w:left="180" w:hanging="180"/>
        <w:rPr>
          <w:rFonts w:eastAsia="Cambria"/>
          <w:bCs/>
          <w:i/>
          <w:iCs/>
          <w:color w:val="000000" w:themeColor="text1"/>
          <w:sz w:val="24"/>
          <w:szCs w:val="24"/>
        </w:rPr>
      </w:pPr>
    </w:p>
    <w:p w14:paraId="5C10CDC7" w14:textId="6F914F5B" w:rsidR="00BD5E13" w:rsidRPr="00285C2A" w:rsidRDefault="00C4427A" w:rsidP="00760AA3">
      <w:pPr>
        <w:pStyle w:val="Normal1"/>
        <w:spacing w:line="240" w:lineRule="auto"/>
        <w:rPr>
          <w:rFonts w:eastAsia="Cambria"/>
          <w:b/>
          <w:sz w:val="24"/>
          <w:szCs w:val="24"/>
        </w:rPr>
      </w:pPr>
      <w:r w:rsidRPr="000672A4">
        <w:rPr>
          <w:rFonts w:eastAsia="Cambria"/>
          <w:b/>
          <w:sz w:val="24"/>
          <w:szCs w:val="24"/>
        </w:rPr>
        <w:t xml:space="preserve">Under-Represented Domestic Minorities (URDM) Graduate </w:t>
      </w:r>
      <w:proofErr w:type="gramStart"/>
      <w:r w:rsidRPr="000672A4">
        <w:rPr>
          <w:rFonts w:eastAsia="Cambria"/>
          <w:b/>
          <w:sz w:val="24"/>
          <w:szCs w:val="24"/>
        </w:rPr>
        <w:t>Assistantship</w:t>
      </w:r>
      <w:r w:rsidRPr="000672A4">
        <w:rPr>
          <w:rFonts w:eastAsia="Cambria"/>
          <w:sz w:val="24"/>
          <w:szCs w:val="24"/>
        </w:rPr>
        <w:t xml:space="preserve"> </w:t>
      </w:r>
      <w:r w:rsidR="00760AA3">
        <w:rPr>
          <w:rFonts w:eastAsia="Cambria"/>
          <w:sz w:val="24"/>
          <w:szCs w:val="24"/>
        </w:rPr>
        <w:t xml:space="preserve"> </w:t>
      </w:r>
      <w:r w:rsidRPr="00760AA3">
        <w:rPr>
          <w:rFonts w:eastAsia="Cambria"/>
          <w:i/>
          <w:iCs/>
          <w:sz w:val="24"/>
          <w:szCs w:val="24"/>
        </w:rPr>
        <w:t>2021</w:t>
      </w:r>
      <w:proofErr w:type="gramEnd"/>
      <w:r w:rsidRPr="00760AA3">
        <w:rPr>
          <w:rFonts w:eastAsia="Cambria"/>
          <w:i/>
          <w:iCs/>
          <w:sz w:val="24"/>
          <w:szCs w:val="24"/>
        </w:rPr>
        <w:t>-2</w:t>
      </w:r>
      <w:r w:rsidR="00701F63">
        <w:rPr>
          <w:rFonts w:eastAsia="Cambria"/>
          <w:i/>
          <w:iCs/>
          <w:sz w:val="24"/>
          <w:szCs w:val="24"/>
        </w:rPr>
        <w:t>2</w:t>
      </w:r>
    </w:p>
    <w:p w14:paraId="2FAA1347" w14:textId="3CE59627" w:rsidR="00C4427A" w:rsidRDefault="00C4427A" w:rsidP="00C4427A">
      <w:pPr>
        <w:pStyle w:val="Normal1"/>
        <w:spacing w:line="240" w:lineRule="auto"/>
        <w:ind w:left="180"/>
        <w:jc w:val="both"/>
        <w:rPr>
          <w:rFonts w:eastAsia="Cambria"/>
          <w:i/>
          <w:sz w:val="24"/>
          <w:szCs w:val="24"/>
        </w:rPr>
      </w:pPr>
      <w:r w:rsidRPr="000672A4">
        <w:rPr>
          <w:rFonts w:eastAsia="Cambria"/>
          <w:i/>
          <w:sz w:val="24"/>
          <w:szCs w:val="24"/>
        </w:rPr>
        <w:lastRenderedPageBreak/>
        <w:t>Intended to increase access and opportunities to graduate education for US students           from under-represented/under-served communities and to increase student diversity at    University of Wyoming</w:t>
      </w:r>
    </w:p>
    <w:p w14:paraId="7A219668" w14:textId="77777777" w:rsidR="00AF2870" w:rsidRPr="000672A4" w:rsidRDefault="00AF2870" w:rsidP="00C4427A">
      <w:pPr>
        <w:pStyle w:val="Normal1"/>
        <w:spacing w:line="240" w:lineRule="auto"/>
        <w:ind w:left="180"/>
        <w:jc w:val="both"/>
        <w:rPr>
          <w:rFonts w:eastAsia="Cambria"/>
          <w:i/>
          <w:sz w:val="24"/>
          <w:szCs w:val="24"/>
        </w:rPr>
      </w:pPr>
    </w:p>
    <w:p w14:paraId="11C6366E" w14:textId="242D3799" w:rsidR="00E6262A" w:rsidRPr="000672A4" w:rsidRDefault="00E6262A" w:rsidP="00C612FB">
      <w:pPr>
        <w:pStyle w:val="Normal1"/>
        <w:spacing w:line="240" w:lineRule="auto"/>
        <w:rPr>
          <w:rFonts w:eastAsia="Cambria"/>
          <w:i/>
          <w:sz w:val="24"/>
          <w:szCs w:val="24"/>
        </w:rPr>
      </w:pPr>
      <w:r w:rsidRPr="000672A4">
        <w:rPr>
          <w:rFonts w:eastAsia="Cambria"/>
          <w:b/>
          <w:sz w:val="24"/>
          <w:szCs w:val="24"/>
        </w:rPr>
        <w:t>SSE/BEACON Undergraduate Diversity at Evolution Travel Award</w:t>
      </w:r>
      <w:r w:rsidR="006D174B" w:rsidRPr="000672A4">
        <w:rPr>
          <w:rFonts w:eastAsia="Cambria"/>
          <w:sz w:val="24"/>
          <w:szCs w:val="24"/>
        </w:rPr>
        <w:t xml:space="preserve">          </w:t>
      </w:r>
      <w:r w:rsidRPr="000672A4">
        <w:rPr>
          <w:rFonts w:eastAsia="Cambria"/>
          <w:i/>
          <w:sz w:val="24"/>
          <w:szCs w:val="24"/>
        </w:rPr>
        <w:t xml:space="preserve">          </w:t>
      </w:r>
      <w:r w:rsidR="00C612FB" w:rsidRPr="000672A4">
        <w:rPr>
          <w:rFonts w:eastAsia="Cambria"/>
          <w:i/>
          <w:sz w:val="24"/>
          <w:szCs w:val="24"/>
        </w:rPr>
        <w:t>2016</w:t>
      </w:r>
    </w:p>
    <w:p w14:paraId="777AE571" w14:textId="75940AEA" w:rsidR="003524ED" w:rsidRDefault="00E6262A" w:rsidP="00BB6E9D">
      <w:pPr>
        <w:pStyle w:val="Normal1"/>
        <w:spacing w:line="240" w:lineRule="auto"/>
        <w:ind w:left="360" w:hanging="180"/>
        <w:jc w:val="both"/>
        <w:rPr>
          <w:rFonts w:eastAsia="Cambria"/>
          <w:i/>
          <w:sz w:val="24"/>
          <w:szCs w:val="24"/>
        </w:rPr>
      </w:pPr>
      <w:r w:rsidRPr="000672A4">
        <w:rPr>
          <w:rFonts w:eastAsia="Cambria"/>
          <w:i/>
          <w:sz w:val="24"/>
          <w:szCs w:val="24"/>
        </w:rPr>
        <w:t xml:space="preserve"> Awarded to those who are talented and will increase diversity at the Evolution</w:t>
      </w:r>
      <w:r w:rsidR="00C4427A" w:rsidRPr="000672A4">
        <w:rPr>
          <w:rFonts w:eastAsia="Cambria"/>
          <w:i/>
          <w:sz w:val="24"/>
          <w:szCs w:val="24"/>
        </w:rPr>
        <w:t xml:space="preserve"> </w:t>
      </w:r>
      <w:r w:rsidRPr="000672A4">
        <w:rPr>
          <w:rFonts w:eastAsia="Cambria"/>
          <w:i/>
          <w:sz w:val="24"/>
          <w:szCs w:val="24"/>
        </w:rPr>
        <w:t>meetings</w:t>
      </w:r>
    </w:p>
    <w:p w14:paraId="2F9AFCC8" w14:textId="4BC32512" w:rsidR="00AF2870" w:rsidRPr="000672A4" w:rsidRDefault="00AF2870" w:rsidP="00BB6E9D">
      <w:pPr>
        <w:pStyle w:val="Normal1"/>
        <w:spacing w:line="240" w:lineRule="auto"/>
        <w:ind w:left="360" w:hanging="180"/>
        <w:jc w:val="both"/>
        <w:rPr>
          <w:sz w:val="24"/>
          <w:szCs w:val="24"/>
        </w:rPr>
      </w:pPr>
    </w:p>
    <w:p w14:paraId="3B50CDFA" w14:textId="09B94A84" w:rsidR="00D33CB2" w:rsidRDefault="00E6262A" w:rsidP="00C612FB">
      <w:pPr>
        <w:pStyle w:val="Normal1"/>
        <w:spacing w:line="240" w:lineRule="auto"/>
        <w:rPr>
          <w:rFonts w:eastAsia="Cambria"/>
          <w:i/>
          <w:sz w:val="24"/>
          <w:szCs w:val="24"/>
        </w:rPr>
      </w:pPr>
      <w:r w:rsidRPr="000672A4">
        <w:rPr>
          <w:rFonts w:eastAsia="Cambria"/>
          <w:b/>
          <w:sz w:val="24"/>
          <w:szCs w:val="24"/>
        </w:rPr>
        <w:t>Willamette University Biology Departmental Honors</w:t>
      </w:r>
      <w:r w:rsidRPr="000672A4">
        <w:rPr>
          <w:rFonts w:eastAsia="Cambria"/>
          <w:sz w:val="24"/>
          <w:szCs w:val="24"/>
        </w:rPr>
        <w:t xml:space="preserve">           </w:t>
      </w:r>
      <w:r w:rsidR="00C612FB" w:rsidRPr="000672A4">
        <w:rPr>
          <w:rFonts w:eastAsia="Cambria"/>
          <w:sz w:val="24"/>
          <w:szCs w:val="24"/>
        </w:rPr>
        <w:t xml:space="preserve"> </w:t>
      </w:r>
      <w:r w:rsidRPr="000672A4">
        <w:rPr>
          <w:rFonts w:eastAsia="Cambria"/>
          <w:sz w:val="24"/>
          <w:szCs w:val="24"/>
        </w:rPr>
        <w:t xml:space="preserve">       </w:t>
      </w:r>
      <w:r w:rsidR="00B046EE" w:rsidRPr="000672A4">
        <w:rPr>
          <w:rFonts w:eastAsia="Cambria"/>
          <w:sz w:val="24"/>
          <w:szCs w:val="24"/>
        </w:rPr>
        <w:t xml:space="preserve">     </w:t>
      </w:r>
      <w:r w:rsidRPr="000672A4">
        <w:rPr>
          <w:rFonts w:eastAsia="Cambria"/>
          <w:i/>
          <w:sz w:val="24"/>
          <w:szCs w:val="24"/>
        </w:rPr>
        <w:t xml:space="preserve">                    2016</w:t>
      </w:r>
    </w:p>
    <w:p w14:paraId="3B58E49A" w14:textId="6795C36F" w:rsidR="00AF2870" w:rsidRPr="000672A4" w:rsidRDefault="00AF2870" w:rsidP="00C612FB">
      <w:pPr>
        <w:pStyle w:val="Normal1"/>
        <w:spacing w:line="240" w:lineRule="auto"/>
        <w:rPr>
          <w:rFonts w:eastAsia="Cambria"/>
          <w:i/>
          <w:sz w:val="24"/>
          <w:szCs w:val="24"/>
        </w:rPr>
      </w:pPr>
    </w:p>
    <w:p w14:paraId="04CCF6F0" w14:textId="25169885" w:rsidR="00E6262A" w:rsidRPr="000672A4" w:rsidRDefault="00E6262A" w:rsidP="00C612FB">
      <w:pPr>
        <w:pStyle w:val="Normal1"/>
        <w:spacing w:line="240" w:lineRule="auto"/>
        <w:rPr>
          <w:sz w:val="24"/>
          <w:szCs w:val="24"/>
        </w:rPr>
      </w:pPr>
      <w:r w:rsidRPr="000672A4">
        <w:rPr>
          <w:rFonts w:eastAsia="Cambria"/>
          <w:b/>
          <w:sz w:val="24"/>
          <w:szCs w:val="24"/>
        </w:rPr>
        <w:t xml:space="preserve">Martha Springer Biology Scholarship                </w:t>
      </w:r>
      <w:r w:rsidR="000672A4">
        <w:rPr>
          <w:rFonts w:eastAsia="Cambria"/>
          <w:b/>
          <w:sz w:val="24"/>
          <w:szCs w:val="24"/>
        </w:rPr>
        <w:t xml:space="preserve"> </w:t>
      </w:r>
      <w:r w:rsidRPr="000672A4">
        <w:rPr>
          <w:rFonts w:eastAsia="Cambria"/>
          <w:b/>
          <w:sz w:val="24"/>
          <w:szCs w:val="24"/>
        </w:rPr>
        <w:t xml:space="preserve">  </w:t>
      </w:r>
      <w:r w:rsidRPr="000672A4">
        <w:rPr>
          <w:rFonts w:eastAsia="Cambria"/>
          <w:i/>
          <w:sz w:val="24"/>
          <w:szCs w:val="24"/>
        </w:rPr>
        <w:t xml:space="preserve">      </w:t>
      </w:r>
      <w:r w:rsidR="00B046EE" w:rsidRPr="000672A4">
        <w:rPr>
          <w:rFonts w:eastAsia="Cambria"/>
          <w:i/>
          <w:sz w:val="24"/>
          <w:szCs w:val="24"/>
        </w:rPr>
        <w:t xml:space="preserve">              </w:t>
      </w:r>
      <w:r w:rsidR="00C612FB" w:rsidRPr="000672A4">
        <w:rPr>
          <w:rFonts w:eastAsia="Cambria"/>
          <w:i/>
          <w:sz w:val="24"/>
          <w:szCs w:val="24"/>
        </w:rPr>
        <w:t xml:space="preserve">  </w:t>
      </w:r>
      <w:r w:rsidR="00B046EE" w:rsidRPr="000672A4">
        <w:rPr>
          <w:rFonts w:eastAsia="Cambria"/>
          <w:i/>
          <w:sz w:val="24"/>
          <w:szCs w:val="24"/>
        </w:rPr>
        <w:t xml:space="preserve">            </w:t>
      </w:r>
      <w:r w:rsidRPr="000672A4">
        <w:rPr>
          <w:rFonts w:eastAsia="Cambria"/>
          <w:i/>
          <w:sz w:val="24"/>
          <w:szCs w:val="24"/>
        </w:rPr>
        <w:t xml:space="preserve">             </w:t>
      </w:r>
      <w:r w:rsidR="00A61CAC" w:rsidRPr="000672A4">
        <w:rPr>
          <w:rFonts w:eastAsia="Cambria"/>
          <w:i/>
          <w:sz w:val="24"/>
          <w:szCs w:val="24"/>
        </w:rPr>
        <w:t xml:space="preserve"> </w:t>
      </w:r>
      <w:r w:rsidRPr="000672A4">
        <w:rPr>
          <w:rFonts w:eastAsia="Cambria"/>
          <w:i/>
          <w:sz w:val="24"/>
          <w:szCs w:val="24"/>
        </w:rPr>
        <w:t xml:space="preserve"> 2015</w:t>
      </w:r>
    </w:p>
    <w:p w14:paraId="572221D7" w14:textId="358D4BEE" w:rsidR="00E6262A" w:rsidRDefault="00E6262A" w:rsidP="00BB6E9D">
      <w:pPr>
        <w:pStyle w:val="Normal1"/>
        <w:spacing w:line="240" w:lineRule="auto"/>
        <w:ind w:left="160"/>
        <w:jc w:val="both"/>
        <w:rPr>
          <w:rFonts w:eastAsia="Cambria"/>
          <w:i/>
          <w:color w:val="262626"/>
          <w:sz w:val="24"/>
          <w:szCs w:val="24"/>
        </w:rPr>
      </w:pPr>
      <w:r w:rsidRPr="000672A4">
        <w:rPr>
          <w:rFonts w:eastAsia="Cambria"/>
          <w:i/>
          <w:color w:val="262626"/>
          <w:sz w:val="24"/>
          <w:szCs w:val="24"/>
        </w:rPr>
        <w:t>Scholarship awarded for students of high scholarship, potential in pursuing a post-baccalaureate</w:t>
      </w:r>
      <w:r w:rsidR="00223E30" w:rsidRPr="000672A4">
        <w:rPr>
          <w:rFonts w:eastAsia="Cambria"/>
          <w:i/>
          <w:color w:val="262626"/>
          <w:sz w:val="24"/>
          <w:szCs w:val="24"/>
        </w:rPr>
        <w:t xml:space="preserve"> </w:t>
      </w:r>
      <w:r w:rsidRPr="000672A4">
        <w:rPr>
          <w:rFonts w:eastAsia="Cambria"/>
          <w:i/>
          <w:color w:val="262626"/>
          <w:sz w:val="24"/>
          <w:szCs w:val="24"/>
        </w:rPr>
        <w:t>education, and "willingness to expend personal effort in obtaining such education</w:t>
      </w:r>
      <w:r w:rsidR="00BD5E13" w:rsidRPr="000672A4">
        <w:rPr>
          <w:rFonts w:eastAsia="Cambria"/>
          <w:i/>
          <w:color w:val="262626"/>
          <w:sz w:val="24"/>
          <w:szCs w:val="24"/>
        </w:rPr>
        <w:t>”</w:t>
      </w:r>
    </w:p>
    <w:p w14:paraId="2259C420" w14:textId="07E78D0A" w:rsidR="00AF2870" w:rsidRPr="000672A4" w:rsidRDefault="00AF2870" w:rsidP="00BB6E9D">
      <w:pPr>
        <w:pStyle w:val="Normal1"/>
        <w:spacing w:line="240" w:lineRule="auto"/>
        <w:ind w:left="160"/>
        <w:jc w:val="both"/>
        <w:rPr>
          <w:sz w:val="24"/>
          <w:szCs w:val="24"/>
        </w:rPr>
      </w:pPr>
    </w:p>
    <w:p w14:paraId="53791D7B" w14:textId="0DA61CF0" w:rsidR="00E6262A" w:rsidRPr="000672A4" w:rsidRDefault="00E6262A" w:rsidP="00C612FB">
      <w:pPr>
        <w:pStyle w:val="Normal1"/>
        <w:spacing w:line="240" w:lineRule="auto"/>
        <w:rPr>
          <w:sz w:val="24"/>
          <w:szCs w:val="24"/>
        </w:rPr>
      </w:pPr>
      <w:r w:rsidRPr="000672A4">
        <w:rPr>
          <w:rFonts w:eastAsia="Cambria"/>
          <w:b/>
          <w:sz w:val="24"/>
          <w:szCs w:val="24"/>
        </w:rPr>
        <w:t xml:space="preserve">Arthur A. Wilson Research Scholarship Award                     </w:t>
      </w:r>
      <w:r w:rsidRPr="000672A4">
        <w:rPr>
          <w:rFonts w:eastAsia="Cambria"/>
          <w:i/>
          <w:sz w:val="24"/>
          <w:szCs w:val="24"/>
        </w:rPr>
        <w:t xml:space="preserve">  </w:t>
      </w:r>
      <w:r w:rsidR="00C612FB" w:rsidRPr="000672A4">
        <w:rPr>
          <w:rFonts w:eastAsia="Cambria"/>
          <w:i/>
          <w:sz w:val="24"/>
          <w:szCs w:val="24"/>
        </w:rPr>
        <w:t xml:space="preserve"> </w:t>
      </w:r>
      <w:r w:rsidRPr="000672A4">
        <w:rPr>
          <w:rFonts w:eastAsia="Cambria"/>
          <w:i/>
          <w:sz w:val="24"/>
          <w:szCs w:val="24"/>
        </w:rPr>
        <w:t xml:space="preserve">                 </w:t>
      </w:r>
      <w:r w:rsidR="00B046EE" w:rsidRPr="000672A4">
        <w:rPr>
          <w:rFonts w:eastAsia="Cambria"/>
          <w:i/>
          <w:sz w:val="24"/>
          <w:szCs w:val="24"/>
        </w:rPr>
        <w:t xml:space="preserve"> </w:t>
      </w:r>
      <w:r w:rsidRPr="000672A4">
        <w:rPr>
          <w:rFonts w:eastAsia="Cambria"/>
          <w:i/>
          <w:sz w:val="24"/>
          <w:szCs w:val="24"/>
        </w:rPr>
        <w:t xml:space="preserve">         </w:t>
      </w:r>
      <w:r w:rsidR="00A61CAC" w:rsidRPr="000672A4">
        <w:rPr>
          <w:rFonts w:eastAsia="Cambria"/>
          <w:i/>
          <w:sz w:val="24"/>
          <w:szCs w:val="24"/>
        </w:rPr>
        <w:t xml:space="preserve">  </w:t>
      </w:r>
      <w:r w:rsidRPr="000672A4">
        <w:rPr>
          <w:rFonts w:eastAsia="Cambria"/>
          <w:i/>
          <w:sz w:val="24"/>
          <w:szCs w:val="24"/>
        </w:rPr>
        <w:t>2013</w:t>
      </w:r>
    </w:p>
    <w:p w14:paraId="17AC63D3" w14:textId="45CE1D59" w:rsidR="00EB19D3" w:rsidRDefault="00E6262A" w:rsidP="00D05C9A">
      <w:pPr>
        <w:pStyle w:val="Normal1"/>
        <w:spacing w:line="240" w:lineRule="auto"/>
        <w:ind w:left="160"/>
        <w:jc w:val="both"/>
        <w:rPr>
          <w:rFonts w:eastAsia="Cambria"/>
          <w:i/>
          <w:sz w:val="24"/>
          <w:szCs w:val="24"/>
        </w:rPr>
      </w:pPr>
      <w:r w:rsidRPr="000672A4">
        <w:rPr>
          <w:rFonts w:eastAsia="Cambria"/>
          <w:i/>
          <w:sz w:val="24"/>
          <w:szCs w:val="24"/>
        </w:rPr>
        <w:t>Awarded to women pursuing a career in biological sciences with emphasis on molecula</w:t>
      </w:r>
      <w:r w:rsidR="00BD5E13" w:rsidRPr="000672A4">
        <w:rPr>
          <w:rFonts w:eastAsia="Cambria"/>
          <w:i/>
          <w:sz w:val="24"/>
          <w:szCs w:val="24"/>
        </w:rPr>
        <w:t xml:space="preserve">r </w:t>
      </w:r>
      <w:r w:rsidRPr="000672A4">
        <w:rPr>
          <w:rFonts w:eastAsia="Cambria"/>
          <w:i/>
          <w:sz w:val="24"/>
          <w:szCs w:val="24"/>
        </w:rPr>
        <w:t>biology, cellular biology, or biochemistry</w:t>
      </w:r>
    </w:p>
    <w:p w14:paraId="6B469001" w14:textId="77777777" w:rsidR="00304EA1" w:rsidRPr="00D05C9A" w:rsidRDefault="00304EA1" w:rsidP="00D05C9A">
      <w:pPr>
        <w:pStyle w:val="Normal1"/>
        <w:spacing w:line="240" w:lineRule="auto"/>
        <w:ind w:left="160"/>
        <w:jc w:val="both"/>
        <w:rPr>
          <w:sz w:val="24"/>
          <w:szCs w:val="24"/>
        </w:rPr>
      </w:pPr>
    </w:p>
    <w:p w14:paraId="67E9F064" w14:textId="17711249" w:rsidR="007D609C" w:rsidRPr="000672A4" w:rsidRDefault="007D609C" w:rsidP="00BB6E9D">
      <w:pPr>
        <w:pStyle w:val="Normal1"/>
        <w:spacing w:line="240" w:lineRule="auto"/>
        <w:jc w:val="both"/>
        <w:rPr>
          <w:rFonts w:eastAsia="Cambria"/>
          <w:b/>
          <w:bCs/>
          <w:smallCaps/>
          <w:sz w:val="24"/>
          <w:szCs w:val="24"/>
          <w:u w:val="single"/>
        </w:rPr>
      </w:pPr>
      <w:r>
        <w:rPr>
          <w:rFonts w:eastAsia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B9E50" wp14:editId="0FA53C75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978211" cy="0"/>
                <wp:effectExtent l="50800" t="38100" r="29210" b="76200"/>
                <wp:wrapNone/>
                <wp:docPr id="12295113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2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56AD01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95pt" to="470.7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D457A81" w14:textId="7D7995AE" w:rsidR="00BC440C" w:rsidRPr="00BC440C" w:rsidRDefault="007D609C" w:rsidP="00BC440C">
      <w:pPr>
        <w:pStyle w:val="Normal1"/>
        <w:spacing w:line="240" w:lineRule="auto"/>
        <w:jc w:val="center"/>
        <w:rPr>
          <w:rFonts w:eastAsia="Cambria"/>
          <w:b/>
          <w:bCs/>
          <w:smallCaps/>
          <w:sz w:val="28"/>
          <w:szCs w:val="28"/>
        </w:rPr>
      </w:pPr>
      <w:r w:rsidRPr="007D609C">
        <w:rPr>
          <w:rFonts w:eastAsia="Cambria"/>
          <w:b/>
          <w:bCs/>
          <w:smallCaps/>
          <w:sz w:val="28"/>
          <w:szCs w:val="28"/>
        </w:rPr>
        <w:t>P</w:t>
      </w:r>
      <w:r>
        <w:rPr>
          <w:rFonts w:eastAsia="Cambria"/>
          <w:b/>
          <w:bCs/>
          <w:smallCaps/>
          <w:sz w:val="28"/>
          <w:szCs w:val="28"/>
        </w:rPr>
        <w:t>RESENTATIONS</w:t>
      </w:r>
      <w:r w:rsidR="006D1EDC">
        <w:rPr>
          <w:rFonts w:eastAsia="Cambria"/>
          <w:b/>
          <w:bCs/>
          <w:smallCaps/>
          <w:sz w:val="28"/>
          <w:szCs w:val="28"/>
        </w:rPr>
        <w:t xml:space="preserve"> AT PROFESSIONAL MEETINGS</w:t>
      </w:r>
    </w:p>
    <w:p w14:paraId="4C161D4C" w14:textId="77777777" w:rsidR="006D174B" w:rsidRPr="000672A4" w:rsidRDefault="006D174B" w:rsidP="00F16D39">
      <w:pPr>
        <w:pStyle w:val="Normal1"/>
        <w:spacing w:line="240" w:lineRule="auto"/>
        <w:rPr>
          <w:rFonts w:eastAsia="Cambria"/>
          <w:b/>
          <w:sz w:val="10"/>
          <w:szCs w:val="10"/>
        </w:rPr>
      </w:pPr>
    </w:p>
    <w:p w14:paraId="0BA13020" w14:textId="0EC43689" w:rsidR="00053D83" w:rsidRPr="00053D83" w:rsidRDefault="008A6984" w:rsidP="00053D83">
      <w:pPr>
        <w:pStyle w:val="Normal1"/>
        <w:numPr>
          <w:ilvl w:val="0"/>
          <w:numId w:val="10"/>
        </w:numPr>
        <w:spacing w:line="240" w:lineRule="auto"/>
        <w:jc w:val="both"/>
        <w:rPr>
          <w:rFonts w:eastAsia="Cambria"/>
          <w:i/>
          <w:iCs/>
          <w:sz w:val="24"/>
          <w:szCs w:val="24"/>
        </w:rPr>
      </w:pPr>
      <w:r w:rsidRPr="00053D83">
        <w:rPr>
          <w:rFonts w:eastAsia="Cambria"/>
          <w:b/>
          <w:bCs/>
          <w:sz w:val="24"/>
          <w:szCs w:val="24"/>
        </w:rPr>
        <w:t xml:space="preserve">Santos MA, </w:t>
      </w:r>
      <w:r w:rsidRPr="00053D83">
        <w:rPr>
          <w:rFonts w:eastAsia="Cambria"/>
          <w:sz w:val="24"/>
          <w:szCs w:val="24"/>
        </w:rPr>
        <w:t>Jacobs S</w:t>
      </w:r>
      <w:r w:rsidR="00053D83">
        <w:rPr>
          <w:rFonts w:eastAsia="Cambria"/>
          <w:sz w:val="24"/>
          <w:szCs w:val="24"/>
        </w:rPr>
        <w:t>J</w:t>
      </w:r>
      <w:r w:rsidRPr="00053D83">
        <w:rPr>
          <w:rFonts w:eastAsia="Cambria"/>
          <w:sz w:val="24"/>
          <w:szCs w:val="24"/>
        </w:rPr>
        <w:t xml:space="preserve">, </w:t>
      </w:r>
      <w:proofErr w:type="spellStart"/>
      <w:r w:rsidRPr="00053D83">
        <w:rPr>
          <w:rFonts w:eastAsia="Cambria"/>
          <w:sz w:val="24"/>
          <w:szCs w:val="24"/>
        </w:rPr>
        <w:t>Latvis</w:t>
      </w:r>
      <w:proofErr w:type="spellEnd"/>
      <w:r w:rsidRPr="00053D83">
        <w:rPr>
          <w:rFonts w:eastAsia="Cambria"/>
          <w:sz w:val="24"/>
          <w:szCs w:val="24"/>
        </w:rPr>
        <w:t xml:space="preserve"> M, Tank DC. Genomic evidence for widespread hybridization in </w:t>
      </w:r>
      <w:r w:rsidRPr="00053D83">
        <w:rPr>
          <w:rFonts w:eastAsia="Cambria"/>
          <w:i/>
          <w:iCs/>
          <w:sz w:val="24"/>
          <w:szCs w:val="24"/>
        </w:rPr>
        <w:t xml:space="preserve">Castilleja. </w:t>
      </w:r>
      <w:r w:rsidRPr="00053D83">
        <w:rPr>
          <w:rFonts w:eastAsia="Cambria"/>
          <w:sz w:val="24"/>
          <w:szCs w:val="24"/>
        </w:rPr>
        <w:t>Botany meeting, Palm Springs, CA, 202</w:t>
      </w:r>
      <w:r w:rsidR="00053D83">
        <w:rPr>
          <w:rFonts w:eastAsia="Cambria"/>
          <w:sz w:val="24"/>
          <w:szCs w:val="24"/>
        </w:rPr>
        <w:t>5</w:t>
      </w:r>
      <w:r w:rsidRPr="00053D83">
        <w:rPr>
          <w:rFonts w:eastAsia="Cambria"/>
          <w:sz w:val="24"/>
          <w:szCs w:val="24"/>
        </w:rPr>
        <w:t>.</w:t>
      </w:r>
    </w:p>
    <w:p w14:paraId="4BFEB22A" w14:textId="631A6B98" w:rsidR="00053D83" w:rsidRPr="00053D83" w:rsidRDefault="00053D83" w:rsidP="00053D83">
      <w:pPr>
        <w:pStyle w:val="Normal1"/>
        <w:numPr>
          <w:ilvl w:val="0"/>
          <w:numId w:val="10"/>
        </w:numPr>
        <w:spacing w:line="240" w:lineRule="auto"/>
        <w:jc w:val="both"/>
        <w:rPr>
          <w:rFonts w:eastAsia="Cambria"/>
          <w:i/>
          <w:iCs/>
          <w:sz w:val="24"/>
          <w:szCs w:val="24"/>
        </w:rPr>
      </w:pPr>
      <w:r w:rsidRPr="00053D83">
        <w:rPr>
          <w:rFonts w:eastAsia="Cambria"/>
          <w:sz w:val="24"/>
          <w:szCs w:val="24"/>
        </w:rPr>
        <w:t>Tank</w:t>
      </w:r>
      <w:r w:rsidR="000C608A">
        <w:rPr>
          <w:rFonts w:eastAsia="Cambria"/>
          <w:sz w:val="24"/>
          <w:szCs w:val="24"/>
        </w:rPr>
        <w:t xml:space="preserve"> D</w:t>
      </w:r>
      <w:r w:rsidRPr="00053D83">
        <w:rPr>
          <w:rFonts w:eastAsia="Cambria"/>
          <w:sz w:val="24"/>
          <w:szCs w:val="24"/>
        </w:rPr>
        <w:t xml:space="preserve">, </w:t>
      </w:r>
      <w:r w:rsidRPr="00053D83">
        <w:rPr>
          <w:rFonts w:eastAsia="Cambria"/>
          <w:b/>
          <w:bCs/>
          <w:sz w:val="24"/>
          <w:szCs w:val="24"/>
        </w:rPr>
        <w:t>Santos MA</w:t>
      </w:r>
      <w:r w:rsidRPr="00053D83">
        <w:rPr>
          <w:rFonts w:eastAsia="Cambria"/>
          <w:sz w:val="24"/>
          <w:szCs w:val="24"/>
        </w:rPr>
        <w:t xml:space="preserve">, </w:t>
      </w:r>
      <w:proofErr w:type="spellStart"/>
      <w:r w:rsidRPr="00053D83">
        <w:rPr>
          <w:rFonts w:eastAsia="Cambria"/>
          <w:sz w:val="24"/>
          <w:szCs w:val="24"/>
        </w:rPr>
        <w:t>Latvis</w:t>
      </w:r>
      <w:proofErr w:type="spellEnd"/>
      <w:r w:rsidRPr="00053D83">
        <w:rPr>
          <w:rFonts w:eastAsia="Cambria"/>
          <w:sz w:val="24"/>
          <w:szCs w:val="24"/>
        </w:rPr>
        <w:t xml:space="preserve"> M, Jacobs SJ. </w:t>
      </w:r>
      <w:r w:rsidRPr="00053D83">
        <w:rPr>
          <w:rFonts w:eastAsia="Times New Roman"/>
          <w:color w:val="000000" w:themeColor="text1"/>
          <w:sz w:val="24"/>
          <w:szCs w:val="24"/>
        </w:rPr>
        <w:t>Paintbrushes and Printmaking: Investigating diversification dynamics in Castilleja and communicating biodiversity science to broader audiences. B</w:t>
      </w:r>
      <w:r w:rsidRPr="00053D83">
        <w:rPr>
          <w:rFonts w:eastAsia="Cambria"/>
          <w:sz w:val="24"/>
          <w:szCs w:val="24"/>
        </w:rPr>
        <w:t>otany meeting, Palm Springs, CA, 2025.</w:t>
      </w:r>
    </w:p>
    <w:p w14:paraId="0CD7EBBD" w14:textId="7402A666" w:rsidR="00F67C0E" w:rsidRPr="002208AB" w:rsidRDefault="00F67C0E" w:rsidP="00B64494">
      <w:pPr>
        <w:pStyle w:val="Normal1"/>
        <w:numPr>
          <w:ilvl w:val="0"/>
          <w:numId w:val="10"/>
        </w:numPr>
        <w:spacing w:line="240" w:lineRule="auto"/>
        <w:jc w:val="both"/>
        <w:rPr>
          <w:rFonts w:eastAsia="Cambria"/>
          <w:i/>
          <w:iCs/>
          <w:sz w:val="24"/>
          <w:szCs w:val="24"/>
        </w:rPr>
      </w:pPr>
      <w:r>
        <w:rPr>
          <w:rFonts w:eastAsia="Cambria"/>
          <w:b/>
          <w:bCs/>
          <w:sz w:val="24"/>
          <w:szCs w:val="24"/>
        </w:rPr>
        <w:t xml:space="preserve">Santos MA, </w:t>
      </w:r>
      <w:r w:rsidR="00F16F86">
        <w:rPr>
          <w:rFonts w:eastAsia="Cambria"/>
          <w:sz w:val="24"/>
          <w:szCs w:val="24"/>
        </w:rPr>
        <w:t xml:space="preserve">Jacobs S, Tank DC. Painting the phylogenetic history of </w:t>
      </w:r>
      <w:r w:rsidR="00F16F86">
        <w:rPr>
          <w:rFonts w:eastAsia="Cambria"/>
          <w:i/>
          <w:iCs/>
          <w:sz w:val="24"/>
          <w:szCs w:val="24"/>
        </w:rPr>
        <w:t xml:space="preserve">Castilleja </w:t>
      </w:r>
      <w:r w:rsidR="00F16F86">
        <w:rPr>
          <w:rFonts w:eastAsia="Cambria"/>
          <w:sz w:val="24"/>
          <w:szCs w:val="24"/>
        </w:rPr>
        <w:t>using the Angiosperm-353 dataset. Botany meeting, Grand Rapids, MI, 2024.</w:t>
      </w:r>
    </w:p>
    <w:p w14:paraId="079223E0" w14:textId="53872A90" w:rsidR="002208AB" w:rsidRPr="00D05C9A" w:rsidRDefault="00D05C9A" w:rsidP="00B64494">
      <w:pPr>
        <w:pStyle w:val="Normal1"/>
        <w:numPr>
          <w:ilvl w:val="0"/>
          <w:numId w:val="10"/>
        </w:numPr>
        <w:spacing w:line="240" w:lineRule="auto"/>
        <w:jc w:val="both"/>
        <w:rPr>
          <w:rFonts w:eastAsia="Cambria"/>
          <w:i/>
          <w:iCs/>
          <w:sz w:val="24"/>
          <w:szCs w:val="24"/>
        </w:rPr>
      </w:pPr>
      <w:r w:rsidRPr="00D05C9A">
        <w:rPr>
          <w:rFonts w:eastAsia="Cambria"/>
          <w:sz w:val="24"/>
          <w:szCs w:val="24"/>
        </w:rPr>
        <w:t xml:space="preserve">Turner CV, </w:t>
      </w:r>
      <w:r>
        <w:rPr>
          <w:rFonts w:eastAsia="Cambria"/>
          <w:sz w:val="24"/>
          <w:szCs w:val="24"/>
        </w:rPr>
        <w:t xml:space="preserve">Coles D, Brose C, </w:t>
      </w:r>
      <w:r w:rsidRPr="00D05C9A">
        <w:rPr>
          <w:rFonts w:eastAsia="Cambria"/>
          <w:b/>
          <w:bCs/>
          <w:sz w:val="24"/>
          <w:szCs w:val="24"/>
        </w:rPr>
        <w:t>Santos MA</w:t>
      </w:r>
      <w:r>
        <w:rPr>
          <w:rFonts w:eastAsia="Cambria"/>
          <w:sz w:val="24"/>
          <w:szCs w:val="24"/>
        </w:rPr>
        <w:t>, Legler B, Tank DC. Searching for climate change refugia in the Bighorn Mountains using herbarium data. Botany meeting, Grand Rapids, MI, 2024.</w:t>
      </w:r>
    </w:p>
    <w:p w14:paraId="04E42FA6" w14:textId="57A5C087" w:rsidR="003A6191" w:rsidRPr="003A6191" w:rsidRDefault="003A6191" w:rsidP="00B64494">
      <w:pPr>
        <w:pStyle w:val="Normal1"/>
        <w:numPr>
          <w:ilvl w:val="0"/>
          <w:numId w:val="10"/>
        </w:numPr>
        <w:spacing w:line="240" w:lineRule="auto"/>
        <w:jc w:val="both"/>
        <w:rPr>
          <w:rFonts w:eastAsia="Cambria"/>
          <w:i/>
          <w:iCs/>
          <w:sz w:val="24"/>
          <w:szCs w:val="24"/>
        </w:rPr>
      </w:pPr>
      <w:r>
        <w:rPr>
          <w:rFonts w:eastAsia="Cambria"/>
          <w:sz w:val="24"/>
          <w:szCs w:val="24"/>
        </w:rPr>
        <w:t>Bentley E, Harrington S</w:t>
      </w:r>
      <w:r w:rsidR="002B37A4">
        <w:rPr>
          <w:rFonts w:eastAsia="Cambria"/>
          <w:sz w:val="24"/>
          <w:szCs w:val="24"/>
        </w:rPr>
        <w:t xml:space="preserve">, </w:t>
      </w:r>
      <w:r w:rsidR="002B37A4" w:rsidRPr="002B37A4">
        <w:rPr>
          <w:rFonts w:eastAsia="Cambria"/>
          <w:b/>
          <w:bCs/>
          <w:sz w:val="24"/>
          <w:szCs w:val="24"/>
        </w:rPr>
        <w:t>Santos MA</w:t>
      </w:r>
      <w:r w:rsidR="002B37A4">
        <w:rPr>
          <w:rFonts w:eastAsia="Cambria"/>
          <w:sz w:val="24"/>
          <w:szCs w:val="24"/>
        </w:rPr>
        <w:t xml:space="preserve">, Tank DC. Between Two Dunes: Investigating the Demographic History of </w:t>
      </w:r>
      <w:r w:rsidR="002B37A4">
        <w:rPr>
          <w:rFonts w:eastAsia="Cambria"/>
          <w:i/>
          <w:iCs/>
          <w:sz w:val="24"/>
          <w:szCs w:val="24"/>
        </w:rPr>
        <w:t xml:space="preserve">Penstemon </w:t>
      </w:r>
      <w:proofErr w:type="spellStart"/>
      <w:r w:rsidR="002B37A4">
        <w:rPr>
          <w:rFonts w:eastAsia="Cambria"/>
          <w:i/>
          <w:iCs/>
          <w:sz w:val="24"/>
          <w:szCs w:val="24"/>
        </w:rPr>
        <w:t>haydenii</w:t>
      </w:r>
      <w:proofErr w:type="spellEnd"/>
      <w:r w:rsidR="002B37A4">
        <w:rPr>
          <w:rFonts w:eastAsia="Cambria"/>
          <w:i/>
          <w:iCs/>
          <w:sz w:val="24"/>
          <w:szCs w:val="24"/>
        </w:rPr>
        <w:t xml:space="preserve">. </w:t>
      </w:r>
      <w:r w:rsidR="002B37A4">
        <w:rPr>
          <w:rFonts w:eastAsia="Cambria"/>
          <w:sz w:val="24"/>
          <w:szCs w:val="24"/>
        </w:rPr>
        <w:t>Botany meeting, Boise, ID, 2023 (poster).</w:t>
      </w:r>
    </w:p>
    <w:p w14:paraId="59E34995" w14:textId="657998B4" w:rsidR="00B64494" w:rsidRPr="00F16D39" w:rsidRDefault="00B64494" w:rsidP="00B64494">
      <w:pPr>
        <w:pStyle w:val="Normal1"/>
        <w:numPr>
          <w:ilvl w:val="0"/>
          <w:numId w:val="10"/>
        </w:numPr>
        <w:spacing w:line="240" w:lineRule="auto"/>
        <w:jc w:val="both"/>
        <w:rPr>
          <w:rFonts w:eastAsia="Cambria"/>
          <w:i/>
          <w:iCs/>
          <w:sz w:val="24"/>
          <w:szCs w:val="24"/>
        </w:rPr>
      </w:pPr>
      <w:r w:rsidRPr="00F00FBE">
        <w:rPr>
          <w:rFonts w:eastAsia="Cambria"/>
          <w:b/>
          <w:bCs/>
          <w:sz w:val="24"/>
          <w:szCs w:val="24"/>
        </w:rPr>
        <w:t>Santos MA</w:t>
      </w:r>
      <w:r>
        <w:rPr>
          <w:rFonts w:eastAsia="Cambria"/>
          <w:sz w:val="24"/>
          <w:szCs w:val="24"/>
        </w:rPr>
        <w:t xml:space="preserve">, </w:t>
      </w:r>
      <w:proofErr w:type="spellStart"/>
      <w:r>
        <w:rPr>
          <w:rFonts w:eastAsia="Cambria"/>
          <w:sz w:val="24"/>
          <w:szCs w:val="24"/>
        </w:rPr>
        <w:t>Robbrecht</w:t>
      </w:r>
      <w:proofErr w:type="spellEnd"/>
      <w:r>
        <w:rPr>
          <w:rFonts w:eastAsia="Cambria"/>
          <w:sz w:val="24"/>
          <w:szCs w:val="24"/>
        </w:rPr>
        <w:t xml:space="preserve"> E, Tank DC.</w:t>
      </w:r>
      <w:r>
        <w:rPr>
          <w:rFonts w:eastAsia="Cambria"/>
          <w:i/>
          <w:iCs/>
          <w:sz w:val="24"/>
          <w:szCs w:val="24"/>
        </w:rPr>
        <w:t xml:space="preserve"> </w:t>
      </w:r>
      <w:proofErr w:type="spellStart"/>
      <w:r w:rsidRPr="00F16D39">
        <w:rPr>
          <w:rFonts w:eastAsia="Cambria"/>
          <w:sz w:val="24"/>
          <w:szCs w:val="24"/>
        </w:rPr>
        <w:t>Phylogenomics</w:t>
      </w:r>
      <w:proofErr w:type="spellEnd"/>
      <w:r w:rsidRPr="00F16D39">
        <w:rPr>
          <w:rFonts w:eastAsia="Cambria"/>
          <w:sz w:val="24"/>
          <w:szCs w:val="24"/>
        </w:rPr>
        <w:t xml:space="preserve"> and biogeography of the </w:t>
      </w:r>
      <w:proofErr w:type="spellStart"/>
      <w:r w:rsidRPr="00F16D39">
        <w:rPr>
          <w:rFonts w:eastAsia="Cambria"/>
          <w:sz w:val="24"/>
          <w:szCs w:val="24"/>
        </w:rPr>
        <w:t>Coffeeae</w:t>
      </w:r>
      <w:proofErr w:type="spellEnd"/>
      <w:r w:rsidRPr="00F16D39">
        <w:rPr>
          <w:rFonts w:eastAsia="Cambria"/>
          <w:sz w:val="24"/>
          <w:szCs w:val="24"/>
        </w:rPr>
        <w:t xml:space="preserve"> alliance </w:t>
      </w:r>
      <w:proofErr w:type="spellStart"/>
      <w:r w:rsidRPr="00F16D39">
        <w:rPr>
          <w:rFonts w:eastAsia="Cambria"/>
          <w:sz w:val="24"/>
          <w:szCs w:val="24"/>
        </w:rPr>
        <w:t>Rubiaceae</w:t>
      </w:r>
      <w:proofErr w:type="spellEnd"/>
      <w:r w:rsidRPr="00F16D39">
        <w:rPr>
          <w:rFonts w:eastAsia="Cambria"/>
          <w:sz w:val="24"/>
          <w:szCs w:val="24"/>
        </w:rPr>
        <w:t xml:space="preserve"> with an emphasis in </w:t>
      </w:r>
      <w:proofErr w:type="spellStart"/>
      <w:r w:rsidRPr="00F16D39">
        <w:rPr>
          <w:rFonts w:eastAsia="Cambria"/>
          <w:sz w:val="24"/>
          <w:szCs w:val="24"/>
        </w:rPr>
        <w:t>Tricalsyia</w:t>
      </w:r>
      <w:proofErr w:type="spellEnd"/>
      <w:r>
        <w:rPr>
          <w:rFonts w:eastAsia="Cambria"/>
          <w:sz w:val="24"/>
          <w:szCs w:val="24"/>
        </w:rPr>
        <w:t>. Botany meeting, Anchorage, Alaska, 2022.</w:t>
      </w:r>
    </w:p>
    <w:p w14:paraId="7307E690" w14:textId="0D0A6390" w:rsidR="00833D40" w:rsidRPr="00F16D39" w:rsidRDefault="00F16D39" w:rsidP="00AF2870">
      <w:pPr>
        <w:pStyle w:val="Normal1"/>
        <w:numPr>
          <w:ilvl w:val="0"/>
          <w:numId w:val="10"/>
        </w:numPr>
        <w:spacing w:line="240" w:lineRule="auto"/>
        <w:jc w:val="both"/>
        <w:rPr>
          <w:rFonts w:eastAsia="Cambria"/>
          <w:i/>
          <w:iCs/>
          <w:sz w:val="24"/>
          <w:szCs w:val="24"/>
        </w:rPr>
      </w:pPr>
      <w:r w:rsidRPr="00F00FBE">
        <w:rPr>
          <w:rFonts w:eastAsia="Cambria"/>
          <w:b/>
          <w:bCs/>
          <w:sz w:val="24"/>
          <w:szCs w:val="24"/>
        </w:rPr>
        <w:t>Santos MA</w:t>
      </w:r>
      <w:r>
        <w:rPr>
          <w:rFonts w:eastAsia="Cambria"/>
          <w:sz w:val="24"/>
          <w:szCs w:val="24"/>
        </w:rPr>
        <w:t xml:space="preserve">, Tank DC. </w:t>
      </w:r>
      <w:r w:rsidR="006D1EDC" w:rsidRPr="00F16D39">
        <w:rPr>
          <w:sz w:val="24"/>
          <w:szCs w:val="24"/>
        </w:rPr>
        <w:t xml:space="preserve">Investigating species relationships and evolutionary patterns of defense strategies in </w:t>
      </w:r>
      <w:r w:rsidR="00AF2870" w:rsidRPr="00F16D39">
        <w:rPr>
          <w:sz w:val="24"/>
          <w:szCs w:val="24"/>
        </w:rPr>
        <w:t xml:space="preserve">  </w:t>
      </w:r>
      <w:proofErr w:type="spellStart"/>
      <w:r w:rsidR="006D1EDC" w:rsidRPr="00F16D39">
        <w:rPr>
          <w:sz w:val="24"/>
          <w:szCs w:val="24"/>
        </w:rPr>
        <w:t>Tricalysia</w:t>
      </w:r>
      <w:proofErr w:type="spellEnd"/>
      <w:r>
        <w:rPr>
          <w:sz w:val="24"/>
          <w:szCs w:val="24"/>
        </w:rPr>
        <w:t xml:space="preserve">. Botany meeting, Virtual, 2021. </w:t>
      </w:r>
    </w:p>
    <w:p w14:paraId="1DD5C43E" w14:textId="34095037" w:rsidR="00F16D39" w:rsidRPr="00B64494" w:rsidRDefault="00B64494" w:rsidP="00B64494">
      <w:pPr>
        <w:pStyle w:val="Normal1"/>
        <w:numPr>
          <w:ilvl w:val="0"/>
          <w:numId w:val="10"/>
        </w:numPr>
        <w:spacing w:line="240" w:lineRule="auto"/>
        <w:jc w:val="both"/>
        <w:rPr>
          <w:rFonts w:eastAsia="Cambria"/>
          <w:i/>
          <w:iCs/>
          <w:sz w:val="24"/>
          <w:szCs w:val="24"/>
        </w:rPr>
      </w:pPr>
      <w:r w:rsidRPr="00F00FBE">
        <w:rPr>
          <w:rFonts w:eastAsia="Cambria"/>
          <w:b/>
          <w:bCs/>
          <w:sz w:val="24"/>
          <w:szCs w:val="24"/>
        </w:rPr>
        <w:t>Santos MA</w:t>
      </w:r>
      <w:r w:rsidRPr="00B64494">
        <w:rPr>
          <w:rFonts w:eastAsia="Cambria"/>
          <w:sz w:val="24"/>
          <w:szCs w:val="24"/>
        </w:rPr>
        <w:t xml:space="preserve">, </w:t>
      </w:r>
      <w:proofErr w:type="spellStart"/>
      <w:r w:rsidRPr="00B64494">
        <w:rPr>
          <w:rFonts w:eastAsia="Cambria"/>
          <w:sz w:val="24"/>
          <w:szCs w:val="24"/>
        </w:rPr>
        <w:t>Flatz</w:t>
      </w:r>
      <w:proofErr w:type="spellEnd"/>
      <w:r w:rsidRPr="00B64494">
        <w:rPr>
          <w:rFonts w:eastAsia="Cambria"/>
          <w:sz w:val="24"/>
          <w:szCs w:val="24"/>
        </w:rPr>
        <w:t xml:space="preserve"> R, Smith CI. </w:t>
      </w:r>
      <w:r w:rsidR="00BC34BB" w:rsidRPr="00B64494">
        <w:rPr>
          <w:rFonts w:eastAsia="Cambria"/>
          <w:sz w:val="24"/>
          <w:szCs w:val="24"/>
        </w:rPr>
        <w:t>Determining the Genetic Differentiati</w:t>
      </w:r>
      <w:r w:rsidR="00B046EE" w:rsidRPr="00B64494">
        <w:rPr>
          <w:rFonts w:eastAsia="Cambria"/>
          <w:sz w:val="24"/>
          <w:szCs w:val="24"/>
        </w:rPr>
        <w:t>on Between Populations of</w:t>
      </w:r>
      <w:r w:rsidR="006D174B" w:rsidRPr="00B64494">
        <w:rPr>
          <w:rFonts w:eastAsia="Cambria"/>
          <w:sz w:val="24"/>
          <w:szCs w:val="24"/>
        </w:rPr>
        <w:t xml:space="preserve"> </w:t>
      </w:r>
      <w:r w:rsidR="00B046EE" w:rsidRPr="00B64494">
        <w:rPr>
          <w:rFonts w:eastAsia="Cambria"/>
          <w:sz w:val="24"/>
          <w:szCs w:val="24"/>
        </w:rPr>
        <w:t>Great</w:t>
      </w:r>
      <w:r w:rsidR="00AD2391" w:rsidRPr="00B64494">
        <w:rPr>
          <w:rFonts w:eastAsia="Cambria"/>
          <w:sz w:val="24"/>
          <w:szCs w:val="24"/>
        </w:rPr>
        <w:t xml:space="preserve"> </w:t>
      </w:r>
      <w:r w:rsidR="00BC34BB" w:rsidRPr="00B64494">
        <w:rPr>
          <w:rFonts w:eastAsia="Cambria"/>
          <w:sz w:val="24"/>
          <w:szCs w:val="24"/>
        </w:rPr>
        <w:t>Bustards</w:t>
      </w:r>
      <w:r w:rsidR="00E6262A" w:rsidRPr="00B64494">
        <w:rPr>
          <w:rFonts w:eastAsia="Cambria"/>
          <w:sz w:val="24"/>
          <w:szCs w:val="24"/>
        </w:rPr>
        <w:t xml:space="preserve"> </w:t>
      </w:r>
      <w:r w:rsidR="00E6262A" w:rsidRPr="00B64494">
        <w:rPr>
          <w:rFonts w:eastAsia="Cambria"/>
          <w:i/>
          <w:sz w:val="24"/>
          <w:szCs w:val="24"/>
        </w:rPr>
        <w:t>(Otis</w:t>
      </w:r>
      <w:r w:rsidR="00F16D39" w:rsidRPr="00B64494">
        <w:rPr>
          <w:rFonts w:eastAsia="Cambria"/>
          <w:i/>
          <w:sz w:val="24"/>
          <w:szCs w:val="24"/>
        </w:rPr>
        <w:t xml:space="preserve"> </w:t>
      </w:r>
      <w:proofErr w:type="spellStart"/>
      <w:r w:rsidR="00E6262A" w:rsidRPr="00B64494">
        <w:rPr>
          <w:rFonts w:eastAsia="Cambria"/>
          <w:i/>
          <w:sz w:val="24"/>
          <w:szCs w:val="24"/>
        </w:rPr>
        <w:t>tarda</w:t>
      </w:r>
      <w:proofErr w:type="spellEnd"/>
      <w:r w:rsidR="00E6262A" w:rsidRPr="00B64494">
        <w:rPr>
          <w:rFonts w:eastAsia="Cambria"/>
          <w:i/>
          <w:sz w:val="24"/>
          <w:szCs w:val="24"/>
        </w:rPr>
        <w:t>)</w:t>
      </w:r>
      <w:r w:rsidR="00F16D39" w:rsidRPr="00B64494">
        <w:rPr>
          <w:rFonts w:eastAsia="Cambria"/>
          <w:sz w:val="24"/>
          <w:szCs w:val="24"/>
        </w:rPr>
        <w:t>. Evolution meeting, Austin, Texas, 2016 (poster</w:t>
      </w:r>
      <w:r>
        <w:rPr>
          <w:rFonts w:eastAsia="Cambria"/>
          <w:sz w:val="24"/>
          <w:szCs w:val="24"/>
        </w:rPr>
        <w:t>).</w:t>
      </w:r>
      <w:r w:rsidR="00F16D39" w:rsidRPr="00B64494">
        <w:rPr>
          <w:rFonts w:eastAsia="Cambria"/>
          <w:sz w:val="24"/>
          <w:szCs w:val="24"/>
        </w:rPr>
        <w:t xml:space="preserve">                                                             </w:t>
      </w:r>
    </w:p>
    <w:p w14:paraId="6E66C3C8" w14:textId="77777777" w:rsidR="005B4CDD" w:rsidRPr="009E4705" w:rsidRDefault="00B64494" w:rsidP="00BB6E9D">
      <w:pPr>
        <w:pStyle w:val="Normal1"/>
        <w:numPr>
          <w:ilvl w:val="0"/>
          <w:numId w:val="10"/>
        </w:numPr>
        <w:spacing w:line="240" w:lineRule="auto"/>
        <w:jc w:val="both"/>
        <w:rPr>
          <w:rFonts w:eastAsia="Cambria"/>
          <w:i/>
          <w:iCs/>
          <w:sz w:val="24"/>
          <w:szCs w:val="24"/>
        </w:rPr>
      </w:pPr>
      <w:r w:rsidRPr="00F00FBE">
        <w:rPr>
          <w:rFonts w:eastAsia="Cambria"/>
          <w:b/>
          <w:bCs/>
          <w:sz w:val="24"/>
          <w:szCs w:val="24"/>
        </w:rPr>
        <w:t>Santos MA</w:t>
      </w:r>
      <w:r>
        <w:rPr>
          <w:rFonts w:eastAsia="Cambria"/>
          <w:sz w:val="24"/>
          <w:szCs w:val="24"/>
        </w:rPr>
        <w:t xml:space="preserve">, Smith CI. </w:t>
      </w:r>
      <w:r w:rsidR="00BC34BB" w:rsidRPr="00F16D39">
        <w:rPr>
          <w:rFonts w:eastAsia="Cambria"/>
          <w:sz w:val="24"/>
          <w:szCs w:val="24"/>
        </w:rPr>
        <w:t>A Demographic Study of Joshua Tree’s Response to Climate</w:t>
      </w:r>
      <w:r w:rsidR="00F16D39">
        <w:rPr>
          <w:rFonts w:eastAsia="Cambria"/>
          <w:sz w:val="24"/>
          <w:szCs w:val="24"/>
        </w:rPr>
        <w:t xml:space="preserve"> </w:t>
      </w:r>
      <w:r w:rsidR="00BC34BB" w:rsidRPr="00F16D39">
        <w:rPr>
          <w:rFonts w:eastAsia="Cambria"/>
          <w:sz w:val="24"/>
          <w:szCs w:val="24"/>
        </w:rPr>
        <w:t>Change</w:t>
      </w:r>
      <w:r w:rsidR="00F16D39" w:rsidRPr="00F16D39">
        <w:rPr>
          <w:rFonts w:eastAsia="Cambria"/>
          <w:sz w:val="24"/>
          <w:szCs w:val="24"/>
        </w:rPr>
        <w:t>. M.J. Murdock Charitable Trust - 23</w:t>
      </w:r>
      <w:r w:rsidR="00F16D39" w:rsidRPr="00F16D39">
        <w:rPr>
          <w:rFonts w:eastAsia="Cambria"/>
          <w:sz w:val="24"/>
          <w:szCs w:val="24"/>
          <w:vertAlign w:val="superscript"/>
        </w:rPr>
        <w:t>rd</w:t>
      </w:r>
      <w:r w:rsidR="00F16D39" w:rsidRPr="00F16D39">
        <w:rPr>
          <w:rFonts w:eastAsia="Cambria"/>
          <w:sz w:val="24"/>
          <w:szCs w:val="24"/>
        </w:rPr>
        <w:t xml:space="preserve"> Regional Conference</w:t>
      </w:r>
      <w:r w:rsidR="00F16D39">
        <w:rPr>
          <w:rFonts w:eastAsia="Cambria"/>
          <w:sz w:val="24"/>
          <w:szCs w:val="24"/>
        </w:rPr>
        <w:t xml:space="preserve">, Oregon, 2014 (poster). </w:t>
      </w:r>
    </w:p>
    <w:p w14:paraId="189A9D56" w14:textId="77777777" w:rsidR="009E4705" w:rsidRDefault="009E4705" w:rsidP="009E4705">
      <w:pPr>
        <w:pStyle w:val="Normal1"/>
        <w:spacing w:line="240" w:lineRule="auto"/>
        <w:ind w:left="360"/>
        <w:jc w:val="both"/>
        <w:rPr>
          <w:rFonts w:eastAsia="Cambria"/>
          <w:i/>
          <w:iCs/>
          <w:sz w:val="24"/>
          <w:szCs w:val="24"/>
        </w:rPr>
      </w:pPr>
    </w:p>
    <w:p w14:paraId="26F7C9D3" w14:textId="1C511A32" w:rsidR="007D609C" w:rsidRPr="005B4CDD" w:rsidRDefault="007D609C" w:rsidP="005B4CDD">
      <w:pPr>
        <w:pStyle w:val="Normal1"/>
        <w:spacing w:line="240" w:lineRule="auto"/>
        <w:ind w:left="360"/>
        <w:jc w:val="both"/>
        <w:rPr>
          <w:rFonts w:eastAsia="Cambria"/>
          <w:i/>
          <w:iCs/>
          <w:sz w:val="24"/>
          <w:szCs w:val="24"/>
        </w:rPr>
      </w:pPr>
      <w:r>
        <w:rPr>
          <w:rFonts w:eastAsia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1201CB" wp14:editId="12DB76D5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978211" cy="0"/>
                <wp:effectExtent l="50800" t="38100" r="29210" b="76200"/>
                <wp:wrapNone/>
                <wp:docPr id="9815532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2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D9F711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95pt" to="470.7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87C151C" w14:textId="18536E65" w:rsidR="00F67C0E" w:rsidRDefault="007D609C" w:rsidP="00F67C0E">
      <w:pPr>
        <w:pStyle w:val="Normal1"/>
        <w:spacing w:line="240" w:lineRule="auto"/>
        <w:jc w:val="center"/>
        <w:rPr>
          <w:rFonts w:eastAsia="Cambria"/>
          <w:b/>
          <w:bCs/>
          <w:smallCaps/>
          <w:sz w:val="28"/>
          <w:szCs w:val="28"/>
        </w:rPr>
      </w:pPr>
      <w:r>
        <w:rPr>
          <w:rFonts w:eastAsia="Cambria"/>
          <w:b/>
          <w:bCs/>
          <w:smallCaps/>
          <w:sz w:val="28"/>
          <w:szCs w:val="28"/>
        </w:rPr>
        <w:lastRenderedPageBreak/>
        <w:t xml:space="preserve">TEACHING EXPERIENCE  </w:t>
      </w:r>
    </w:p>
    <w:p w14:paraId="29EE62EF" w14:textId="7DC21A00" w:rsidR="00F67C0E" w:rsidRDefault="00F16F86" w:rsidP="00166C51">
      <w:pPr>
        <w:pStyle w:val="Normal1"/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Instructor of Record</w:t>
      </w:r>
    </w:p>
    <w:p w14:paraId="2777123E" w14:textId="20F4D1D4" w:rsidR="00F67C0E" w:rsidRPr="00166C51" w:rsidRDefault="00F67C0E" w:rsidP="00F67C0E">
      <w:pPr>
        <w:pStyle w:val="Normal1"/>
        <w:spacing w:line="240" w:lineRule="auto"/>
        <w:jc w:val="both"/>
        <w:rPr>
          <w:b/>
          <w:bCs/>
          <w:sz w:val="24"/>
          <w:szCs w:val="24"/>
        </w:rPr>
      </w:pPr>
      <w:r>
        <w:rPr>
          <w:rFonts w:eastAsia="Cambria"/>
          <w:sz w:val="24"/>
          <w:szCs w:val="24"/>
        </w:rPr>
        <w:t xml:space="preserve">  </w:t>
      </w:r>
      <w:r w:rsidRPr="000672A4">
        <w:rPr>
          <w:rFonts w:eastAsia="Cambria"/>
          <w:sz w:val="24"/>
          <w:szCs w:val="24"/>
        </w:rPr>
        <w:t xml:space="preserve">Department of </w:t>
      </w:r>
      <w:r>
        <w:rPr>
          <w:rFonts w:eastAsia="Cambria"/>
          <w:sz w:val="24"/>
          <w:szCs w:val="24"/>
        </w:rPr>
        <w:t>Botany</w:t>
      </w:r>
      <w:r w:rsidRPr="000672A4">
        <w:rPr>
          <w:rFonts w:eastAsia="Cambria"/>
          <w:sz w:val="24"/>
          <w:szCs w:val="24"/>
        </w:rPr>
        <w:t xml:space="preserve">, </w:t>
      </w:r>
      <w:r>
        <w:rPr>
          <w:rFonts w:eastAsia="Cambria"/>
          <w:sz w:val="24"/>
          <w:szCs w:val="24"/>
        </w:rPr>
        <w:t>University of Wyoming</w:t>
      </w:r>
    </w:p>
    <w:p w14:paraId="0155CC64" w14:textId="2BFE58EA" w:rsidR="00F67C0E" w:rsidRDefault="00F67C0E" w:rsidP="00166C51">
      <w:pPr>
        <w:pStyle w:val="Normal1"/>
        <w:spacing w:line="240" w:lineRule="auto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Evolution                                                                                                            Fall 2024</w:t>
      </w:r>
    </w:p>
    <w:p w14:paraId="3F804F32" w14:textId="77777777" w:rsidR="00F67C0E" w:rsidRPr="00F67C0E" w:rsidRDefault="00F67C0E" w:rsidP="00166C51">
      <w:pPr>
        <w:pStyle w:val="Normal1"/>
        <w:spacing w:line="240" w:lineRule="auto"/>
        <w:jc w:val="both"/>
        <w:rPr>
          <w:i/>
          <w:iCs/>
          <w:sz w:val="24"/>
          <w:szCs w:val="24"/>
        </w:rPr>
      </w:pPr>
    </w:p>
    <w:p w14:paraId="58431D29" w14:textId="5D41372B" w:rsidR="00166C51" w:rsidRDefault="00BE5F0F" w:rsidP="00166C51">
      <w:pPr>
        <w:pStyle w:val="Normal1"/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Graduate</w:t>
      </w:r>
      <w:r w:rsidR="001C6B1C" w:rsidRPr="000672A4">
        <w:rPr>
          <w:b/>
          <w:bCs/>
          <w:sz w:val="24"/>
          <w:szCs w:val="24"/>
        </w:rPr>
        <w:t xml:space="preserve"> Tea</w:t>
      </w:r>
      <w:r w:rsidR="00814221" w:rsidRPr="000672A4">
        <w:rPr>
          <w:b/>
          <w:bCs/>
          <w:sz w:val="24"/>
          <w:szCs w:val="24"/>
        </w:rPr>
        <w:t>ching Assistant</w:t>
      </w:r>
    </w:p>
    <w:p w14:paraId="5FAD48D3" w14:textId="429E1DC6" w:rsidR="00166C51" w:rsidRPr="00166C51" w:rsidRDefault="00166C51" w:rsidP="00166C51">
      <w:pPr>
        <w:pStyle w:val="Normal1"/>
        <w:spacing w:line="240" w:lineRule="auto"/>
        <w:jc w:val="both"/>
        <w:rPr>
          <w:b/>
          <w:bCs/>
          <w:sz w:val="24"/>
          <w:szCs w:val="24"/>
        </w:rPr>
      </w:pPr>
      <w:r>
        <w:rPr>
          <w:rFonts w:eastAsia="Cambria"/>
          <w:sz w:val="24"/>
          <w:szCs w:val="24"/>
        </w:rPr>
        <w:t xml:space="preserve">  </w:t>
      </w:r>
      <w:r w:rsidRPr="000672A4">
        <w:rPr>
          <w:rFonts w:eastAsia="Cambria"/>
          <w:sz w:val="24"/>
          <w:szCs w:val="24"/>
        </w:rPr>
        <w:t xml:space="preserve">Department of </w:t>
      </w:r>
      <w:r>
        <w:rPr>
          <w:rFonts w:eastAsia="Cambria"/>
          <w:sz w:val="24"/>
          <w:szCs w:val="24"/>
        </w:rPr>
        <w:t>Botany</w:t>
      </w:r>
      <w:r w:rsidRPr="000672A4">
        <w:rPr>
          <w:rFonts w:eastAsia="Cambria"/>
          <w:sz w:val="24"/>
          <w:szCs w:val="24"/>
        </w:rPr>
        <w:t xml:space="preserve">, </w:t>
      </w:r>
      <w:r>
        <w:rPr>
          <w:rFonts w:eastAsia="Cambria"/>
          <w:sz w:val="24"/>
          <w:szCs w:val="24"/>
        </w:rPr>
        <w:t>University of Wyoming</w:t>
      </w:r>
    </w:p>
    <w:p w14:paraId="4DDD2B90" w14:textId="5E37C4A1" w:rsidR="005A2371" w:rsidRPr="005A2371" w:rsidRDefault="00166C51" w:rsidP="00166C51">
      <w:pPr>
        <w:pStyle w:val="Normal1"/>
        <w:spacing w:line="240" w:lineRule="auto"/>
        <w:jc w:val="both"/>
        <w:rPr>
          <w:rFonts w:eastAsia="Cambria"/>
          <w:sz w:val="24"/>
          <w:szCs w:val="24"/>
        </w:rPr>
      </w:pPr>
      <w:r w:rsidRPr="00701F63">
        <w:rPr>
          <w:rFonts w:eastAsia="Cambria"/>
          <w:i/>
          <w:iCs/>
          <w:sz w:val="24"/>
          <w:szCs w:val="24"/>
        </w:rPr>
        <w:t xml:space="preserve">     </w:t>
      </w:r>
      <w:r w:rsidR="005A2371">
        <w:rPr>
          <w:rFonts w:eastAsia="Cambria"/>
          <w:i/>
          <w:iCs/>
          <w:sz w:val="24"/>
          <w:szCs w:val="24"/>
        </w:rPr>
        <w:t xml:space="preserve">Genetics </w:t>
      </w:r>
      <w:r w:rsidR="005A2371">
        <w:rPr>
          <w:rFonts w:eastAsia="Cambria"/>
          <w:sz w:val="24"/>
          <w:szCs w:val="24"/>
        </w:rPr>
        <w:t xml:space="preserve">                                                                                                       </w:t>
      </w:r>
      <w:r w:rsidR="005A2371" w:rsidRPr="005A2371">
        <w:rPr>
          <w:rFonts w:eastAsia="Cambria"/>
          <w:i/>
          <w:iCs/>
          <w:sz w:val="24"/>
          <w:szCs w:val="24"/>
        </w:rPr>
        <w:t>Spring</w:t>
      </w:r>
      <w:r w:rsidR="005A2371">
        <w:rPr>
          <w:rFonts w:eastAsia="Cambria"/>
          <w:sz w:val="24"/>
          <w:szCs w:val="24"/>
        </w:rPr>
        <w:t xml:space="preserve"> </w:t>
      </w:r>
      <w:r w:rsidR="005A2371" w:rsidRPr="005A2371">
        <w:rPr>
          <w:rFonts w:eastAsia="Cambria"/>
          <w:i/>
          <w:iCs/>
          <w:sz w:val="24"/>
          <w:szCs w:val="24"/>
        </w:rPr>
        <w:t>2025</w:t>
      </w:r>
    </w:p>
    <w:p w14:paraId="15CFB998" w14:textId="1BADDE40" w:rsidR="00166C51" w:rsidRPr="00701F63" w:rsidRDefault="005A2371" w:rsidP="00166C51">
      <w:pPr>
        <w:pStyle w:val="Normal1"/>
        <w:spacing w:line="240" w:lineRule="auto"/>
        <w:jc w:val="both"/>
        <w:rPr>
          <w:rFonts w:eastAsia="Cambria"/>
          <w:i/>
          <w:iCs/>
          <w:sz w:val="24"/>
          <w:szCs w:val="24"/>
        </w:rPr>
      </w:pPr>
      <w:r>
        <w:rPr>
          <w:rFonts w:eastAsia="Cambria"/>
          <w:i/>
          <w:iCs/>
          <w:sz w:val="24"/>
          <w:szCs w:val="24"/>
        </w:rPr>
        <w:t xml:space="preserve">     </w:t>
      </w:r>
      <w:r w:rsidR="00166C51" w:rsidRPr="00701F63">
        <w:rPr>
          <w:rFonts w:eastAsia="Cambria"/>
          <w:i/>
          <w:iCs/>
          <w:sz w:val="24"/>
          <w:szCs w:val="24"/>
        </w:rPr>
        <w:t xml:space="preserve">Advanced Field Botany                                                                  Summer 2022 – </w:t>
      </w:r>
      <w:r w:rsidR="00F67C0E">
        <w:rPr>
          <w:rFonts w:eastAsia="Cambria"/>
          <w:i/>
          <w:iCs/>
          <w:sz w:val="24"/>
          <w:szCs w:val="24"/>
        </w:rPr>
        <w:t>20</w:t>
      </w:r>
      <w:r w:rsidR="00166C51" w:rsidRPr="00701F63">
        <w:rPr>
          <w:rFonts w:eastAsia="Cambria"/>
          <w:i/>
          <w:iCs/>
          <w:sz w:val="24"/>
          <w:szCs w:val="24"/>
        </w:rPr>
        <w:t>2</w:t>
      </w:r>
      <w:r w:rsidR="002208AB">
        <w:rPr>
          <w:rFonts w:eastAsia="Cambria"/>
          <w:i/>
          <w:iCs/>
          <w:sz w:val="24"/>
          <w:szCs w:val="24"/>
        </w:rPr>
        <w:t>4</w:t>
      </w:r>
    </w:p>
    <w:p w14:paraId="5D0FC81F" w14:textId="77777777" w:rsidR="00166C51" w:rsidRDefault="00166C51" w:rsidP="00166C51">
      <w:pPr>
        <w:pStyle w:val="Normal1"/>
        <w:spacing w:line="240" w:lineRule="auto"/>
        <w:jc w:val="both"/>
        <w:rPr>
          <w:i/>
          <w:iCs/>
          <w:sz w:val="24"/>
          <w:szCs w:val="24"/>
        </w:rPr>
      </w:pPr>
      <w:r w:rsidRPr="00701F63">
        <w:rPr>
          <w:i/>
          <w:iCs/>
          <w:sz w:val="24"/>
          <w:szCs w:val="24"/>
        </w:rPr>
        <w:t xml:space="preserve">     Plant Structure and Function                                                                            </w:t>
      </w:r>
      <w:r>
        <w:rPr>
          <w:i/>
          <w:iCs/>
          <w:sz w:val="24"/>
          <w:szCs w:val="24"/>
        </w:rPr>
        <w:t>Fall 2022</w:t>
      </w:r>
    </w:p>
    <w:p w14:paraId="3DD8C97E" w14:textId="4FB2CBDB" w:rsidR="00B75C1C" w:rsidRPr="00701F63" w:rsidRDefault="00B75C1C" w:rsidP="00166C51">
      <w:pPr>
        <w:pStyle w:val="Normal1"/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Herbarium Internship                                                                                 Summer 2024</w:t>
      </w:r>
    </w:p>
    <w:p w14:paraId="59E59F76" w14:textId="77777777" w:rsidR="00166C51" w:rsidRDefault="00BE5F0F" w:rsidP="00BE5F0F">
      <w:pPr>
        <w:pStyle w:val="Normal1"/>
        <w:spacing w:line="240" w:lineRule="auto"/>
        <w:jc w:val="both"/>
        <w:rPr>
          <w:rFonts w:eastAsia="Cambria"/>
          <w:sz w:val="24"/>
          <w:szCs w:val="24"/>
        </w:rPr>
      </w:pPr>
      <w:r w:rsidRPr="000672A4">
        <w:rPr>
          <w:rFonts w:eastAsia="Cambria"/>
          <w:sz w:val="24"/>
          <w:szCs w:val="24"/>
        </w:rPr>
        <w:t xml:space="preserve"> </w:t>
      </w:r>
    </w:p>
    <w:p w14:paraId="7E0EA7BC" w14:textId="768965FE" w:rsidR="00BE5F0F" w:rsidRDefault="00166C51" w:rsidP="00BE5F0F">
      <w:pPr>
        <w:pStyle w:val="Normal1"/>
        <w:spacing w:line="240" w:lineRule="auto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  </w:t>
      </w:r>
      <w:r w:rsidR="00BE5F0F">
        <w:rPr>
          <w:rFonts w:eastAsia="Cambria"/>
          <w:sz w:val="24"/>
          <w:szCs w:val="24"/>
        </w:rPr>
        <w:t>Institute of Ecology of the National Autonomous, University of Mexico</w:t>
      </w:r>
    </w:p>
    <w:p w14:paraId="70194495" w14:textId="59234809" w:rsidR="00BE5F0F" w:rsidRDefault="00BE5F0F" w:rsidP="00BB6E9D">
      <w:pPr>
        <w:pStyle w:val="Normal1"/>
        <w:spacing w:line="240" w:lineRule="auto"/>
        <w:jc w:val="both"/>
        <w:rPr>
          <w:rFonts w:eastAsia="Cambria"/>
          <w:sz w:val="24"/>
          <w:szCs w:val="24"/>
        </w:rPr>
      </w:pPr>
      <w:r w:rsidRPr="00701F63">
        <w:rPr>
          <w:rFonts w:eastAsia="Cambria"/>
          <w:i/>
          <w:iCs/>
          <w:sz w:val="24"/>
          <w:szCs w:val="24"/>
        </w:rPr>
        <w:t xml:space="preserve">     Bioinformatics Workshop (3 </w:t>
      </w:r>
      <w:proofErr w:type="gramStart"/>
      <w:r w:rsidRPr="00701F63">
        <w:rPr>
          <w:rFonts w:eastAsia="Cambria"/>
          <w:i/>
          <w:iCs/>
          <w:sz w:val="24"/>
          <w:szCs w:val="24"/>
        </w:rPr>
        <w:t xml:space="preserve">days)   </w:t>
      </w:r>
      <w:proofErr w:type="gramEnd"/>
      <w:r w:rsidRPr="00701F63">
        <w:rPr>
          <w:rFonts w:eastAsia="Cambria"/>
          <w:i/>
          <w:iCs/>
          <w:sz w:val="24"/>
          <w:szCs w:val="24"/>
        </w:rPr>
        <w:t xml:space="preserve">                                                                                   </w:t>
      </w:r>
      <w:r w:rsidRPr="00BE5F0F">
        <w:rPr>
          <w:rFonts w:eastAsia="Cambria"/>
          <w:i/>
          <w:iCs/>
          <w:sz w:val="24"/>
          <w:szCs w:val="24"/>
        </w:rPr>
        <w:t>2021</w:t>
      </w:r>
    </w:p>
    <w:p w14:paraId="4B005A58" w14:textId="77777777" w:rsidR="00166C51" w:rsidRPr="00166C51" w:rsidRDefault="00166C51" w:rsidP="00BB6E9D">
      <w:pPr>
        <w:pStyle w:val="Normal1"/>
        <w:spacing w:line="240" w:lineRule="auto"/>
        <w:jc w:val="both"/>
        <w:rPr>
          <w:rFonts w:eastAsia="Cambria"/>
          <w:sz w:val="24"/>
          <w:szCs w:val="24"/>
        </w:rPr>
      </w:pPr>
    </w:p>
    <w:p w14:paraId="2BDBACE2" w14:textId="7D825A08" w:rsidR="00020D76" w:rsidRPr="000672A4" w:rsidRDefault="00166C51" w:rsidP="00BB6E9D">
      <w:pPr>
        <w:pStyle w:val="Normal1"/>
        <w:spacing w:line="240" w:lineRule="auto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  </w:t>
      </w:r>
      <w:r w:rsidR="002938AE" w:rsidRPr="000672A4">
        <w:rPr>
          <w:rFonts w:eastAsia="Cambria"/>
          <w:sz w:val="24"/>
          <w:szCs w:val="24"/>
        </w:rPr>
        <w:t>Department of Biology, Universi</w:t>
      </w:r>
      <w:r w:rsidR="001B478E" w:rsidRPr="000672A4">
        <w:rPr>
          <w:rFonts w:eastAsia="Cambria"/>
          <w:sz w:val="24"/>
          <w:szCs w:val="24"/>
        </w:rPr>
        <w:t>ty of Idaho</w:t>
      </w:r>
    </w:p>
    <w:p w14:paraId="0D2AE2CA" w14:textId="0DB91383" w:rsidR="00701F63" w:rsidRPr="00701F63" w:rsidRDefault="00020D76" w:rsidP="00BB6E9D">
      <w:pPr>
        <w:pStyle w:val="Normal1"/>
        <w:spacing w:line="240" w:lineRule="auto"/>
        <w:jc w:val="both"/>
        <w:rPr>
          <w:rFonts w:eastAsia="Cambria"/>
          <w:i/>
          <w:iCs/>
          <w:sz w:val="24"/>
          <w:szCs w:val="24"/>
        </w:rPr>
      </w:pPr>
      <w:r w:rsidRPr="000672A4">
        <w:rPr>
          <w:rFonts w:eastAsia="Cambria"/>
          <w:sz w:val="24"/>
          <w:szCs w:val="24"/>
        </w:rPr>
        <w:t xml:space="preserve">     </w:t>
      </w:r>
      <w:r w:rsidR="00701F63" w:rsidRPr="00701F63">
        <w:rPr>
          <w:rFonts w:eastAsia="Cambria"/>
          <w:i/>
          <w:iCs/>
          <w:sz w:val="24"/>
          <w:szCs w:val="24"/>
        </w:rPr>
        <w:t>Advanced Field Botany                                                                            Summer 20</w:t>
      </w:r>
      <w:r w:rsidR="003A6191">
        <w:rPr>
          <w:rFonts w:eastAsia="Cambria"/>
          <w:i/>
          <w:iCs/>
          <w:sz w:val="24"/>
          <w:szCs w:val="24"/>
        </w:rPr>
        <w:t>19</w:t>
      </w:r>
    </w:p>
    <w:p w14:paraId="53D62995" w14:textId="582228B4" w:rsidR="00C37D08" w:rsidRPr="00701F63" w:rsidRDefault="00701F63" w:rsidP="00BB6E9D">
      <w:pPr>
        <w:pStyle w:val="Normal1"/>
        <w:spacing w:line="240" w:lineRule="auto"/>
        <w:jc w:val="both"/>
        <w:rPr>
          <w:rFonts w:eastAsia="Cambria"/>
          <w:i/>
          <w:iCs/>
          <w:sz w:val="24"/>
          <w:szCs w:val="24"/>
        </w:rPr>
      </w:pPr>
      <w:r w:rsidRPr="00701F63">
        <w:rPr>
          <w:rFonts w:eastAsia="Cambria"/>
          <w:i/>
          <w:iCs/>
          <w:sz w:val="24"/>
          <w:szCs w:val="24"/>
        </w:rPr>
        <w:t xml:space="preserve">     </w:t>
      </w:r>
      <w:r w:rsidR="00C37D08" w:rsidRPr="00701F63">
        <w:rPr>
          <w:rFonts w:eastAsia="Cambria"/>
          <w:i/>
          <w:iCs/>
          <w:sz w:val="24"/>
          <w:szCs w:val="24"/>
        </w:rPr>
        <w:t xml:space="preserve">Biological Structure and Function                                         </w:t>
      </w:r>
      <w:r w:rsidR="00C37D08" w:rsidRPr="00701F63">
        <w:rPr>
          <w:rFonts w:eastAsia="Cambria"/>
          <w:i/>
          <w:iCs/>
          <w:sz w:val="24"/>
          <w:szCs w:val="24"/>
        </w:rPr>
        <w:tab/>
        <w:t xml:space="preserve"> Spring 2018 – 2021</w:t>
      </w:r>
    </w:p>
    <w:p w14:paraId="2EEAF8C2" w14:textId="064BFF23" w:rsidR="00020D76" w:rsidRPr="00701F63" w:rsidRDefault="00C37D08" w:rsidP="00BB6E9D">
      <w:pPr>
        <w:pStyle w:val="Normal1"/>
        <w:spacing w:line="240" w:lineRule="auto"/>
        <w:jc w:val="both"/>
        <w:rPr>
          <w:rFonts w:eastAsia="Cambria"/>
          <w:i/>
          <w:iCs/>
          <w:sz w:val="24"/>
          <w:szCs w:val="24"/>
        </w:rPr>
      </w:pPr>
      <w:r w:rsidRPr="00701F63">
        <w:rPr>
          <w:rFonts w:eastAsia="Cambria"/>
          <w:i/>
          <w:iCs/>
          <w:sz w:val="24"/>
          <w:szCs w:val="24"/>
        </w:rPr>
        <w:t xml:space="preserve">     </w:t>
      </w:r>
      <w:r w:rsidR="00020D76" w:rsidRPr="00701F63">
        <w:rPr>
          <w:rFonts w:eastAsia="Cambria"/>
          <w:i/>
          <w:iCs/>
          <w:sz w:val="24"/>
          <w:szCs w:val="24"/>
        </w:rPr>
        <w:t xml:space="preserve">Mammalogy                                                                   </w:t>
      </w:r>
      <w:r w:rsidR="00561FDF" w:rsidRPr="00701F63">
        <w:rPr>
          <w:rFonts w:eastAsia="Cambria"/>
          <w:i/>
          <w:iCs/>
          <w:sz w:val="24"/>
          <w:szCs w:val="24"/>
        </w:rPr>
        <w:t xml:space="preserve">                      </w:t>
      </w:r>
      <w:r w:rsidR="00020D76" w:rsidRPr="00701F63">
        <w:rPr>
          <w:rFonts w:eastAsia="Cambria"/>
          <w:i/>
          <w:iCs/>
          <w:sz w:val="24"/>
          <w:szCs w:val="24"/>
        </w:rPr>
        <w:t xml:space="preserve"> Fall 2019</w:t>
      </w:r>
      <w:r w:rsidR="00087F90">
        <w:rPr>
          <w:rFonts w:eastAsia="Cambria"/>
          <w:i/>
          <w:iCs/>
          <w:sz w:val="24"/>
          <w:szCs w:val="24"/>
        </w:rPr>
        <w:t xml:space="preserve">, </w:t>
      </w:r>
      <w:r w:rsidR="00561FDF" w:rsidRPr="00701F63">
        <w:rPr>
          <w:rFonts w:eastAsia="Cambria"/>
          <w:i/>
          <w:iCs/>
          <w:sz w:val="24"/>
          <w:szCs w:val="24"/>
        </w:rPr>
        <w:t>2020</w:t>
      </w:r>
    </w:p>
    <w:p w14:paraId="20027943" w14:textId="75186CF4" w:rsidR="001B478E" w:rsidRDefault="00020D76" w:rsidP="00BB6E9D">
      <w:pPr>
        <w:pStyle w:val="Normal1"/>
        <w:spacing w:line="240" w:lineRule="auto"/>
        <w:jc w:val="both"/>
        <w:rPr>
          <w:rFonts w:eastAsia="Cambria"/>
          <w:sz w:val="24"/>
          <w:szCs w:val="24"/>
        </w:rPr>
      </w:pPr>
      <w:r w:rsidRPr="00701F63">
        <w:rPr>
          <w:rFonts w:eastAsia="Cambria"/>
          <w:i/>
          <w:iCs/>
          <w:sz w:val="24"/>
          <w:szCs w:val="24"/>
        </w:rPr>
        <w:t xml:space="preserve">     </w:t>
      </w:r>
      <w:r w:rsidR="00765519" w:rsidRPr="00701F63">
        <w:rPr>
          <w:rFonts w:eastAsia="Cambria"/>
          <w:i/>
          <w:iCs/>
          <w:sz w:val="24"/>
          <w:szCs w:val="24"/>
        </w:rPr>
        <w:t xml:space="preserve">Cells and the Evolution of Life    </w:t>
      </w:r>
      <w:r w:rsidR="00BD5E13" w:rsidRPr="00701F63">
        <w:rPr>
          <w:rFonts w:eastAsia="Cambria"/>
          <w:i/>
          <w:iCs/>
          <w:sz w:val="24"/>
          <w:szCs w:val="24"/>
        </w:rPr>
        <w:t xml:space="preserve">         </w:t>
      </w:r>
      <w:r w:rsidR="00765519" w:rsidRPr="00701F63">
        <w:rPr>
          <w:rFonts w:eastAsia="Cambria"/>
          <w:i/>
          <w:iCs/>
          <w:sz w:val="24"/>
          <w:szCs w:val="24"/>
        </w:rPr>
        <w:t xml:space="preserve">                          </w:t>
      </w:r>
      <w:r w:rsidR="00814221" w:rsidRPr="00701F63">
        <w:rPr>
          <w:rFonts w:eastAsia="Cambria"/>
          <w:i/>
          <w:iCs/>
          <w:sz w:val="24"/>
          <w:szCs w:val="24"/>
        </w:rPr>
        <w:t xml:space="preserve">                               </w:t>
      </w:r>
      <w:r w:rsidRPr="00701F63">
        <w:rPr>
          <w:rFonts w:eastAsia="Cambria"/>
          <w:i/>
          <w:iCs/>
          <w:sz w:val="24"/>
          <w:szCs w:val="24"/>
        </w:rPr>
        <w:t xml:space="preserve"> </w:t>
      </w:r>
      <w:r w:rsidR="00765519" w:rsidRPr="00701F63">
        <w:rPr>
          <w:rFonts w:eastAsia="Cambria"/>
          <w:i/>
          <w:iCs/>
          <w:sz w:val="24"/>
          <w:szCs w:val="24"/>
        </w:rPr>
        <w:t xml:space="preserve"> </w:t>
      </w:r>
      <w:r w:rsidR="00765519" w:rsidRPr="000672A4">
        <w:rPr>
          <w:rFonts w:eastAsia="Cambria"/>
          <w:i/>
          <w:sz w:val="24"/>
          <w:szCs w:val="24"/>
        </w:rPr>
        <w:t>Fall 2017</w:t>
      </w:r>
    </w:p>
    <w:p w14:paraId="631B505A" w14:textId="77777777" w:rsidR="00701F63" w:rsidRPr="00261EAE" w:rsidRDefault="00701F63" w:rsidP="00BB6E9D">
      <w:pPr>
        <w:pStyle w:val="Normal1"/>
        <w:spacing w:line="240" w:lineRule="auto"/>
        <w:jc w:val="both"/>
        <w:rPr>
          <w:rFonts w:eastAsia="Cambria"/>
          <w:sz w:val="18"/>
          <w:szCs w:val="18"/>
        </w:rPr>
      </w:pPr>
    </w:p>
    <w:p w14:paraId="0A765F3A" w14:textId="63A26CC1" w:rsidR="00701F63" w:rsidRPr="00701F63" w:rsidRDefault="00701F63" w:rsidP="00BB6E9D">
      <w:pPr>
        <w:pStyle w:val="Normal1"/>
        <w:spacing w:line="240" w:lineRule="auto"/>
        <w:jc w:val="both"/>
        <w:rPr>
          <w:rFonts w:eastAsia="Cambria"/>
          <w:b/>
          <w:bCs/>
          <w:sz w:val="24"/>
          <w:szCs w:val="24"/>
        </w:rPr>
      </w:pPr>
      <w:r w:rsidRPr="00701F63">
        <w:rPr>
          <w:rFonts w:eastAsia="Cambria"/>
          <w:b/>
          <w:bCs/>
          <w:sz w:val="24"/>
          <w:szCs w:val="24"/>
        </w:rPr>
        <w:t>Undergraduate Teaching Assistant</w:t>
      </w:r>
    </w:p>
    <w:p w14:paraId="4D4305E8" w14:textId="7BC99675" w:rsidR="00E6262A" w:rsidRPr="000672A4" w:rsidRDefault="00814221" w:rsidP="00BB6E9D">
      <w:pPr>
        <w:pStyle w:val="Normal1"/>
        <w:spacing w:line="240" w:lineRule="auto"/>
        <w:jc w:val="both"/>
        <w:rPr>
          <w:sz w:val="24"/>
          <w:szCs w:val="24"/>
        </w:rPr>
      </w:pPr>
      <w:r w:rsidRPr="000672A4">
        <w:rPr>
          <w:rFonts w:eastAsia="Cambria"/>
          <w:b/>
          <w:sz w:val="24"/>
          <w:szCs w:val="24"/>
        </w:rPr>
        <w:t xml:space="preserve">  </w:t>
      </w:r>
      <w:r w:rsidR="00E6262A" w:rsidRPr="000672A4">
        <w:rPr>
          <w:rFonts w:eastAsia="Cambria"/>
          <w:sz w:val="24"/>
          <w:szCs w:val="24"/>
        </w:rPr>
        <w:t>Department of Biology, Willamette University</w:t>
      </w:r>
    </w:p>
    <w:p w14:paraId="1F467B90" w14:textId="02A58B4F" w:rsidR="00E6262A" w:rsidRPr="00701F63" w:rsidRDefault="00765519" w:rsidP="00BB6E9D">
      <w:pPr>
        <w:pStyle w:val="Normal1"/>
        <w:spacing w:line="240" w:lineRule="auto"/>
        <w:jc w:val="both"/>
        <w:rPr>
          <w:i/>
          <w:iCs/>
          <w:sz w:val="24"/>
          <w:szCs w:val="24"/>
        </w:rPr>
      </w:pPr>
      <w:r w:rsidRPr="00701F63">
        <w:rPr>
          <w:rFonts w:eastAsia="Cambria"/>
          <w:b/>
          <w:i/>
          <w:iCs/>
          <w:sz w:val="24"/>
          <w:szCs w:val="24"/>
        </w:rPr>
        <w:t xml:space="preserve">   </w:t>
      </w:r>
      <w:r w:rsidR="00814221" w:rsidRPr="00701F63">
        <w:rPr>
          <w:rFonts w:eastAsia="Cambria"/>
          <w:b/>
          <w:i/>
          <w:iCs/>
          <w:sz w:val="24"/>
          <w:szCs w:val="24"/>
        </w:rPr>
        <w:t xml:space="preserve"> </w:t>
      </w:r>
      <w:r w:rsidR="00E6262A" w:rsidRPr="00701F63">
        <w:rPr>
          <w:rFonts w:eastAsia="Cambria"/>
          <w:i/>
          <w:iCs/>
          <w:sz w:val="24"/>
          <w:szCs w:val="24"/>
        </w:rPr>
        <w:t xml:space="preserve">Cell Biology &amp; Genetics          </w:t>
      </w:r>
      <w:r w:rsidR="00BD5E13" w:rsidRPr="00701F63">
        <w:rPr>
          <w:rFonts w:eastAsia="Cambria"/>
          <w:i/>
          <w:iCs/>
          <w:sz w:val="24"/>
          <w:szCs w:val="24"/>
        </w:rPr>
        <w:t xml:space="preserve">                        </w:t>
      </w:r>
      <w:r w:rsidR="00E6262A" w:rsidRPr="00701F63">
        <w:rPr>
          <w:rFonts w:eastAsia="Cambria"/>
          <w:i/>
          <w:iCs/>
          <w:sz w:val="24"/>
          <w:szCs w:val="24"/>
        </w:rPr>
        <w:t xml:space="preserve">              </w:t>
      </w:r>
      <w:r w:rsidR="00AD2391" w:rsidRPr="00701F63">
        <w:rPr>
          <w:rFonts w:eastAsia="Cambria"/>
          <w:i/>
          <w:iCs/>
          <w:sz w:val="24"/>
          <w:szCs w:val="24"/>
        </w:rPr>
        <w:t xml:space="preserve">      </w:t>
      </w:r>
      <w:r w:rsidR="00B046EE" w:rsidRPr="00701F63">
        <w:rPr>
          <w:rFonts w:eastAsia="Cambria"/>
          <w:i/>
          <w:iCs/>
          <w:sz w:val="24"/>
          <w:szCs w:val="24"/>
        </w:rPr>
        <w:t xml:space="preserve">     </w:t>
      </w:r>
      <w:r w:rsidR="00E6262A" w:rsidRPr="00701F63">
        <w:rPr>
          <w:rFonts w:eastAsia="Cambria"/>
          <w:i/>
          <w:iCs/>
          <w:sz w:val="24"/>
          <w:szCs w:val="24"/>
        </w:rPr>
        <w:t xml:space="preserve">  </w:t>
      </w:r>
      <w:r w:rsidRPr="00701F63">
        <w:rPr>
          <w:rFonts w:eastAsia="Cambria"/>
          <w:i/>
          <w:iCs/>
          <w:sz w:val="24"/>
          <w:szCs w:val="24"/>
        </w:rPr>
        <w:t xml:space="preserve">         </w:t>
      </w:r>
      <w:r w:rsidR="007D609C">
        <w:rPr>
          <w:rFonts w:eastAsia="Cambria"/>
          <w:i/>
          <w:iCs/>
          <w:sz w:val="24"/>
          <w:szCs w:val="24"/>
        </w:rPr>
        <w:t xml:space="preserve"> </w:t>
      </w:r>
      <w:r w:rsidRPr="00701F63">
        <w:rPr>
          <w:rFonts w:eastAsia="Cambria"/>
          <w:i/>
          <w:iCs/>
          <w:sz w:val="24"/>
          <w:szCs w:val="24"/>
        </w:rPr>
        <w:t xml:space="preserve">    </w:t>
      </w:r>
      <w:r w:rsidR="00E6262A" w:rsidRPr="00701F63">
        <w:rPr>
          <w:rFonts w:eastAsia="Cambria"/>
          <w:i/>
          <w:iCs/>
          <w:sz w:val="24"/>
          <w:szCs w:val="24"/>
        </w:rPr>
        <w:t xml:space="preserve">    Spring 2016</w:t>
      </w:r>
    </w:p>
    <w:p w14:paraId="6DFEF477" w14:textId="05344744" w:rsidR="00E6262A" w:rsidRPr="00701F63" w:rsidRDefault="00E6262A" w:rsidP="00BB6E9D">
      <w:pPr>
        <w:pStyle w:val="Normal1"/>
        <w:spacing w:line="240" w:lineRule="auto"/>
        <w:jc w:val="both"/>
        <w:rPr>
          <w:i/>
          <w:iCs/>
          <w:sz w:val="24"/>
          <w:szCs w:val="24"/>
        </w:rPr>
      </w:pPr>
      <w:r w:rsidRPr="00701F63">
        <w:rPr>
          <w:rFonts w:eastAsia="Cambria"/>
          <w:i/>
          <w:iCs/>
          <w:sz w:val="24"/>
          <w:szCs w:val="24"/>
        </w:rPr>
        <w:t xml:space="preserve"> </w:t>
      </w:r>
      <w:r w:rsidR="00765519" w:rsidRPr="00701F63">
        <w:rPr>
          <w:rFonts w:eastAsia="Cambria"/>
          <w:i/>
          <w:iCs/>
          <w:sz w:val="24"/>
          <w:szCs w:val="24"/>
        </w:rPr>
        <w:t xml:space="preserve">  </w:t>
      </w:r>
      <w:r w:rsidR="00814221" w:rsidRPr="00701F63">
        <w:rPr>
          <w:rFonts w:eastAsia="Cambria"/>
          <w:i/>
          <w:iCs/>
          <w:sz w:val="24"/>
          <w:szCs w:val="24"/>
        </w:rPr>
        <w:t xml:space="preserve"> </w:t>
      </w:r>
      <w:r w:rsidRPr="00701F63">
        <w:rPr>
          <w:rFonts w:eastAsia="Cambria"/>
          <w:i/>
          <w:iCs/>
          <w:sz w:val="24"/>
          <w:szCs w:val="24"/>
        </w:rPr>
        <w:t>Gene Structure and F</w:t>
      </w:r>
      <w:r w:rsidR="00BD5E13" w:rsidRPr="00701F63">
        <w:rPr>
          <w:rFonts w:eastAsia="Cambria"/>
          <w:i/>
          <w:iCs/>
          <w:sz w:val="24"/>
          <w:szCs w:val="24"/>
        </w:rPr>
        <w:t xml:space="preserve">unction            </w:t>
      </w:r>
      <w:r w:rsidRPr="00701F63">
        <w:rPr>
          <w:rFonts w:eastAsia="Cambria"/>
          <w:i/>
          <w:iCs/>
          <w:sz w:val="24"/>
          <w:szCs w:val="24"/>
        </w:rPr>
        <w:t xml:space="preserve">                             </w:t>
      </w:r>
      <w:r w:rsidR="00AD2391" w:rsidRPr="00701F63">
        <w:rPr>
          <w:rFonts w:eastAsia="Cambria"/>
          <w:i/>
          <w:iCs/>
          <w:sz w:val="24"/>
          <w:szCs w:val="24"/>
        </w:rPr>
        <w:t xml:space="preserve">                 </w:t>
      </w:r>
      <w:r w:rsidR="00765519" w:rsidRPr="00701F63">
        <w:rPr>
          <w:rFonts w:eastAsia="Cambria"/>
          <w:i/>
          <w:iCs/>
          <w:sz w:val="24"/>
          <w:szCs w:val="24"/>
        </w:rPr>
        <w:t xml:space="preserve">            </w:t>
      </w:r>
      <w:r w:rsidR="00AD2391" w:rsidRPr="00701F63">
        <w:rPr>
          <w:rFonts w:eastAsia="Cambria"/>
          <w:i/>
          <w:iCs/>
          <w:sz w:val="24"/>
          <w:szCs w:val="24"/>
        </w:rPr>
        <w:t xml:space="preserve">  </w:t>
      </w:r>
      <w:r w:rsidRPr="00701F63">
        <w:rPr>
          <w:rFonts w:eastAsia="Cambria"/>
          <w:i/>
          <w:iCs/>
          <w:sz w:val="24"/>
          <w:szCs w:val="24"/>
        </w:rPr>
        <w:t xml:space="preserve">   Fall 2015</w:t>
      </w:r>
    </w:p>
    <w:p w14:paraId="768531A8" w14:textId="0F48B3C8" w:rsidR="007D609C" w:rsidRDefault="00E6262A" w:rsidP="00BB6E9D">
      <w:pPr>
        <w:pStyle w:val="Normal1"/>
        <w:spacing w:line="240" w:lineRule="auto"/>
        <w:jc w:val="both"/>
        <w:rPr>
          <w:rFonts w:eastAsia="Cambria"/>
          <w:i/>
          <w:sz w:val="24"/>
          <w:szCs w:val="24"/>
        </w:rPr>
      </w:pPr>
      <w:r w:rsidRPr="00701F63">
        <w:rPr>
          <w:rFonts w:eastAsia="Cambria"/>
          <w:b/>
          <w:i/>
          <w:iCs/>
          <w:sz w:val="24"/>
          <w:szCs w:val="24"/>
        </w:rPr>
        <w:t xml:space="preserve"> </w:t>
      </w:r>
      <w:r w:rsidR="00765519" w:rsidRPr="00701F63">
        <w:rPr>
          <w:rFonts w:eastAsia="Cambria"/>
          <w:i/>
          <w:iCs/>
          <w:sz w:val="24"/>
          <w:szCs w:val="24"/>
        </w:rPr>
        <w:t xml:space="preserve"> </w:t>
      </w:r>
      <w:r w:rsidR="00814221" w:rsidRPr="00701F63">
        <w:rPr>
          <w:rFonts w:eastAsia="Cambria"/>
          <w:i/>
          <w:iCs/>
          <w:sz w:val="24"/>
          <w:szCs w:val="24"/>
        </w:rPr>
        <w:t xml:space="preserve"> </w:t>
      </w:r>
      <w:r w:rsidR="00765519" w:rsidRPr="00701F63">
        <w:rPr>
          <w:rFonts w:eastAsia="Cambria"/>
          <w:i/>
          <w:iCs/>
          <w:sz w:val="24"/>
          <w:szCs w:val="24"/>
        </w:rPr>
        <w:t xml:space="preserve"> </w:t>
      </w:r>
      <w:r w:rsidRPr="00701F63">
        <w:rPr>
          <w:rFonts w:eastAsia="Cambria"/>
          <w:i/>
          <w:iCs/>
          <w:sz w:val="24"/>
          <w:szCs w:val="24"/>
        </w:rPr>
        <w:t>Research Immersion in Evolu</w:t>
      </w:r>
      <w:r w:rsidR="00BD5E13" w:rsidRPr="00701F63">
        <w:rPr>
          <w:rFonts w:eastAsia="Cambria"/>
          <w:i/>
          <w:iCs/>
          <w:sz w:val="24"/>
          <w:szCs w:val="24"/>
        </w:rPr>
        <w:t>tionary Ecology</w:t>
      </w:r>
      <w:r w:rsidR="00BD5E13" w:rsidRPr="000672A4">
        <w:rPr>
          <w:rFonts w:eastAsia="Cambria"/>
          <w:sz w:val="24"/>
          <w:szCs w:val="24"/>
        </w:rPr>
        <w:t xml:space="preserve">           </w:t>
      </w:r>
      <w:r w:rsidR="00765519" w:rsidRPr="000672A4">
        <w:rPr>
          <w:rFonts w:eastAsia="Cambria"/>
          <w:sz w:val="24"/>
          <w:szCs w:val="24"/>
        </w:rPr>
        <w:t xml:space="preserve">        </w:t>
      </w:r>
      <w:r w:rsidRPr="000672A4">
        <w:rPr>
          <w:rFonts w:eastAsia="Cambria"/>
          <w:sz w:val="24"/>
          <w:szCs w:val="24"/>
        </w:rPr>
        <w:t xml:space="preserve">       </w:t>
      </w:r>
      <w:r w:rsidR="00B046EE" w:rsidRPr="000672A4">
        <w:rPr>
          <w:rFonts w:eastAsia="Cambria"/>
          <w:sz w:val="24"/>
          <w:szCs w:val="24"/>
        </w:rPr>
        <w:t xml:space="preserve">  </w:t>
      </w:r>
      <w:r w:rsidR="00AD2391" w:rsidRPr="000672A4">
        <w:rPr>
          <w:rFonts w:eastAsia="Cambria"/>
          <w:sz w:val="24"/>
          <w:szCs w:val="24"/>
        </w:rPr>
        <w:t xml:space="preserve">  </w:t>
      </w:r>
      <w:r w:rsidR="00B046EE" w:rsidRPr="000672A4">
        <w:rPr>
          <w:rFonts w:eastAsia="Cambria"/>
          <w:sz w:val="24"/>
          <w:szCs w:val="24"/>
        </w:rPr>
        <w:t xml:space="preserve"> </w:t>
      </w:r>
      <w:r w:rsidRPr="000672A4">
        <w:rPr>
          <w:rFonts w:eastAsia="Cambria"/>
          <w:i/>
          <w:sz w:val="24"/>
          <w:szCs w:val="24"/>
        </w:rPr>
        <w:t>Spring/Summer 2015</w:t>
      </w:r>
    </w:p>
    <w:p w14:paraId="3A642F6A" w14:textId="77777777" w:rsidR="009E4705" w:rsidRPr="00D05C9A" w:rsidRDefault="009E4705" w:rsidP="00BB6E9D">
      <w:pPr>
        <w:pStyle w:val="Normal1"/>
        <w:spacing w:line="240" w:lineRule="auto"/>
        <w:jc w:val="both"/>
        <w:rPr>
          <w:rFonts w:eastAsia="Cambria"/>
          <w:i/>
          <w:sz w:val="24"/>
          <w:szCs w:val="24"/>
        </w:rPr>
      </w:pPr>
    </w:p>
    <w:p w14:paraId="45A20B08" w14:textId="7E16AD6D" w:rsidR="00195CCF" w:rsidRDefault="007D609C" w:rsidP="006D1EDC">
      <w:pPr>
        <w:pStyle w:val="Normal1"/>
        <w:spacing w:line="240" w:lineRule="auto"/>
        <w:jc w:val="both"/>
        <w:rPr>
          <w:rFonts w:eastAsia="Cambria"/>
          <w:b/>
          <w:bCs/>
          <w:smallCaps/>
          <w:sz w:val="24"/>
          <w:szCs w:val="24"/>
          <w:u w:val="single"/>
        </w:rPr>
      </w:pPr>
      <w:r>
        <w:rPr>
          <w:rFonts w:eastAsia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AC973" wp14:editId="5B13497C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978211" cy="0"/>
                <wp:effectExtent l="50800" t="38100" r="29210" b="76200"/>
                <wp:wrapNone/>
                <wp:docPr id="1793291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2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73A21" id="Straight Connector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95pt" to="470.7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6B7DF73" w14:textId="5D33F0EB" w:rsidR="00C612FB" w:rsidRDefault="00A6686B" w:rsidP="00A6686B">
      <w:pPr>
        <w:spacing w:line="24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A6686B">
        <w:rPr>
          <w:rFonts w:eastAsia="Times New Roman"/>
          <w:b/>
          <w:bCs/>
          <w:color w:val="auto"/>
          <w:sz w:val="28"/>
          <w:szCs w:val="28"/>
        </w:rPr>
        <w:t>COMMUNITY &amp; PUBLIC OUTREACH</w:t>
      </w:r>
    </w:p>
    <w:p w14:paraId="7DF07203" w14:textId="77777777" w:rsidR="008C6CFF" w:rsidRPr="008C6CFF" w:rsidRDefault="008C6CFF" w:rsidP="008C6CFF">
      <w:pPr>
        <w:spacing w:line="240" w:lineRule="auto"/>
        <w:rPr>
          <w:rFonts w:eastAsia="Times New Roman"/>
          <w:b/>
          <w:bCs/>
          <w:color w:val="auto"/>
          <w:sz w:val="16"/>
          <w:szCs w:val="16"/>
        </w:rPr>
      </w:pPr>
    </w:p>
    <w:p w14:paraId="1800CE80" w14:textId="5DE89D4A" w:rsidR="008C6CFF" w:rsidRDefault="008C6CFF" w:rsidP="008C6CFF">
      <w:pPr>
        <w:spacing w:line="240" w:lineRule="auto"/>
        <w:rPr>
          <w:rFonts w:eastAsia="Times New Roman"/>
          <w:b/>
          <w:bCs/>
          <w:color w:val="auto"/>
          <w:sz w:val="24"/>
          <w:szCs w:val="24"/>
        </w:rPr>
      </w:pPr>
      <w:r>
        <w:rPr>
          <w:rFonts w:eastAsia="Times New Roman"/>
          <w:b/>
          <w:bCs/>
          <w:color w:val="auto"/>
          <w:sz w:val="24"/>
          <w:szCs w:val="24"/>
        </w:rPr>
        <w:t>Botanical Foray of the Rocky Mountain Herbarium</w:t>
      </w:r>
    </w:p>
    <w:p w14:paraId="50E6069F" w14:textId="5A7AC9BB" w:rsidR="008C6CFF" w:rsidRPr="008C6CFF" w:rsidRDefault="008C6CFF" w:rsidP="008C6CFF">
      <w:pPr>
        <w:spacing w:line="240" w:lineRule="auto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 xml:space="preserve">Kootenai National Forest, MT                                     </w:t>
      </w:r>
      <w:proofErr w:type="gramStart"/>
      <w:r>
        <w:rPr>
          <w:rFonts w:eastAsia="Times New Roman"/>
          <w:color w:val="auto"/>
          <w:sz w:val="24"/>
          <w:szCs w:val="24"/>
        </w:rPr>
        <w:t xml:space="preserve">   </w:t>
      </w:r>
      <w:r w:rsidRPr="000E23AA">
        <w:rPr>
          <w:rFonts w:eastAsia="Times New Roman"/>
          <w:b/>
          <w:bCs/>
          <w:i/>
          <w:iCs/>
          <w:color w:val="auto"/>
          <w:sz w:val="24"/>
          <w:szCs w:val="24"/>
        </w:rPr>
        <w:t>(</w:t>
      </w:r>
      <w:proofErr w:type="gramEnd"/>
      <w:r>
        <w:rPr>
          <w:rFonts w:eastAsia="Times New Roman"/>
          <w:b/>
          <w:bCs/>
          <w:i/>
          <w:iCs/>
          <w:color w:val="auto"/>
          <w:sz w:val="24"/>
          <w:szCs w:val="24"/>
        </w:rPr>
        <w:t>Lead Botanist</w:t>
      </w:r>
      <w:r w:rsidRPr="000E23AA">
        <w:rPr>
          <w:rFonts w:eastAsia="Times New Roman"/>
          <w:b/>
          <w:bCs/>
          <w:i/>
          <w:iCs/>
          <w:color w:val="auto"/>
          <w:sz w:val="24"/>
          <w:szCs w:val="24"/>
        </w:rPr>
        <w:t>)</w:t>
      </w:r>
      <w:r w:rsidRPr="000E23AA">
        <w:rPr>
          <w:rFonts w:eastAsia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/>
          <w:i/>
          <w:iCs/>
          <w:color w:val="auto"/>
          <w:sz w:val="24"/>
          <w:szCs w:val="24"/>
        </w:rPr>
        <w:t>June 5-10, 2025</w:t>
      </w:r>
    </w:p>
    <w:p w14:paraId="507A1131" w14:textId="6108524C" w:rsidR="00AE251F" w:rsidRPr="008C6CFF" w:rsidRDefault="008C6CFF" w:rsidP="008C6CFF">
      <w:pPr>
        <w:spacing w:line="240" w:lineRule="auto"/>
        <w:ind w:left="720"/>
        <w:jc w:val="both"/>
        <w:rPr>
          <w:rFonts w:eastAsia="Times New Roman"/>
          <w:i/>
          <w:iCs/>
          <w:color w:val="auto"/>
        </w:rPr>
      </w:pPr>
      <w:r>
        <w:rPr>
          <w:i/>
          <w:iCs/>
        </w:rPr>
        <w:t>B</w:t>
      </w:r>
      <w:r w:rsidRPr="008C6CFF">
        <w:rPr>
          <w:i/>
          <w:iCs/>
        </w:rPr>
        <w:t>otanical forays focused on</w:t>
      </w:r>
      <w:r>
        <w:rPr>
          <w:i/>
          <w:iCs/>
        </w:rPr>
        <w:t xml:space="preserve"> engaging the community when</w:t>
      </w:r>
      <w:r w:rsidRPr="008C6CFF">
        <w:rPr>
          <w:i/>
          <w:iCs/>
        </w:rPr>
        <w:t xml:space="preserve"> surveying and documenting regional plant diversity through field collection and identification</w:t>
      </w:r>
      <w:r>
        <w:rPr>
          <w:i/>
          <w:iCs/>
        </w:rPr>
        <w:t>.</w:t>
      </w:r>
    </w:p>
    <w:p w14:paraId="46053599" w14:textId="77777777" w:rsidR="008C6CFF" w:rsidRPr="00BC440C" w:rsidRDefault="008C6CFF" w:rsidP="00AE251F">
      <w:pPr>
        <w:spacing w:line="240" w:lineRule="auto"/>
        <w:rPr>
          <w:rFonts w:eastAsia="Times New Roman"/>
          <w:color w:val="auto"/>
          <w:sz w:val="16"/>
          <w:szCs w:val="16"/>
        </w:rPr>
      </w:pPr>
    </w:p>
    <w:p w14:paraId="0A1E783D" w14:textId="4BBA4ABD" w:rsidR="00760BF6" w:rsidRDefault="00760BF6" w:rsidP="00760BF6">
      <w:pPr>
        <w:spacing w:line="240" w:lineRule="auto"/>
        <w:rPr>
          <w:rFonts w:eastAsia="Times New Roman"/>
          <w:i/>
          <w:iCs/>
          <w:color w:val="auto"/>
          <w:sz w:val="24"/>
          <w:szCs w:val="24"/>
        </w:rPr>
      </w:pPr>
      <w:r>
        <w:rPr>
          <w:rFonts w:eastAsia="Times New Roman"/>
          <w:b/>
          <w:bCs/>
          <w:color w:val="auto"/>
          <w:sz w:val="24"/>
          <w:szCs w:val="24"/>
        </w:rPr>
        <w:t>Kaleidoscope Science</w:t>
      </w:r>
      <w:r>
        <w:rPr>
          <w:rFonts w:eastAsia="Times New Roman"/>
          <w:color w:val="auto"/>
          <w:sz w:val="24"/>
          <w:szCs w:val="24"/>
        </w:rPr>
        <w:t xml:space="preserve">, Laramie, WY                                   </w:t>
      </w:r>
      <w:proofErr w:type="gramStart"/>
      <w:r>
        <w:rPr>
          <w:rFonts w:eastAsia="Times New Roman"/>
          <w:color w:val="auto"/>
          <w:sz w:val="24"/>
          <w:szCs w:val="24"/>
        </w:rPr>
        <w:t xml:space="preserve">   </w:t>
      </w:r>
      <w:r w:rsidRPr="000E23AA">
        <w:rPr>
          <w:rFonts w:eastAsia="Times New Roman"/>
          <w:b/>
          <w:bCs/>
          <w:i/>
          <w:iCs/>
          <w:color w:val="auto"/>
          <w:sz w:val="24"/>
          <w:szCs w:val="24"/>
        </w:rPr>
        <w:t>(</w:t>
      </w:r>
      <w:proofErr w:type="gramEnd"/>
      <w:r>
        <w:rPr>
          <w:rFonts w:eastAsia="Times New Roman"/>
          <w:b/>
          <w:bCs/>
          <w:i/>
          <w:iCs/>
          <w:color w:val="auto"/>
          <w:sz w:val="24"/>
          <w:szCs w:val="24"/>
        </w:rPr>
        <w:t>Volunteer</w:t>
      </w:r>
      <w:r w:rsidRPr="000E23AA">
        <w:rPr>
          <w:rFonts w:eastAsia="Times New Roman"/>
          <w:b/>
          <w:bCs/>
          <w:i/>
          <w:iCs/>
          <w:color w:val="auto"/>
          <w:sz w:val="24"/>
          <w:szCs w:val="24"/>
        </w:rPr>
        <w:t>)</w:t>
      </w:r>
      <w:r w:rsidRPr="000E23AA">
        <w:rPr>
          <w:rFonts w:eastAsia="Times New Roman"/>
          <w:i/>
          <w:iCs/>
          <w:color w:val="auto"/>
          <w:sz w:val="24"/>
          <w:szCs w:val="24"/>
        </w:rPr>
        <w:t xml:space="preserve"> 202</w:t>
      </w:r>
      <w:r>
        <w:rPr>
          <w:rFonts w:eastAsia="Times New Roman"/>
          <w:i/>
          <w:iCs/>
          <w:color w:val="auto"/>
          <w:sz w:val="24"/>
          <w:szCs w:val="24"/>
        </w:rPr>
        <w:t>4</w:t>
      </w:r>
      <w:r w:rsidRPr="000E23AA">
        <w:rPr>
          <w:rFonts w:eastAsia="Times New Roman"/>
          <w:i/>
          <w:iCs/>
          <w:color w:val="auto"/>
          <w:sz w:val="24"/>
          <w:szCs w:val="24"/>
        </w:rPr>
        <w:t>-present</w:t>
      </w:r>
    </w:p>
    <w:p w14:paraId="0250EC18" w14:textId="3E54FA56" w:rsidR="00760BF6" w:rsidRPr="00760BF6" w:rsidRDefault="008C6CFF" w:rsidP="00760BF6">
      <w:pPr>
        <w:spacing w:line="240" w:lineRule="auto"/>
        <w:ind w:left="720"/>
        <w:jc w:val="both"/>
        <w:rPr>
          <w:rFonts w:eastAsia="Times New Roman"/>
          <w:i/>
          <w:iCs/>
          <w:color w:val="auto"/>
        </w:rPr>
      </w:pPr>
      <w:r>
        <w:rPr>
          <w:rFonts w:eastAsia="Times New Roman"/>
          <w:i/>
          <w:iCs/>
          <w:color w:val="auto"/>
        </w:rPr>
        <w:t>Art/Science program</w:t>
      </w:r>
      <w:r w:rsidR="00760BF6" w:rsidRPr="00760BF6">
        <w:rPr>
          <w:rFonts w:eastAsia="Times New Roman"/>
          <w:i/>
          <w:iCs/>
          <w:color w:val="auto"/>
        </w:rPr>
        <w:t xml:space="preserve"> dedicated to educating the public about natural history collections and </w:t>
      </w:r>
      <w:r w:rsidR="00760BF6" w:rsidRPr="00760BF6">
        <w:rPr>
          <w:i/>
          <w:iCs/>
          <w:shd w:val="clear" w:color="auto" w:fill="FFFFFF"/>
        </w:rPr>
        <w:t xml:space="preserve">to uncovering the benefits of inter- and </w:t>
      </w:r>
      <w:proofErr w:type="spellStart"/>
      <w:r w:rsidR="00760BF6" w:rsidRPr="00760BF6">
        <w:rPr>
          <w:i/>
          <w:iCs/>
          <w:shd w:val="clear" w:color="auto" w:fill="FFFFFF"/>
        </w:rPr>
        <w:t>transdisicplinary</w:t>
      </w:r>
      <w:proofErr w:type="spellEnd"/>
      <w:r w:rsidR="00760BF6" w:rsidRPr="00760BF6">
        <w:rPr>
          <w:i/>
          <w:iCs/>
          <w:shd w:val="clear" w:color="auto" w:fill="FFFFFF"/>
        </w:rPr>
        <w:t xml:space="preserve"> approaches to outreach on the public, and how these approaches can change the approaches of researchers</w:t>
      </w:r>
      <w:r>
        <w:rPr>
          <w:i/>
          <w:iCs/>
          <w:shd w:val="clear" w:color="auto" w:fill="FFFFFF"/>
        </w:rPr>
        <w:t>.</w:t>
      </w:r>
    </w:p>
    <w:p w14:paraId="216711B1" w14:textId="77777777" w:rsidR="00760BF6" w:rsidRDefault="00760BF6" w:rsidP="00AE251F">
      <w:pPr>
        <w:spacing w:line="240" w:lineRule="auto"/>
        <w:rPr>
          <w:rFonts w:eastAsia="Times New Roman"/>
          <w:b/>
          <w:bCs/>
          <w:color w:val="auto"/>
          <w:sz w:val="24"/>
          <w:szCs w:val="24"/>
        </w:rPr>
      </w:pPr>
    </w:p>
    <w:p w14:paraId="438E20EE" w14:textId="614EA6EF" w:rsidR="00AE251F" w:rsidRDefault="00AE251F" w:rsidP="00AE251F">
      <w:pPr>
        <w:spacing w:line="240" w:lineRule="auto"/>
        <w:rPr>
          <w:rFonts w:eastAsia="Times New Roman"/>
          <w:i/>
          <w:iCs/>
          <w:color w:val="auto"/>
          <w:sz w:val="24"/>
          <w:szCs w:val="24"/>
        </w:rPr>
      </w:pPr>
      <w:r w:rsidRPr="000E23AA">
        <w:rPr>
          <w:rFonts w:eastAsia="Times New Roman"/>
          <w:b/>
          <w:bCs/>
          <w:color w:val="auto"/>
          <w:sz w:val="24"/>
          <w:szCs w:val="24"/>
        </w:rPr>
        <w:t>The Paintbrush Project</w:t>
      </w:r>
      <w:r w:rsidR="000E23AA">
        <w:rPr>
          <w:rFonts w:eastAsia="Times New Roman"/>
          <w:color w:val="auto"/>
          <w:sz w:val="24"/>
          <w:szCs w:val="24"/>
        </w:rPr>
        <w:t xml:space="preserve">, Laramie, WY                                 </w:t>
      </w:r>
      <w:proofErr w:type="gramStart"/>
      <w:r w:rsidR="000E23AA">
        <w:rPr>
          <w:rFonts w:eastAsia="Times New Roman"/>
          <w:color w:val="auto"/>
          <w:sz w:val="24"/>
          <w:szCs w:val="24"/>
        </w:rPr>
        <w:t xml:space="preserve">   </w:t>
      </w:r>
      <w:r w:rsidR="000E23AA" w:rsidRPr="000E23AA">
        <w:rPr>
          <w:rFonts w:eastAsia="Times New Roman"/>
          <w:b/>
          <w:bCs/>
          <w:i/>
          <w:iCs/>
          <w:color w:val="auto"/>
          <w:sz w:val="24"/>
          <w:szCs w:val="24"/>
        </w:rPr>
        <w:t>(</w:t>
      </w:r>
      <w:proofErr w:type="gramEnd"/>
      <w:r w:rsidR="000E23AA">
        <w:rPr>
          <w:rFonts w:eastAsia="Times New Roman"/>
          <w:b/>
          <w:bCs/>
          <w:i/>
          <w:iCs/>
          <w:color w:val="auto"/>
          <w:sz w:val="24"/>
          <w:szCs w:val="24"/>
        </w:rPr>
        <w:t>O</w:t>
      </w:r>
      <w:r w:rsidR="000E23AA" w:rsidRPr="000E23AA">
        <w:rPr>
          <w:rFonts w:eastAsia="Times New Roman"/>
          <w:b/>
          <w:bCs/>
          <w:i/>
          <w:iCs/>
          <w:color w:val="auto"/>
          <w:sz w:val="24"/>
          <w:szCs w:val="24"/>
        </w:rPr>
        <w:t>rganizer)</w:t>
      </w:r>
      <w:r w:rsidR="000E23AA" w:rsidRPr="000E23AA">
        <w:rPr>
          <w:rFonts w:eastAsia="Times New Roman"/>
          <w:i/>
          <w:iCs/>
          <w:color w:val="auto"/>
          <w:sz w:val="24"/>
          <w:szCs w:val="24"/>
        </w:rPr>
        <w:t xml:space="preserve"> 2022-present</w:t>
      </w:r>
    </w:p>
    <w:p w14:paraId="4851A556" w14:textId="14F31673" w:rsidR="000E23AA" w:rsidRPr="00760BF6" w:rsidRDefault="000E23AA" w:rsidP="00DB55A3">
      <w:pPr>
        <w:spacing w:line="240" w:lineRule="auto"/>
        <w:ind w:left="720"/>
        <w:jc w:val="both"/>
        <w:rPr>
          <w:rFonts w:eastAsia="Times New Roman"/>
          <w:i/>
          <w:iCs/>
          <w:color w:val="auto"/>
        </w:rPr>
      </w:pPr>
      <w:r w:rsidRPr="00760BF6">
        <w:rPr>
          <w:rFonts w:eastAsia="Times New Roman"/>
          <w:i/>
          <w:iCs/>
          <w:color w:val="auto"/>
        </w:rPr>
        <w:t xml:space="preserve">Program dedicated to </w:t>
      </w:r>
      <w:r w:rsidR="00DB55A3" w:rsidRPr="00760BF6">
        <w:rPr>
          <w:rFonts w:eastAsia="Times New Roman"/>
          <w:i/>
          <w:iCs/>
          <w:color w:val="auto"/>
        </w:rPr>
        <w:t>educat</w:t>
      </w:r>
      <w:r w:rsidR="00760BF6" w:rsidRPr="00760BF6">
        <w:rPr>
          <w:rFonts w:eastAsia="Times New Roman"/>
          <w:i/>
          <w:iCs/>
          <w:color w:val="auto"/>
        </w:rPr>
        <w:t>ing</w:t>
      </w:r>
      <w:r w:rsidR="00DB55A3" w:rsidRPr="00760BF6">
        <w:rPr>
          <w:rFonts w:eastAsia="Times New Roman"/>
          <w:i/>
          <w:iCs/>
          <w:color w:val="auto"/>
        </w:rPr>
        <w:t xml:space="preserve"> the</w:t>
      </w:r>
      <w:r w:rsidRPr="00760BF6">
        <w:rPr>
          <w:rFonts w:eastAsia="Times New Roman"/>
          <w:i/>
          <w:iCs/>
          <w:color w:val="auto"/>
        </w:rPr>
        <w:t xml:space="preserve"> public about Castilleja and their native hosts as well as incorporate Castilleja in the local landscape. </w:t>
      </w:r>
    </w:p>
    <w:p w14:paraId="30B0106B" w14:textId="2F88D1FF" w:rsidR="000E23AA" w:rsidRDefault="000E23AA" w:rsidP="000E23AA">
      <w:pPr>
        <w:spacing w:line="240" w:lineRule="auto"/>
        <w:rPr>
          <w:rFonts w:eastAsia="Times New Roman"/>
          <w:i/>
          <w:iCs/>
          <w:color w:val="auto"/>
          <w:sz w:val="24"/>
          <w:szCs w:val="24"/>
        </w:rPr>
      </w:pPr>
    </w:p>
    <w:p w14:paraId="0654968E" w14:textId="57B72221" w:rsidR="000E23AA" w:rsidRDefault="000E23AA" w:rsidP="000E23AA">
      <w:pPr>
        <w:spacing w:line="240" w:lineRule="auto"/>
        <w:rPr>
          <w:rFonts w:eastAsia="Times New Roman"/>
          <w:i/>
          <w:iCs/>
          <w:color w:val="auto"/>
          <w:sz w:val="24"/>
          <w:szCs w:val="24"/>
        </w:rPr>
      </w:pPr>
      <w:proofErr w:type="spellStart"/>
      <w:r>
        <w:rPr>
          <w:rFonts w:eastAsia="Times New Roman"/>
          <w:b/>
          <w:bCs/>
          <w:color w:val="auto"/>
          <w:sz w:val="24"/>
          <w:szCs w:val="24"/>
        </w:rPr>
        <w:t>RWiS</w:t>
      </w:r>
      <w:proofErr w:type="spellEnd"/>
      <w:r>
        <w:rPr>
          <w:rFonts w:eastAsia="Times New Roman"/>
          <w:b/>
          <w:bCs/>
          <w:color w:val="auto"/>
          <w:sz w:val="24"/>
          <w:szCs w:val="24"/>
        </w:rPr>
        <w:t xml:space="preserve">: IDEA, </w:t>
      </w:r>
      <w:r>
        <w:rPr>
          <w:rFonts w:eastAsia="Times New Roman"/>
          <w:color w:val="auto"/>
          <w:sz w:val="24"/>
          <w:szCs w:val="24"/>
        </w:rPr>
        <w:t xml:space="preserve">Moscow, ID                                  </w:t>
      </w:r>
      <w:r w:rsidR="00DB55A3">
        <w:rPr>
          <w:rFonts w:eastAsia="Times New Roman"/>
          <w:color w:val="auto"/>
          <w:sz w:val="24"/>
          <w:szCs w:val="24"/>
        </w:rPr>
        <w:t xml:space="preserve"> </w:t>
      </w:r>
      <w:r>
        <w:rPr>
          <w:rFonts w:eastAsia="Times New Roman"/>
          <w:color w:val="auto"/>
          <w:sz w:val="24"/>
          <w:szCs w:val="24"/>
        </w:rPr>
        <w:t xml:space="preserve"> </w:t>
      </w:r>
      <w:r w:rsidR="00DB55A3">
        <w:rPr>
          <w:rFonts w:eastAsia="Times New Roman"/>
          <w:color w:val="auto"/>
          <w:sz w:val="24"/>
          <w:szCs w:val="24"/>
        </w:rPr>
        <w:t xml:space="preserve"> </w:t>
      </w:r>
      <w:r>
        <w:rPr>
          <w:rFonts w:eastAsia="Times New Roman"/>
          <w:color w:val="auto"/>
          <w:sz w:val="24"/>
          <w:szCs w:val="24"/>
        </w:rPr>
        <w:t xml:space="preserve">               </w:t>
      </w:r>
      <w:r w:rsidR="00DB55A3">
        <w:rPr>
          <w:rFonts w:eastAsia="Times New Roman"/>
          <w:color w:val="auto"/>
          <w:sz w:val="24"/>
          <w:szCs w:val="24"/>
        </w:rPr>
        <w:t xml:space="preserve">    </w:t>
      </w:r>
      <w:proofErr w:type="gramStart"/>
      <w:r w:rsidR="00DB55A3">
        <w:rPr>
          <w:rFonts w:eastAsia="Times New Roman"/>
          <w:color w:val="auto"/>
          <w:sz w:val="24"/>
          <w:szCs w:val="24"/>
        </w:rPr>
        <w:t xml:space="preserve"> </w:t>
      </w:r>
      <w:r>
        <w:rPr>
          <w:rFonts w:eastAsia="Times New Roman"/>
          <w:color w:val="auto"/>
          <w:sz w:val="24"/>
          <w:szCs w:val="24"/>
        </w:rPr>
        <w:t xml:space="preserve">  </w:t>
      </w:r>
      <w:r>
        <w:rPr>
          <w:rFonts w:eastAsia="Times New Roman"/>
          <w:b/>
          <w:bCs/>
          <w:i/>
          <w:iCs/>
          <w:color w:val="auto"/>
          <w:sz w:val="24"/>
          <w:szCs w:val="24"/>
        </w:rPr>
        <w:t>(</w:t>
      </w:r>
      <w:proofErr w:type="gramEnd"/>
      <w:r w:rsidR="00DB55A3">
        <w:rPr>
          <w:rFonts w:eastAsia="Times New Roman"/>
          <w:b/>
          <w:bCs/>
          <w:i/>
          <w:iCs/>
          <w:color w:val="auto"/>
          <w:sz w:val="24"/>
          <w:szCs w:val="24"/>
        </w:rPr>
        <w:t>Vice-</w:t>
      </w:r>
      <w:proofErr w:type="gramStart"/>
      <w:r w:rsidR="00DB55A3">
        <w:rPr>
          <w:rFonts w:eastAsia="Times New Roman"/>
          <w:b/>
          <w:bCs/>
          <w:i/>
          <w:iCs/>
          <w:color w:val="auto"/>
          <w:sz w:val="24"/>
          <w:szCs w:val="24"/>
        </w:rPr>
        <w:t>Chair</w:t>
      </w:r>
      <w:r>
        <w:rPr>
          <w:rFonts w:eastAsia="Times New Roman"/>
          <w:b/>
          <w:bCs/>
          <w:i/>
          <w:iCs/>
          <w:color w:val="auto"/>
          <w:sz w:val="24"/>
          <w:szCs w:val="24"/>
        </w:rPr>
        <w:t xml:space="preserve">)  </w:t>
      </w:r>
      <w:r>
        <w:rPr>
          <w:rFonts w:eastAsia="Times New Roman"/>
          <w:i/>
          <w:iCs/>
          <w:color w:val="auto"/>
          <w:sz w:val="24"/>
          <w:szCs w:val="24"/>
        </w:rPr>
        <w:t>2021</w:t>
      </w:r>
      <w:proofErr w:type="gramEnd"/>
      <w:r>
        <w:rPr>
          <w:rFonts w:eastAsia="Times New Roman"/>
          <w:i/>
          <w:iCs/>
          <w:color w:val="auto"/>
          <w:sz w:val="24"/>
          <w:szCs w:val="24"/>
        </w:rPr>
        <w:t>-2022</w:t>
      </w:r>
    </w:p>
    <w:p w14:paraId="791734DF" w14:textId="750AD803" w:rsidR="000E23AA" w:rsidRPr="00DB55A3" w:rsidRDefault="00DB55A3" w:rsidP="000E23AA">
      <w:pPr>
        <w:spacing w:line="240" w:lineRule="auto"/>
        <w:rPr>
          <w:rFonts w:eastAsia="Times New Roman"/>
          <w:b/>
          <w:bCs/>
          <w:i/>
          <w:iCs/>
          <w:color w:val="auto"/>
          <w:sz w:val="24"/>
          <w:szCs w:val="24"/>
        </w:rPr>
      </w:pPr>
      <w:r w:rsidRPr="00DB55A3">
        <w:rPr>
          <w:rFonts w:eastAsia="Times New Roman"/>
          <w:b/>
          <w:bCs/>
          <w:color w:val="auto"/>
          <w:sz w:val="24"/>
          <w:szCs w:val="24"/>
        </w:rPr>
        <w:t>Randall Women in Science: Inclusion, Diversity, Equality Alliance</w:t>
      </w:r>
    </w:p>
    <w:p w14:paraId="5CE34002" w14:textId="47081E8A" w:rsidR="000E23AA" w:rsidRPr="00760BF6" w:rsidRDefault="00EA3A36" w:rsidP="00DB55A3">
      <w:pPr>
        <w:spacing w:line="240" w:lineRule="auto"/>
        <w:ind w:left="720"/>
        <w:jc w:val="both"/>
        <w:rPr>
          <w:rFonts w:eastAsia="Times New Roman"/>
          <w:i/>
          <w:iCs/>
          <w:color w:val="auto"/>
          <w:sz w:val="28"/>
          <w:szCs w:val="28"/>
        </w:rPr>
      </w:pPr>
      <w:r w:rsidRPr="00760BF6">
        <w:rPr>
          <w:rFonts w:eastAsia="Cambr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29EEA3" wp14:editId="451966E7">
                <wp:simplePos x="0" y="0"/>
                <wp:positionH relativeFrom="column">
                  <wp:posOffset>-66441</wp:posOffset>
                </wp:positionH>
                <wp:positionV relativeFrom="paragraph">
                  <wp:posOffset>648970</wp:posOffset>
                </wp:positionV>
                <wp:extent cx="5978211" cy="0"/>
                <wp:effectExtent l="50800" t="38100" r="29210" b="76200"/>
                <wp:wrapNone/>
                <wp:docPr id="7189147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2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A6A168" id="Straight Connector 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51.1pt" to="465.5pt,5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55A3" w:rsidRPr="00760BF6">
        <w:rPr>
          <w:rFonts w:eastAsia="Times New Roman"/>
          <w:i/>
          <w:iCs/>
          <w:color w:val="auto"/>
        </w:rPr>
        <w:t xml:space="preserve">This program is dedicated to building an inclusive community to support women, women-identified, non-binary, and their allies in STEM by hosting educational workshops and discussions on current IDEA topics. </w:t>
      </w:r>
    </w:p>
    <w:sectPr w:rsidR="000E23AA" w:rsidRPr="00760BF6" w:rsidSect="00E41B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4F376" w14:textId="77777777" w:rsidR="0025294F" w:rsidRDefault="0025294F" w:rsidP="00605C2B">
      <w:pPr>
        <w:spacing w:line="240" w:lineRule="auto"/>
      </w:pPr>
      <w:r>
        <w:separator/>
      </w:r>
    </w:p>
  </w:endnote>
  <w:endnote w:type="continuationSeparator" w:id="0">
    <w:p w14:paraId="5699E212" w14:textId="77777777" w:rsidR="0025294F" w:rsidRDefault="0025294F" w:rsidP="00605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FD5B6" w14:textId="77777777" w:rsidR="00AB3A7F" w:rsidRDefault="00AB3A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41F70" w14:textId="77777777" w:rsidR="00AB3A7F" w:rsidRDefault="00AB3A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AC472" w14:textId="77777777" w:rsidR="00AB3A7F" w:rsidRDefault="00AB3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4C196" w14:textId="77777777" w:rsidR="0025294F" w:rsidRDefault="0025294F" w:rsidP="00605C2B">
      <w:pPr>
        <w:spacing w:line="240" w:lineRule="auto"/>
      </w:pPr>
      <w:r>
        <w:separator/>
      </w:r>
    </w:p>
  </w:footnote>
  <w:footnote w:type="continuationSeparator" w:id="0">
    <w:p w14:paraId="014D4CDE" w14:textId="77777777" w:rsidR="0025294F" w:rsidRDefault="0025294F" w:rsidP="00605C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54A1E" w14:textId="77777777" w:rsidR="00A61CAC" w:rsidRDefault="00A61CAC" w:rsidP="00246B8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591BCC" w14:textId="77777777" w:rsidR="00A61CAC" w:rsidRDefault="00A61CAC" w:rsidP="00605C2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F983C" w14:textId="77777777" w:rsidR="00993F9A" w:rsidRPr="00993F9A" w:rsidRDefault="00993F9A">
    <w:pPr>
      <w:rPr>
        <w:b/>
        <w:bCs/>
      </w:rPr>
    </w:pPr>
    <w:r w:rsidRPr="00993F9A">
      <w:rPr>
        <w:b/>
        <w:bCs/>
      </w:rPr>
      <w:t>Malia A. Santos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B0C7E" w14:textId="77777777" w:rsidR="00EB19D3" w:rsidRDefault="00EB19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843"/>
    <w:multiLevelType w:val="hybridMultilevel"/>
    <w:tmpl w:val="678AA884"/>
    <w:lvl w:ilvl="0" w:tplc="3D8A3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C2F88"/>
    <w:multiLevelType w:val="hybridMultilevel"/>
    <w:tmpl w:val="4C9ECB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DF079A4"/>
    <w:multiLevelType w:val="hybridMultilevel"/>
    <w:tmpl w:val="1A58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0EC"/>
    <w:multiLevelType w:val="hybridMultilevel"/>
    <w:tmpl w:val="9AB0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A7C53"/>
    <w:multiLevelType w:val="hybridMultilevel"/>
    <w:tmpl w:val="A270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A7A6C"/>
    <w:multiLevelType w:val="hybridMultilevel"/>
    <w:tmpl w:val="7ABC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57341"/>
    <w:multiLevelType w:val="hybridMultilevel"/>
    <w:tmpl w:val="9528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91291"/>
    <w:multiLevelType w:val="hybridMultilevel"/>
    <w:tmpl w:val="0F94F926"/>
    <w:lvl w:ilvl="0" w:tplc="C024C1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65986"/>
    <w:multiLevelType w:val="hybridMultilevel"/>
    <w:tmpl w:val="93664690"/>
    <w:lvl w:ilvl="0" w:tplc="8F08A944">
      <w:start w:val="1"/>
      <w:numFmt w:val="decimal"/>
      <w:lvlText w:val="%1."/>
      <w:lvlJc w:val="left"/>
      <w:pPr>
        <w:ind w:left="720" w:hanging="360"/>
      </w:pPr>
      <w:rPr>
        <w:rFonts w:ascii="Avenir Book" w:hAnsi="Avenir Book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332F3"/>
    <w:multiLevelType w:val="hybridMultilevel"/>
    <w:tmpl w:val="DE82C750"/>
    <w:lvl w:ilvl="0" w:tplc="4238DF08">
      <w:start w:val="1"/>
      <w:numFmt w:val="decimal"/>
      <w:lvlText w:val="%1."/>
      <w:lvlJc w:val="left"/>
      <w:pPr>
        <w:ind w:left="720" w:hanging="360"/>
      </w:pPr>
      <w:rPr>
        <w:rFonts w:ascii="Avenir Book" w:eastAsia="Arial" w:hAnsi="Avenir Book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36DAA"/>
    <w:multiLevelType w:val="hybridMultilevel"/>
    <w:tmpl w:val="D3621340"/>
    <w:lvl w:ilvl="0" w:tplc="DD107344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71E65"/>
    <w:multiLevelType w:val="hybridMultilevel"/>
    <w:tmpl w:val="6BA29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2200A"/>
    <w:multiLevelType w:val="hybridMultilevel"/>
    <w:tmpl w:val="BC18962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842742621">
    <w:abstractNumId w:val="4"/>
  </w:num>
  <w:num w:numId="2" w16cid:durableId="1037007111">
    <w:abstractNumId w:val="6"/>
  </w:num>
  <w:num w:numId="3" w16cid:durableId="377781805">
    <w:abstractNumId w:val="5"/>
  </w:num>
  <w:num w:numId="4" w16cid:durableId="723065315">
    <w:abstractNumId w:val="12"/>
  </w:num>
  <w:num w:numId="5" w16cid:durableId="1138497589">
    <w:abstractNumId w:val="1"/>
  </w:num>
  <w:num w:numId="6" w16cid:durableId="1612593124">
    <w:abstractNumId w:val="3"/>
  </w:num>
  <w:num w:numId="7" w16cid:durableId="477764344">
    <w:abstractNumId w:val="11"/>
  </w:num>
  <w:num w:numId="8" w16cid:durableId="1693611340">
    <w:abstractNumId w:val="8"/>
  </w:num>
  <w:num w:numId="9" w16cid:durableId="1972125413">
    <w:abstractNumId w:val="9"/>
  </w:num>
  <w:num w:numId="10" w16cid:durableId="1266696573">
    <w:abstractNumId w:val="0"/>
  </w:num>
  <w:num w:numId="11" w16cid:durableId="1876573801">
    <w:abstractNumId w:val="2"/>
  </w:num>
  <w:num w:numId="12" w16cid:durableId="669871654">
    <w:abstractNumId w:val="7"/>
  </w:num>
  <w:num w:numId="13" w16cid:durableId="3984044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83"/>
    <w:rsid w:val="00007287"/>
    <w:rsid w:val="00020D76"/>
    <w:rsid w:val="00040E0A"/>
    <w:rsid w:val="00053D83"/>
    <w:rsid w:val="000672A4"/>
    <w:rsid w:val="000840E7"/>
    <w:rsid w:val="00087F90"/>
    <w:rsid w:val="000A03BC"/>
    <w:rsid w:val="000C291F"/>
    <w:rsid w:val="000C608A"/>
    <w:rsid w:val="000E23AA"/>
    <w:rsid w:val="000E401D"/>
    <w:rsid w:val="001032F9"/>
    <w:rsid w:val="00112F67"/>
    <w:rsid w:val="00114B7B"/>
    <w:rsid w:val="0011550F"/>
    <w:rsid w:val="00130CCE"/>
    <w:rsid w:val="00160159"/>
    <w:rsid w:val="00166C51"/>
    <w:rsid w:val="00167AD8"/>
    <w:rsid w:val="001701C5"/>
    <w:rsid w:val="0017792C"/>
    <w:rsid w:val="00195CCF"/>
    <w:rsid w:val="001B478E"/>
    <w:rsid w:val="001C6B1C"/>
    <w:rsid w:val="001D76C6"/>
    <w:rsid w:val="001E5640"/>
    <w:rsid w:val="001F32E9"/>
    <w:rsid w:val="00211246"/>
    <w:rsid w:val="002208AB"/>
    <w:rsid w:val="00223E30"/>
    <w:rsid w:val="00224DE1"/>
    <w:rsid w:val="00232CF7"/>
    <w:rsid w:val="00246B80"/>
    <w:rsid w:val="0025294F"/>
    <w:rsid w:val="00261EAE"/>
    <w:rsid w:val="00276EED"/>
    <w:rsid w:val="00285C2A"/>
    <w:rsid w:val="002938AE"/>
    <w:rsid w:val="002B37A4"/>
    <w:rsid w:val="002B3991"/>
    <w:rsid w:val="002C7F46"/>
    <w:rsid w:val="002D09F8"/>
    <w:rsid w:val="002F02B5"/>
    <w:rsid w:val="00304EA1"/>
    <w:rsid w:val="00324A71"/>
    <w:rsid w:val="00337234"/>
    <w:rsid w:val="00343EE0"/>
    <w:rsid w:val="003524ED"/>
    <w:rsid w:val="00396736"/>
    <w:rsid w:val="003A6191"/>
    <w:rsid w:val="003A69D6"/>
    <w:rsid w:val="003C4383"/>
    <w:rsid w:val="003E5A86"/>
    <w:rsid w:val="00415C2F"/>
    <w:rsid w:val="00424C05"/>
    <w:rsid w:val="00434BA7"/>
    <w:rsid w:val="00451ABF"/>
    <w:rsid w:val="00462852"/>
    <w:rsid w:val="004766FF"/>
    <w:rsid w:val="00476883"/>
    <w:rsid w:val="004871AB"/>
    <w:rsid w:val="004C711E"/>
    <w:rsid w:val="00502189"/>
    <w:rsid w:val="0051256E"/>
    <w:rsid w:val="0054175E"/>
    <w:rsid w:val="00561FDF"/>
    <w:rsid w:val="00562EBF"/>
    <w:rsid w:val="0056362B"/>
    <w:rsid w:val="005A2371"/>
    <w:rsid w:val="005A760E"/>
    <w:rsid w:val="005B4CDD"/>
    <w:rsid w:val="005C04D5"/>
    <w:rsid w:val="00605C2B"/>
    <w:rsid w:val="00611082"/>
    <w:rsid w:val="00620A2A"/>
    <w:rsid w:val="00644AEE"/>
    <w:rsid w:val="006666F0"/>
    <w:rsid w:val="006D174B"/>
    <w:rsid w:val="006D1EDC"/>
    <w:rsid w:val="006E04A7"/>
    <w:rsid w:val="006F41B9"/>
    <w:rsid w:val="006F6F94"/>
    <w:rsid w:val="00701F63"/>
    <w:rsid w:val="00737F57"/>
    <w:rsid w:val="00754617"/>
    <w:rsid w:val="00760AA3"/>
    <w:rsid w:val="00760BF6"/>
    <w:rsid w:val="00765519"/>
    <w:rsid w:val="00766C69"/>
    <w:rsid w:val="00784611"/>
    <w:rsid w:val="007C14C3"/>
    <w:rsid w:val="007C1C2D"/>
    <w:rsid w:val="007D609C"/>
    <w:rsid w:val="007D60B4"/>
    <w:rsid w:val="007F7BDC"/>
    <w:rsid w:val="00806714"/>
    <w:rsid w:val="00814221"/>
    <w:rsid w:val="00822F56"/>
    <w:rsid w:val="008339DB"/>
    <w:rsid w:val="00833D40"/>
    <w:rsid w:val="00850969"/>
    <w:rsid w:val="00875890"/>
    <w:rsid w:val="008810E2"/>
    <w:rsid w:val="008A64F2"/>
    <w:rsid w:val="008A6984"/>
    <w:rsid w:val="008A74DF"/>
    <w:rsid w:val="008C6CFF"/>
    <w:rsid w:val="00927C30"/>
    <w:rsid w:val="00947FD6"/>
    <w:rsid w:val="009847E2"/>
    <w:rsid w:val="00993B1E"/>
    <w:rsid w:val="00993F9A"/>
    <w:rsid w:val="009B3DFD"/>
    <w:rsid w:val="009E4705"/>
    <w:rsid w:val="00A04CC8"/>
    <w:rsid w:val="00A0686A"/>
    <w:rsid w:val="00A16254"/>
    <w:rsid w:val="00A30C4D"/>
    <w:rsid w:val="00A4056F"/>
    <w:rsid w:val="00A61CAC"/>
    <w:rsid w:val="00A6642C"/>
    <w:rsid w:val="00A6686B"/>
    <w:rsid w:val="00AA0E7B"/>
    <w:rsid w:val="00AA746A"/>
    <w:rsid w:val="00AB3A7F"/>
    <w:rsid w:val="00AD2391"/>
    <w:rsid w:val="00AE251F"/>
    <w:rsid w:val="00AE26A2"/>
    <w:rsid w:val="00AF2870"/>
    <w:rsid w:val="00AF3C73"/>
    <w:rsid w:val="00AF5534"/>
    <w:rsid w:val="00B01383"/>
    <w:rsid w:val="00B046EE"/>
    <w:rsid w:val="00B13B5A"/>
    <w:rsid w:val="00B33D30"/>
    <w:rsid w:val="00B64494"/>
    <w:rsid w:val="00B66AA3"/>
    <w:rsid w:val="00B72E64"/>
    <w:rsid w:val="00B738E2"/>
    <w:rsid w:val="00B75C1C"/>
    <w:rsid w:val="00BB6E9D"/>
    <w:rsid w:val="00BC34BB"/>
    <w:rsid w:val="00BC440C"/>
    <w:rsid w:val="00BD5E13"/>
    <w:rsid w:val="00BE5F0F"/>
    <w:rsid w:val="00C17A4A"/>
    <w:rsid w:val="00C37D08"/>
    <w:rsid w:val="00C4427A"/>
    <w:rsid w:val="00C612FB"/>
    <w:rsid w:val="00C74220"/>
    <w:rsid w:val="00C97EFD"/>
    <w:rsid w:val="00CA5239"/>
    <w:rsid w:val="00CF1AED"/>
    <w:rsid w:val="00D01149"/>
    <w:rsid w:val="00D05C9A"/>
    <w:rsid w:val="00D10193"/>
    <w:rsid w:val="00D33CB2"/>
    <w:rsid w:val="00D6170D"/>
    <w:rsid w:val="00D91EEB"/>
    <w:rsid w:val="00D947F9"/>
    <w:rsid w:val="00DA1F62"/>
    <w:rsid w:val="00DB55A3"/>
    <w:rsid w:val="00DB599B"/>
    <w:rsid w:val="00DD41B5"/>
    <w:rsid w:val="00E02579"/>
    <w:rsid w:val="00E222C2"/>
    <w:rsid w:val="00E41B84"/>
    <w:rsid w:val="00E6262A"/>
    <w:rsid w:val="00E7137F"/>
    <w:rsid w:val="00EA3A36"/>
    <w:rsid w:val="00EB19D3"/>
    <w:rsid w:val="00EE188A"/>
    <w:rsid w:val="00F00FBE"/>
    <w:rsid w:val="00F1225F"/>
    <w:rsid w:val="00F13ED7"/>
    <w:rsid w:val="00F16D39"/>
    <w:rsid w:val="00F16F86"/>
    <w:rsid w:val="00F36C25"/>
    <w:rsid w:val="00F37AC2"/>
    <w:rsid w:val="00F4771B"/>
    <w:rsid w:val="00F55788"/>
    <w:rsid w:val="00F640A6"/>
    <w:rsid w:val="00F67C0E"/>
    <w:rsid w:val="00F87037"/>
    <w:rsid w:val="00F92002"/>
    <w:rsid w:val="00F96845"/>
    <w:rsid w:val="00FC432A"/>
    <w:rsid w:val="00FC49F0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3EE4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05C2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C2B"/>
  </w:style>
  <w:style w:type="character" w:styleId="PageNumber">
    <w:name w:val="page number"/>
    <w:basedOn w:val="DefaultParagraphFont"/>
    <w:uiPriority w:val="99"/>
    <w:semiHidden/>
    <w:unhideWhenUsed/>
    <w:rsid w:val="00605C2B"/>
  </w:style>
  <w:style w:type="paragraph" w:styleId="Footer">
    <w:name w:val="footer"/>
    <w:basedOn w:val="Normal"/>
    <w:link w:val="FooterChar"/>
    <w:uiPriority w:val="99"/>
    <w:unhideWhenUsed/>
    <w:rsid w:val="00605C2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C2B"/>
  </w:style>
  <w:style w:type="paragraph" w:styleId="BalloonText">
    <w:name w:val="Balloon Text"/>
    <w:basedOn w:val="Normal"/>
    <w:link w:val="BalloonTextChar"/>
    <w:uiPriority w:val="99"/>
    <w:semiHidden/>
    <w:unhideWhenUsed/>
    <w:rsid w:val="002D09F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F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09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9F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9F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9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9F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738E2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3524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66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26A2"/>
    <w:pPr>
      <w:ind w:left="720"/>
      <w:contextualSpacing/>
    </w:pPr>
  </w:style>
  <w:style w:type="character" w:customStyle="1" w:styleId="markdp270pyjf">
    <w:name w:val="markdp270pyjf"/>
    <w:basedOn w:val="DefaultParagraphFont"/>
    <w:rsid w:val="00F4771B"/>
  </w:style>
  <w:style w:type="character" w:styleId="UnresolvedMention">
    <w:name w:val="Unresolved Mention"/>
    <w:basedOn w:val="DefaultParagraphFont"/>
    <w:uiPriority w:val="99"/>
    <w:rsid w:val="000672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F7BDC"/>
    <w:rPr>
      <w:b/>
      <w:bCs/>
    </w:rPr>
  </w:style>
  <w:style w:type="character" w:customStyle="1" w:styleId="apple-converted-space">
    <w:name w:val="apple-converted-space"/>
    <w:basedOn w:val="DefaultParagraphFont"/>
    <w:rsid w:val="007F7BDC"/>
  </w:style>
  <w:style w:type="character" w:customStyle="1" w:styleId="Heading4Char">
    <w:name w:val="Heading 4 Char"/>
    <w:basedOn w:val="DefaultParagraphFont"/>
    <w:link w:val="Heading4"/>
    <w:uiPriority w:val="9"/>
    <w:rsid w:val="00053D83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/10.1093/gbe/evac12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liasantos790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93/jhered/esy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femsec/fiz18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Malia Anne Santos</cp:lastModifiedBy>
  <cp:revision>2</cp:revision>
  <cp:lastPrinted>2024-10-30T20:51:00Z</cp:lastPrinted>
  <dcterms:created xsi:type="dcterms:W3CDTF">2025-10-26T03:05:00Z</dcterms:created>
  <dcterms:modified xsi:type="dcterms:W3CDTF">2025-10-26T03:05:00Z</dcterms:modified>
</cp:coreProperties>
</file>