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F263" w14:textId="034EF748" w:rsidR="1C6C5B97" w:rsidRDefault="1C6C5B97" w:rsidP="185F64CE">
      <w:pPr>
        <w:spacing w:after="0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  <w:r w:rsidRPr="185F64CE">
        <w:rPr>
          <w:rFonts w:ascii="Arial Nova" w:eastAsia="Arial Nova" w:hAnsi="Arial Nova" w:cs="Arial Nova"/>
          <w:b/>
          <w:bCs/>
          <w:sz w:val="32"/>
          <w:szCs w:val="32"/>
        </w:rPr>
        <w:t>A Porto está utilizando algu</w:t>
      </w:r>
      <w:r w:rsidR="1FA3FC59" w:rsidRPr="185F64CE">
        <w:rPr>
          <w:rFonts w:ascii="Arial Nova" w:eastAsia="Arial Nova" w:hAnsi="Arial Nova" w:cs="Arial Nova"/>
          <w:b/>
          <w:bCs/>
          <w:sz w:val="32"/>
          <w:szCs w:val="32"/>
        </w:rPr>
        <w:t>ma solução em seus processos se baseando no conceito de transformação digital?</w:t>
      </w:r>
    </w:p>
    <w:p w14:paraId="2B8AD700" w14:textId="24BA901C" w:rsidR="185F64CE" w:rsidRDefault="185F64CE" w:rsidP="185F64CE">
      <w:pPr>
        <w:spacing w:after="0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1E207724" w14:textId="26FD39AF" w:rsidR="000609FB" w:rsidRDefault="66597F34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>A porto Seguro tem como objetivo com seu projeto trazer: acessibilidade, rapidez, fluidez, melhor relação com o consumidor e ausência ou drástica diminuição de funcionários durante o processo. O conceito de Transformação digital é uma mentalidade adotada por empresas para se adaptarem ao mercado de tecnologia conforme ele evolui</w:t>
      </w:r>
      <w:r w:rsidR="2DA8CF7C" w:rsidRPr="185F64CE">
        <w:rPr>
          <w:rFonts w:ascii="Arial Nova" w:eastAsia="Arial Nova" w:hAnsi="Arial Nova" w:cs="Arial Nova"/>
          <w:sz w:val="24"/>
          <w:szCs w:val="24"/>
        </w:rPr>
        <w:t xml:space="preserve"> (Como exemplo a adoção de novas moedas digitais, como Bitcoin, pa</w:t>
      </w:r>
      <w:r w:rsidR="1A531D6A" w:rsidRPr="185F64CE">
        <w:rPr>
          <w:rFonts w:ascii="Arial Nova" w:eastAsia="Arial Nova" w:hAnsi="Arial Nova" w:cs="Arial Nova"/>
          <w:sz w:val="24"/>
          <w:szCs w:val="24"/>
        </w:rPr>
        <w:t>ra transações financeiras)</w:t>
      </w:r>
      <w:r w:rsidRPr="185F64CE">
        <w:rPr>
          <w:rFonts w:ascii="Arial Nova" w:eastAsia="Arial Nova" w:hAnsi="Arial Nova" w:cs="Arial Nova"/>
          <w:sz w:val="24"/>
          <w:szCs w:val="24"/>
        </w:rPr>
        <w:t>, não necessariamente envolvendo maquinário tecnológico sempre, porém sendo essas tecnologias estando muito atrelad</w:t>
      </w:r>
      <w:r w:rsidR="2CADFB3A" w:rsidRPr="185F64CE">
        <w:rPr>
          <w:rFonts w:ascii="Arial Nova" w:eastAsia="Arial Nova" w:hAnsi="Arial Nova" w:cs="Arial Nova"/>
          <w:sz w:val="24"/>
          <w:szCs w:val="24"/>
        </w:rPr>
        <w:t>as</w:t>
      </w:r>
      <w:r w:rsidRPr="185F64CE">
        <w:rPr>
          <w:rFonts w:ascii="Arial Nova" w:eastAsia="Arial Nova" w:hAnsi="Arial Nova" w:cs="Arial Nova"/>
          <w:sz w:val="24"/>
          <w:szCs w:val="24"/>
        </w:rPr>
        <w:t xml:space="preserve"> ao processo.</w:t>
      </w:r>
    </w:p>
    <w:p w14:paraId="52E8BFCA" w14:textId="6069D202" w:rsidR="61735830" w:rsidRDefault="61735830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 xml:space="preserve">Um grande fator </w:t>
      </w:r>
      <w:r w:rsidR="12F394A5" w:rsidRPr="185F64CE">
        <w:rPr>
          <w:rFonts w:ascii="Arial Nova" w:eastAsia="Arial Nova" w:hAnsi="Arial Nova" w:cs="Arial Nova"/>
          <w:sz w:val="24"/>
          <w:szCs w:val="24"/>
        </w:rPr>
        <w:t xml:space="preserve">que influência </w:t>
      </w:r>
      <w:r w:rsidRPr="185F64CE">
        <w:rPr>
          <w:rFonts w:ascii="Arial Nova" w:eastAsia="Arial Nova" w:hAnsi="Arial Nova" w:cs="Arial Nova"/>
          <w:sz w:val="24"/>
          <w:szCs w:val="24"/>
        </w:rPr>
        <w:t xml:space="preserve">na transformação digital é a relação da evolução das tecnologias e serviços com os clientes. Caso essa relação não seja bem aceita, a chance de sua empresa ter que mudar de </w:t>
      </w:r>
      <w:r w:rsidR="28595B4C" w:rsidRPr="185F64CE">
        <w:rPr>
          <w:rFonts w:ascii="Arial Nova" w:eastAsia="Arial Nova" w:hAnsi="Arial Nova" w:cs="Arial Nova"/>
          <w:sz w:val="24"/>
          <w:szCs w:val="24"/>
        </w:rPr>
        <w:t xml:space="preserve">mentalidade e meta é grande, pois o consumo dos clientes dita o ritmo </w:t>
      </w:r>
      <w:r w:rsidR="25A325AF" w:rsidRPr="185F64CE">
        <w:rPr>
          <w:rFonts w:ascii="Arial Nova" w:eastAsia="Arial Nova" w:hAnsi="Arial Nova" w:cs="Arial Nova"/>
          <w:sz w:val="24"/>
          <w:szCs w:val="24"/>
        </w:rPr>
        <w:t>do mercado</w:t>
      </w:r>
      <w:r w:rsidR="28595B4C" w:rsidRPr="185F64CE">
        <w:rPr>
          <w:rFonts w:ascii="Arial Nova" w:eastAsia="Arial Nova" w:hAnsi="Arial Nova" w:cs="Arial Nova"/>
          <w:sz w:val="24"/>
          <w:szCs w:val="24"/>
        </w:rPr>
        <w:t xml:space="preserve"> em todos os âmbitos, </w:t>
      </w:r>
      <w:r w:rsidR="3FEA1CB2" w:rsidRPr="185F64CE">
        <w:rPr>
          <w:rFonts w:ascii="Arial Nova" w:eastAsia="Arial Nova" w:hAnsi="Arial Nova" w:cs="Arial Nova"/>
          <w:sz w:val="24"/>
          <w:szCs w:val="24"/>
        </w:rPr>
        <w:t>por consequência não é apenas a aparição de novas tecnologias</w:t>
      </w:r>
      <w:r w:rsidR="215A9E11" w:rsidRPr="185F64CE">
        <w:rPr>
          <w:rFonts w:ascii="Arial Nova" w:eastAsia="Arial Nova" w:hAnsi="Arial Nova" w:cs="Arial Nova"/>
          <w:sz w:val="24"/>
          <w:szCs w:val="24"/>
        </w:rPr>
        <w:t xml:space="preserve"> que leva a transformação. Sendo assim, a porto buscando </w:t>
      </w:r>
      <w:r w:rsidR="475D6F88" w:rsidRPr="185F64CE">
        <w:rPr>
          <w:rFonts w:ascii="Arial Nova" w:eastAsia="Arial Nova" w:hAnsi="Arial Nova" w:cs="Arial Nova"/>
          <w:sz w:val="24"/>
          <w:szCs w:val="24"/>
        </w:rPr>
        <w:t>acessibilidade para vários nichos sociais e automação do serviço, gera grande aceitação por parte dos consumidores.</w:t>
      </w:r>
    </w:p>
    <w:p w14:paraId="5C41C31E" w14:textId="28D6CE3F" w:rsidR="420588C7" w:rsidRDefault="1399AE2A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 xml:space="preserve">Portanto a </w:t>
      </w:r>
      <w:r w:rsidR="7C397D7F" w:rsidRPr="185F64CE">
        <w:rPr>
          <w:rFonts w:ascii="Arial Nova" w:eastAsia="Arial Nova" w:hAnsi="Arial Nova" w:cs="Arial Nova"/>
          <w:sz w:val="24"/>
          <w:szCs w:val="24"/>
        </w:rPr>
        <w:t>P</w:t>
      </w:r>
      <w:r w:rsidRPr="185F64CE">
        <w:rPr>
          <w:rFonts w:ascii="Arial Nova" w:eastAsia="Arial Nova" w:hAnsi="Arial Nova" w:cs="Arial Nova"/>
          <w:sz w:val="24"/>
          <w:szCs w:val="24"/>
        </w:rPr>
        <w:t xml:space="preserve">orto </w:t>
      </w:r>
      <w:r w:rsidR="7E044290" w:rsidRPr="185F64CE">
        <w:rPr>
          <w:rFonts w:ascii="Arial Nova" w:eastAsia="Arial Nova" w:hAnsi="Arial Nova" w:cs="Arial Nova"/>
          <w:sz w:val="24"/>
          <w:szCs w:val="24"/>
        </w:rPr>
        <w:t>com sua mudança e aprimoramento do seu antigo serviço de seguro de bicicletas</w:t>
      </w:r>
      <w:r w:rsidR="3197B37C" w:rsidRPr="185F64CE">
        <w:rPr>
          <w:rFonts w:ascii="Arial Nova" w:eastAsia="Arial Nova" w:hAnsi="Arial Nova" w:cs="Arial Nova"/>
          <w:sz w:val="24"/>
          <w:szCs w:val="24"/>
        </w:rPr>
        <w:t>, se utilizando de tecnologias em alta na atualidade, como inteligência artificial</w:t>
      </w:r>
      <w:r w:rsidR="1D6F545A" w:rsidRPr="185F64CE">
        <w:rPr>
          <w:rFonts w:ascii="Arial Nova" w:eastAsia="Arial Nova" w:hAnsi="Arial Nova" w:cs="Arial Nova"/>
          <w:sz w:val="24"/>
          <w:szCs w:val="24"/>
        </w:rPr>
        <w:t>, banco de dados (para armazenar dados como número de série), a</w:t>
      </w:r>
      <w:r w:rsidR="1F0B24BB" w:rsidRPr="185F64CE">
        <w:rPr>
          <w:rFonts w:ascii="Arial Nova" w:eastAsia="Arial Nova" w:hAnsi="Arial Nova" w:cs="Arial Nova"/>
          <w:sz w:val="24"/>
          <w:szCs w:val="24"/>
        </w:rPr>
        <w:t>valia</w:t>
      </w:r>
      <w:r w:rsidR="34302F7A" w:rsidRPr="185F64CE">
        <w:rPr>
          <w:rFonts w:ascii="Arial Nova" w:eastAsia="Arial Nova" w:hAnsi="Arial Nova" w:cs="Arial Nova"/>
          <w:sz w:val="24"/>
          <w:szCs w:val="24"/>
        </w:rPr>
        <w:t>ções</w:t>
      </w:r>
      <w:r w:rsidR="1F0B24BB" w:rsidRPr="185F64CE">
        <w:rPr>
          <w:rFonts w:ascii="Arial Nova" w:eastAsia="Arial Nova" w:hAnsi="Arial Nova" w:cs="Arial Nova"/>
          <w:sz w:val="24"/>
          <w:szCs w:val="24"/>
        </w:rPr>
        <w:t xml:space="preserve"> online sem a necessidade de um funcionário ir de encontro a bicicleta</w:t>
      </w:r>
      <w:r w:rsidR="26AFE221" w:rsidRPr="185F64CE">
        <w:rPr>
          <w:rFonts w:ascii="Arial Nova" w:eastAsia="Arial Nova" w:hAnsi="Arial Nova" w:cs="Arial Nova"/>
          <w:sz w:val="24"/>
          <w:szCs w:val="24"/>
        </w:rPr>
        <w:t xml:space="preserve">, </w:t>
      </w:r>
      <w:r w:rsidR="3A1F370E" w:rsidRPr="185F64CE">
        <w:rPr>
          <w:rFonts w:ascii="Arial Nova" w:eastAsia="Arial Nova" w:hAnsi="Arial Nova" w:cs="Arial Nova"/>
          <w:sz w:val="24"/>
          <w:szCs w:val="24"/>
        </w:rPr>
        <w:t>são sinais de mudança de mentalidade e adaptabilidade ao mercado atual</w:t>
      </w:r>
      <w:r w:rsidR="060254BA" w:rsidRPr="185F64CE">
        <w:rPr>
          <w:rFonts w:ascii="Arial Nova" w:eastAsia="Arial Nova" w:hAnsi="Arial Nova" w:cs="Arial Nova"/>
          <w:sz w:val="24"/>
          <w:szCs w:val="24"/>
        </w:rPr>
        <w:t>, se encaixando no processo de transformação digital</w:t>
      </w:r>
      <w:r w:rsidR="3A1F370E" w:rsidRPr="185F64CE">
        <w:rPr>
          <w:rFonts w:ascii="Arial Nova" w:eastAsia="Arial Nova" w:hAnsi="Arial Nova" w:cs="Arial Nova"/>
          <w:sz w:val="24"/>
          <w:szCs w:val="24"/>
        </w:rPr>
        <w:t>.</w:t>
      </w:r>
    </w:p>
    <w:p w14:paraId="1944EC0C" w14:textId="3B1015C4" w:rsidR="420588C7" w:rsidRDefault="420588C7" w:rsidP="185F64CE">
      <w:pPr>
        <w:spacing w:after="0"/>
        <w:jc w:val="both"/>
        <w:rPr>
          <w:rFonts w:ascii="Arial Nova Light" w:eastAsia="Arial Nova Light" w:hAnsi="Arial Nova Light" w:cs="Arial Nova Light"/>
        </w:rPr>
      </w:pPr>
    </w:p>
    <w:p w14:paraId="5AC444BA" w14:textId="53C288CD" w:rsidR="6FFA69BE" w:rsidRDefault="6FFA69BE" w:rsidP="185F64CE">
      <w:pPr>
        <w:spacing w:after="0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  <w:r w:rsidRPr="185F64CE">
        <w:rPr>
          <w:rFonts w:ascii="Arial Nova" w:eastAsia="Arial Nova" w:hAnsi="Arial Nova" w:cs="Arial Nova"/>
          <w:b/>
          <w:bCs/>
          <w:sz w:val="32"/>
          <w:szCs w:val="32"/>
        </w:rPr>
        <w:t>A Empresa está utilizando recursos baseando-se na indústria 4.0?</w:t>
      </w:r>
    </w:p>
    <w:p w14:paraId="6A08BC02" w14:textId="326593AA" w:rsidR="185F64CE" w:rsidRDefault="185F64CE" w:rsidP="185F64CE">
      <w:pPr>
        <w:spacing w:after="0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7018E50F" w14:textId="408EF9C4" w:rsidR="6FFA69BE" w:rsidRDefault="2B95FBE1" w:rsidP="185F64CE">
      <w:pPr>
        <w:spacing w:after="0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 xml:space="preserve">A indústria 4.0, também conhecida como Quarta Revolução industrial, consiste </w:t>
      </w:r>
      <w:r w:rsidR="7E9F73D3" w:rsidRPr="185F64CE">
        <w:rPr>
          <w:rFonts w:ascii="Arial Nova" w:eastAsia="Arial Nova" w:hAnsi="Arial Nova" w:cs="Arial Nova"/>
          <w:sz w:val="24"/>
          <w:szCs w:val="24"/>
        </w:rPr>
        <w:t>no estágio de indústrias e tecnologias que nos encontramos. Suas transições</w:t>
      </w:r>
      <w:r w:rsidR="2705BC77" w:rsidRPr="185F64CE">
        <w:rPr>
          <w:rFonts w:ascii="Arial Nova" w:eastAsia="Arial Nova" w:hAnsi="Arial Nova" w:cs="Arial Nova"/>
          <w:sz w:val="24"/>
          <w:szCs w:val="24"/>
        </w:rPr>
        <w:t xml:space="preserve"> (de revolução para revolução)</w:t>
      </w:r>
      <w:r w:rsidR="7E9F73D3" w:rsidRPr="185F64CE">
        <w:rPr>
          <w:rFonts w:ascii="Arial Nova" w:eastAsia="Arial Nova" w:hAnsi="Arial Nova" w:cs="Arial Nova"/>
          <w:sz w:val="24"/>
          <w:szCs w:val="24"/>
        </w:rPr>
        <w:t xml:space="preserve"> acontecem quando novas tecnologias influenciam em ramo global os meios de produção vigente</w:t>
      </w:r>
      <w:r w:rsidR="7BE93E36" w:rsidRPr="185F64CE">
        <w:rPr>
          <w:rFonts w:ascii="Arial Nova" w:eastAsia="Arial Nova" w:hAnsi="Arial Nova" w:cs="Arial Nova"/>
          <w:sz w:val="24"/>
          <w:szCs w:val="24"/>
        </w:rPr>
        <w:t xml:space="preserve"> e vida da população</w:t>
      </w:r>
      <w:r w:rsidR="7E9F73D3" w:rsidRPr="185F64CE">
        <w:rPr>
          <w:rFonts w:ascii="Arial Nova" w:eastAsia="Arial Nova" w:hAnsi="Arial Nova" w:cs="Arial Nova"/>
          <w:sz w:val="24"/>
          <w:szCs w:val="24"/>
        </w:rPr>
        <w:t xml:space="preserve"> </w:t>
      </w:r>
      <w:r w:rsidR="00486508" w:rsidRPr="185F64CE">
        <w:rPr>
          <w:rFonts w:ascii="Arial Nova" w:eastAsia="Arial Nova" w:hAnsi="Arial Nova" w:cs="Arial Nova"/>
          <w:sz w:val="24"/>
          <w:szCs w:val="24"/>
        </w:rPr>
        <w:t>para a</w:t>
      </w:r>
      <w:r w:rsidR="7E9F73D3" w:rsidRPr="185F64CE">
        <w:rPr>
          <w:rFonts w:ascii="Arial Nova" w:eastAsia="Arial Nova" w:hAnsi="Arial Nova" w:cs="Arial Nova"/>
          <w:sz w:val="24"/>
          <w:szCs w:val="24"/>
        </w:rPr>
        <w:t xml:space="preserve"> época</w:t>
      </w:r>
      <w:r w:rsidR="5B3BB0CF" w:rsidRPr="185F64CE">
        <w:rPr>
          <w:rFonts w:ascii="Arial Nova" w:eastAsia="Arial Nova" w:hAnsi="Arial Nova" w:cs="Arial Nova"/>
          <w:sz w:val="24"/>
          <w:szCs w:val="24"/>
        </w:rPr>
        <w:t>, dando origem a uma nova revolução</w:t>
      </w:r>
      <w:r w:rsidR="7E9F73D3" w:rsidRPr="185F64CE">
        <w:rPr>
          <w:rFonts w:ascii="Arial Nova" w:eastAsia="Arial Nova" w:hAnsi="Arial Nova" w:cs="Arial Nova"/>
          <w:sz w:val="24"/>
          <w:szCs w:val="24"/>
        </w:rPr>
        <w:t>, assim trazendo novos ciclos de produção, efic</w:t>
      </w:r>
      <w:r w:rsidR="7582A7D2" w:rsidRPr="185F64CE">
        <w:rPr>
          <w:rFonts w:ascii="Arial Nova" w:eastAsia="Arial Nova" w:hAnsi="Arial Nova" w:cs="Arial Nova"/>
          <w:sz w:val="24"/>
          <w:szCs w:val="24"/>
        </w:rPr>
        <w:t xml:space="preserve">iência, reduções de gastos, entre outros parâmetros. </w:t>
      </w:r>
    </w:p>
    <w:p w14:paraId="02F1C1C3" w14:textId="669787F0" w:rsidR="79A814FA" w:rsidRDefault="79A814FA" w:rsidP="185F64CE">
      <w:pPr>
        <w:spacing w:after="0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 xml:space="preserve">No caso </w:t>
      </w:r>
      <w:r w:rsidR="041C8D86" w:rsidRPr="185F64CE">
        <w:rPr>
          <w:rFonts w:ascii="Arial Nova" w:eastAsia="Arial Nova" w:hAnsi="Arial Nova" w:cs="Arial Nova"/>
          <w:sz w:val="24"/>
          <w:szCs w:val="24"/>
        </w:rPr>
        <w:t>da indústria 4.0, sua peculiaridade que influenciou os meios de produção</w:t>
      </w:r>
      <w:r w:rsidR="2EA614BE" w:rsidRPr="185F64CE">
        <w:rPr>
          <w:rFonts w:ascii="Arial Nova" w:eastAsia="Arial Nova" w:hAnsi="Arial Nova" w:cs="Arial Nova"/>
          <w:sz w:val="24"/>
          <w:szCs w:val="24"/>
        </w:rPr>
        <w:t xml:space="preserve"> foi da automação industrial, com tecnologias como: robótica, sistemas de dados em nuvem, inteligência </w:t>
      </w:r>
      <w:r w:rsidR="4636D624" w:rsidRPr="185F64CE">
        <w:rPr>
          <w:rFonts w:ascii="Arial Nova" w:eastAsia="Arial Nova" w:hAnsi="Arial Nova" w:cs="Arial Nova"/>
          <w:sz w:val="24"/>
          <w:szCs w:val="24"/>
        </w:rPr>
        <w:t>artificial,</w:t>
      </w:r>
      <w:r w:rsidR="2EA614BE" w:rsidRPr="185F64CE">
        <w:rPr>
          <w:rFonts w:ascii="Arial Nova" w:eastAsia="Arial Nova" w:hAnsi="Arial Nova" w:cs="Arial Nova"/>
          <w:sz w:val="24"/>
          <w:szCs w:val="24"/>
        </w:rPr>
        <w:t xml:space="preserve"> sistemas de cone</w:t>
      </w:r>
      <w:r w:rsidR="350CAB22" w:rsidRPr="185F64CE">
        <w:rPr>
          <w:rFonts w:ascii="Arial Nova" w:eastAsia="Arial Nova" w:hAnsi="Arial Nova" w:cs="Arial Nova"/>
          <w:sz w:val="24"/>
          <w:szCs w:val="24"/>
        </w:rPr>
        <w:t>xão máquina-máquina</w:t>
      </w:r>
      <w:r w:rsidR="4A76292B" w:rsidRPr="185F64CE">
        <w:rPr>
          <w:rFonts w:ascii="Arial Nova" w:eastAsia="Arial Nova" w:hAnsi="Arial Nova" w:cs="Arial Nova"/>
          <w:sz w:val="24"/>
          <w:szCs w:val="24"/>
        </w:rPr>
        <w:t>, entre outros</w:t>
      </w:r>
      <w:r w:rsidR="350CAB22" w:rsidRPr="185F64CE">
        <w:rPr>
          <w:rFonts w:ascii="Arial Nova" w:eastAsia="Arial Nova" w:hAnsi="Arial Nova" w:cs="Arial Nova"/>
          <w:sz w:val="24"/>
          <w:szCs w:val="24"/>
        </w:rPr>
        <w:t>.</w:t>
      </w:r>
      <w:r w:rsidR="58931474" w:rsidRPr="185F64CE">
        <w:rPr>
          <w:rFonts w:ascii="Arial Nova" w:eastAsia="Arial Nova" w:hAnsi="Arial Nova" w:cs="Arial Nova"/>
          <w:sz w:val="24"/>
          <w:szCs w:val="24"/>
        </w:rPr>
        <w:t xml:space="preserve"> Essas tecnologias influenciaram a indústria e o mercado mundial</w:t>
      </w:r>
      <w:r w:rsidR="30AA1CD9" w:rsidRPr="185F64CE">
        <w:rPr>
          <w:rFonts w:ascii="Arial Nova" w:eastAsia="Arial Nova" w:hAnsi="Arial Nova" w:cs="Arial Nova"/>
          <w:sz w:val="24"/>
          <w:szCs w:val="24"/>
        </w:rPr>
        <w:t>, com a Porto não foi diferente.</w:t>
      </w:r>
    </w:p>
    <w:p w14:paraId="4B981A45" w14:textId="1BDCE9D9" w:rsidR="768A6C3E" w:rsidRDefault="768A6C3E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 xml:space="preserve">O projeto da Porto pretende se adaptar as novas tecnologias da indústria 4.0. </w:t>
      </w:r>
      <w:r w:rsidR="63562486" w:rsidRPr="185F64CE">
        <w:rPr>
          <w:rFonts w:ascii="Arial Nova" w:eastAsia="Arial Nova" w:hAnsi="Arial Nova" w:cs="Arial Nova"/>
          <w:sz w:val="24"/>
          <w:szCs w:val="24"/>
        </w:rPr>
        <w:t>Pois ele visa a utilização de IA’s para a análise das imagens e vídeos do estado atual da bicicleta, se utilizará de banco de dados em nuve</w:t>
      </w:r>
      <w:r w:rsidR="21FB09B8" w:rsidRPr="185F64CE">
        <w:rPr>
          <w:rFonts w:ascii="Arial Nova" w:eastAsia="Arial Nova" w:hAnsi="Arial Nova" w:cs="Arial Nova"/>
          <w:sz w:val="24"/>
          <w:szCs w:val="24"/>
        </w:rPr>
        <w:t>m para</w:t>
      </w:r>
      <w:r w:rsidR="66CB3FEF" w:rsidRPr="185F64CE">
        <w:rPr>
          <w:rFonts w:ascii="Arial Nova" w:eastAsia="Arial Nova" w:hAnsi="Arial Nova" w:cs="Arial Nova"/>
          <w:sz w:val="24"/>
          <w:szCs w:val="24"/>
        </w:rPr>
        <w:t xml:space="preserve"> verificar as informações </w:t>
      </w:r>
      <w:r w:rsidR="66CB3FEF" w:rsidRPr="185F64CE">
        <w:rPr>
          <w:rFonts w:ascii="Arial Nova" w:eastAsia="Arial Nova" w:hAnsi="Arial Nova" w:cs="Arial Nova"/>
          <w:sz w:val="24"/>
          <w:szCs w:val="24"/>
        </w:rPr>
        <w:lastRenderedPageBreak/>
        <w:t xml:space="preserve">relacionadas a </w:t>
      </w:r>
      <w:r w:rsidR="00486508" w:rsidRPr="185F64CE">
        <w:rPr>
          <w:rFonts w:ascii="Arial Nova" w:eastAsia="Arial Nova" w:hAnsi="Arial Nova" w:cs="Arial Nova"/>
          <w:sz w:val="24"/>
          <w:szCs w:val="24"/>
        </w:rPr>
        <w:t>bicicleta</w:t>
      </w:r>
      <w:r w:rsidR="66CB3FEF" w:rsidRPr="185F64CE">
        <w:rPr>
          <w:rFonts w:ascii="Arial Nova" w:eastAsia="Arial Nova" w:hAnsi="Arial Nova" w:cs="Arial Nova"/>
          <w:sz w:val="24"/>
          <w:szCs w:val="24"/>
        </w:rPr>
        <w:t xml:space="preserve"> (como modelo, número de série, data de compra), </w:t>
      </w:r>
      <w:r w:rsidR="379B8409" w:rsidRPr="185F64CE">
        <w:rPr>
          <w:rFonts w:ascii="Arial Nova" w:eastAsia="Arial Nova" w:hAnsi="Arial Nova" w:cs="Arial Nova"/>
          <w:sz w:val="24"/>
          <w:szCs w:val="24"/>
        </w:rPr>
        <w:t xml:space="preserve">tudo isso acontecendo enquanto os sistemas do processo se comunicam sem necessitar de alguém </w:t>
      </w:r>
      <w:proofErr w:type="gramStart"/>
      <w:r w:rsidR="379B8409" w:rsidRPr="185F64CE">
        <w:rPr>
          <w:rFonts w:ascii="Arial Nova" w:eastAsia="Arial Nova" w:hAnsi="Arial Nova" w:cs="Arial Nova"/>
          <w:sz w:val="24"/>
          <w:szCs w:val="24"/>
        </w:rPr>
        <w:t>pra</w:t>
      </w:r>
      <w:proofErr w:type="gramEnd"/>
      <w:r w:rsidR="379B8409" w:rsidRPr="185F64CE">
        <w:rPr>
          <w:rFonts w:ascii="Arial Nova" w:eastAsia="Arial Nova" w:hAnsi="Arial Nova" w:cs="Arial Nova"/>
          <w:sz w:val="24"/>
          <w:szCs w:val="24"/>
        </w:rPr>
        <w:t xml:space="preserve"> intermediar os passos.</w:t>
      </w:r>
    </w:p>
    <w:p w14:paraId="7DC0914F" w14:textId="1DC8C094" w:rsidR="379B8409" w:rsidRDefault="379B8409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 xml:space="preserve">Portanto é possível concluir que sim, a Porto está utilizando recursos baseando-se na indústria 4.0 para se adaptar ao mercado atual, sendo isso de extrema necessidade para a empresa se manter viva </w:t>
      </w:r>
      <w:r w:rsidR="45351661" w:rsidRPr="185F64CE">
        <w:rPr>
          <w:rFonts w:ascii="Arial Nova" w:eastAsia="Arial Nova" w:hAnsi="Arial Nova" w:cs="Arial Nova"/>
          <w:sz w:val="24"/>
          <w:szCs w:val="24"/>
        </w:rPr>
        <w:t>e gerando frutos no mercado atual.</w:t>
      </w:r>
    </w:p>
    <w:p w14:paraId="3B9E5F8D" w14:textId="26A4FD9E" w:rsidR="185F64CE" w:rsidRDefault="185F64CE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0D9B2EA" w14:textId="40E743E8" w:rsidR="0AAC2C5A" w:rsidRDefault="0AAC2C5A" w:rsidP="185F64CE">
      <w:pPr>
        <w:spacing w:after="0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  <w:r w:rsidRPr="185F64CE">
        <w:rPr>
          <w:rFonts w:ascii="Arial Nova" w:eastAsia="Arial Nova" w:hAnsi="Arial Nova" w:cs="Arial Nova"/>
          <w:b/>
          <w:bCs/>
          <w:sz w:val="32"/>
          <w:szCs w:val="32"/>
        </w:rPr>
        <w:t xml:space="preserve">A Empresa está se baseando </w:t>
      </w:r>
      <w:r w:rsidR="6C55D225" w:rsidRPr="185F64CE">
        <w:rPr>
          <w:rFonts w:ascii="Arial Nova" w:eastAsia="Arial Nova" w:hAnsi="Arial Nova" w:cs="Arial Nova"/>
          <w:b/>
          <w:bCs/>
          <w:sz w:val="32"/>
          <w:szCs w:val="32"/>
        </w:rPr>
        <w:t>no conceito de Sociedade 5.0?</w:t>
      </w:r>
    </w:p>
    <w:p w14:paraId="56FB52EE" w14:textId="1D331EFC" w:rsidR="1BC92021" w:rsidRDefault="1BC92021" w:rsidP="185F64CE">
      <w:pPr>
        <w:spacing w:after="0"/>
        <w:jc w:val="both"/>
      </w:pPr>
    </w:p>
    <w:p w14:paraId="2897D4FD" w14:textId="71629C2C" w:rsidR="054B6650" w:rsidRDefault="054B6650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>A Sociedade 5.0 tem como objetivo encontrar soluções para melhor a vida das pessoas por meio de inteligência t</w:t>
      </w:r>
      <w:r w:rsidR="649DD8E8" w:rsidRPr="185F64CE">
        <w:rPr>
          <w:rFonts w:ascii="Arial Nova" w:eastAsia="Arial Nova" w:hAnsi="Arial Nova" w:cs="Arial Nova"/>
          <w:sz w:val="24"/>
          <w:szCs w:val="24"/>
        </w:rPr>
        <w:t xml:space="preserve">ecnológica proporcionada pela indústria 4.0. </w:t>
      </w:r>
      <w:r w:rsidR="2342BE1A" w:rsidRPr="185F64CE">
        <w:rPr>
          <w:rFonts w:ascii="Arial Nova" w:eastAsia="Arial Nova" w:hAnsi="Arial Nova" w:cs="Arial Nova"/>
          <w:sz w:val="24"/>
          <w:szCs w:val="24"/>
        </w:rPr>
        <w:t>D</w:t>
      </w:r>
      <w:r w:rsidR="649DD8E8" w:rsidRPr="185F64CE">
        <w:rPr>
          <w:rFonts w:ascii="Arial Nova" w:eastAsia="Arial Nova" w:hAnsi="Arial Nova" w:cs="Arial Nova"/>
          <w:sz w:val="24"/>
          <w:szCs w:val="24"/>
        </w:rPr>
        <w:t xml:space="preserve">entre esses objetivos estão: diminuição da desigualdade social, prevenção de desastres naturais, </w:t>
      </w:r>
      <w:r w:rsidR="5B1C01EC" w:rsidRPr="185F64CE">
        <w:rPr>
          <w:rFonts w:ascii="Arial Nova" w:eastAsia="Arial Nova" w:hAnsi="Arial Nova" w:cs="Arial Nova"/>
          <w:sz w:val="24"/>
          <w:szCs w:val="24"/>
        </w:rPr>
        <w:t>melhoria nas questões de saúde</w:t>
      </w:r>
      <w:r w:rsidR="4F381241" w:rsidRPr="185F64CE">
        <w:rPr>
          <w:rFonts w:ascii="Arial Nova" w:eastAsia="Arial Nova" w:hAnsi="Arial Nova" w:cs="Arial Nova"/>
          <w:sz w:val="24"/>
          <w:szCs w:val="24"/>
        </w:rPr>
        <w:t>, maior produção alimentícia, ligação entre diferentes setores para melhor comunicação</w:t>
      </w:r>
      <w:r w:rsidR="76B077F1" w:rsidRPr="185F64CE">
        <w:rPr>
          <w:rFonts w:ascii="Arial Nova" w:eastAsia="Arial Nova" w:hAnsi="Arial Nova" w:cs="Arial Nova"/>
          <w:sz w:val="24"/>
          <w:szCs w:val="24"/>
        </w:rPr>
        <w:t>, captação e monitoramento de dados</w:t>
      </w:r>
      <w:r w:rsidR="4F381241" w:rsidRPr="185F64CE">
        <w:rPr>
          <w:rFonts w:ascii="Arial Nova" w:eastAsia="Arial Nova" w:hAnsi="Arial Nova" w:cs="Arial Nova"/>
          <w:sz w:val="24"/>
          <w:szCs w:val="24"/>
        </w:rPr>
        <w:t xml:space="preserve">, </w:t>
      </w:r>
      <w:r w:rsidR="5AA0D15A" w:rsidRPr="185F64CE">
        <w:rPr>
          <w:rFonts w:ascii="Arial Nova" w:eastAsia="Arial Nova" w:hAnsi="Arial Nova" w:cs="Arial Nova"/>
          <w:sz w:val="24"/>
          <w:szCs w:val="24"/>
        </w:rPr>
        <w:t xml:space="preserve">segurança pública, seguro de bens, </w:t>
      </w:r>
      <w:r w:rsidR="4F381241" w:rsidRPr="185F64CE">
        <w:rPr>
          <w:rFonts w:ascii="Arial Nova" w:eastAsia="Arial Nova" w:hAnsi="Arial Nova" w:cs="Arial Nova"/>
          <w:sz w:val="24"/>
          <w:szCs w:val="24"/>
        </w:rPr>
        <w:t>entre outros. Portanto o foco é o bem-estar do ser humano.</w:t>
      </w:r>
    </w:p>
    <w:p w14:paraId="5847A903" w14:textId="7399D712" w:rsidR="266EECBF" w:rsidRDefault="266EECBF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185F64CE">
        <w:rPr>
          <w:rFonts w:ascii="Arial Nova" w:eastAsia="Arial Nova" w:hAnsi="Arial Nova" w:cs="Arial Nova"/>
          <w:sz w:val="24"/>
          <w:szCs w:val="24"/>
        </w:rPr>
        <w:t xml:space="preserve">A </w:t>
      </w:r>
      <w:r w:rsidR="1D79C567" w:rsidRPr="185F64CE">
        <w:rPr>
          <w:rFonts w:ascii="Arial Nova" w:eastAsia="Arial Nova" w:hAnsi="Arial Nova" w:cs="Arial Nova"/>
          <w:sz w:val="24"/>
          <w:szCs w:val="24"/>
        </w:rPr>
        <w:t xml:space="preserve">Porto visa otimizar seus processos trazendo </w:t>
      </w:r>
      <w:r w:rsidR="11DAD1F6" w:rsidRPr="185F64CE">
        <w:rPr>
          <w:rFonts w:ascii="Arial Nova" w:eastAsia="Arial Nova" w:hAnsi="Arial Nova" w:cs="Arial Nova"/>
          <w:sz w:val="24"/>
          <w:szCs w:val="24"/>
        </w:rPr>
        <w:t>agilidade, acessibilidade, automação e facilidade</w:t>
      </w:r>
      <w:r w:rsidR="161987E7" w:rsidRPr="185F64CE">
        <w:rPr>
          <w:rFonts w:ascii="Arial Nova" w:eastAsia="Arial Nova" w:hAnsi="Arial Nova" w:cs="Arial Nova"/>
          <w:sz w:val="24"/>
          <w:szCs w:val="24"/>
        </w:rPr>
        <w:t>. P</w:t>
      </w:r>
      <w:r w:rsidR="11DAD1F6" w:rsidRPr="185F64CE">
        <w:rPr>
          <w:rFonts w:ascii="Arial Nova" w:eastAsia="Arial Nova" w:hAnsi="Arial Nova" w:cs="Arial Nova"/>
          <w:sz w:val="24"/>
          <w:szCs w:val="24"/>
        </w:rPr>
        <w:t xml:space="preserve">ara alcançar esse objetivo ela se utilizará de </w:t>
      </w:r>
      <w:r w:rsidR="37EDC1DB" w:rsidRPr="185F64CE">
        <w:rPr>
          <w:rFonts w:ascii="Arial Nova" w:eastAsia="Arial Nova" w:hAnsi="Arial Nova" w:cs="Arial Nova"/>
          <w:sz w:val="24"/>
          <w:szCs w:val="24"/>
        </w:rPr>
        <w:t xml:space="preserve">tecnologias da indústria 4.0. </w:t>
      </w:r>
      <w:r w:rsidR="1DCC50A7" w:rsidRPr="185F64CE">
        <w:rPr>
          <w:rFonts w:ascii="Arial Nova" w:eastAsia="Arial Nova" w:hAnsi="Arial Nova" w:cs="Arial Nova"/>
          <w:sz w:val="24"/>
          <w:szCs w:val="24"/>
        </w:rPr>
        <w:t>No caso o processo</w:t>
      </w:r>
      <w:r w:rsidR="4B2BA80F" w:rsidRPr="185F64CE">
        <w:rPr>
          <w:rFonts w:ascii="Arial Nova" w:eastAsia="Arial Nova" w:hAnsi="Arial Nova" w:cs="Arial Nova"/>
          <w:sz w:val="24"/>
          <w:szCs w:val="24"/>
        </w:rPr>
        <w:t xml:space="preserve"> é de seguro, sendo atrelado ao bem-estar humano </w:t>
      </w:r>
      <w:r w:rsidR="0369F6DD" w:rsidRPr="185F64CE">
        <w:rPr>
          <w:rFonts w:ascii="Arial Nova" w:eastAsia="Arial Nova" w:hAnsi="Arial Nova" w:cs="Arial Nova"/>
          <w:sz w:val="24"/>
          <w:szCs w:val="24"/>
        </w:rPr>
        <w:t>no quesito segurança pública e mantimento de bens</w:t>
      </w:r>
      <w:r w:rsidR="21614EA7" w:rsidRPr="185F64CE">
        <w:rPr>
          <w:rFonts w:ascii="Arial Nova" w:eastAsia="Arial Nova" w:hAnsi="Arial Nova" w:cs="Arial Nova"/>
          <w:sz w:val="24"/>
          <w:szCs w:val="24"/>
        </w:rPr>
        <w:t>.</w:t>
      </w:r>
      <w:r w:rsidR="1DCC50A7" w:rsidRPr="185F64CE">
        <w:rPr>
          <w:rFonts w:ascii="Arial Nova" w:eastAsia="Arial Nova" w:hAnsi="Arial Nova" w:cs="Arial Nova"/>
          <w:sz w:val="24"/>
          <w:szCs w:val="24"/>
        </w:rPr>
        <w:t xml:space="preserve"> </w:t>
      </w:r>
      <w:r w:rsidR="3717B378" w:rsidRPr="185F64CE">
        <w:rPr>
          <w:rFonts w:ascii="Arial Nova" w:eastAsia="Arial Nova" w:hAnsi="Arial Nova" w:cs="Arial Nova"/>
          <w:sz w:val="24"/>
          <w:szCs w:val="24"/>
        </w:rPr>
        <w:t>Ele</w:t>
      </w:r>
      <w:r w:rsidR="1DCC50A7" w:rsidRPr="185F64CE">
        <w:rPr>
          <w:rFonts w:ascii="Arial Nova" w:eastAsia="Arial Nova" w:hAnsi="Arial Nova" w:cs="Arial Nova"/>
          <w:sz w:val="24"/>
          <w:szCs w:val="24"/>
        </w:rPr>
        <w:t xml:space="preserve"> </w:t>
      </w:r>
      <w:r w:rsidR="0AE296B6" w:rsidRPr="185F64CE">
        <w:rPr>
          <w:rFonts w:ascii="Arial Nova" w:eastAsia="Arial Nova" w:hAnsi="Arial Nova" w:cs="Arial Nova"/>
          <w:sz w:val="24"/>
          <w:szCs w:val="24"/>
        </w:rPr>
        <w:t>aspira ser</w:t>
      </w:r>
      <w:r w:rsidR="1DCC50A7" w:rsidRPr="185F64CE">
        <w:rPr>
          <w:rFonts w:ascii="Arial Nova" w:eastAsia="Arial Nova" w:hAnsi="Arial Nova" w:cs="Arial Nova"/>
          <w:sz w:val="24"/>
          <w:szCs w:val="24"/>
        </w:rPr>
        <w:t xml:space="preserve"> completamente feito por IA’s</w:t>
      </w:r>
      <w:r w:rsidR="0CFCBBE6" w:rsidRPr="185F64CE">
        <w:rPr>
          <w:rFonts w:ascii="Arial Nova" w:eastAsia="Arial Nova" w:hAnsi="Arial Nova" w:cs="Arial Nova"/>
          <w:sz w:val="24"/>
          <w:szCs w:val="24"/>
        </w:rPr>
        <w:t xml:space="preserve"> (a vistoria)</w:t>
      </w:r>
      <w:r w:rsidR="1DCC50A7" w:rsidRPr="185F64CE">
        <w:rPr>
          <w:rFonts w:ascii="Arial Nova" w:eastAsia="Arial Nova" w:hAnsi="Arial Nova" w:cs="Arial Nova"/>
          <w:sz w:val="24"/>
          <w:szCs w:val="24"/>
        </w:rPr>
        <w:t xml:space="preserve"> sem interferência humana, tanto de validação do serviço, como</w:t>
      </w:r>
      <w:r w:rsidR="355D120D" w:rsidRPr="185F64CE">
        <w:rPr>
          <w:rFonts w:ascii="Arial Nova" w:eastAsia="Arial Nova" w:hAnsi="Arial Nova" w:cs="Arial Nova"/>
          <w:sz w:val="24"/>
          <w:szCs w:val="24"/>
        </w:rPr>
        <w:t xml:space="preserve"> avaliação da situação da bicicleta, feito por reconhecimento de imagens e vídeos. Além da inclusão de bicicletas com valor </w:t>
      </w:r>
      <w:r w:rsidR="67B8FC98" w:rsidRPr="185F64CE">
        <w:rPr>
          <w:rFonts w:ascii="Arial Nova" w:eastAsia="Arial Nova" w:hAnsi="Arial Nova" w:cs="Arial Nova"/>
          <w:sz w:val="24"/>
          <w:szCs w:val="24"/>
        </w:rPr>
        <w:t>de 3.000 reais acima</w:t>
      </w:r>
      <w:r w:rsidR="2C40460C" w:rsidRPr="185F64CE">
        <w:rPr>
          <w:rFonts w:ascii="Arial Nova" w:eastAsia="Arial Nova" w:hAnsi="Arial Nova" w:cs="Arial Nova"/>
          <w:sz w:val="24"/>
          <w:szCs w:val="24"/>
        </w:rPr>
        <w:t xml:space="preserve"> (o que anteriormente era apenas de bicicletas de bicicletas com valor acima de 30.000 reais), visando inclusão social, mesmo que aos poucos.</w:t>
      </w:r>
    </w:p>
    <w:p w14:paraId="6F929373" w14:textId="14AB0C6E" w:rsidR="2C40460C" w:rsidRDefault="2C40460C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588C253">
        <w:rPr>
          <w:rFonts w:ascii="Arial Nova" w:eastAsia="Arial Nova" w:hAnsi="Arial Nova" w:cs="Arial Nova"/>
          <w:sz w:val="24"/>
          <w:szCs w:val="24"/>
        </w:rPr>
        <w:t xml:space="preserve">Portanto é possível concluir que sim, a empresa está se baseando </w:t>
      </w:r>
      <w:r w:rsidR="4F302C26" w:rsidRPr="0588C253">
        <w:rPr>
          <w:rFonts w:ascii="Arial Nova" w:eastAsia="Arial Nova" w:hAnsi="Arial Nova" w:cs="Arial Nova"/>
          <w:sz w:val="24"/>
          <w:szCs w:val="24"/>
        </w:rPr>
        <w:t>na Sociedade 5.0, com foco no ser humano, sendo esse projeto base para outros futuros projetos que também tem mesmo foco</w:t>
      </w:r>
      <w:r w:rsidR="72B5C4E2" w:rsidRPr="0588C253">
        <w:rPr>
          <w:rFonts w:ascii="Arial Nova" w:eastAsia="Arial Nova" w:hAnsi="Arial Nova" w:cs="Arial Nova"/>
          <w:sz w:val="24"/>
          <w:szCs w:val="24"/>
        </w:rPr>
        <w:t xml:space="preserve"> com a utilização de tecnologias análogas, para assim vivermos em uma sociedade melhor.</w:t>
      </w:r>
    </w:p>
    <w:p w14:paraId="00C5A741" w14:textId="52585A65" w:rsidR="0588C253" w:rsidRDefault="0588C253" w:rsidP="0588C253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C3D644E" w14:textId="77777777" w:rsidR="00486508" w:rsidRDefault="00486508" w:rsidP="0588C253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4ECCA0B2" w14:textId="77777777" w:rsidR="00486508" w:rsidRDefault="00486508" w:rsidP="0588C253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29AD5791" w14:textId="77777777" w:rsidR="00486508" w:rsidRDefault="00486508" w:rsidP="0588C253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338F718A" w14:textId="77777777" w:rsidR="00486508" w:rsidRDefault="6B326B21" w:rsidP="0588C253">
      <w:pPr>
        <w:spacing w:after="0"/>
        <w:ind w:firstLine="708"/>
        <w:jc w:val="both"/>
      </w:pPr>
      <w:r w:rsidRPr="0588C253">
        <w:rPr>
          <w:rFonts w:ascii="Arial Nova" w:eastAsia="Arial Nova" w:hAnsi="Arial Nova" w:cs="Arial Nova"/>
          <w:b/>
          <w:bCs/>
          <w:sz w:val="32"/>
          <w:szCs w:val="32"/>
        </w:rPr>
        <w:t>LINK PARA O PITCH:</w:t>
      </w:r>
      <w:r w:rsidR="00486508">
        <w:rPr>
          <w:rFonts w:ascii="Arial Nova" w:eastAsia="Arial Nova" w:hAnsi="Arial Nova" w:cs="Arial Nova"/>
          <w:b/>
          <w:bCs/>
          <w:sz w:val="32"/>
          <w:szCs w:val="32"/>
        </w:rPr>
        <w:t xml:space="preserve"> </w:t>
      </w:r>
      <w:r w:rsidR="00486508" w:rsidRPr="00486508">
        <w:t xml:space="preserve"> </w:t>
      </w:r>
    </w:p>
    <w:p w14:paraId="21DE617A" w14:textId="77777777" w:rsidR="00486508" w:rsidRDefault="00486508" w:rsidP="0588C253">
      <w:pPr>
        <w:spacing w:after="0"/>
        <w:ind w:firstLine="708"/>
        <w:jc w:val="both"/>
      </w:pPr>
    </w:p>
    <w:p w14:paraId="00FA0128" w14:textId="210397AC" w:rsidR="6B326B21" w:rsidRPr="00486508" w:rsidRDefault="00486508" w:rsidP="0588C253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486508">
        <w:rPr>
          <w:rFonts w:ascii="Arial Nova" w:eastAsia="Arial Nova" w:hAnsi="Arial Nova" w:cs="Arial Nova"/>
          <w:sz w:val="32"/>
          <w:szCs w:val="32"/>
        </w:rPr>
        <w:t>https://youtu.be/lVfTYhrS5Vg</w:t>
      </w:r>
    </w:p>
    <w:p w14:paraId="300F8700" w14:textId="2635B196" w:rsidR="0588C253" w:rsidRDefault="0588C253" w:rsidP="0588C253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456F2BE6" w14:textId="19513D8E" w:rsidR="0B1E784E" w:rsidRDefault="0B1E784E" w:rsidP="0B1E784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50EE254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A2BDD24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3702DB07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3002903E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3F75409E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04195ED7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392318C0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3BA922F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0B10DDC3" w14:textId="3786E95F" w:rsidR="0B1E784E" w:rsidRDefault="6B326B21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  <w:r w:rsidRPr="0588C253">
        <w:rPr>
          <w:rFonts w:ascii="Arial Nova" w:eastAsia="Arial Nova" w:hAnsi="Arial Nova" w:cs="Arial Nova"/>
          <w:b/>
          <w:bCs/>
          <w:sz w:val="32"/>
          <w:szCs w:val="32"/>
        </w:rPr>
        <w:t>MODEL BUSINESS CANVAS:</w:t>
      </w:r>
    </w:p>
    <w:p w14:paraId="4545872A" w14:textId="77777777" w:rsidR="00486508" w:rsidRDefault="00486508" w:rsidP="0B1E784E">
      <w:pPr>
        <w:spacing w:after="0"/>
        <w:ind w:firstLine="708"/>
        <w:jc w:val="both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2981C6BE" w14:textId="45C58685" w:rsidR="3D24AAE8" w:rsidRDefault="3D24AAE8" w:rsidP="0B1E784E">
      <w:pPr>
        <w:spacing w:after="0"/>
        <w:jc w:val="both"/>
      </w:pPr>
      <w:r>
        <w:rPr>
          <w:noProof/>
        </w:rPr>
        <w:drawing>
          <wp:inline distT="0" distB="0" distL="0" distR="0" wp14:anchorId="1D518B21" wp14:editId="6F4F3A33">
            <wp:extent cx="5830414" cy="3714364"/>
            <wp:effectExtent l="0" t="0" r="0" b="0"/>
            <wp:docPr id="575398536" name="Imagem 575398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414" cy="37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269B" w14:textId="51FF3EA3" w:rsidR="0B1E784E" w:rsidRDefault="0B1E784E" w:rsidP="0B1E784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D1B6034" w14:textId="569A3AA8" w:rsidR="185F64CE" w:rsidRDefault="185F64CE" w:rsidP="185F64CE">
      <w:pPr>
        <w:spacing w:after="0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916EC89" w14:textId="25F01C19" w:rsidR="185F64CE" w:rsidRDefault="185F64CE" w:rsidP="185F64CE">
      <w:pPr>
        <w:spacing w:after="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A9BC425" w14:textId="5B17AFCD" w:rsidR="768A6C3E" w:rsidRDefault="768A6C3E" w:rsidP="185F64CE">
      <w:pPr>
        <w:spacing w:after="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E11B168" w14:textId="1C290EAA" w:rsidR="185F64CE" w:rsidRDefault="185F64CE" w:rsidP="185F64CE">
      <w:pPr>
        <w:spacing w:after="0"/>
        <w:jc w:val="both"/>
      </w:pPr>
    </w:p>
    <w:p w14:paraId="352A5AF5" w14:textId="7C3B3D1A" w:rsidR="1C992E45" w:rsidRDefault="1C992E45" w:rsidP="185F64CE">
      <w:pPr>
        <w:spacing w:after="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6EBE22E" w14:textId="3517B758" w:rsidR="7E9F73D3" w:rsidRDefault="7E9F73D3" w:rsidP="185F64CE">
      <w:pPr>
        <w:spacing w:after="0"/>
        <w:jc w:val="both"/>
        <w:rPr>
          <w:rFonts w:ascii="Arial Nova Light" w:eastAsia="Arial Nova Light" w:hAnsi="Arial Nova Light" w:cs="Arial Nova Light"/>
        </w:rPr>
      </w:pPr>
      <w:r w:rsidRPr="185F64CE">
        <w:rPr>
          <w:rFonts w:ascii="Arial Nova Light" w:eastAsia="Arial Nova Light" w:hAnsi="Arial Nova Light" w:cs="Arial Nova Light"/>
        </w:rPr>
        <w:t xml:space="preserve"> </w:t>
      </w:r>
    </w:p>
    <w:p w14:paraId="177F451D" w14:textId="0C237025" w:rsidR="185F64CE" w:rsidRDefault="185F64CE" w:rsidP="185F64CE">
      <w:pPr>
        <w:spacing w:after="0"/>
        <w:jc w:val="both"/>
        <w:rPr>
          <w:rFonts w:ascii="Arial Nova Light" w:eastAsia="Arial Nova Light" w:hAnsi="Arial Nova Light" w:cs="Arial Nova Light"/>
        </w:rPr>
      </w:pPr>
    </w:p>
    <w:sectPr w:rsidR="185F64CE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369E" w14:textId="77777777" w:rsidR="00000000" w:rsidRDefault="00486508">
      <w:pPr>
        <w:spacing w:after="0" w:line="240" w:lineRule="auto"/>
      </w:pPr>
      <w:r>
        <w:separator/>
      </w:r>
    </w:p>
  </w:endnote>
  <w:endnote w:type="continuationSeparator" w:id="0">
    <w:p w14:paraId="6BE06405" w14:textId="77777777" w:rsidR="00000000" w:rsidRDefault="0048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5F3637" w14:paraId="4301C945" w14:textId="77777777" w:rsidTr="105F3637">
      <w:trPr>
        <w:trHeight w:val="300"/>
      </w:trPr>
      <w:tc>
        <w:tcPr>
          <w:tcW w:w="3005" w:type="dxa"/>
        </w:tcPr>
        <w:p w14:paraId="6722261D" w14:textId="717CDDAA" w:rsidR="105F3637" w:rsidRDefault="105F3637" w:rsidP="105F3637">
          <w:pPr>
            <w:pStyle w:val="Cabealho"/>
            <w:ind w:left="-115"/>
          </w:pPr>
        </w:p>
      </w:tc>
      <w:tc>
        <w:tcPr>
          <w:tcW w:w="3005" w:type="dxa"/>
        </w:tcPr>
        <w:p w14:paraId="09C0F536" w14:textId="108D55F7" w:rsidR="105F3637" w:rsidRDefault="105F3637" w:rsidP="105F3637">
          <w:pPr>
            <w:pStyle w:val="Cabealho"/>
            <w:jc w:val="center"/>
          </w:pPr>
        </w:p>
      </w:tc>
      <w:tc>
        <w:tcPr>
          <w:tcW w:w="3005" w:type="dxa"/>
        </w:tcPr>
        <w:p w14:paraId="41167DC0" w14:textId="03981DEF" w:rsidR="105F3637" w:rsidRDefault="105F3637" w:rsidP="105F3637">
          <w:pPr>
            <w:pStyle w:val="Cabealho"/>
            <w:ind w:right="-115"/>
            <w:jc w:val="right"/>
          </w:pPr>
        </w:p>
      </w:tc>
    </w:tr>
  </w:tbl>
  <w:p w14:paraId="58877D07" w14:textId="1E6E953D" w:rsidR="105F3637" w:rsidRDefault="105F3637" w:rsidP="105F36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A11E" w14:textId="77777777" w:rsidR="00000000" w:rsidRDefault="00486508">
      <w:pPr>
        <w:spacing w:after="0" w:line="240" w:lineRule="auto"/>
      </w:pPr>
      <w:r>
        <w:separator/>
      </w:r>
    </w:p>
  </w:footnote>
  <w:footnote w:type="continuationSeparator" w:id="0">
    <w:p w14:paraId="628FA6E4" w14:textId="77777777" w:rsidR="00000000" w:rsidRDefault="00486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5F3637" w14:paraId="4441D73A" w14:textId="77777777" w:rsidTr="105F3637">
      <w:trPr>
        <w:trHeight w:val="300"/>
      </w:trPr>
      <w:tc>
        <w:tcPr>
          <w:tcW w:w="3005" w:type="dxa"/>
        </w:tcPr>
        <w:p w14:paraId="056CCECA" w14:textId="12BAE9A8" w:rsidR="105F3637" w:rsidRDefault="105F3637" w:rsidP="105F3637">
          <w:pPr>
            <w:pStyle w:val="Cabealho"/>
            <w:ind w:left="-115"/>
          </w:pPr>
        </w:p>
      </w:tc>
      <w:tc>
        <w:tcPr>
          <w:tcW w:w="3005" w:type="dxa"/>
        </w:tcPr>
        <w:p w14:paraId="58697B08" w14:textId="7D6239D7" w:rsidR="105F3637" w:rsidRDefault="105F3637" w:rsidP="105F3637">
          <w:pPr>
            <w:pStyle w:val="Cabealho"/>
            <w:jc w:val="center"/>
          </w:pPr>
        </w:p>
      </w:tc>
      <w:tc>
        <w:tcPr>
          <w:tcW w:w="3005" w:type="dxa"/>
        </w:tcPr>
        <w:p w14:paraId="57B02B2C" w14:textId="29ACA786" w:rsidR="105F3637" w:rsidRDefault="105F3637" w:rsidP="105F3637">
          <w:pPr>
            <w:pStyle w:val="Cabealho"/>
            <w:ind w:right="-115"/>
            <w:jc w:val="right"/>
          </w:pPr>
        </w:p>
      </w:tc>
    </w:tr>
  </w:tbl>
  <w:p w14:paraId="2FCFE3E7" w14:textId="4B27B222" w:rsidR="105F3637" w:rsidRDefault="105F3637" w:rsidP="105F363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idrEBO64QnrpY" int2:id="YqBX9kN1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BC84E3"/>
    <w:rsid w:val="000609FB"/>
    <w:rsid w:val="00486508"/>
    <w:rsid w:val="01D702A6"/>
    <w:rsid w:val="0220E598"/>
    <w:rsid w:val="0369F6DD"/>
    <w:rsid w:val="041C8D86"/>
    <w:rsid w:val="0488689C"/>
    <w:rsid w:val="048EEDE7"/>
    <w:rsid w:val="04A8E60D"/>
    <w:rsid w:val="054B6650"/>
    <w:rsid w:val="0588C253"/>
    <w:rsid w:val="060254BA"/>
    <w:rsid w:val="0616D933"/>
    <w:rsid w:val="0644B66E"/>
    <w:rsid w:val="07E086CF"/>
    <w:rsid w:val="09B25F1A"/>
    <w:rsid w:val="0AAC2C5A"/>
    <w:rsid w:val="0AE296B6"/>
    <w:rsid w:val="0AF0E60B"/>
    <w:rsid w:val="0B1E784E"/>
    <w:rsid w:val="0B4E2F7B"/>
    <w:rsid w:val="0C64DED1"/>
    <w:rsid w:val="0CFCBBE6"/>
    <w:rsid w:val="0DA645F6"/>
    <w:rsid w:val="0EC365D6"/>
    <w:rsid w:val="1021A09E"/>
    <w:rsid w:val="105F3637"/>
    <w:rsid w:val="10F487F5"/>
    <w:rsid w:val="11BD70FF"/>
    <w:rsid w:val="11DAD1F6"/>
    <w:rsid w:val="125B274F"/>
    <w:rsid w:val="12F394A5"/>
    <w:rsid w:val="1399AE2A"/>
    <w:rsid w:val="143DD2CD"/>
    <w:rsid w:val="161987E7"/>
    <w:rsid w:val="1662C7BE"/>
    <w:rsid w:val="185F64CE"/>
    <w:rsid w:val="186608D9"/>
    <w:rsid w:val="186C17B1"/>
    <w:rsid w:val="19CABD75"/>
    <w:rsid w:val="1A01D93A"/>
    <w:rsid w:val="1A531D6A"/>
    <w:rsid w:val="1A663934"/>
    <w:rsid w:val="1AC609DD"/>
    <w:rsid w:val="1B9DA99B"/>
    <w:rsid w:val="1BC92021"/>
    <w:rsid w:val="1BD383F9"/>
    <w:rsid w:val="1BEEEDCB"/>
    <w:rsid w:val="1C6C5B97"/>
    <w:rsid w:val="1C842E93"/>
    <w:rsid w:val="1C992E45"/>
    <w:rsid w:val="1D3979FC"/>
    <w:rsid w:val="1D6F545A"/>
    <w:rsid w:val="1D79C567"/>
    <w:rsid w:val="1DCC50A7"/>
    <w:rsid w:val="1E082BF8"/>
    <w:rsid w:val="1EBEE258"/>
    <w:rsid w:val="1F0B24BB"/>
    <w:rsid w:val="1F1E6B14"/>
    <w:rsid w:val="1FA3FC59"/>
    <w:rsid w:val="21125EFE"/>
    <w:rsid w:val="215A9E11"/>
    <w:rsid w:val="21614EA7"/>
    <w:rsid w:val="21FB09B8"/>
    <w:rsid w:val="2250E5EF"/>
    <w:rsid w:val="2342BE1A"/>
    <w:rsid w:val="239F91B0"/>
    <w:rsid w:val="24608CD4"/>
    <w:rsid w:val="25A325AF"/>
    <w:rsid w:val="25B640CE"/>
    <w:rsid w:val="25E5D021"/>
    <w:rsid w:val="2619EEC5"/>
    <w:rsid w:val="262926C6"/>
    <w:rsid w:val="266EECBF"/>
    <w:rsid w:val="26AFE221"/>
    <w:rsid w:val="2705BC77"/>
    <w:rsid w:val="2752112F"/>
    <w:rsid w:val="27B5BF26"/>
    <w:rsid w:val="27DDD228"/>
    <w:rsid w:val="28595B4C"/>
    <w:rsid w:val="2874F21B"/>
    <w:rsid w:val="28EDE190"/>
    <w:rsid w:val="2A89B1F1"/>
    <w:rsid w:val="2AE41B2D"/>
    <w:rsid w:val="2B95FBE1"/>
    <w:rsid w:val="2C40460C"/>
    <w:rsid w:val="2CADFB3A"/>
    <w:rsid w:val="2DA2C2E9"/>
    <w:rsid w:val="2DA8CF7C"/>
    <w:rsid w:val="2E33B3BF"/>
    <w:rsid w:val="2EA614BE"/>
    <w:rsid w:val="30AA1CD9"/>
    <w:rsid w:val="318CDA45"/>
    <w:rsid w:val="3197B37C"/>
    <w:rsid w:val="34302F7A"/>
    <w:rsid w:val="34C73EF4"/>
    <w:rsid w:val="350CAB22"/>
    <w:rsid w:val="355D120D"/>
    <w:rsid w:val="369B88E9"/>
    <w:rsid w:val="370954F5"/>
    <w:rsid w:val="3717B378"/>
    <w:rsid w:val="37466376"/>
    <w:rsid w:val="379B8409"/>
    <w:rsid w:val="37EDC1DB"/>
    <w:rsid w:val="3A1F370E"/>
    <w:rsid w:val="3C7322F5"/>
    <w:rsid w:val="3D24AAE8"/>
    <w:rsid w:val="3E0FBCCE"/>
    <w:rsid w:val="3F3DD20C"/>
    <w:rsid w:val="3FEA1CB2"/>
    <w:rsid w:val="411704C5"/>
    <w:rsid w:val="41C07514"/>
    <w:rsid w:val="420588C7"/>
    <w:rsid w:val="427572CE"/>
    <w:rsid w:val="448F3AC5"/>
    <w:rsid w:val="44BBBE64"/>
    <w:rsid w:val="45351661"/>
    <w:rsid w:val="4636D624"/>
    <w:rsid w:val="47178C34"/>
    <w:rsid w:val="475D6F88"/>
    <w:rsid w:val="49D633F0"/>
    <w:rsid w:val="4A76292B"/>
    <w:rsid w:val="4B2BA80F"/>
    <w:rsid w:val="4B6FED6B"/>
    <w:rsid w:val="4EA78E2D"/>
    <w:rsid w:val="4EC45306"/>
    <w:rsid w:val="4F302C26"/>
    <w:rsid w:val="4F381241"/>
    <w:rsid w:val="4F573BFB"/>
    <w:rsid w:val="50B20F2B"/>
    <w:rsid w:val="5103F435"/>
    <w:rsid w:val="51E145D5"/>
    <w:rsid w:val="52ACB618"/>
    <w:rsid w:val="58931474"/>
    <w:rsid w:val="5A66D199"/>
    <w:rsid w:val="5AA0D15A"/>
    <w:rsid w:val="5B1C01EC"/>
    <w:rsid w:val="5B3BB0CF"/>
    <w:rsid w:val="5D2BE602"/>
    <w:rsid w:val="5D63C789"/>
    <w:rsid w:val="5E542E5B"/>
    <w:rsid w:val="5EE7BB1C"/>
    <w:rsid w:val="5FEFFEBC"/>
    <w:rsid w:val="61735830"/>
    <w:rsid w:val="61FF5725"/>
    <w:rsid w:val="63562486"/>
    <w:rsid w:val="643E1829"/>
    <w:rsid w:val="649DD8E8"/>
    <w:rsid w:val="6536F7E7"/>
    <w:rsid w:val="65CB4560"/>
    <w:rsid w:val="66597F34"/>
    <w:rsid w:val="666D0270"/>
    <w:rsid w:val="66CB3FEF"/>
    <w:rsid w:val="67B8FC98"/>
    <w:rsid w:val="68104787"/>
    <w:rsid w:val="689C4B69"/>
    <w:rsid w:val="69AC17E8"/>
    <w:rsid w:val="6B326B21"/>
    <w:rsid w:val="6C4A60DF"/>
    <w:rsid w:val="6C55D225"/>
    <w:rsid w:val="6C62F7CC"/>
    <w:rsid w:val="6F71548D"/>
    <w:rsid w:val="6FFA69BE"/>
    <w:rsid w:val="712BF274"/>
    <w:rsid w:val="71BC0258"/>
    <w:rsid w:val="72B5C4E2"/>
    <w:rsid w:val="72B9A263"/>
    <w:rsid w:val="7357D2B9"/>
    <w:rsid w:val="74185DDE"/>
    <w:rsid w:val="747E8FE7"/>
    <w:rsid w:val="7582A7D2"/>
    <w:rsid w:val="75B42E3F"/>
    <w:rsid w:val="76464611"/>
    <w:rsid w:val="768A6C3E"/>
    <w:rsid w:val="76B077F1"/>
    <w:rsid w:val="779B33F8"/>
    <w:rsid w:val="790F775C"/>
    <w:rsid w:val="79299F65"/>
    <w:rsid w:val="79370459"/>
    <w:rsid w:val="79A814FA"/>
    <w:rsid w:val="7BBC84E3"/>
    <w:rsid w:val="7BE93E36"/>
    <w:rsid w:val="7C236FC3"/>
    <w:rsid w:val="7C397D7F"/>
    <w:rsid w:val="7C732277"/>
    <w:rsid w:val="7C96F7CB"/>
    <w:rsid w:val="7CB522D8"/>
    <w:rsid w:val="7DBF4024"/>
    <w:rsid w:val="7E044290"/>
    <w:rsid w:val="7E1154F0"/>
    <w:rsid w:val="7E52CCE5"/>
    <w:rsid w:val="7E9F73D3"/>
    <w:rsid w:val="7F6AD79C"/>
    <w:rsid w:val="7FD574E9"/>
    <w:rsid w:val="7FD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84E3"/>
  <w15:chartTrackingRefBased/>
  <w15:docId w15:val="{D2F7420D-7641-4902-94BF-D707ABB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2" ma:contentTypeDescription="Crie um novo documento." ma:contentTypeScope="" ma:versionID="5a94038d34da0657e1f01e646f4fe461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f93817804cbb086bf1433cdca46198f8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8B959-3329-4A0F-BF1C-98E3B2E8D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ED93C-5367-40E9-86B1-6AF95A46F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BE081-A669-481C-ADDF-9E1ADD1B59D9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Foncesca Finardi</dc:creator>
  <cp:keywords/>
  <dc:description/>
  <cp:lastModifiedBy>Eduardo Foncesca Finardi</cp:lastModifiedBy>
  <cp:revision>2</cp:revision>
  <dcterms:created xsi:type="dcterms:W3CDTF">2023-04-11T00:34:00Z</dcterms:created>
  <dcterms:modified xsi:type="dcterms:W3CDTF">2023-04-11T00:34:00Z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