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E45A3A4" w14:paraId="21E7BD0B" wp14:textId="048E9BD2">
      <w:pPr>
        <w:pStyle w:val="Normal"/>
        <w:spacing w:line="360" w:lineRule="auto"/>
        <w:ind w:left="360"/>
        <w:jc w:val="both"/>
      </w:pPr>
      <w:bookmarkStart w:name="_GoBack" w:id="0"/>
      <w:bookmarkEnd w:id="0"/>
      <w:r>
        <w:drawing>
          <wp:inline xmlns:wp14="http://schemas.microsoft.com/office/word/2010/wordprocessingDrawing" wp14:editId="5F82BEC5" wp14:anchorId="71401F80">
            <wp:extent cx="1647825" cy="590550"/>
            <wp:effectExtent l="0" t="0" r="0" b="0"/>
            <wp:docPr id="1581622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7b66ab5f9b42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E45A3A4">
        <w:rPr/>
        <w:t xml:space="preserve">                                                                               </w:t>
      </w:r>
      <w:r>
        <w:drawing>
          <wp:inline xmlns:wp14="http://schemas.microsoft.com/office/word/2010/wordprocessingDrawing" wp14:editId="0E7FBB5B" wp14:anchorId="1A8D025E">
            <wp:extent cx="1150374" cy="594360"/>
            <wp:effectExtent l="0" t="0" r="0" b="0"/>
            <wp:docPr id="436446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bf113bc9d84f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374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E45A3A4" w14:paraId="075352C8" wp14:textId="106085C7">
      <w:pPr>
        <w:pStyle w:val="Normal"/>
        <w:spacing w:line="36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E45A3A4" w:rsidR="5E45A3A4">
        <w:rPr>
          <w:rFonts w:ascii="Arial" w:hAnsi="Arial" w:eastAsia="Arial" w:cs="Arial"/>
          <w:noProof w:val="0"/>
          <w:sz w:val="24"/>
          <w:szCs w:val="24"/>
          <w:lang w:val="pt-BR"/>
        </w:rPr>
        <w:t>quarta-feira, 11 de março de 2020</w:t>
      </w:r>
      <w:r w:rsidRPr="5E45A3A4" w:rsidR="5E45A3A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                                                     </w:t>
      </w:r>
      <w:r w:rsidRPr="5E45A3A4" w:rsidR="5E45A3A4">
        <w:rPr>
          <w:rFonts w:ascii="Arial" w:hAnsi="Arial" w:eastAsia="Arial" w:cs="Arial"/>
          <w:noProof w:val="0"/>
          <w:sz w:val="24"/>
          <w:szCs w:val="24"/>
          <w:lang w:val="pt-BR"/>
        </w:rPr>
        <w:t>Horário início: 17:00</w:t>
      </w:r>
    </w:p>
    <w:p xmlns:wp14="http://schemas.microsoft.com/office/word/2010/wordml" w:rsidP="5E45A3A4" w14:paraId="0186862B" wp14:textId="23C4CC7B">
      <w:pPr>
        <w:spacing w:line="257" w:lineRule="auto"/>
      </w:pPr>
      <w:r w:rsidRPr="5E45A3A4" w:rsidR="5E45A3A4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Alameda Barão de Limeira, 539 - Santa Cecilia</w:t>
      </w:r>
    </w:p>
    <w:p xmlns:wp14="http://schemas.microsoft.com/office/word/2010/wordml" w:rsidP="5E45A3A4" w14:paraId="0A0B5E1C" wp14:textId="408DC80F">
      <w:pPr>
        <w:spacing w:line="257" w:lineRule="auto"/>
        <w:jc w:val="center"/>
      </w:pPr>
      <w:r w:rsidRPr="5E45A3A4" w:rsidR="5E45A3A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5E45A3A4" w14:paraId="6B4E1580" wp14:textId="72BEC3A0">
      <w:pPr>
        <w:spacing w:line="257" w:lineRule="auto"/>
        <w:jc w:val="center"/>
      </w:pPr>
      <w:r w:rsidRPr="5E45A3A4" w:rsidR="5E45A3A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Reunião de Apresentação do Projeto proposto</w:t>
      </w:r>
    </w:p>
    <w:p xmlns:wp14="http://schemas.microsoft.com/office/word/2010/wordml" w:rsidP="5E45A3A4" w14:paraId="5DC17824" wp14:textId="28588C47">
      <w:pPr>
        <w:spacing w:line="360" w:lineRule="auto"/>
        <w:jc w:val="both"/>
      </w:pPr>
      <w:r w:rsidRPr="5E45A3A4" w:rsidR="5E45A3A4">
        <w:rPr>
          <w:rFonts w:ascii="Calibri" w:hAnsi="Calibri" w:eastAsia="Calibri" w:cs="Calibri"/>
          <w:b w:val="1"/>
          <w:bCs w:val="1"/>
          <w:noProof w:val="0"/>
          <w:color w:val="000006"/>
          <w:sz w:val="22"/>
          <w:szCs w:val="22"/>
          <w:u w:val="single"/>
          <w:lang w:val="pt-BR"/>
        </w:rPr>
        <w:t xml:space="preserve"> </w:t>
      </w:r>
    </w:p>
    <w:p xmlns:wp14="http://schemas.microsoft.com/office/word/2010/wordml" w:rsidP="5E45A3A4" w14:paraId="7D6D6062" wp14:textId="66672E22">
      <w:pPr>
        <w:spacing w:line="360" w:lineRule="auto"/>
        <w:jc w:val="both"/>
        <w:rPr>
          <w:rFonts w:ascii="Arial" w:hAnsi="Arial" w:eastAsia="Arial" w:cs="Arial"/>
          <w:b w:val="1"/>
          <w:bCs w:val="1"/>
          <w:noProof w:val="0"/>
          <w:color w:val="000006"/>
          <w:sz w:val="24"/>
          <w:szCs w:val="24"/>
          <w:u w:val="single"/>
          <w:lang w:val="pt-BR"/>
        </w:rPr>
      </w:pPr>
      <w:r w:rsidRPr="5E45A3A4" w:rsidR="5E45A3A4">
        <w:rPr>
          <w:rFonts w:ascii="Arial" w:hAnsi="Arial" w:eastAsia="Arial" w:cs="Arial"/>
          <w:b w:val="1"/>
          <w:bCs w:val="1"/>
          <w:noProof w:val="0"/>
          <w:color w:val="000006"/>
          <w:sz w:val="24"/>
          <w:szCs w:val="24"/>
          <w:u w:val="single"/>
          <w:lang w:val="pt-BR"/>
        </w:rPr>
        <w:t xml:space="preserve">Representantes da Space </w:t>
      </w:r>
      <w:proofErr w:type="spellStart"/>
      <w:r w:rsidRPr="5E45A3A4" w:rsidR="5E45A3A4">
        <w:rPr>
          <w:rFonts w:ascii="Arial" w:hAnsi="Arial" w:eastAsia="Arial" w:cs="Arial"/>
          <w:b w:val="1"/>
          <w:bCs w:val="1"/>
          <w:noProof w:val="0"/>
          <w:color w:val="000006"/>
          <w:sz w:val="24"/>
          <w:szCs w:val="24"/>
          <w:u w:val="single"/>
          <w:lang w:val="pt-BR"/>
        </w:rPr>
        <w:t>Needle</w:t>
      </w:r>
      <w:proofErr w:type="spellEnd"/>
    </w:p>
    <w:p xmlns:wp14="http://schemas.microsoft.com/office/word/2010/wordml" w:rsidP="5E45A3A4" w14:paraId="53CE7330" wp14:textId="5777E260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</w:pPr>
      <w:r w:rsidRPr="5E45A3A4" w:rsidR="5E45A3A4">
        <w:rPr>
          <w:rFonts w:ascii="Arial" w:hAnsi="Arial" w:eastAsia="Arial" w:cs="Arial"/>
          <w:b w:val="0"/>
          <w:bCs w:val="0"/>
          <w:noProof w:val="0"/>
          <w:color w:val="000006"/>
          <w:sz w:val="24"/>
          <w:szCs w:val="24"/>
          <w:u w:val="none"/>
          <w:lang w:val="pt-BR"/>
        </w:rPr>
        <w:t>Murilo Curti</w:t>
      </w:r>
    </w:p>
    <w:p xmlns:wp14="http://schemas.microsoft.com/office/word/2010/wordml" w:rsidP="5E45A3A4" w14:paraId="6D0BCF4D" wp14:textId="29492290">
      <w:pPr>
        <w:spacing w:line="360" w:lineRule="auto"/>
        <w:jc w:val="both"/>
      </w:pPr>
      <w:r w:rsidRPr="5E45A3A4" w:rsidR="5E45A3A4">
        <w:rPr>
          <w:rFonts w:ascii="Arial" w:hAnsi="Arial" w:eastAsia="Arial" w:cs="Arial"/>
          <w:b w:val="1"/>
          <w:bCs w:val="1"/>
          <w:noProof w:val="0"/>
          <w:color w:val="000006"/>
          <w:sz w:val="24"/>
          <w:szCs w:val="24"/>
          <w:u w:val="single"/>
          <w:lang w:val="pt-BR"/>
        </w:rPr>
        <w:t>Equipe SENAI</w:t>
      </w:r>
    </w:p>
    <w:p xmlns:wp14="http://schemas.microsoft.com/office/word/2010/wordml" w:rsidP="5E45A3A4" w14:paraId="44D735E0" wp14:textId="65438B99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</w:pPr>
      <w:r w:rsidRPr="5E45A3A4" w:rsidR="5E45A3A4"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  <w:t>Arthur Sena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E45A3A4" w:rsidR="5E45A3A4"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  <w:t>Larissa de Morais</w:t>
      </w:r>
    </w:p>
    <w:p xmlns:wp14="http://schemas.microsoft.com/office/word/2010/wordml" w:rsidP="5E45A3A4" w14:paraId="7716E884" wp14:textId="65B3BC42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</w:pPr>
      <w:r w:rsidRPr="5E45A3A4" w:rsidR="5E45A3A4"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  <w:t>Gabriel Schorsch</w:t>
      </w:r>
      <w:r>
        <w:tab/>
      </w:r>
      <w:r>
        <w:tab/>
      </w:r>
      <w:r>
        <w:tab/>
      </w:r>
      <w:r>
        <w:tab/>
      </w:r>
      <w:r>
        <w:tab/>
      </w:r>
      <w:r w:rsidRPr="5E45A3A4" w:rsidR="5E45A3A4"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  <w:t>Pedro Henrique Queiroz</w:t>
      </w:r>
    </w:p>
    <w:p xmlns:wp14="http://schemas.microsoft.com/office/word/2010/wordml" w:rsidP="5E45A3A4" w14:paraId="5E814C2A" wp14:textId="01224D74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</w:pPr>
      <w:r w:rsidRPr="5E45A3A4" w:rsidR="5E45A3A4"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  <w:t>Gabrielle Cristina da Silva</w:t>
      </w:r>
      <w:r>
        <w:tab/>
      </w:r>
      <w:r>
        <w:tab/>
      </w:r>
      <w:r>
        <w:tab/>
      </w:r>
      <w:r>
        <w:tab/>
      </w:r>
      <w:r w:rsidRPr="5E45A3A4" w:rsidR="5E45A3A4"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  <w:t>Rayssa Tavares</w:t>
      </w:r>
    </w:p>
    <w:p xmlns:wp14="http://schemas.microsoft.com/office/word/2010/wordml" w:rsidP="5E45A3A4" w14:paraId="5EC65539" wp14:textId="0DCD5A65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</w:pPr>
    </w:p>
    <w:p xmlns:wp14="http://schemas.microsoft.com/office/word/2010/wordml" w:rsidP="5E45A3A4" w14:paraId="07732313" wp14:textId="4F7478DF">
      <w:pPr>
        <w:pStyle w:val="Normal"/>
        <w:jc w:val="both"/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</w:pPr>
      <w:r w:rsidRPr="5E45A3A4" w:rsidR="5E45A3A4"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  <w:t xml:space="preserve">Gabriel Florêncio </w:t>
      </w:r>
      <w:r>
        <w:tab/>
      </w:r>
      <w:r w:rsidRPr="5E45A3A4" w:rsidR="5E45A3A4">
        <w:rPr>
          <w:rFonts w:ascii="Arial" w:hAnsi="Arial" w:eastAsia="Arial" w:cs="Arial"/>
          <w:i w:val="0"/>
          <w:iCs w:val="0"/>
          <w:noProof w:val="0"/>
          <w:color w:val="000006"/>
          <w:sz w:val="24"/>
          <w:szCs w:val="24"/>
          <w:lang w:val="pt-BR"/>
        </w:rPr>
        <w:t xml:space="preserve">   Ricardo Lemos</w:t>
      </w:r>
      <w:r>
        <w:tab/>
      </w:r>
      <w:r w:rsidRPr="5E45A3A4" w:rsidR="5E45A3A4"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  <w:t xml:space="preserve">    Fernando Guerra</w:t>
      </w:r>
      <w:r>
        <w:tab/>
      </w:r>
      <w:r w:rsidRPr="5E45A3A4" w:rsidR="5E45A3A4"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  <w:t xml:space="preserve">       Odirlei Sabella</w:t>
      </w:r>
    </w:p>
    <w:p xmlns:wp14="http://schemas.microsoft.com/office/word/2010/wordml" w:rsidP="5E45A3A4" w14:paraId="4D8A1365" wp14:textId="3EECBB38">
      <w:pPr>
        <w:pStyle w:val="Normal"/>
        <w:jc w:val="both"/>
        <w:rPr>
          <w:rFonts w:ascii="Calibri" w:hAnsi="Calibri" w:eastAsia="Calibri" w:cs="Calibri"/>
          <w:i w:val="1"/>
          <w:iCs w:val="1"/>
          <w:noProof w:val="0"/>
          <w:color w:val="000006"/>
          <w:sz w:val="22"/>
          <w:szCs w:val="22"/>
          <w:lang w:val="pt-BR"/>
        </w:rPr>
      </w:pPr>
      <w:r w:rsidRPr="5E45A3A4" w:rsidR="5E45A3A4">
        <w:rPr>
          <w:rFonts w:ascii="Arial" w:hAnsi="Arial" w:eastAsia="Arial" w:cs="Arial"/>
          <w:i w:val="1"/>
          <w:iCs w:val="1"/>
          <w:noProof w:val="0"/>
          <w:color w:val="000006"/>
          <w:sz w:val="24"/>
          <w:szCs w:val="24"/>
          <w:lang w:val="pt-BR"/>
        </w:rPr>
        <w:t>Orientador</w:t>
      </w:r>
      <w:r>
        <w:tab/>
      </w:r>
      <w:r>
        <w:tab/>
      </w:r>
      <w:r w:rsidRPr="5E45A3A4" w:rsidR="5E45A3A4">
        <w:rPr>
          <w:rFonts w:ascii="Arial" w:hAnsi="Arial" w:eastAsia="Arial" w:cs="Arial"/>
          <w:i w:val="1"/>
          <w:iCs w:val="1"/>
          <w:noProof w:val="0"/>
          <w:color w:val="000006"/>
          <w:sz w:val="24"/>
          <w:szCs w:val="24"/>
          <w:lang w:val="pt-BR"/>
        </w:rPr>
        <w:t xml:space="preserve">   Orientador</w:t>
      </w:r>
      <w:r>
        <w:tab/>
      </w:r>
      <w:r>
        <w:tab/>
      </w:r>
      <w:r w:rsidRPr="5E45A3A4" w:rsidR="5E45A3A4">
        <w:rPr>
          <w:rFonts w:ascii="Arial" w:hAnsi="Arial" w:eastAsia="Arial" w:cs="Arial"/>
          <w:i w:val="1"/>
          <w:iCs w:val="1"/>
          <w:noProof w:val="0"/>
          <w:color w:val="000006"/>
          <w:sz w:val="24"/>
          <w:szCs w:val="24"/>
          <w:lang w:val="pt-BR"/>
        </w:rPr>
        <w:t xml:space="preserve">    Orientador</w:t>
      </w:r>
      <w:r>
        <w:tab/>
      </w:r>
      <w:r>
        <w:tab/>
      </w:r>
      <w:r w:rsidRPr="5E45A3A4" w:rsidR="5E45A3A4">
        <w:rPr>
          <w:rFonts w:ascii="Arial" w:hAnsi="Arial" w:eastAsia="Arial" w:cs="Arial"/>
          <w:i w:val="1"/>
          <w:iCs w:val="1"/>
          <w:noProof w:val="0"/>
          <w:color w:val="000006"/>
          <w:sz w:val="24"/>
          <w:szCs w:val="24"/>
          <w:lang w:val="pt-BR"/>
        </w:rPr>
        <w:t xml:space="preserve">       Orientador</w:t>
      </w:r>
    </w:p>
    <w:p xmlns:wp14="http://schemas.microsoft.com/office/word/2010/wordml" w:rsidP="5E45A3A4" w14:paraId="78BD3C19" wp14:textId="065B1355">
      <w:pPr>
        <w:jc w:val="both"/>
      </w:pPr>
      <w:r w:rsidRPr="5E45A3A4" w:rsidR="5E45A3A4">
        <w:rPr>
          <w:rFonts w:ascii="Calibri" w:hAnsi="Calibri" w:eastAsia="Calibri" w:cs="Calibri"/>
          <w:noProof w:val="0"/>
          <w:color w:val="000006"/>
          <w:sz w:val="22"/>
          <w:szCs w:val="22"/>
          <w:lang w:val="pt-BR"/>
        </w:rPr>
        <w:t xml:space="preserve"> </w:t>
      </w:r>
      <w:r>
        <w:br/>
      </w:r>
    </w:p>
    <w:p xmlns:wp14="http://schemas.microsoft.com/office/word/2010/wordml" w:rsidP="5E45A3A4" w14:paraId="0F93DC90" wp14:textId="0E6D4877">
      <w:pPr>
        <w:spacing w:line="360" w:lineRule="auto"/>
        <w:jc w:val="both"/>
      </w:pPr>
      <w:r w:rsidRPr="5E45A3A4" w:rsidR="5E45A3A4">
        <w:rPr>
          <w:rFonts w:ascii="Calibri" w:hAnsi="Calibri" w:eastAsia="Calibri" w:cs="Calibri"/>
          <w:noProof w:val="0"/>
          <w:color w:val="000006"/>
          <w:sz w:val="22"/>
          <w:szCs w:val="22"/>
          <w:lang w:val="pt-BR"/>
        </w:rPr>
        <w:t xml:space="preserve"> </w:t>
      </w:r>
    </w:p>
    <w:p xmlns:wp14="http://schemas.microsoft.com/office/word/2010/wordml" w:rsidP="5E45A3A4" w14:paraId="5D441B32" wp14:textId="18B972F9">
      <w:pPr>
        <w:spacing w:line="360" w:lineRule="auto"/>
        <w:jc w:val="both"/>
        <w:rPr>
          <w:rFonts w:ascii="Arial" w:hAnsi="Arial" w:eastAsia="Arial" w:cs="Arial"/>
          <w:b w:val="1"/>
          <w:bCs w:val="1"/>
          <w:noProof w:val="0"/>
          <w:color w:val="000006"/>
          <w:sz w:val="24"/>
          <w:szCs w:val="24"/>
          <w:u w:val="single"/>
          <w:lang w:val="pt-BR"/>
        </w:rPr>
      </w:pPr>
      <w:r w:rsidRPr="5E45A3A4" w:rsidR="5E45A3A4">
        <w:rPr>
          <w:rFonts w:ascii="Arial" w:hAnsi="Arial" w:eastAsia="Arial" w:cs="Arial"/>
          <w:b w:val="1"/>
          <w:bCs w:val="1"/>
          <w:noProof w:val="0"/>
          <w:color w:val="000006"/>
          <w:sz w:val="24"/>
          <w:szCs w:val="24"/>
          <w:u w:val="single"/>
          <w:lang w:val="pt-BR"/>
        </w:rPr>
        <w:t>Pautas da reunião</w:t>
      </w:r>
    </w:p>
    <w:p xmlns:wp14="http://schemas.microsoft.com/office/word/2010/wordml" w:rsidP="5E45A3A4" w14:paraId="240A733B" wp14:textId="67D5FC99">
      <w:pPr>
        <w:spacing w:line="360" w:lineRule="auto"/>
        <w:jc w:val="both"/>
      </w:pPr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Esclarecimento de dúvidas sobre o escopo;</w:t>
      </w:r>
    </w:p>
    <w:p xmlns:wp14="http://schemas.microsoft.com/office/word/2010/wordml" w:rsidP="5E45A3A4" w14:paraId="4914CD7C" wp14:textId="0CB573D3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</w:pPr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 xml:space="preserve">Pontuações sobre as plataformas </w:t>
      </w:r>
      <w:proofErr w:type="spellStart"/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Mavie</w:t>
      </w:r>
      <w:proofErr w:type="spellEnd"/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 xml:space="preserve"> e Space </w:t>
      </w:r>
      <w:proofErr w:type="spellStart"/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Needle</w:t>
      </w:r>
      <w:proofErr w:type="spellEnd"/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 xml:space="preserve"> Universum.</w:t>
      </w:r>
    </w:p>
    <w:p xmlns:wp14="http://schemas.microsoft.com/office/word/2010/wordml" w:rsidP="5E45A3A4" w14:paraId="2F369829" wp14:textId="4AFE1C49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</w:pPr>
    </w:p>
    <w:p xmlns:wp14="http://schemas.microsoft.com/office/word/2010/wordml" w:rsidP="5E45A3A4" w14:paraId="77F6AF16" wp14:textId="75EC963D">
      <w:pPr>
        <w:spacing w:line="257" w:lineRule="auto"/>
      </w:pPr>
      <w:r w:rsidRPr="5E45A3A4" w:rsidR="5E45A3A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Problema 1</w:t>
      </w:r>
    </w:p>
    <w:p xmlns:wp14="http://schemas.microsoft.com/office/word/2010/wordml" w:rsidP="5E45A3A4" w14:paraId="04537B89" wp14:textId="026C2AC5">
      <w:pPr>
        <w:pStyle w:val="Normal"/>
        <w:bidi w:val="0"/>
        <w:spacing w:before="0" w:beforeAutospacing="off" w:after="160" w:afterAutospacing="off" w:line="360" w:lineRule="auto"/>
        <w:ind w:left="360" w:right="0"/>
        <w:jc w:val="left"/>
      </w:pPr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Desenvolver uma ferramenta que conecte bancos de sangue com doadores.</w:t>
      </w:r>
    </w:p>
    <w:p xmlns:wp14="http://schemas.microsoft.com/office/word/2010/wordml" w:rsidP="5E45A3A4" w14:paraId="74F24D94" wp14:textId="20DE830D">
      <w:pPr>
        <w:spacing w:line="360" w:lineRule="auto"/>
        <w:jc w:val="both"/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</w:pPr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Questões levantadas pelo grupo:</w:t>
      </w:r>
    </w:p>
    <w:p xmlns:wp14="http://schemas.microsoft.com/office/word/2010/wordml" w:rsidP="5E45A3A4" w14:paraId="571C16FF" wp14:textId="007E08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</w:pPr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 xml:space="preserve">Como teremos disponibilidade das plataformas </w:t>
      </w:r>
      <w:proofErr w:type="spellStart"/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Mavie</w:t>
      </w:r>
      <w:proofErr w:type="spellEnd"/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 xml:space="preserve"> e Space </w:t>
      </w:r>
      <w:proofErr w:type="spellStart"/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Needle</w:t>
      </w:r>
      <w:proofErr w:type="spellEnd"/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 xml:space="preserve"> Universum;</w:t>
      </w:r>
    </w:p>
    <w:p xmlns:wp14="http://schemas.microsoft.com/office/word/2010/wordml" w:rsidP="5E45A3A4" w14:paraId="0DAE9139" wp14:textId="202281BA">
      <w:pPr>
        <w:pStyle w:val="ListParagraph"/>
        <w:numPr>
          <w:ilvl w:val="0"/>
          <w:numId w:val="3"/>
        </w:numPr>
        <w:spacing w:line="360" w:lineRule="auto"/>
        <w:jc w:val="both"/>
        <w:rPr>
          <w:noProof w:val="0"/>
          <w:color w:val="000006"/>
          <w:sz w:val="22"/>
          <w:szCs w:val="22"/>
          <w:lang w:val="pt-BR"/>
        </w:rPr>
      </w:pPr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Como seria o relatório para o ADM;</w:t>
      </w:r>
    </w:p>
    <w:p xmlns:wp14="http://schemas.microsoft.com/office/word/2010/wordml" w:rsidP="5E45A3A4" w14:paraId="36C79173" wp14:textId="3BAA51E8">
      <w:pPr>
        <w:pStyle w:val="ListParagraph"/>
        <w:numPr>
          <w:ilvl w:val="0"/>
          <w:numId w:val="3"/>
        </w:numPr>
        <w:spacing w:line="360" w:lineRule="auto"/>
        <w:jc w:val="both"/>
        <w:rPr>
          <w:noProof w:val="0"/>
          <w:color w:val="000006"/>
          <w:sz w:val="22"/>
          <w:szCs w:val="22"/>
          <w:lang w:val="pt-BR"/>
        </w:rPr>
      </w:pPr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Sistema Web e Mobile (interesse de quem);</w:t>
      </w:r>
    </w:p>
    <w:p xmlns:wp14="http://schemas.microsoft.com/office/word/2010/wordml" w:rsidP="5E45A3A4" w14:paraId="4987B7D5" wp14:textId="2953F615">
      <w:pPr>
        <w:pStyle w:val="ListParagraph"/>
        <w:numPr>
          <w:ilvl w:val="0"/>
          <w:numId w:val="3"/>
        </w:numPr>
        <w:spacing w:line="360" w:lineRule="auto"/>
        <w:jc w:val="both"/>
        <w:rPr>
          <w:noProof w:val="0"/>
          <w:color w:val="000006"/>
          <w:sz w:val="22"/>
          <w:szCs w:val="22"/>
          <w:lang w:val="pt-BR"/>
        </w:rPr>
      </w:pPr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Identidade Visual.</w:t>
      </w:r>
    </w:p>
    <w:p xmlns:wp14="http://schemas.microsoft.com/office/word/2010/wordml" w:rsidP="5E45A3A4" w14:paraId="2FE4233B" wp14:textId="78EEAC8E">
      <w:pPr>
        <w:spacing w:line="360" w:lineRule="auto"/>
        <w:jc w:val="both"/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</w:pPr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Decisões tomadas:</w:t>
      </w:r>
    </w:p>
    <w:p xmlns:wp14="http://schemas.microsoft.com/office/word/2010/wordml" w:rsidP="5E45A3A4" w14:paraId="3320958B" wp14:textId="5661078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000006"/>
          <w:sz w:val="22"/>
          <w:szCs w:val="22"/>
        </w:rPr>
      </w:pPr>
      <w:r w:rsidRPr="5E45A3A4" w:rsidR="5E45A3A4">
        <w:rPr>
          <w:rFonts w:ascii="Calibri" w:hAnsi="Calibri" w:eastAsia="Calibri" w:cs="Calibri"/>
          <w:noProof w:val="0"/>
          <w:color w:val="000006"/>
          <w:sz w:val="22"/>
          <w:szCs w:val="22"/>
          <w:lang w:val="pt-BR"/>
        </w:rPr>
        <w:t xml:space="preserve"> </w:t>
      </w:r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 xml:space="preserve">As plataformas </w:t>
      </w:r>
      <w:proofErr w:type="spellStart"/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Mavie</w:t>
      </w:r>
      <w:proofErr w:type="spellEnd"/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 xml:space="preserve"> e Space </w:t>
      </w:r>
      <w:proofErr w:type="spellStart"/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Needle</w:t>
      </w:r>
      <w:proofErr w:type="spellEnd"/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 xml:space="preserve"> </w:t>
      </w:r>
      <w:proofErr w:type="spellStart"/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Universum</w:t>
      </w:r>
      <w:proofErr w:type="spellEnd"/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 xml:space="preserve"> serão disponibilizadas pelo representante via documentação;</w:t>
      </w:r>
    </w:p>
    <w:p xmlns:wp14="http://schemas.microsoft.com/office/word/2010/wordml" w:rsidP="5E45A3A4" w14:paraId="5008D5FB" wp14:textId="63DF696C">
      <w:pPr>
        <w:pStyle w:val="ListParagraph"/>
        <w:numPr>
          <w:ilvl w:val="0"/>
          <w:numId w:val="4"/>
        </w:numPr>
        <w:spacing w:line="360" w:lineRule="auto"/>
        <w:jc w:val="both"/>
        <w:rPr>
          <w:noProof w:val="0"/>
          <w:color w:val="000006"/>
          <w:sz w:val="22"/>
          <w:szCs w:val="22"/>
          <w:lang w:val="pt-BR"/>
        </w:rPr>
      </w:pPr>
    </w:p>
    <w:p xmlns:wp14="http://schemas.microsoft.com/office/word/2010/wordml" w:rsidP="5E45A3A4" w14:paraId="5DABC456" wp14:textId="6DFA9937">
      <w:pPr>
        <w:spacing w:line="360" w:lineRule="auto"/>
        <w:jc w:val="both"/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</w:pPr>
      <w:r w:rsidRPr="5E45A3A4" w:rsidR="5E45A3A4">
        <w:rPr>
          <w:rFonts w:ascii="Calibri" w:hAnsi="Calibri" w:eastAsia="Calibri" w:cs="Calibri"/>
          <w:noProof w:val="0"/>
          <w:color w:val="000006"/>
          <w:sz w:val="22"/>
          <w:szCs w:val="22"/>
          <w:lang w:val="pt-BR"/>
        </w:rPr>
        <w:t xml:space="preserve"> </w:t>
      </w:r>
    </w:p>
    <w:p xmlns:wp14="http://schemas.microsoft.com/office/word/2010/wordml" w:rsidP="5E45A3A4" w14:paraId="200B1B06" wp14:textId="475367AB">
      <w:pPr>
        <w:spacing w:line="360" w:lineRule="auto"/>
        <w:jc w:val="both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  <w:r w:rsidRPr="5E45A3A4" w:rsidR="5E45A3A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Próxima reunião prevista </w:t>
      </w:r>
      <w:r w:rsidRPr="5E45A3A4" w:rsidR="5E45A3A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para </w:t>
      </w:r>
      <w:r w:rsidRPr="5E45A3A4" w:rsidR="5E45A3A4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5E45A3A4" w:rsidR="5E45A3A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16.03.2020</w:t>
      </w:r>
    </w:p>
    <w:p xmlns:wp14="http://schemas.microsoft.com/office/word/2010/wordml" w:rsidP="5E45A3A4" w14:paraId="1E207724" wp14:textId="106D7C7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BB02FC"/>
  <w15:docId w15:val="{4779f10f-2ec3-401d-b11f-628b2da7460c}"/>
  <w:rsids>
    <w:rsidRoot w:val="6CBB02FC"/>
    <w:rsid w:val="5E45A3A4"/>
    <w:rsid w:val="6CBB02F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37b66ab5f9b4202" /><Relationship Type="http://schemas.openxmlformats.org/officeDocument/2006/relationships/image" Target="/media/image2.png" Id="R15bf113bc9d84f51" /><Relationship Type="http://schemas.openxmlformats.org/officeDocument/2006/relationships/numbering" Target="/word/numbering.xml" Id="R3e261dd3b0284b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2020-03-12T19:25:49.3170975Z</dcterms:created>
  <dcterms:modified xsi:type="dcterms:W3CDTF">2020-03-12T20:18:36.1877909Z</dcterms:modified>
  <dc:creator>Gabriel Schorsch Amadeu</dc:creator>
  <lastModifiedBy>Sky Code</lastModifiedBy>
</coreProperties>
</file>