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FIREWALL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CISCOFW-BERLIM04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g1/4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10.10.104.1 255.255.255.0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nameif inside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REDE CLIENTES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g1/2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172.30.104.1 255.255.255.0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nameif outisde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REDE ROUTER-FIREWALL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g1/3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172.31.104.1 255.255.255.0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nameif dmz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security-level 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REDE SERVIDORES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access-list T1 extended permit icmp any any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access-group T1 in interface dmz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