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FC32" w14:textId="2A3FD2E2" w:rsidR="000B03E2" w:rsidRPr="003208CF" w:rsidRDefault="00EA4FD4" w:rsidP="00EA4FD4">
      <w:pPr>
        <w:pStyle w:val="Heading1"/>
        <w:rPr>
          <w:rStyle w:val="Strong"/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208CF">
        <w:rPr>
          <w:rStyle w:val="Strong"/>
          <w:rFonts w:ascii="Arial" w:hAnsi="Arial" w:cs="Arial"/>
          <w:b/>
          <w:bCs/>
          <w:color w:val="000000"/>
          <w:sz w:val="32"/>
          <w:szCs w:val="32"/>
          <w:u w:val="single"/>
        </w:rPr>
        <w:t>S</w:t>
      </w:r>
      <w:r w:rsidRPr="003208CF">
        <w:rPr>
          <w:rStyle w:val="Strong"/>
          <w:rFonts w:ascii="Arial" w:hAnsi="Arial" w:cs="Arial"/>
          <w:b/>
          <w:bCs/>
          <w:color w:val="000000"/>
          <w:sz w:val="32"/>
          <w:szCs w:val="32"/>
          <w:u w:val="single"/>
        </w:rPr>
        <w:t>AMPLE SUPERSTORE RETAIL EDA INSIGHT</w:t>
      </w:r>
    </w:p>
    <w:p w14:paraId="5F5AE69C" w14:textId="7A2A525A" w:rsidR="000E039C" w:rsidRDefault="005A0737" w:rsidP="005A0737">
      <w:r>
        <w:t>1.</w:t>
      </w:r>
      <w:r w:rsidR="000E039C">
        <w:t xml:space="preserve">Technology category has performance is highest sales with profit margin is 21.1% </w:t>
      </w:r>
      <w:r w:rsidR="00A96815">
        <w:t>.and subcategory has highest sales of 219k.</w:t>
      </w:r>
    </w:p>
    <w:p w14:paraId="39A72F30" w14:textId="79A0E50E" w:rsidR="00A96815" w:rsidRDefault="00A96815" w:rsidP="005A0737">
      <w:r w:rsidRPr="00A96815">
        <w:rPr>
          <w:highlight w:val="yellow"/>
        </w:rPr>
        <w:t>Recommendation</w:t>
      </w:r>
      <w:r>
        <w:t xml:space="preserve">: The sample store can focus on </w:t>
      </w:r>
      <w:r w:rsidR="00E32F3F">
        <w:t>expanding</w:t>
      </w:r>
      <w:r>
        <w:t xml:space="preserve"> its technology </w:t>
      </w:r>
      <w:r>
        <w:t>category</w:t>
      </w:r>
      <w:r>
        <w:t xml:space="preserve"> by introducing new and innovation products, which can further increased sales and profit.</w:t>
      </w:r>
    </w:p>
    <w:p w14:paraId="5A68C1F8" w14:textId="7D27F737" w:rsidR="00A96815" w:rsidRDefault="00A96815" w:rsidP="005A0737">
      <w:r>
        <w:t>2</w:t>
      </w:r>
      <w:r w:rsidR="00E32F3F">
        <w:t>.The technology category of copiers has highest profit margin 52.1%.</w:t>
      </w:r>
    </w:p>
    <w:p w14:paraId="257C6BB0" w14:textId="46AE1D6A" w:rsidR="00E32F3F" w:rsidRDefault="00E32F3F" w:rsidP="005A0737">
      <w:r w:rsidRPr="00A96815">
        <w:rPr>
          <w:highlight w:val="yellow"/>
        </w:rPr>
        <w:t>Recommendation</w:t>
      </w:r>
      <w:r>
        <w:t xml:space="preserve">: The sample store can focus on </w:t>
      </w:r>
      <w:r>
        <w:t>expanding</w:t>
      </w:r>
      <w:r>
        <w:t xml:space="preserve"> its technology</w:t>
      </w:r>
      <w:r w:rsidRPr="00E32F3F">
        <w:t xml:space="preserve"> </w:t>
      </w:r>
      <w:r>
        <w:t xml:space="preserve">copiers category </w:t>
      </w:r>
      <w:r w:rsidR="00B3270A">
        <w:t>by, which</w:t>
      </w:r>
      <w:r>
        <w:t xml:space="preserve"> </w:t>
      </w:r>
      <w:r>
        <w:t xml:space="preserve">is more </w:t>
      </w:r>
      <w:r w:rsidR="00B3270A">
        <w:t>increased profit</w:t>
      </w:r>
      <w:r>
        <w:t>.</w:t>
      </w:r>
    </w:p>
    <w:p w14:paraId="0009BDEA" w14:textId="0C1CA6C3" w:rsidR="00AD45FA" w:rsidRDefault="00AD45FA" w:rsidP="005A0737">
      <w:r>
        <w:t xml:space="preserve">3.The eastern region of the </w:t>
      </w:r>
      <w:r w:rsidR="00B3270A">
        <w:t>United States</w:t>
      </w:r>
      <w:r>
        <w:t xml:space="preserve"> has higher sales at</w:t>
      </w:r>
      <w:r w:rsidR="00B3270A">
        <w:t xml:space="preserve"> 1.26 M.</w:t>
      </w:r>
    </w:p>
    <w:p w14:paraId="4236384B" w14:textId="5667F277" w:rsidR="00B3270A" w:rsidRDefault="00B3270A" w:rsidP="005A0737">
      <w:r w:rsidRPr="00A96815">
        <w:rPr>
          <w:highlight w:val="yellow"/>
        </w:rPr>
        <w:t>Recommendation</w:t>
      </w:r>
      <w:r>
        <w:t xml:space="preserve">: The sample store can focus on expanding </w:t>
      </w:r>
      <w:proofErr w:type="gramStart"/>
      <w:r>
        <w:t>its</w:t>
      </w:r>
      <w:proofErr w:type="gramEnd"/>
      <w:r>
        <w:t xml:space="preserve"> promoting its products in the Eastern region of United states to increased sales.</w:t>
      </w:r>
    </w:p>
    <w:p w14:paraId="6CCDA8BA" w14:textId="74F93E2E" w:rsidR="00B3270A" w:rsidRDefault="00B3270A" w:rsidP="005A0737">
      <w:r>
        <w:t>4.Standerd class has mos</w:t>
      </w:r>
      <w:r w:rsidR="005211CF">
        <w:t>t</w:t>
      </w:r>
      <w:r>
        <w:t xml:space="preserve"> preferable </w:t>
      </w:r>
      <w:r w:rsidR="005211CF">
        <w:t>shipping mode with 2.5M.</w:t>
      </w:r>
    </w:p>
    <w:p w14:paraId="014743E4" w14:textId="51015BCD" w:rsidR="005211CF" w:rsidRDefault="005211CF" w:rsidP="005A0737">
      <w:r w:rsidRPr="00A96815">
        <w:rPr>
          <w:highlight w:val="yellow"/>
        </w:rPr>
        <w:t>Recommendation</w:t>
      </w:r>
      <w:r>
        <w:t>:</w:t>
      </w:r>
      <w:r w:rsidR="00E7324F">
        <w:t xml:space="preserve"> The Sample Store can consider</w:t>
      </w:r>
      <w:r w:rsidR="005A0737">
        <w:t xml:space="preserve"> offering additional shipping options to customer to increase sales and customer satisfaction.</w:t>
      </w:r>
      <w:r w:rsidR="00E7324F">
        <w:t xml:space="preserve"> </w:t>
      </w:r>
    </w:p>
    <w:p w14:paraId="388E007C" w14:textId="3AB56406" w:rsidR="004D1348" w:rsidRDefault="004D1348" w:rsidP="005A0737"/>
    <w:p w14:paraId="5BCAFEE3" w14:textId="15A139F6" w:rsidR="004D1348" w:rsidRDefault="004D1348" w:rsidP="005A0737"/>
    <w:p w14:paraId="653950A1" w14:textId="77777777" w:rsidR="004D1348" w:rsidRDefault="004D1348" w:rsidP="005A0737"/>
    <w:p w14:paraId="2F5902D5" w14:textId="2652A66B" w:rsidR="003643AC" w:rsidRPr="00F36D6E" w:rsidRDefault="003643AC" w:rsidP="005A0737">
      <w:pPr>
        <w:rPr>
          <w:b/>
          <w:bCs/>
          <w:sz w:val="28"/>
          <w:szCs w:val="28"/>
        </w:rPr>
      </w:pPr>
      <w:r w:rsidRPr="00F36D6E">
        <w:rPr>
          <w:b/>
          <w:bCs/>
          <w:sz w:val="28"/>
          <w:szCs w:val="28"/>
        </w:rPr>
        <w:t>Based on performance of the data analysis, there are different problems that can be derived, including.</w:t>
      </w:r>
    </w:p>
    <w:p w14:paraId="4BC72E76" w14:textId="1AD17605" w:rsidR="003643AC" w:rsidRDefault="003643AC" w:rsidP="003643AC">
      <w:r>
        <w:t>1</w:t>
      </w:r>
      <w:r w:rsidRPr="003643AC">
        <w:rPr>
          <w:b/>
          <w:bCs/>
        </w:rPr>
        <w:t>.The lower performing sub-category</w:t>
      </w:r>
      <w:r>
        <w:t>: -</w:t>
      </w:r>
      <w:r w:rsidR="00881D25">
        <w:t xml:space="preserve"> The analysis shows that some sub-</w:t>
      </w:r>
      <w:r w:rsidR="004D1348">
        <w:t>categories</w:t>
      </w:r>
      <w:r w:rsidR="00881D25">
        <w:t xml:space="preserve"> such as </w:t>
      </w:r>
      <w:r w:rsidR="003208CF" w:rsidRPr="00881D25">
        <w:rPr>
          <w:highlight w:val="yellow"/>
        </w:rPr>
        <w:t>Tables, bookcases, suppliers</w:t>
      </w:r>
      <w:r w:rsidR="00881D25">
        <w:t xml:space="preserve"> </w:t>
      </w:r>
      <w:proofErr w:type="gramStart"/>
      <w:r w:rsidR="00881D25">
        <w:t>has</w:t>
      </w:r>
      <w:proofErr w:type="gramEnd"/>
      <w:r w:rsidR="00881D25">
        <w:t xml:space="preserve"> negative ROC which is good sales. Which indicates that </w:t>
      </w:r>
      <w:r w:rsidR="00586170">
        <w:t>these sub-categories</w:t>
      </w:r>
      <w:r w:rsidR="00881D25">
        <w:t xml:space="preserve"> may need the further investigation</w:t>
      </w:r>
      <w:r w:rsidR="00586170">
        <w:t xml:space="preserve"> to improved their performance.</w:t>
      </w:r>
    </w:p>
    <w:p w14:paraId="2D84EA2A" w14:textId="247C483F" w:rsidR="00586170" w:rsidRDefault="00586170" w:rsidP="00586170">
      <w:r>
        <w:t>2.</w:t>
      </w:r>
      <w:r w:rsidRPr="00586170">
        <w:rPr>
          <w:b/>
          <w:bCs/>
        </w:rPr>
        <w:t>The products category:</w:t>
      </w:r>
      <w:r>
        <w:rPr>
          <w:b/>
          <w:bCs/>
        </w:rPr>
        <w:t xml:space="preserve"> </w:t>
      </w:r>
      <w:r>
        <w:t xml:space="preserve">The products category </w:t>
      </w:r>
      <w:r w:rsidRPr="0070087F">
        <w:rPr>
          <w:highlight w:val="yellow"/>
        </w:rPr>
        <w:t>of furniture</w:t>
      </w:r>
      <w:r>
        <w:t xml:space="preserve"> section profit </w:t>
      </w:r>
      <w:r w:rsidRPr="0070087F">
        <w:rPr>
          <w:highlight w:val="yellow"/>
        </w:rPr>
        <w:t>growth 2.9</w:t>
      </w:r>
      <w:r w:rsidR="0070087F" w:rsidRPr="0070087F">
        <w:rPr>
          <w:highlight w:val="yellow"/>
        </w:rPr>
        <w:t>%</w:t>
      </w:r>
      <w:r>
        <w:t xml:space="preserve"> </w:t>
      </w:r>
      <w:r>
        <w:t xml:space="preserve">may need the further investigation to improved </w:t>
      </w:r>
      <w:r>
        <w:t>their</w:t>
      </w:r>
      <w:r>
        <w:t xml:space="preserve"> performance.</w:t>
      </w:r>
    </w:p>
    <w:p w14:paraId="3D024C01" w14:textId="799887B4" w:rsidR="000F2934" w:rsidRDefault="0070087F" w:rsidP="000F2934">
      <w:r>
        <w:t>3.</w:t>
      </w:r>
      <w:r w:rsidRPr="0070087F">
        <w:rPr>
          <w:b/>
          <w:bCs/>
        </w:rPr>
        <w:t>Shipping mode performance</w:t>
      </w:r>
      <w:r>
        <w:t xml:space="preserve">: The </w:t>
      </w:r>
      <w:r w:rsidR="000F2934">
        <w:t xml:space="preserve">shipping method of </w:t>
      </w:r>
      <w:r w:rsidR="000F2934" w:rsidRPr="000F2934">
        <w:rPr>
          <w:color w:val="000000" w:themeColor="text1"/>
          <w:highlight w:val="yellow"/>
        </w:rPr>
        <w:t>same day, Frist class</w:t>
      </w:r>
      <w:r w:rsidR="000F2934" w:rsidRPr="000F2934">
        <w:rPr>
          <w:color w:val="000000" w:themeColor="text1"/>
        </w:rPr>
        <w:t xml:space="preserve"> </w:t>
      </w:r>
      <w:r w:rsidR="000F2934">
        <w:t xml:space="preserve">low performing </w:t>
      </w:r>
      <w:r w:rsidR="000F2934">
        <w:t>may need the further investigation to improved their performance.</w:t>
      </w:r>
    </w:p>
    <w:p w14:paraId="7A78EFB1" w14:textId="30368076" w:rsidR="003208CF" w:rsidRDefault="000F2934" w:rsidP="003208CF">
      <w:r>
        <w:t>4.</w:t>
      </w:r>
      <w:r w:rsidR="00F36D6E" w:rsidRPr="00F36D6E">
        <w:rPr>
          <w:b/>
          <w:bCs/>
        </w:rPr>
        <w:t xml:space="preserve">The state wise </w:t>
      </w:r>
      <w:r w:rsidR="00F36D6E" w:rsidRPr="00F36D6E">
        <w:rPr>
          <w:b/>
          <w:bCs/>
        </w:rPr>
        <w:t>performance</w:t>
      </w:r>
      <w:r w:rsidR="00F36D6E">
        <w:rPr>
          <w:b/>
          <w:bCs/>
        </w:rPr>
        <w:t>:</w:t>
      </w:r>
      <w:r w:rsidR="00F36D6E" w:rsidRPr="00F36D6E">
        <w:t xml:space="preserve"> </w:t>
      </w:r>
      <w:r w:rsidR="00F36D6E">
        <w:t>The analysis shows that some</w:t>
      </w:r>
      <w:r w:rsidR="00F36D6E">
        <w:t xml:space="preserve"> State such as </w:t>
      </w:r>
      <w:r w:rsidR="003208CF" w:rsidRPr="003208CF">
        <w:rPr>
          <w:highlight w:val="yellow"/>
        </w:rPr>
        <w:t xml:space="preserve">Taxes, </w:t>
      </w:r>
      <w:r w:rsidR="004D1348" w:rsidRPr="003208CF">
        <w:rPr>
          <w:highlight w:val="yellow"/>
        </w:rPr>
        <w:t xml:space="preserve">Ohio, </w:t>
      </w:r>
      <w:proofErr w:type="gramStart"/>
      <w:r w:rsidR="004D1348" w:rsidRPr="003208CF">
        <w:rPr>
          <w:highlight w:val="yellow"/>
        </w:rPr>
        <w:t>lllinois</w:t>
      </w:r>
      <w:r w:rsidR="003208CF" w:rsidRPr="003208CF">
        <w:rPr>
          <w:highlight w:val="yellow"/>
        </w:rPr>
        <w:t>,north</w:t>
      </w:r>
      <w:proofErr w:type="gramEnd"/>
      <w:r w:rsidR="003208CF">
        <w:t>-</w:t>
      </w:r>
      <w:r w:rsidR="003208CF" w:rsidRPr="003208CF">
        <w:rPr>
          <w:highlight w:val="yellow"/>
        </w:rPr>
        <w:t>carolina,Colorado,Tennessee,Arizona,Florida</w:t>
      </w:r>
      <w:r w:rsidR="003208CF">
        <w:t xml:space="preserve"> </w:t>
      </w:r>
      <w:r w:rsidR="003208CF">
        <w:t>has negative ROC which is good sales</w:t>
      </w:r>
      <w:r w:rsidR="003208CF">
        <w:t>.</w:t>
      </w:r>
      <w:r w:rsidR="003208CF" w:rsidRPr="003208CF">
        <w:t xml:space="preserve"> </w:t>
      </w:r>
      <w:r w:rsidR="003208CF">
        <w:t xml:space="preserve">. Which indicates that these </w:t>
      </w:r>
      <w:r w:rsidR="003208CF">
        <w:t xml:space="preserve">States </w:t>
      </w:r>
      <w:r w:rsidR="003208CF">
        <w:t>may need the further investigation to improved their performance.</w:t>
      </w:r>
    </w:p>
    <w:p w14:paraId="6B9AFE4C" w14:textId="562576F1" w:rsidR="000F2934" w:rsidRDefault="000F2934" w:rsidP="000F2934"/>
    <w:p w14:paraId="7650E100" w14:textId="39E354F5" w:rsidR="004D1348" w:rsidRPr="004D1348" w:rsidRDefault="004D1348" w:rsidP="000F2934">
      <w:pPr>
        <w:rPr>
          <w:sz w:val="40"/>
          <w:szCs w:val="40"/>
        </w:rPr>
      </w:pPr>
      <w:r w:rsidRPr="004D1348">
        <w:rPr>
          <w:sz w:val="40"/>
          <w:szCs w:val="40"/>
          <w:highlight w:val="yellow"/>
        </w:rPr>
        <w:t>CONCLUSION</w:t>
      </w:r>
    </w:p>
    <w:p w14:paraId="57150984" w14:textId="5D1AF5DA" w:rsidR="004D1348" w:rsidRDefault="004D1348" w:rsidP="000F2934"/>
    <w:p w14:paraId="6E56916C" w14:textId="0A15C54A" w:rsidR="004D1348" w:rsidRDefault="004D1348" w:rsidP="000F2934"/>
    <w:p w14:paraId="003E4E7A" w14:textId="71554056" w:rsidR="004D1348" w:rsidRDefault="004D1348" w:rsidP="000F2934"/>
    <w:p w14:paraId="6E920EEA" w14:textId="74530FFB" w:rsidR="004D1348" w:rsidRDefault="004D1348" w:rsidP="000F2934"/>
    <w:p w14:paraId="3198FC75" w14:textId="5519DA1D" w:rsidR="004D1348" w:rsidRDefault="004D1348" w:rsidP="000F2934"/>
    <w:p w14:paraId="5BD15A8F" w14:textId="098BF97E" w:rsidR="004D1348" w:rsidRDefault="004D1348" w:rsidP="000F2934"/>
    <w:p w14:paraId="59EF0C92" w14:textId="77777777" w:rsidR="004D1348" w:rsidRDefault="004D1348" w:rsidP="000F2934"/>
    <w:p w14:paraId="4EEC580D" w14:textId="1C2A8DE5" w:rsidR="0070087F" w:rsidRDefault="0070087F" w:rsidP="00586170"/>
    <w:p w14:paraId="1D8FB272" w14:textId="5F181C9B" w:rsidR="00586170" w:rsidRPr="00586170" w:rsidRDefault="00586170" w:rsidP="003643AC"/>
    <w:p w14:paraId="0BFD8CE6" w14:textId="77777777" w:rsidR="00B3270A" w:rsidRDefault="00B3270A" w:rsidP="00E32F3F">
      <w:pPr>
        <w:ind w:left="360"/>
      </w:pPr>
    </w:p>
    <w:p w14:paraId="0143EA34" w14:textId="77777777" w:rsidR="00E32F3F" w:rsidRDefault="00E32F3F" w:rsidP="00A96815">
      <w:pPr>
        <w:ind w:left="360"/>
      </w:pPr>
    </w:p>
    <w:p w14:paraId="727DB14E" w14:textId="77777777" w:rsidR="00A96815" w:rsidRPr="000E039C" w:rsidRDefault="00A96815" w:rsidP="00A96815">
      <w:pPr>
        <w:ind w:left="360" w:firstLine="360"/>
      </w:pPr>
    </w:p>
    <w:sectPr w:rsidR="00A96815" w:rsidRPr="000E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45CC"/>
    <w:multiLevelType w:val="hybridMultilevel"/>
    <w:tmpl w:val="0A1063F2"/>
    <w:lvl w:ilvl="0" w:tplc="92D69C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5149F"/>
    <w:multiLevelType w:val="hybridMultilevel"/>
    <w:tmpl w:val="13EEE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11E0"/>
    <w:multiLevelType w:val="hybridMultilevel"/>
    <w:tmpl w:val="DE32D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D3BFC"/>
    <w:multiLevelType w:val="hybridMultilevel"/>
    <w:tmpl w:val="1982F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99"/>
    <w:rsid w:val="00030D7B"/>
    <w:rsid w:val="000B03E2"/>
    <w:rsid w:val="000E039C"/>
    <w:rsid w:val="000F2934"/>
    <w:rsid w:val="003208CF"/>
    <w:rsid w:val="003643AC"/>
    <w:rsid w:val="003F1599"/>
    <w:rsid w:val="00476DA5"/>
    <w:rsid w:val="004A2B9E"/>
    <w:rsid w:val="004D1348"/>
    <w:rsid w:val="004E2404"/>
    <w:rsid w:val="005211CF"/>
    <w:rsid w:val="00586170"/>
    <w:rsid w:val="005A0737"/>
    <w:rsid w:val="0070087F"/>
    <w:rsid w:val="007335C6"/>
    <w:rsid w:val="00796065"/>
    <w:rsid w:val="00881D25"/>
    <w:rsid w:val="00A241C6"/>
    <w:rsid w:val="00A96815"/>
    <w:rsid w:val="00AD45FA"/>
    <w:rsid w:val="00B3270A"/>
    <w:rsid w:val="00CA05F4"/>
    <w:rsid w:val="00D705C9"/>
    <w:rsid w:val="00E32F3F"/>
    <w:rsid w:val="00E7324F"/>
    <w:rsid w:val="00EA4FD4"/>
    <w:rsid w:val="00F3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7730"/>
  <w15:chartTrackingRefBased/>
  <w15:docId w15:val="{5CB69310-BBCC-4C16-9427-E4450C08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outputtext">
    <w:name w:val="uioutputtext"/>
    <w:basedOn w:val="DefaultParagraphFont"/>
    <w:rsid w:val="003F1599"/>
  </w:style>
  <w:style w:type="character" w:customStyle="1" w:styleId="Heading1Char">
    <w:name w:val="Heading 1 Char"/>
    <w:basedOn w:val="DefaultParagraphFont"/>
    <w:link w:val="Heading1"/>
    <w:uiPriority w:val="9"/>
    <w:rsid w:val="003F1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3F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F1599"/>
    <w:rPr>
      <w:i/>
      <w:iCs/>
    </w:rPr>
  </w:style>
  <w:style w:type="paragraph" w:styleId="ListParagraph">
    <w:name w:val="List Paragraph"/>
    <w:basedOn w:val="Normal"/>
    <w:uiPriority w:val="34"/>
    <w:qFormat/>
    <w:rsid w:val="000B03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4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SANTRA</dc:creator>
  <cp:keywords/>
  <dc:description/>
  <cp:lastModifiedBy>DIPANKAR SANTRA</cp:lastModifiedBy>
  <cp:revision>7</cp:revision>
  <dcterms:created xsi:type="dcterms:W3CDTF">2023-05-07T15:18:00Z</dcterms:created>
  <dcterms:modified xsi:type="dcterms:W3CDTF">2023-05-09T19:06:00Z</dcterms:modified>
</cp:coreProperties>
</file>