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Palco — Documentación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8"/>
        <w:gridCol w:w="6564"/>
      </w:tblGrid>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Materia</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Desarrollo de Aplicaciones II · UADE</w:t>
            </w:r>
          </w:p>
        </w:tc>
      </w:tr>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Comisión</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Viernes, 08:45 a 11:45</w:t>
            </w:r>
          </w:p>
        </w:tc>
      </w:tr>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Integrantes</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 Loto, Sebastian Deya, Julian Zuchowicki, Valentina Frisoli, Joaquin Molina</w:t>
            </w:r>
          </w:p>
        </w:tc>
      </w:tr>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Repositorio</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hyperlink w:history="1" r:id="rIdanwztu_t0wvcr8y3qlx_b">
              <w:r>
                <w:rPr>
                  <w:color w:val="0563C1"/>
                  <w:sz w:val="18"/>
                  <w:szCs w:val="18"/>
                  <w:u w:val="single"/>
                </w:rPr>
                <w:t xml:space="preserve">https://github.com/santttii/deapps2</w:t>
              </w:r>
            </w:hyperlink>
          </w:p>
        </w:tc>
      </w:tr>
      <w:tr>
        <w:trPr>
          <w:cantSplit/>
        </w:trPr>
        <w:tc>
          <w:tcPr>
            <w:tcW w:type="dxa" w:w="2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Versión</w:t>
            </w:r>
          </w:p>
        </w:tc>
        <w:tc>
          <w:tcPr>
            <w:tcW w:type="dxa" w:w="65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Borrador unificado del 16/10/2026</w:t>
            </w:r>
          </w:p>
        </w:tc>
      </w:tr>
    </w:tbl>
    <w:p>
      <w:pPr>
        <w:spacing w:after="120" w:before="0"/>
      </w:pPr>
    </w:p>
    <w:p>
      <w:pPr>
        <w:pStyle w:val="Heading1"/>
        <w:keepNext/>
      </w:pPr>
      <w:r>
        <w:t xml:space="preserve">Estado del documento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2"/>
        <w:gridCol w:w="7530"/>
      </w:tblGrid>
      <w:tr>
        <w:trPr>
          <w:cantSplit/>
        </w:trPr>
        <w:tc>
          <w:tcPr>
            <w:tcW w:type="dxa" w:w="18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Qué refleja</w:t>
            </w:r>
          </w:p>
        </w:tc>
        <w:tc>
          <w:tcPr>
            <w:tcW w:type="dxa" w:w="75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del commit </w:t>
            </w:r>
            <w:r>
              <w:rPr>
                <w:rFonts w:ascii="Consolas" w:cs="Consolas" w:eastAsia="Consolas" w:hAnsi="Consolas"/>
                <w:sz w:val="17"/>
                <w:szCs w:val="17"/>
                <w:shd w:fill="F0F0F0" w:color="auto" w:val="clear"/>
              </w:rPr>
              <w:t xml:space="preserve">bcbc26a</w:t>
            </w:r>
            <w:r>
              <w:rPr>
                <w:sz w:val="18"/>
                <w:szCs w:val="18"/>
              </w:rPr>
              <w:t xml:space="preserve"> (19/10/2026) y la evidencia de </w:t>
            </w:r>
            <w:r>
              <w:rPr>
                <w:rFonts w:ascii="Consolas" w:cs="Consolas" w:eastAsia="Consolas" w:hAnsi="Consolas"/>
                <w:sz w:val="17"/>
                <w:szCs w:val="17"/>
                <w:shd w:fill="F0F0F0" w:color="auto" w:val="clear"/>
              </w:rPr>
              <w:t xml:space="preserve">docs/​entrega3/​evidencia/</w:t>
            </w:r>
            <w:r>
              <w:rPr>
                <w:sz w:val="18"/>
                <w:szCs w:val="18"/>
              </w:rPr>
              <w:t xml:space="preserve">, tomada el 14/10 del servidor armado desde el tag </w:t>
            </w:r>
            <w:r>
              <w:rPr>
                <w:rFonts w:ascii="Consolas" w:cs="Consolas" w:eastAsia="Consolas" w:hAnsi="Consolas"/>
                <w:sz w:val="17"/>
                <w:szCs w:val="17"/>
                <w:shd w:fill="F0F0F0" w:color="auto" w:val="clear"/>
              </w:rPr>
              <w:t xml:space="preserve">entrega-​parcial-​2</w:t>
            </w:r>
          </w:p>
        </w:tc>
      </w:tr>
      <w:tr>
        <w:trPr>
          <w:cantSplit/>
        </w:trPr>
        <w:tc>
          <w:tcPr>
            <w:tcW w:type="dxa" w:w="18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De dónde sale</w:t>
            </w:r>
          </w:p>
        </w:tc>
        <w:tc>
          <w:tcPr>
            <w:tcW w:type="dxa" w:w="75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Entrega Parcial N.º 1, el documento de integración de la Entrega Parcial N.º 2, los talleres de las clases 6, 8, 9, 10 y 11, la OpenAPI, la colección de Postman y el código. El anexo D lista cada documento</w:t>
            </w:r>
          </w:p>
        </w:tc>
      </w:tr>
      <w:tr>
        <w:trPr>
          <w:cantSplit/>
        </w:trPr>
        <w:tc>
          <w:tcPr>
            <w:tcW w:type="dxa" w:w="18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Para qué</w:t>
            </w:r>
          </w:p>
        </w:tc>
        <w:tc>
          <w:tcPr>
            <w:tcW w:type="dxa" w:w="75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documento maestro. De acá salen el documento técnico de la Entrega Obligatoria N.º 2 (13/11, de 8 a 12 páginas) y la documentación final consolidada (10 a 15 páginas)</w:t>
            </w:r>
          </w:p>
        </w:tc>
      </w:tr>
      <w:tr>
        <w:trPr>
          <w:cantSplit/>
        </w:trPr>
        <w:tc>
          <w:tcPr>
            <w:tcW w:type="dxa" w:w="188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Estados</w:t>
            </w:r>
          </w:p>
        </w:tc>
        <w:tc>
          <w:tcPr>
            <w:tcW w:type="dxa" w:w="75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está en el código y se probó. "Simulado": funciona con un sustituto declarado. "Diseñado, pendiente": está diseñado y no implementado</w:t>
            </w:r>
          </w:p>
        </w:tc>
      </w:tr>
    </w:tbl>
    <w:p>
      <w:pPr>
        <w:spacing w:after="120" w:before="0"/>
      </w:pPr>
    </w:p>
    <w:p>
      <w:pPr>
        <w:pStyle w:val="Heading1"/>
        <w:keepNext/>
      </w:pPr>
      <w:r>
        <w:t xml:space="preserve">Índice</w:t>
      </w:r>
    </w:p>
    <w:p>
      <w:pPr>
        <w:pStyle w:val="ListParagraph"/>
        <w:numPr>
          <w:ilvl w:val="1"/>
          <w:numId w:val="2"/>
        </w:numPr>
        <w:spacing w:after="60" w:before="0"/>
      </w:pPr>
      <w:r>
        <w:t xml:space="preserve">Presentación</w:t>
      </w:r>
    </w:p>
    <w:p>
      <w:pPr>
        <w:pStyle w:val="ListParagraph"/>
        <w:numPr>
          <w:ilvl w:val="1"/>
          <w:numId w:val="3"/>
        </w:numPr>
        <w:spacing w:after="60" w:before="0"/>
      </w:pPr>
      <w:r>
        <w:t xml:space="preserve">Requisitos y estado</w:t>
      </w:r>
    </w:p>
    <w:p>
      <w:pPr>
        <w:pStyle w:val="ListParagraph"/>
        <w:numPr>
          <w:ilvl w:val="1"/>
          <w:numId w:val="4"/>
        </w:numPr>
        <w:spacing w:after="60" w:before="0"/>
      </w:pPr>
      <w:r>
        <w:t xml:space="preserve">Arquitectura general</w:t>
      </w:r>
    </w:p>
    <w:p>
      <w:pPr>
        <w:pStyle w:val="ListParagraph"/>
        <w:numPr>
          <w:ilvl w:val="1"/>
          <w:numId w:val="5"/>
        </w:numPr>
        <w:spacing w:after="60" w:before="0"/>
      </w:pPr>
      <w:r>
        <w:t xml:space="preserve">Componentes</w:t>
      </w:r>
    </w:p>
    <w:p>
      <w:pPr>
        <w:pStyle w:val="ListParagraph"/>
        <w:numPr>
          <w:ilvl w:val="1"/>
          <w:numId w:val="6"/>
        </w:numPr>
        <w:spacing w:after="60" w:before="0"/>
      </w:pPr>
      <w:r>
        <w:t xml:space="preserve">Decisiones de diseño</w:t>
      </w:r>
    </w:p>
    <w:p>
      <w:pPr>
        <w:pStyle w:val="ListParagraph"/>
        <w:numPr>
          <w:ilvl w:val="1"/>
          <w:numId w:val="7"/>
        </w:numPr>
        <w:spacing w:after="60" w:before="0"/>
      </w:pPr>
      <w:r>
        <w:t xml:space="preserve">Patrones aplicados</w:t>
      </w:r>
    </w:p>
    <w:p>
      <w:pPr>
        <w:pStyle w:val="ListParagraph"/>
        <w:numPr>
          <w:ilvl w:val="1"/>
          <w:numId w:val="8"/>
        </w:numPr>
        <w:spacing w:after="60" w:before="0"/>
      </w:pPr>
      <w:r>
        <w:t xml:space="preserve">Transacciones</w:t>
      </w:r>
    </w:p>
    <w:p>
      <w:pPr>
        <w:pStyle w:val="ListParagraph"/>
        <w:numPr>
          <w:ilvl w:val="1"/>
          <w:numId w:val="9"/>
        </w:numPr>
        <w:spacing w:after="60" w:before="0"/>
      </w:pPr>
      <w:r>
        <w:t xml:space="preserve">Estrategia de integración (SOA)</w:t>
      </w:r>
    </w:p>
    <w:p>
      <w:pPr>
        <w:pStyle w:val="ListParagraph"/>
        <w:numPr>
          <w:ilvl w:val="1"/>
          <w:numId w:val="10"/>
        </w:numPr>
        <w:spacing w:after="60" w:before="0"/>
      </w:pPr>
      <w:r>
        <w:t xml:space="preserve">API REST</w:t>
      </w:r>
    </w:p>
    <w:p>
      <w:pPr>
        <w:pStyle w:val="ListParagraph"/>
        <w:numPr>
          <w:ilvl w:val="1"/>
          <w:numId w:val="11"/>
        </w:numPr>
        <w:spacing w:after="60" w:before="0"/>
      </w:pPr>
      <w:r>
        <w:t xml:space="preserve">Mensajería</w:t>
      </w:r>
    </w:p>
    <w:p>
      <w:pPr>
        <w:pStyle w:val="ListParagraph"/>
        <w:numPr>
          <w:ilvl w:val="1"/>
          <w:numId w:val="12"/>
        </w:numPr>
        <w:spacing w:after="60" w:before="0"/>
      </w:pPr>
      <w:r>
        <w:t xml:space="preserve">Servicios web SOAP: Facturación con un ARCA simulado</w:t>
      </w:r>
    </w:p>
    <w:p>
      <w:pPr>
        <w:pStyle w:val="ListParagraph"/>
        <w:numPr>
          <w:ilvl w:val="1"/>
          <w:numId w:val="13"/>
        </w:numPr>
        <w:spacing w:after="60" w:before="0"/>
      </w:pPr>
      <w:r>
        <w:t xml:space="preserve">Sistemas externos</w:t>
      </w:r>
    </w:p>
    <w:p>
      <w:pPr>
        <w:pStyle w:val="ListParagraph"/>
        <w:numPr>
          <w:ilvl w:val="1"/>
          <w:numId w:val="14"/>
        </w:numPr>
        <w:spacing w:after="60" w:before="0"/>
      </w:pPr>
      <w:r>
        <w:t xml:space="preserve">Diagramas de secuencia</w:t>
      </w:r>
    </w:p>
    <w:p>
      <w:pPr>
        <w:pStyle w:val="ListParagraph"/>
        <w:numPr>
          <w:ilvl w:val="1"/>
          <w:numId w:val="15"/>
        </w:numPr>
        <w:spacing w:after="60" w:before="0"/>
      </w:pPr>
      <w:r>
        <w:t xml:space="preserve">Seguridad</w:t>
      </w:r>
    </w:p>
    <w:p>
      <w:pPr>
        <w:pStyle w:val="ListParagraph"/>
        <w:numPr>
          <w:ilvl w:val="1"/>
          <w:numId w:val="16"/>
        </w:numPr>
        <w:spacing w:after="60" w:before="0"/>
      </w:pPr>
      <w:r>
        <w:t xml:space="preserve">Frontend</w:t>
      </w:r>
    </w:p>
    <w:p>
      <w:pPr>
        <w:pStyle w:val="ListParagraph"/>
        <w:numPr>
          <w:ilvl w:val="1"/>
          <w:numId w:val="17"/>
        </w:numPr>
        <w:spacing w:after="60" w:before="0"/>
      </w:pPr>
      <w:r>
        <w:t xml:space="preserve">Pruebas y evidencia</w:t>
      </w:r>
    </w:p>
    <w:p>
      <w:pPr>
        <w:pStyle w:val="ListParagraph"/>
        <w:numPr>
          <w:ilvl w:val="1"/>
          <w:numId w:val="18"/>
        </w:numPr>
        <w:spacing w:after="60" w:before="0"/>
      </w:pPr>
      <w:r>
        <w:t xml:space="preserve">Cómo levantar y probar el sistema</w:t>
      </w:r>
    </w:p>
    <w:p>
      <w:pPr>
        <w:pStyle w:val="ListParagraph"/>
        <w:numPr>
          <w:ilvl w:val="1"/>
          <w:numId w:val="19"/>
        </w:numPr>
        <w:spacing w:after="60" w:before="0"/>
      </w:pPr>
      <w:r>
        <w:t xml:space="preserve">Gestión del proyecto</w:t>
      </w:r>
    </w:p>
    <w:p>
      <w:pPr>
        <w:pStyle w:val="ListParagraph"/>
        <w:numPr>
          <w:ilvl w:val="1"/>
          <w:numId w:val="20"/>
        </w:numPr>
        <w:spacing w:after="60" w:before="0"/>
      </w:pPr>
      <w:r>
        <w:t xml:space="preserve">Evolución del diseño</w:t>
      </w:r>
    </w:p>
    <w:p>
      <w:pPr>
        <w:pStyle w:val="ListParagraph"/>
        <w:numPr>
          <w:ilvl w:val="1"/>
          <w:numId w:val="21"/>
        </w:numPr>
        <w:spacing w:after="60" w:before="0"/>
      </w:pPr>
      <w:r>
        <w:t xml:space="preserve">Qué es real y qué es simulado hoy</w:t>
      </w:r>
    </w:p>
    <w:p>
      <w:pPr>
        <w:pStyle w:val="ListParagraph"/>
        <w:numPr>
          <w:ilvl w:val="1"/>
          <w:numId w:val="22"/>
        </w:numPr>
        <w:spacing w:after="60" w:before="0"/>
      </w:pPr>
      <w:r>
        <w:t xml:space="preserve">Limitaciones conocidas</w:t>
      </w:r>
    </w:p>
    <w:p>
      <w:pPr>
        <w:pStyle w:val="ListParagraph"/>
        <w:numPr>
          <w:ilvl w:val="1"/>
          <w:numId w:val="23"/>
        </w:numPr>
        <w:spacing w:after="60" w:before="0"/>
      </w:pPr>
      <w:r>
        <w:t xml:space="preserve">Trabajo futuro</w:t>
      </w:r>
    </w:p>
    <w:p>
      <w:pPr>
        <w:pStyle w:val="ListParagraph"/>
        <w:numPr>
          <w:ilvl w:val="0"/>
          <w:numId w:val="24"/>
        </w:numPr>
        <w:spacing w:after="60" w:before="0"/>
      </w:pPr>
      <w:r>
        <w:t xml:space="preserve">Aprendizajes del equipo</w:t>
      </w:r>
    </w:p>
    <w:p>
      <w:pPr>
        <w:pStyle w:val="ListParagraph"/>
        <w:numPr>
          <w:ilvl w:val="0"/>
          <w:numId w:val="24"/>
        </w:numPr>
        <w:spacing w:after="60" w:before="0"/>
      </w:pPr>
      <w:r>
        <w:t xml:space="preserve">Declaración de uso de herramientas de IA generativa</w:t>
      </w:r>
    </w:p>
    <w:p>
      <w:pPr>
        <w:pStyle w:val="ListParagraph"/>
        <w:numPr>
          <w:ilvl w:val="0"/>
          <w:numId w:val="24"/>
        </w:numPr>
        <w:spacing w:after="60" w:before="0"/>
      </w:pPr>
      <w:r>
        <w:t xml:space="preserve">Anexos</w:t>
      </w:r>
    </w:p>
    <w:p>
      <w:pPr>
        <w:spacing w:after="60" w:before="0"/>
      </w:pPr>
    </w:p>
    <w:p>
      <w:pPr>
        <w:pStyle w:val="Title"/>
        <w:keepNext/>
      </w:pPr>
      <w:r>
        <w:t xml:space="preserve">1. Presentación</w:t>
      </w:r>
    </w:p>
    <w:p>
      <w:pPr>
        <w:pStyle w:val="Heading1"/>
        <w:keepNext/>
      </w:pPr>
      <w:r>
        <w:t xml:space="preserve">1.1 Qué es Palco y qué problema resuelve</w:t>
      </w:r>
    </w:p>
    <w:p>
      <w:pPr>
        <w:keepNext/>
        <w:spacing w:after="120" w:before="0"/>
      </w:pPr>
      <w:r>
        <w:t xml:space="preserve">Palco es una plataforma de venta de entradas para eventos (recitales, partidos, fiestas y otros espectáculos masivos) con </w:t>
      </w:r>
      <w:r>
        <w:rPr>
          <w:b/>
          <w:bCs/>
        </w:rPr>
        <w:t xml:space="preserve">reventa oficial dentro de la misma plataforma</w:t>
      </w:r>
      <w:r>
        <w:t xml:space="preserve">. Ataca dos problemas del mercado de entradas:</w:t>
      </w:r>
    </w:p>
    <w:p>
      <w:pPr>
        <w:pStyle w:val="ListParagraph"/>
        <w:numPr>
          <w:ilvl w:val="0"/>
          <w:numId w:val="25"/>
        </w:numPr>
        <w:spacing w:after="60" w:before="0"/>
      </w:pPr>
      <w:r>
        <w:rPr>
          <w:b/>
          <w:bCs/>
        </w:rPr>
        <w:t xml:space="preserve">La reventa especulativa.</w:t>
      </w:r>
      <w:r>
        <w:t xml:space="preserve"> Cuando un evento se agota, las entradas reaparecen en canales informales a precios muy superiores al original. En Palco, quien no puede ir revende su entrada solo dentro de la plataforma y con un precio máximo fijo: el original más un 10 %. El tope lo fija la plataforma y el organizador no lo puede cambiar.</w:t>
      </w:r>
    </w:p>
    <w:p>
      <w:pPr>
        <w:pStyle w:val="ListParagraph"/>
        <w:numPr>
          <w:ilvl w:val="0"/>
          <w:numId w:val="25"/>
        </w:numPr>
        <w:spacing w:after="60" w:before="0"/>
      </w:pPr>
      <w:r>
        <w:rPr>
          <w:b/>
          <w:bCs/>
        </w:rPr>
        <w:t xml:space="preserve">El fraude y la entrada duplicada.</w:t>
      </w:r>
      <w:r>
        <w:t xml:space="preserve"> Las entradas son </w:t>
      </w:r>
      <w:r>
        <w:rPr>
          <w:b/>
          <w:bCs/>
        </w:rPr>
        <w:t xml:space="preserve">nominativas</w:t>
      </w:r>
      <w:r>
        <w:t xml:space="preserve">: cada una lleva el nombre y el DNI de su titular, y en la puerta se valida que la entrada sea auténtica, que no se haya usado y que corresponda a la persona que la presenta.</w:t>
      </w:r>
    </w:p>
    <w:p>
      <w:pPr>
        <w:spacing w:after="60" w:before="0"/>
      </w:pPr>
    </w:p>
    <w:p>
      <w:pPr>
        <w:keepNext/>
        <w:spacing w:after="120" w:before="0"/>
      </w:pPr>
      <w:r>
        <w:t xml:space="preserve">Las reglas numéricas del dominio están en un solo lugar del código, </w:t>
      </w:r>
      <w:r>
        <w:rPr>
          <w:rFonts w:ascii="Consolas" w:cs="Consolas" w:eastAsia="Consolas" w:hAnsi="Consolas"/>
          <w:sz w:val="20"/>
          <w:szCs w:val="20"/>
          <w:shd w:fill="F0F0F0" w:color="auto" w:val="clear"/>
        </w:rPr>
        <w:t xml:space="preserve">backend/common/src/main/java/com/palco/common/ReglasDeNegocio.java</w:t>
      </w:r>
      <w:r>
        <w:t xml:space="preserve">, y valen para todos los servicios: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9"/>
        <w:gridCol w:w="2047"/>
        <w:gridCol w:w="3926"/>
      </w:tblGrid>
      <w:tr>
        <w:trPr>
          <w:cantSplit/>
          <w:tblHeader/>
        </w:trPr>
        <w:tc>
          <w:tcPr>
            <w:tcW w:type="dxa" w:w="343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Regla</w:t>
            </w:r>
          </w:p>
        </w:tc>
        <w:tc>
          <w:tcPr>
            <w:tcW w:type="dxa" w:w="20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Valor</w:t>
            </w:r>
          </w:p>
        </w:tc>
        <w:tc>
          <w:tcPr>
            <w:tcW w:type="dxa" w:w="39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Constante</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Tope de reventa sobre el precio original</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+10 %</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TOPE_​REVENTA_​PORCENTAJE</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Precio mínimo de reventa</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50 % del original</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MINIMO_​REVENTA_​PORCENTAJE</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Tasa de servicio sobre el subtotal</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10 %</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TASA_​SERVICIO_​PORCENTAJE</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Máximo de entradas por compra</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MAX_​ENTRADAS_​POR_​ORDEN</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Cierre de la reventa antes del evento</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 horas</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HORAS_​LIMITE_​REVENTA</w:t>
            </w:r>
          </w:p>
        </w:tc>
      </w:tr>
      <w:tr>
        <w:trPr>
          <w:cantSplit/>
        </w:trPr>
        <w:tc>
          <w:tcPr>
            <w:tcW w:type="dxa" w:w="34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Duración de la reserva de cupo durante la compra</w:t>
            </w:r>
          </w:p>
        </w:tc>
        <w:tc>
          <w:tcPr>
            <w:tcW w:type="dxa" w:w="20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 minutos</w:t>
            </w:r>
          </w:p>
        </w:tc>
        <w:tc>
          <w:tcPr>
            <w:tcW w:type="dxa" w:w="3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MINUTOS_​RESERVA</w:t>
            </w:r>
          </w:p>
        </w:tc>
      </w:tr>
    </w:tbl>
    <w:p>
      <w:pPr>
        <w:spacing w:after="120" w:before="0"/>
      </w:pPr>
    </w:p>
    <w:p>
      <w:pPr>
        <w:spacing w:after="120" w:before="0"/>
      </w:pPr>
      <w:r>
        <w:t xml:space="preserve">Los montos se manejan en pesos enteros (</w:t>
      </w:r>
      <w:r>
        <w:rPr>
          <w:rFonts w:ascii="Consolas" w:cs="Consolas" w:eastAsia="Consolas" w:hAnsi="Consolas"/>
          <w:sz w:val="20"/>
          <w:szCs w:val="20"/>
          <w:shd w:fill="F0F0F0" w:color="auto" w:val="clear"/>
        </w:rPr>
        <w:t xml:space="preserve">long</w:t>
      </w:r>
      <w:r>
        <w:t xml:space="preserve">) en todo el backend, para evitar errores de redondeo.</w:t>
      </w:r>
    </w:p>
    <w:p>
      <w:pPr>
        <w:pStyle w:val="Heading1"/>
        <w:keepNext/>
      </w:pPr>
      <w:r>
        <w:t xml:space="preserve">1.2 Actores y roles</w:t>
      </w:r>
    </w:p>
    <w:p>
      <w:pPr>
        <w:keepNext/>
        <w:spacing w:after="120" w:before="0"/>
      </w:pPr>
      <w:r>
        <w:t xml:space="preserve">El sistema distingue cuatro roles. Los tres primeros son de personas y se guardan en </w:t>
      </w:r>
      <w:r>
        <w:rPr>
          <w:rFonts w:ascii="Consolas" w:cs="Consolas" w:eastAsia="Consolas" w:hAnsi="Consolas"/>
          <w:sz w:val="20"/>
          <w:szCs w:val="20"/>
          <w:shd w:fill="F0F0F0" w:color="auto" w:val="clear"/>
        </w:rPr>
        <w:t xml:space="preserve">backend/servicios/usuarios/src/main/java/com/palco/usuarios/dominio/Rol.java</w:t>
      </w:r>
      <w:r>
        <w:t xml:space="preserve"> (</w:t>
      </w:r>
      <w:r>
        <w:rPr>
          <w:rFonts w:ascii="Consolas" w:cs="Consolas" w:eastAsia="Consolas" w:hAnsi="Consolas"/>
          <w:sz w:val="20"/>
          <w:szCs w:val="20"/>
          <w:shd w:fill="F0F0F0" w:color="auto" w:val="clear"/>
        </w:rPr>
        <w:t xml:space="preserve">USER</w:t>
      </w:r>
      <w:r>
        <w:t xml:space="preserve">, </w:t>
      </w:r>
      <w:r>
        <w:rPr>
          <w:rFonts w:ascii="Consolas" w:cs="Consolas" w:eastAsia="Consolas" w:hAnsi="Consolas"/>
          <w:sz w:val="20"/>
          <w:szCs w:val="20"/>
          <w:shd w:fill="F0F0F0" w:color="auto" w:val="clear"/>
        </w:rPr>
        <w:t xml:space="preserve">ORGANIZER</w:t>
      </w:r>
      <w:r>
        <w:t xml:space="preserve">, </w:t>
      </w:r>
      <w:r>
        <w:rPr>
          <w:rFonts w:ascii="Consolas" w:cs="Consolas" w:eastAsia="Consolas" w:hAnsi="Consolas"/>
          <w:sz w:val="20"/>
          <w:szCs w:val="20"/>
          <w:shd w:fill="F0F0F0" w:color="auto" w:val="clear"/>
        </w:rPr>
        <w:t xml:space="preserve">STAFF</w:t>
      </w:r>
      <w:r>
        <w:t xml:space="preserve">); viajan en el token de sesión (JWT, claim </w:t>
      </w:r>
      <w:r>
        <w:rPr>
          <w:rFonts w:ascii="Consolas" w:cs="Consolas" w:eastAsia="Consolas" w:hAnsi="Consolas"/>
          <w:sz w:val="20"/>
          <w:szCs w:val="20"/>
          <w:shd w:fill="F0F0F0" w:color="auto" w:val="clear"/>
        </w:rPr>
        <w:t xml:space="preserve">groups</w:t>
      </w:r>
      <w:r>
        <w:t xml:space="preserve">) y son los que usan las anotaciones </w:t>
      </w:r>
      <w:r>
        <w:rPr>
          <w:rFonts w:ascii="Consolas" w:cs="Consolas" w:eastAsia="Consolas" w:hAnsi="Consolas"/>
          <w:sz w:val="20"/>
          <w:szCs w:val="20"/>
          <w:shd w:fill="F0F0F0" w:color="auto" w:val="clear"/>
        </w:rPr>
        <w:t xml:space="preserve">@RolesAllowed</w:t>
      </w:r>
      <w:r>
        <w:t xml:space="preserve"> de cada recurso REST. El cuarto es técnico.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1"/>
        <w:gridCol w:w="923"/>
        <w:gridCol w:w="4083"/>
        <w:gridCol w:w="3355"/>
      </w:tblGrid>
      <w:tr>
        <w:trPr>
          <w:cantSplit/>
          <w:tblHeader/>
        </w:trPr>
        <w:tc>
          <w:tcPr>
            <w:tcW w:type="dxa" w:w="10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Actor</w:t>
            </w:r>
          </w:p>
        </w:tc>
        <w:tc>
          <w:tcPr>
            <w:tcW w:type="dxa" w:w="9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 en el sistema</w:t>
            </w:r>
          </w:p>
        </w:tc>
        <w:tc>
          <w:tcPr>
            <w:tcW w:type="dxa" w:w="408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c>
          <w:tcPr>
            <w:tcW w:type="dxa" w:w="33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Comprador</w:t>
            </w:r>
          </w:p>
        </w:tc>
        <w:tc>
          <w:tcPr>
            <w:tcW w:type="dxa" w:w="9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0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registra, verifica su email, compra entradas nominativas a su nombre o a nombre de otros titulares, consulta sus entradas y la factura de cada compra. Con la identidad verificada puede además revender una entrada propia: no es un tipo de cuenta aparte sino una capacidad del comprador (el "vendedor" de la Entrega Parcial N.º 1).</w:t>
            </w:r>
          </w:p>
        </w:tc>
        <w:tc>
          <w:tcPr>
            <w:tcW w:type="dxa" w:w="3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y consulta de la factura: implementadas y probadas en el servidor el 16/10. Reventa: implementada y probada en el servidor el 16/10 por la API; sus pantallas, sin probar en el navegador</w:t>
            </w:r>
          </w:p>
        </w:tc>
      </w:tr>
      <w:tr>
        <w:trPr>
          <w:cantSplit/>
        </w:trPr>
        <w:tc>
          <w:tcPr>
            <w:tcW w:type="dxa" w:w="1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Organizador</w:t>
            </w:r>
          </w:p>
        </w:tc>
        <w:tc>
          <w:tcPr>
            <w:tcW w:type="dxa" w:w="9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c>
          <w:tcPr>
            <w:tcW w:type="dxa" w:w="40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 de alta eventos con sus sectores, precios y cupos; el evento queda a su nombre. En el panel ve, por evento, entradas vendidas, recaudación a precio de lista, ocupación por sector, publicaciones de reventa activas y accesos registrados en la puerta.</w:t>
            </w:r>
          </w:p>
        </w:tc>
        <w:tc>
          <w:tcPr>
            <w:tcW w:type="dxa" w:w="3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eventos: implementado. Panel: implementado en el frontend con datos de Eventos, Validación y Reventa (endpoints probados en el servidor el 16/10), sin probar en el navegador; no hay un servicio propio de estadísticas</w:t>
            </w:r>
          </w:p>
        </w:tc>
      </w:tr>
      <w:tr>
        <w:trPr>
          <w:cantSplit/>
        </w:trPr>
        <w:tc>
          <w:tcPr>
            <w:tcW w:type="dxa" w:w="1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Personal de puerta</w:t>
            </w:r>
          </w:p>
        </w:tc>
        <w:tc>
          <w:tcPr>
            <w:tcW w:type="dxa" w:w="9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p>
        </w:tc>
        <w:tc>
          <w:tcPr>
            <w:tcW w:type="dxa" w:w="40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Escanea la entrada en el ingreso (o tipea el código) y contrasta nombre y DNI del titular con el documento. El mismo escaneo marca la entrada como usada.</w:t>
            </w:r>
          </w:p>
        </w:tc>
        <w:tc>
          <w:tcPr>
            <w:tcW w:type="dxa" w:w="3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en el servidor el 16/10 por la API; la pantalla </w:t>
            </w:r>
            <w:r>
              <w:rPr>
                <w:rFonts w:ascii="Consolas" w:cs="Consolas" w:eastAsia="Consolas" w:hAnsi="Consolas"/>
                <w:sz w:val="17"/>
                <w:szCs w:val="17"/>
                <w:shd w:fill="F0F0F0" w:color="auto" w:val="clear"/>
              </w:rPr>
              <w:t xml:space="preserve">/​puerta</w:t>
            </w:r>
            <w:r>
              <w:rPr>
                <w:sz w:val="18"/>
                <w:szCs w:val="18"/>
              </w:rPr>
              <w:t xml:space="preserve">, sin probar en el navegador</w:t>
            </w:r>
          </w:p>
        </w:tc>
      </w:tr>
      <w:tr>
        <w:trPr>
          <w:cantSplit/>
        </w:trPr>
        <w:tc>
          <w:tcPr>
            <w:tcW w:type="dxa" w:w="10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Otro servicio de Palco</w:t>
            </w:r>
          </w:p>
        </w:tc>
        <w:tc>
          <w:tcPr>
            <w:tcW w:type="dxa" w:w="9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40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Rol técnico para las llamadas entre servicios: por ejemplo, Ventas actualiza el cupo en Eventos o pide un cobro a Pagos, y Validación le pide a Ventas que marque una entrada como usada. El token lo emite Usuarios en </w:t>
            </w:r>
            <w:r>
              <w:rPr>
                <w:rFonts w:ascii="Consolas" w:cs="Consolas" w:eastAsia="Consolas" w:hAnsi="Consolas"/>
                <w:sz w:val="17"/>
                <w:szCs w:val="17"/>
                <w:shd w:fill="F0F0F0" w:color="auto" w:val="clear"/>
              </w:rPr>
              <w:t xml:space="preserve">POST /​api/​usuarios/​servicios/​token</w:t>
            </w:r>
            <w:r>
              <w:rPr>
                <w:sz w:val="18"/>
                <w:szCs w:val="18"/>
              </w:rPr>
              <w:t xml:space="preserve"> y lo obtiene </w:t>
            </w:r>
            <w:r>
              <w:rPr>
                <w:rFonts w:ascii="Consolas" w:cs="Consolas" w:eastAsia="Consolas" w:hAnsi="Consolas"/>
                <w:sz w:val="17"/>
                <w:szCs w:val="17"/>
                <w:shd w:fill="F0F0F0" w:color="auto" w:val="clear"/>
              </w:rPr>
              <w:t xml:space="preserve">common/​seguridad/​TokenDeServicio.​java</w:t>
            </w:r>
            <w:r>
              <w:rPr>
                <w:sz w:val="18"/>
                <w:szCs w:val="18"/>
              </w:rPr>
              <w:t xml:space="preserve">.</w:t>
            </w:r>
          </w:p>
        </w:tc>
        <w:tc>
          <w:tcPr>
            <w:tcW w:type="dxa" w:w="3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bl>
    <w:p>
      <w:pPr>
        <w:spacing w:after="120" w:before="0"/>
      </w:pPr>
    </w:p>
    <w:p>
      <w:pPr>
        <w:spacing w:after="120" w:before="0"/>
      </w:pPr>
      <w:r>
        <w:t xml:space="preserve">Los sistemas externos del dominio son la pasarela de pago (Mercado Pago, partner moderno por REST) y el sistema de facturación electrónica de AFIP/ARCA (legado, por SOAP). El 16/10 la cátedra aceptó que los dos sean simulados. La pasarela está </w:t>
      </w:r>
      <w:r>
        <w:rPr>
          <w:b/>
          <w:bCs/>
        </w:rPr>
        <w:t xml:space="preserve">simulada</w:t>
      </w:r>
      <w:r>
        <w:t xml:space="preserve"> dentro de Pagos (</w:t>
      </w:r>
      <w:r>
        <w:rPr>
          <w:rFonts w:ascii="Consolas" w:cs="Consolas" w:eastAsia="Consolas" w:hAnsi="Consolas"/>
          <w:sz w:val="20"/>
          <w:szCs w:val="20"/>
          <w:shd w:fill="F0F0F0" w:color="auto" w:val="clear"/>
        </w:rPr>
        <w:t xml:space="preserve">backend/servicios/pagos/src/main/java/com/palco/pagos/pasarela/PagosFake.java</w:t>
      </w:r>
      <w:r>
        <w:t xml:space="preserve">). ARCA está </w:t>
      </w:r>
      <w:r>
        <w:rPr>
          <w:b/>
          <w:bCs/>
        </w:rPr>
        <w:t xml:space="preserve">simulado</w:t>
      </w:r>
      <w:r>
        <w:t xml:space="preserve"> por un servicio SOAP propio en un WAR aparte (</w:t>
      </w:r>
      <w:r>
        <w:rPr>
          <w:rFonts w:ascii="Consolas" w:cs="Consolas" w:eastAsia="Consolas" w:hAnsi="Consolas"/>
          <w:sz w:val="20"/>
          <w:szCs w:val="20"/>
          <w:shd w:fill="F0F0F0" w:color="auto" w:val="clear"/>
        </w:rPr>
        <w:t xml:space="preserve">backend/servicios/arca</w:t>
      </w:r>
      <w:r>
        <w:t xml:space="preserve">, publicado en </w:t>
      </w:r>
      <w:r>
        <w:rPr>
          <w:rFonts w:ascii="Consolas" w:cs="Consolas" w:eastAsia="Consolas" w:hAnsi="Consolas"/>
          <w:sz w:val="20"/>
          <w:szCs w:val="20"/>
          <w:shd w:fill="F0F0F0" w:color="auto" w:val="clear"/>
        </w:rPr>
        <w:t xml:space="preserve">/legado/arca</w:t>
      </w:r>
      <w:r>
        <w:t xml:space="preserve">), que hace de sistema legado y no comparte clases con Palco; Facturación le pide el CAE de cada compra por SOAP. Esa integración está implementada y se probó en el servidor el 16/10 (sección 1.5).</w:t>
      </w:r>
    </w:p>
    <w:p>
      <w:pPr>
        <w:pStyle w:val="Heading1"/>
        <w:keepNext/>
      </w:pPr>
      <w:r>
        <w:t xml:space="preserve">1.3 Flujos principales</w:t>
      </w:r>
    </w:p>
    <w:p>
      <w:pPr>
        <w:pStyle w:val="Heading2"/>
        <w:keepNext/>
      </w:pPr>
      <w:r>
        <w:t xml:space="preserve">Compra nominativa con reserva y pago — Implementado (con pasarela simulada)</w:t>
      </w:r>
    </w:p>
    <w:p>
      <w:pPr>
        <w:pStyle w:val="ListParagraph"/>
        <w:numPr>
          <w:ilvl w:val="0"/>
          <w:numId w:val="26"/>
        </w:numPr>
        <w:spacing w:after="60" w:before="0"/>
      </w:pPr>
      <w:r>
        <w:t xml:space="preserve">El comprador elige un evento del catálogo (</w:t>
      </w:r>
      <w:r>
        <w:rPr>
          <w:rFonts w:ascii="Consolas" w:cs="Consolas" w:eastAsia="Consolas" w:hAnsi="Consolas"/>
          <w:sz w:val="20"/>
          <w:szCs w:val="20"/>
          <w:shd w:fill="F0F0F0" w:color="auto" w:val="clear"/>
        </w:rPr>
        <w:t xml:space="preserve">GET /api/eventos</w:t>
      </w:r>
      <w:r>
        <w:t xml:space="preserve">, público) y las cantidades por sector.</w:t>
      </w:r>
    </w:p>
    <w:p>
      <w:pPr>
        <w:pStyle w:val="ListParagraph"/>
        <w:numPr>
          <w:ilvl w:val="0"/>
          <w:numId w:val="26"/>
        </w:numPr>
        <w:spacing w:after="60" w:before="0"/>
      </w:pPr>
      <w:r>
        <w:t xml:space="preserve">Carga los titulares: nombre y DNI de cada entrada (hasta 6 por compra).</w:t>
      </w:r>
    </w:p>
    <w:p>
      <w:pPr>
        <w:pStyle w:val="ListParagraph"/>
        <w:numPr>
          <w:ilvl w:val="0"/>
          <w:numId w:val="26"/>
        </w:numPr>
        <w:spacing w:after="60" w:before="0"/>
      </w:pPr>
      <w:r>
        <w:t xml:space="preserve">Ventas abre la compra (</w:t>
      </w:r>
      <w:r>
        <w:rPr>
          <w:rFonts w:ascii="Consolas" w:cs="Consolas" w:eastAsia="Consolas" w:hAnsi="Consolas"/>
          <w:sz w:val="20"/>
          <w:szCs w:val="20"/>
          <w:shd w:fill="F0F0F0" w:color="auto" w:val="clear"/>
        </w:rPr>
        <w:t xml:space="preserve">POST /api/v1/ventas</w:t>
      </w:r>
      <w:r>
        <w:t xml:space="preserve">): valida, </w:t>
      </w:r>
      <w:r>
        <w:rPr>
          <w:b/>
          <w:bCs/>
        </w:rPr>
        <w:t xml:space="preserve">reserva el cupo</w:t>
      </w:r>
      <w:r>
        <w:t xml:space="preserve"> en Eventos con un UPDATE atómico (dos compras simultáneas del último lugar: pasa una sola; evidencia en </w:t>
      </w:r>
      <w:r>
        <w:rPr>
          <w:rFonts w:ascii="Consolas" w:cs="Consolas" w:eastAsia="Consolas" w:hAnsi="Consolas"/>
          <w:sz w:val="20"/>
          <w:szCs w:val="20"/>
          <w:shd w:fill="F0F0F0" w:color="auto" w:val="clear"/>
        </w:rPr>
        <w:t xml:space="preserve">docs/entrega3/evidencia/compras-simultaneas.txt</w:t>
      </w:r>
      <w:r>
        <w:t xml:space="preserve">) y calcula subtotal más tasa de servicio. La compra en curso vive en un componente </w:t>
      </w:r>
      <w:r>
        <w:rPr>
          <w:b/>
          <w:bCs/>
        </w:rPr>
        <w:t xml:space="preserve">stateful</w:t>
      </w:r>
      <w:r>
        <w:t xml:space="preserve"> (</w:t>
      </w:r>
      <w:r>
        <w:rPr>
          <w:rFonts w:ascii="Consolas" w:cs="Consolas" w:eastAsia="Consolas" w:hAnsi="Consolas"/>
          <w:sz w:val="20"/>
          <w:szCs w:val="20"/>
          <w:shd w:fill="F0F0F0" w:color="auto" w:val="clear"/>
        </w:rPr>
        <w:t xml:space="preserve">ServicioDeVentas</w:t>
      </w:r>
      <w:r>
        <w:t xml:space="preserve">, </w:t>
      </w:r>
      <w:r>
        <w:rPr>
          <w:rFonts w:ascii="Consolas" w:cs="Consolas" w:eastAsia="Consolas" w:hAnsi="Consolas"/>
          <w:sz w:val="20"/>
          <w:szCs w:val="20"/>
          <w:shd w:fill="F0F0F0" w:color="auto" w:val="clear"/>
        </w:rPr>
        <w:t xml:space="preserve">@Stateful</w:t>
      </w:r>
      <w:r>
        <w:t xml:space="preserve"> con </w:t>
      </w:r>
      <w:r>
        <w:rPr>
          <w:rFonts w:ascii="Consolas" w:cs="Consolas" w:eastAsia="Consolas" w:hAnsi="Consolas"/>
          <w:sz w:val="20"/>
          <w:szCs w:val="20"/>
          <w:shd w:fill="F0F0F0" w:color="auto" w:val="clear"/>
        </w:rPr>
        <w:t xml:space="preserve">@StatefulTimeout</w:t>
      </w:r>
      <w:r>
        <w:t xml:space="preserve"> de 10 minutos).</w:t>
      </w:r>
    </w:p>
    <w:p>
      <w:pPr>
        <w:pStyle w:val="ListParagraph"/>
        <w:numPr>
          <w:ilvl w:val="0"/>
          <w:numId w:val="26"/>
        </w:numPr>
        <w:spacing w:after="60" w:before="0"/>
      </w:pPr>
      <w:r>
        <w:t xml:space="preserve">El comprador paga (</w:t>
      </w:r>
      <w:r>
        <w:rPr>
          <w:rFonts w:ascii="Consolas" w:cs="Consolas" w:eastAsia="Consolas" w:hAnsi="Consolas"/>
          <w:sz w:val="20"/>
          <w:szCs w:val="20"/>
          <w:shd w:fill="F0F0F0" w:color="auto" w:val="clear"/>
        </w:rPr>
        <w:t xml:space="preserve">POST /api/v1/ventas/{ventaId}/pagos</w:t>
      </w:r>
      <w:r>
        <w:t xml:space="preserve">). Ventas cobra a través de Pagos, que hoy responde con la pasarela simulada. Si el cobro sale aprobado, una única transacción declarativa guarda la venta como confirmada y publica el mensaje </w:t>
      </w:r>
      <w:r>
        <w:rPr>
          <w:rFonts w:ascii="Consolas" w:cs="Consolas" w:eastAsia="Consolas" w:hAnsi="Consolas"/>
          <w:sz w:val="20"/>
          <w:szCs w:val="20"/>
          <w:shd w:fill="F0F0F0" w:color="auto" w:val="clear"/>
        </w:rPr>
        <w:t xml:space="preserve">PAGO_CONFIRMADO</w:t>
      </w:r>
      <w:r>
        <w:t xml:space="preserve">. Si Pagos no contesta, o una falla después del cobro deshace esa transacción, la venta queda </w:t>
      </w:r>
      <w:r>
        <w:rPr>
          <w:rFonts w:ascii="Consolas" w:cs="Consolas" w:eastAsia="Consolas" w:hAnsi="Consolas"/>
          <w:sz w:val="20"/>
          <w:szCs w:val="20"/>
          <w:shd w:fill="F0F0F0" w:color="auto" w:val="clear"/>
        </w:rPr>
        <w:t xml:space="preserve">EN_CHECKOUT</w:t>
      </w:r>
      <w:r>
        <w:t xml:space="preserve"> con el intento de pago anotado; la conciliación de pagos (</w:t>
      </w:r>
      <w:r>
        <w:rPr>
          <w:rFonts w:ascii="Consolas" w:cs="Consolas" w:eastAsia="Consolas" w:hAnsi="Consolas"/>
          <w:sz w:val="20"/>
          <w:szCs w:val="20"/>
          <w:shd w:fill="F0F0F0" w:color="auto" w:val="clear"/>
        </w:rPr>
        <w:t xml:space="preserve">ConciliacionDePagos</w:t>
      </w:r>
      <w:r>
        <w:t xml:space="preserve">, una vez por minuto) le pregunta a Pagos y, si el cobro salió aprobado, confirma la venta con ese mismo pago. En el servidor, el 16/10, una falla provocada después del cobro dio 500 con </w:t>
      </w:r>
      <w:r>
        <w:rPr>
          <w:rFonts w:ascii="Consolas" w:cs="Consolas" w:eastAsia="Consolas" w:hAnsi="Consolas"/>
          <w:sz w:val="20"/>
          <w:szCs w:val="20"/>
          <w:shd w:fill="F0F0F0" w:color="auto" w:val="clear"/>
        </w:rPr>
        <w:t xml:space="preserve">idError</w:t>
      </w:r>
      <w:r>
        <w:t xml:space="preserve"> y la conciliación emitió la entrada en menos de 3 minutos.</w:t>
      </w:r>
    </w:p>
    <w:p>
      <w:pPr>
        <w:pStyle w:val="ListParagraph"/>
        <w:numPr>
          <w:ilvl w:val="0"/>
          <w:numId w:val="26"/>
        </w:numPr>
        <w:spacing w:after="60" w:before="0"/>
      </w:pPr>
      <w:r>
        <w:t xml:space="preserve">Las entradas se emiten de forma </w:t>
      </w:r>
      <w:r>
        <w:rPr>
          <w:b/>
          <w:bCs/>
        </w:rPr>
        <w:t xml:space="preserve">asincrónica</w:t>
      </w:r>
      <w:r>
        <w:t xml:space="preserve">: el mensaje llega por la cola </w:t>
      </w:r>
      <w:r>
        <w:rPr>
          <w:rFonts w:ascii="Consolas" w:cs="Consolas" w:eastAsia="Consolas" w:hAnsi="Consolas"/>
          <w:sz w:val="20"/>
          <w:szCs w:val="20"/>
          <w:shd w:fill="F0F0F0" w:color="auto" w:val="clear"/>
        </w:rPr>
        <w:t xml:space="preserve">cola.emision-entradas</w:t>
      </w:r>
      <w:r>
        <w:t xml:space="preserve"> al consumidor de emisión (</w:t>
      </w:r>
      <w:r>
        <w:rPr>
          <w:rFonts w:ascii="Consolas" w:cs="Consolas" w:eastAsia="Consolas" w:hAnsi="Consolas"/>
          <w:sz w:val="20"/>
          <w:szCs w:val="20"/>
          <w:shd w:fill="F0F0F0" w:color="auto" w:val="clear"/>
        </w:rPr>
        <w:t xml:space="preserve">EmisionDeEntradasMDB</w:t>
      </w:r>
      <w:r>
        <w:t xml:space="preserve">), que pasa las entradas de </w:t>
      </w:r>
      <w:r>
        <w:rPr>
          <w:rFonts w:ascii="Consolas" w:cs="Consolas" w:eastAsia="Consolas" w:hAnsi="Consolas"/>
          <w:sz w:val="20"/>
          <w:szCs w:val="20"/>
          <w:shd w:fill="F0F0F0" w:color="auto" w:val="clear"/>
        </w:rPr>
        <w:t xml:space="preserve">PENDIENTE_EMISION</w:t>
      </w:r>
      <w:r>
        <w:t xml:space="preserve"> a </w:t>
      </w:r>
      <w:r>
        <w:rPr>
          <w:rFonts w:ascii="Consolas" w:cs="Consolas" w:eastAsia="Consolas" w:hAnsi="Consolas"/>
          <w:sz w:val="20"/>
          <w:szCs w:val="20"/>
          <w:shd w:fill="F0F0F0" w:color="auto" w:val="clear"/>
        </w:rPr>
        <w:t xml:space="preserve">VALIDA</w:t>
      </w:r>
      <w:r>
        <w:t xml:space="preserve">. El mismo mensaje sale por el tópico </w:t>
      </w:r>
      <w:r>
        <w:rPr>
          <w:rFonts w:ascii="Consolas" w:cs="Consolas" w:eastAsia="Consolas" w:hAnsi="Consolas"/>
          <w:sz w:val="20"/>
          <w:szCs w:val="20"/>
          <w:shd w:fill="F0F0F0" w:color="auto" w:val="clear"/>
        </w:rPr>
        <w:t xml:space="preserve">topico.compra-confirmada</w:t>
      </w:r>
      <w:r>
        <w:t xml:space="preserve"> hacia el aviso al comprador (que hoy </w:t>
      </w:r>
      <w:r>
        <w:rPr>
          <w:b/>
          <w:bCs/>
        </w:rPr>
        <w:t xml:space="preserve">se escribe en el log</w:t>
      </w:r>
      <w:r>
        <w:t xml:space="preserve">, no se envía por email: simulado), hacia la auditoría (suscripción durable, implementado) y hacia Facturación (suscripción durable), que le pide el CAE al ARCA simulado por SOAP y guarda la factura; el comprador la consulta en </w:t>
      </w:r>
      <w:r>
        <w:rPr>
          <w:rFonts w:ascii="Consolas" w:cs="Consolas" w:eastAsia="Consolas" w:hAnsi="Consolas"/>
          <w:sz w:val="20"/>
          <w:szCs w:val="20"/>
          <w:shd w:fill="F0F0F0" w:color="auto" w:val="clear"/>
        </w:rPr>
        <w:t xml:space="preserve">GET /api/v1/facturas/{ventaId}</w:t>
      </w:r>
      <w:r>
        <w:t xml:space="preserve">. La facturación está implementada y se probó en el servidor el 16/10: la primera compra recibió la factura B 00001-00000001 con un CAE de 14 dígitos, una sola por venta, y la siguiente, el número siguiente.</w:t>
      </w:r>
    </w:p>
    <w:p>
      <w:pPr>
        <w:pStyle w:val="ListParagraph"/>
        <w:numPr>
          <w:ilvl w:val="0"/>
          <w:numId w:val="26"/>
        </w:numPr>
        <w:spacing w:after="60" w:before="0"/>
      </w:pPr>
      <w:r>
        <w:t xml:space="preserve">Si el comprador cancela o pasan los 10 minutos sin pagar, el cupo se libera (</w:t>
      </w:r>
      <w:r>
        <w:rPr>
          <w:rFonts w:ascii="Consolas" w:cs="Consolas" w:eastAsia="Consolas" w:hAnsi="Consolas"/>
          <w:sz w:val="20"/>
          <w:szCs w:val="20"/>
          <w:shd w:fill="F0F0F0" w:color="auto" w:val="clear"/>
        </w:rPr>
        <w:t xml:space="preserve">DELETE /api/v1/ventas/{ventaId}</w:t>
      </w:r>
      <w:r>
        <w:t xml:space="preserve"> o el barrido de </w:t>
      </w:r>
      <w:r>
        <w:rPr>
          <w:rFonts w:ascii="Consolas" w:cs="Consolas" w:eastAsia="Consolas" w:hAnsi="Consolas"/>
          <w:sz w:val="20"/>
          <w:szCs w:val="20"/>
          <w:shd w:fill="F0F0F0" w:color="auto" w:val="clear"/>
        </w:rPr>
        <w:t xml:space="preserve">VencimientoDeReservas</w:t>
      </w:r>
      <w:r>
        <w:t xml:space="preserve">, un </w:t>
      </w:r>
      <w:r>
        <w:rPr>
          <w:rFonts w:ascii="Consolas" w:cs="Consolas" w:eastAsia="Consolas" w:hAnsi="Consolas"/>
          <w:sz w:val="20"/>
          <w:szCs w:val="20"/>
          <w:shd w:fill="F0F0F0" w:color="auto" w:val="clear"/>
        </w:rPr>
        <w:t xml:space="preserve">@Singleton</w:t>
      </w:r>
      <w:r>
        <w:t xml:space="preserve"> con </w:t>
      </w:r>
      <w:r>
        <w:rPr>
          <w:rFonts w:ascii="Consolas" w:cs="Consolas" w:eastAsia="Consolas" w:hAnsi="Consolas"/>
          <w:sz w:val="20"/>
          <w:szCs w:val="20"/>
          <w:shd w:fill="F0F0F0" w:color="auto" w:val="clear"/>
        </w:rPr>
        <w:t xml:space="preserve">@Schedule</w:t>
      </w:r>
      <w:r>
        <w:t xml:space="preserve"> cada minuto).</w:t>
      </w:r>
    </w:p>
    <w:p>
      <w:pPr>
        <w:spacing w:after="60" w:before="0"/>
      </w:pPr>
    </w:p>
    <w:p>
      <w:pPr>
        <w:pStyle w:val="Heading2"/>
        <w:keepNext/>
      </w:pPr>
      <w:r>
        <w:t xml:space="preserve">Reventa oficial con tope +10 % — Implementado</w:t>
      </w:r>
    </w:p>
    <w:p>
      <w:pPr>
        <w:pStyle w:val="ListParagraph"/>
        <w:numPr>
          <w:ilvl w:val="0"/>
          <w:numId w:val="27"/>
        </w:numPr>
        <w:spacing w:after="60" w:before="0"/>
      </w:pPr>
      <w:r>
        <w:t xml:space="preserve">El titular publica una entrada propia </w:t>
      </w:r>
      <w:r>
        <w:rPr>
          <w:rFonts w:ascii="Consolas" w:cs="Consolas" w:eastAsia="Consolas" w:hAnsi="Consolas"/>
          <w:sz w:val="20"/>
          <w:szCs w:val="20"/>
          <w:shd w:fill="F0F0F0" w:color="auto" w:val="clear"/>
        </w:rPr>
        <w:t xml:space="preserve">VALIDA</w:t>
      </w:r>
      <w:r>
        <w:t xml:space="preserve"> con un precio entre el 50 % y el 110 % de lo que pagó, hasta 3 horas antes del evento (</w:t>
      </w:r>
      <w:r>
        <w:rPr>
          <w:rFonts w:ascii="Consolas" w:cs="Consolas" w:eastAsia="Consolas" w:hAnsi="Consolas"/>
          <w:sz w:val="20"/>
          <w:szCs w:val="20"/>
          <w:shd w:fill="F0F0F0" w:color="auto" w:val="clear"/>
        </w:rPr>
        <w:t xml:space="preserve">POST /api/v1/reventas</w:t>
      </w:r>
      <w:r>
        <w:t xml:space="preserve">, rol </w:t>
      </w:r>
      <w:r>
        <w:rPr>
          <w:rFonts w:ascii="Consolas" w:cs="Consolas" w:eastAsia="Consolas" w:hAnsi="Consolas"/>
          <w:sz w:val="20"/>
          <w:szCs w:val="20"/>
          <w:shd w:fill="F0F0F0" w:color="auto" w:val="clear"/>
        </w:rPr>
        <w:t xml:space="preserve">user</w:t>
      </w:r>
      <w:r>
        <w:t xml:space="preserve">). Reventa le pregunta a Ventas, la dueña de las entradas, por la entrada, controla el rango y el horario en el servidor y le pide a Ventas que la pase a </w:t>
      </w:r>
      <w:r>
        <w:rPr>
          <w:rFonts w:ascii="Consolas" w:cs="Consolas" w:eastAsia="Consolas" w:hAnsi="Consolas"/>
          <w:sz w:val="20"/>
          <w:szCs w:val="20"/>
          <w:shd w:fill="F0F0F0" w:color="auto" w:val="clear"/>
        </w:rPr>
        <w:t xml:space="preserve">PUBLICADA</w:t>
      </w:r>
      <w:r>
        <w:t xml:space="preserve">; después guarda la publicación </w:t>
      </w:r>
      <w:r>
        <w:rPr>
          <w:rFonts w:ascii="Consolas" w:cs="Consolas" w:eastAsia="Consolas" w:hAnsi="Consolas"/>
          <w:sz w:val="20"/>
          <w:szCs w:val="20"/>
          <w:shd w:fill="F0F0F0" w:color="auto" w:val="clear"/>
        </w:rPr>
        <w:t xml:space="preserve">ACTIVA</w:t>
      </w:r>
      <w:r>
        <w:t xml:space="preserve"> en su esquema. Para iniciar sesión hace falta el email verificado, que en esta etapa es la verificación de identidad (sección 1.5).</w:t>
      </w:r>
    </w:p>
    <w:p>
      <w:pPr>
        <w:pStyle w:val="ListParagraph"/>
        <w:numPr>
          <w:ilvl w:val="0"/>
          <w:numId w:val="27"/>
        </w:numPr>
        <w:spacing w:after="60" w:before="0"/>
      </w:pPr>
      <w:r>
        <w:t xml:space="preserve">Mientras sigue </w:t>
      </w:r>
      <w:r>
        <w:rPr>
          <w:rFonts w:ascii="Consolas" w:cs="Consolas" w:eastAsia="Consolas" w:hAnsi="Consolas"/>
          <w:sz w:val="20"/>
          <w:szCs w:val="20"/>
          <w:shd w:fill="F0F0F0" w:color="auto" w:val="clear"/>
        </w:rPr>
        <w:t xml:space="preserve">ACTIVA</w:t>
      </w:r>
      <w:r>
        <w:t xml:space="preserve">, el vendedor la puede retirar (</w:t>
      </w:r>
      <w:r>
        <w:rPr>
          <w:rFonts w:ascii="Consolas" w:cs="Consolas" w:eastAsia="Consolas" w:hAnsi="Consolas"/>
          <w:sz w:val="20"/>
          <w:szCs w:val="20"/>
          <w:shd w:fill="F0F0F0" w:color="auto" w:val="clear"/>
        </w:rPr>
        <w:t xml:space="preserve">DELETE /api/v1/reventas/{publicacionId}</w:t>
      </w:r>
      <w:r>
        <w:t xml:space="preserve">) y la entrada vuelve a </w:t>
      </w:r>
      <w:r>
        <w:rPr>
          <w:rFonts w:ascii="Consolas" w:cs="Consolas" w:eastAsia="Consolas" w:hAnsi="Consolas"/>
          <w:sz w:val="20"/>
          <w:szCs w:val="20"/>
          <w:shd w:fill="F0F0F0" w:color="auto" w:val="clear"/>
        </w:rPr>
        <w:t xml:space="preserve">VALIDA</w:t>
      </w:r>
      <w:r>
        <w:t xml:space="preserve">.</w:t>
      </w:r>
    </w:p>
    <w:p>
      <w:pPr>
        <w:pStyle w:val="ListParagraph"/>
        <w:numPr>
          <w:ilvl w:val="0"/>
          <w:numId w:val="27"/>
        </w:numPr>
        <w:spacing w:after="60" w:before="0"/>
      </w:pPr>
      <w:r>
        <w:t xml:space="preserve">Otro comprador la compra (</w:t>
      </w:r>
      <w:r>
        <w:rPr>
          <w:rFonts w:ascii="Consolas" w:cs="Consolas" w:eastAsia="Consolas" w:hAnsi="Consolas"/>
          <w:sz w:val="20"/>
          <w:szCs w:val="20"/>
          <w:shd w:fill="F0F0F0" w:color="auto" w:val="clear"/>
        </w:rPr>
        <w:t xml:space="preserve">POST /api/v1/reventas/{publicacionId}/compra</w:t>
      </w:r>
      <w:r>
        <w:t xml:space="preserve">, con </w:t>
      </w:r>
      <w:r>
        <w:rPr>
          <w:rFonts w:ascii="Consolas" w:cs="Consolas" w:eastAsia="Consolas" w:hAnsi="Consolas"/>
          <w:sz w:val="20"/>
          <w:szCs w:val="20"/>
          <w:shd w:fill="F0F0F0" w:color="auto" w:val="clear"/>
        </w:rPr>
        <w:t xml:space="preserve">Idempotency-Key</w:t>
      </w:r>
      <w:r>
        <w:t xml:space="preserve">, el titular nuevo y el medio de pago). Reventa toma la publicación con un UPDATE condicional (de dos compras a la vez, cobra una sola), cobra en Pagos el precio más la tasa de servicio y le pide a Ventas la transferencia: en una sola transacción, la entrada original pasa a </w:t>
      </w:r>
      <w:r>
        <w:rPr>
          <w:rFonts w:ascii="Consolas" w:cs="Consolas" w:eastAsia="Consolas" w:hAnsi="Consolas"/>
          <w:sz w:val="20"/>
          <w:szCs w:val="20"/>
          <w:shd w:fill="F0F0F0" w:color="auto" w:val="clear"/>
        </w:rPr>
        <w:t xml:space="preserve">VENDIDA</w:t>
      </w:r>
      <w:r>
        <w:t xml:space="preserve"> y nace una venta </w:t>
      </w:r>
      <w:r>
        <w:rPr>
          <w:rFonts w:ascii="Consolas" w:cs="Consolas" w:eastAsia="Consolas" w:hAnsi="Consolas"/>
          <w:sz w:val="20"/>
          <w:szCs w:val="20"/>
          <w:shd w:fill="F0F0F0" w:color="auto" w:val="clear"/>
        </w:rPr>
        <w:t xml:space="preserve">EMITIDA</w:t>
      </w:r>
      <w:r>
        <w:t xml:space="preserve"> del comprador con una entrada nueva </w:t>
      </w:r>
      <w:r>
        <w:rPr>
          <w:rFonts w:ascii="Consolas" w:cs="Consolas" w:eastAsia="Consolas" w:hAnsi="Consolas"/>
          <w:sz w:val="20"/>
          <w:szCs w:val="20"/>
          <w:shd w:fill="F0F0F0" w:color="auto" w:val="clear"/>
        </w:rPr>
        <w:t xml:space="preserve">VALIDA</w:t>
      </w:r>
      <w:r>
        <w:t xml:space="preserve">, con código QR nuevo y a nombre del titular nuevo. La publicación queda </w:t>
      </w:r>
      <w:r>
        <w:rPr>
          <w:rFonts w:ascii="Consolas" w:cs="Consolas" w:eastAsia="Consolas" w:hAnsi="Consolas"/>
          <w:sz w:val="20"/>
          <w:szCs w:val="20"/>
          <w:shd w:fill="F0F0F0" w:color="auto" w:val="clear"/>
        </w:rPr>
        <w:t xml:space="preserve">VENDIDA</w:t>
      </w:r>
      <w:r>
        <w:t xml:space="preserve">.</w:t>
      </w:r>
    </w:p>
    <w:p>
      <w:pPr>
        <w:spacing w:after="60" w:before="0"/>
      </w:pPr>
    </w:p>
    <w:p>
      <w:pPr>
        <w:spacing w:after="120" w:before="0"/>
      </w:pPr>
      <w:r>
        <w:t xml:space="preserve">Se probó en el servidor el 16/10 de punta a punta, con la compra hecha desde otra cuenta y la entrada nueva en la venta del comprador. Las pantallas (</w:t>
      </w:r>
      <w:r>
        <w:rPr>
          <w:rFonts w:ascii="Consolas" w:cs="Consolas" w:eastAsia="Consolas" w:hAnsi="Consolas"/>
          <w:sz w:val="20"/>
          <w:szCs w:val="20"/>
          <w:shd w:fill="F0F0F0" w:color="auto" w:val="clear"/>
        </w:rPr>
        <w:t xml:space="preserve">MyTicketsPage.tsx</w:t>
      </w:r>
      <w:r>
        <w:t xml:space="preserve"> para publicar y retirar, la sección "Reventa oficial" de </w:t>
      </w:r>
      <w:r>
        <w:rPr>
          <w:rFonts w:ascii="Consolas" w:cs="Consolas" w:eastAsia="Consolas" w:hAnsi="Consolas"/>
          <w:sz w:val="20"/>
          <w:szCs w:val="20"/>
          <w:shd w:fill="F0F0F0" w:color="auto" w:val="clear"/>
        </w:rPr>
        <w:t xml:space="preserve">EventPage.tsx</w:t>
      </w:r>
      <w:r>
        <w:t xml:space="preserve"> y </w:t>
      </w:r>
      <w:r>
        <w:rPr>
          <w:rFonts w:ascii="Consolas" w:cs="Consolas" w:eastAsia="Consolas" w:hAnsi="Consolas"/>
          <w:sz w:val="20"/>
          <w:szCs w:val="20"/>
          <w:shd w:fill="F0F0F0" w:color="auto" w:val="clear"/>
        </w:rPr>
        <w:t xml:space="preserve">ResalePage.tsx</w:t>
      </w:r>
      <w:r>
        <w:t xml:space="preserve">) llaman a </w:t>
      </w:r>
      <w:r>
        <w:rPr>
          <w:rFonts w:ascii="Consolas" w:cs="Consolas" w:eastAsia="Consolas" w:hAnsi="Consolas"/>
          <w:sz w:val="20"/>
          <w:szCs w:val="20"/>
          <w:shd w:fill="F0F0F0" w:color="auto" w:val="clear"/>
        </w:rPr>
        <w:t xml:space="preserve">/api/v1/reventas</w:t>
      </w:r>
      <w:r>
        <w:t xml:space="preserve"> (</w:t>
      </w:r>
      <w:r>
        <w:rPr>
          <w:rFonts w:ascii="Consolas" w:cs="Consolas" w:eastAsia="Consolas" w:hAnsi="Consolas"/>
          <w:sz w:val="20"/>
          <w:szCs w:val="20"/>
          <w:shd w:fill="F0F0F0" w:color="auto" w:val="clear"/>
        </w:rPr>
        <w:t xml:space="preserve">frontend/src/servicios/reventa.ts</w:t>
      </w:r>
      <w:r>
        <w:t xml:space="preserve">) y no guardan publicaciones en el navegador; no se probaron todavía en el navegador. No están hechos el aviso al vendedor ni la factura de la compra en reventa (la transferencia no publica </w:t>
      </w:r>
      <w:r>
        <w:rPr>
          <w:rFonts w:ascii="Consolas" w:cs="Consolas" w:eastAsia="Consolas" w:hAnsi="Consolas"/>
          <w:sz w:val="20"/>
          <w:szCs w:val="20"/>
          <w:shd w:fill="F0F0F0" w:color="auto" w:val="clear"/>
        </w:rPr>
        <w:t xml:space="preserve">PAGO_CONFIRMADO</w:t>
      </w:r>
      <w:r>
        <w:t xml:space="preserve">), y si la transferencia falla después de un cobro aprobado, el pago queda registrado en el log para devolverlo a mano (sección 4.7).</w:t>
      </w:r>
    </w:p>
    <w:p>
      <w:pPr>
        <w:pStyle w:val="Heading2"/>
        <w:keepNext/>
      </w:pPr>
      <w:r>
        <w:t xml:space="preserve">Validación en puerta — Implementado</w:t>
      </w:r>
    </w:p>
    <w:p>
      <w:pPr>
        <w:pStyle w:val="ListParagraph"/>
        <w:numPr>
          <w:ilvl w:val="0"/>
          <w:numId w:val="28"/>
        </w:numPr>
        <w:spacing w:after="60" w:before="0"/>
      </w:pPr>
      <w:r>
        <w:t xml:space="preserve">El personal de puerta elige el evento que controla y escanea el QR (o tipea el código) en </w:t>
      </w:r>
      <w:r>
        <w:rPr>
          <w:rFonts w:ascii="Consolas" w:cs="Consolas" w:eastAsia="Consolas" w:hAnsi="Consolas"/>
          <w:sz w:val="20"/>
          <w:szCs w:val="20"/>
          <w:shd w:fill="F0F0F0" w:color="auto" w:val="clear"/>
        </w:rPr>
        <w:t xml:space="preserve">/puerta</w:t>
      </w:r>
      <w:r>
        <w:t xml:space="preserve"> (</w:t>
      </w:r>
      <w:r>
        <w:rPr>
          <w:rFonts w:ascii="Consolas" w:cs="Consolas" w:eastAsia="Consolas" w:hAnsi="Consolas"/>
          <w:sz w:val="20"/>
          <w:szCs w:val="20"/>
          <w:shd w:fill="F0F0F0" w:color="auto" w:val="clear"/>
        </w:rPr>
        <w:t xml:space="preserve">frontend/src/pages/GatePage.tsx</w:t>
      </w:r>
      <w:r>
        <w:t xml:space="preserve">).</w:t>
      </w:r>
    </w:p>
    <w:p>
      <w:pPr>
        <w:pStyle w:val="ListParagraph"/>
        <w:numPr>
          <w:ilvl w:val="0"/>
          <w:numId w:val="28"/>
        </w:numPr>
        <w:spacing w:after="60" w:before="0"/>
      </w:pPr>
      <w:r>
        <w:t xml:space="preserve">El frontend llama a </w:t>
      </w:r>
      <w:r>
        <w:rPr>
          <w:rFonts w:ascii="Consolas" w:cs="Consolas" w:eastAsia="Consolas" w:hAnsi="Consolas"/>
          <w:sz w:val="20"/>
          <w:szCs w:val="20"/>
          <w:shd w:fill="F0F0F0" w:color="auto" w:val="clear"/>
        </w:rPr>
        <w:t xml:space="preserve">POST /api/v1/validacion/escaneos</w:t>
      </w:r>
      <w:r>
        <w:t xml:space="preserve"> (rol </w:t>
      </w:r>
      <w:r>
        <w:rPr>
          <w:rFonts w:ascii="Consolas" w:cs="Consolas" w:eastAsia="Consolas" w:hAnsi="Consolas"/>
          <w:sz w:val="20"/>
          <w:szCs w:val="20"/>
          <w:shd w:fill="F0F0F0" w:color="auto" w:val="clear"/>
        </w:rPr>
        <w:t xml:space="preserve">staff</w:t>
      </w:r>
      <w:r>
        <w:t xml:space="preserve">) con el código y el evento. El código va en el cuerpo y no en la ruta, para que no quede en los logs de acceso.</w:t>
      </w:r>
    </w:p>
    <w:p>
      <w:pPr>
        <w:pStyle w:val="ListParagraph"/>
        <w:numPr>
          <w:ilvl w:val="0"/>
          <w:numId w:val="28"/>
        </w:numPr>
        <w:spacing w:after="60" w:before="0"/>
      </w:pPr>
      <w:r>
        <w:t xml:space="preserve">Validación le pide a Ventas, la dueña de las entradas, que la use: </w:t>
      </w:r>
      <w:r>
        <w:rPr>
          <w:rFonts w:ascii="Consolas" w:cs="Consolas" w:eastAsia="Consolas" w:hAnsi="Consolas"/>
          <w:sz w:val="20"/>
          <w:szCs w:val="20"/>
          <w:shd w:fill="F0F0F0" w:color="auto" w:val="clear"/>
        </w:rPr>
        <w:t xml:space="preserve">POST /api/v1/entradas/usos</w:t>
      </w:r>
      <w:r>
        <w:t xml:space="preserve"> (rol </w:t>
      </w:r>
      <w:r>
        <w:rPr>
          <w:rFonts w:ascii="Consolas" w:cs="Consolas" w:eastAsia="Consolas" w:hAnsi="Consolas"/>
          <w:sz w:val="20"/>
          <w:szCs w:val="20"/>
          <w:shd w:fill="F0F0F0" w:color="auto" w:val="clear"/>
        </w:rPr>
        <w:t xml:space="preserve">servicio</w:t>
      </w:r>
      <w:r>
        <w:t xml:space="preserve">). Ventas pasa la entrada de </w:t>
      </w:r>
      <w:r>
        <w:rPr>
          <w:rFonts w:ascii="Consolas" w:cs="Consolas" w:eastAsia="Consolas" w:hAnsi="Consolas"/>
          <w:sz w:val="20"/>
          <w:szCs w:val="20"/>
          <w:shd w:fill="F0F0F0" w:color="auto" w:val="clear"/>
        </w:rPr>
        <w:t xml:space="preserve">VALIDA</w:t>
      </w:r>
      <w:r>
        <w:t xml:space="preserve"> a </w:t>
      </w:r>
      <w:r>
        <w:rPr>
          <w:rFonts w:ascii="Consolas" w:cs="Consolas" w:eastAsia="Consolas" w:hAnsi="Consolas"/>
          <w:sz w:val="20"/>
          <w:szCs w:val="20"/>
          <w:shd w:fill="F0F0F0" w:color="auto" w:val="clear"/>
        </w:rPr>
        <w:t xml:space="preserve">USADA</w:t>
      </w:r>
      <w:r>
        <w:t xml:space="preserve"> con un UPDATE condicional: de dos puertas que escanean la misma entrada a la vez, cambia la fila una sola.</w:t>
      </w:r>
    </w:p>
    <w:p>
      <w:pPr>
        <w:pStyle w:val="ListParagraph"/>
        <w:numPr>
          <w:ilvl w:val="0"/>
          <w:numId w:val="28"/>
        </w:numPr>
        <w:spacing w:after="60" w:before="0"/>
      </w:pPr>
      <w:r>
        <w:t xml:space="preserve">Validación guarda el escaneo en su registro y responde 201 con el resultado: </w:t>
      </w:r>
      <w:r>
        <w:rPr>
          <w:rFonts w:ascii="Consolas" w:cs="Consolas" w:eastAsia="Consolas" w:hAnsi="Consolas"/>
          <w:sz w:val="20"/>
          <w:szCs w:val="20"/>
          <w:shd w:fill="F0F0F0" w:color="auto" w:val="clear"/>
        </w:rPr>
        <w:t xml:space="preserve">VALIDA</w:t>
      </w:r>
      <w:r>
        <w:t xml:space="preserve"> (con nombre, DNI y sector del titular para contrastar con el documento), </w:t>
      </w:r>
      <w:r>
        <w:rPr>
          <w:rFonts w:ascii="Consolas" w:cs="Consolas" w:eastAsia="Consolas" w:hAnsi="Consolas"/>
          <w:sz w:val="20"/>
          <w:szCs w:val="20"/>
          <w:shd w:fill="F0F0F0" w:color="auto" w:val="clear"/>
        </w:rPr>
        <w:t xml:space="preserve">YA_USADA</w:t>
      </w:r>
      <w:r>
        <w:t xml:space="preserve"> (con el escaneo anterior), </w:t>
      </w:r>
      <w:r>
        <w:rPr>
          <w:rFonts w:ascii="Consolas" w:cs="Consolas" w:eastAsia="Consolas" w:hAnsi="Consolas"/>
          <w:sz w:val="20"/>
          <w:szCs w:val="20"/>
          <w:shd w:fill="F0F0F0" w:color="auto" w:val="clear"/>
        </w:rPr>
        <w:t xml:space="preserve">INEXISTENTE</w:t>
      </w:r>
      <w:r>
        <w:t xml:space="preserve">, </w:t>
      </w:r>
      <w:r>
        <w:rPr>
          <w:rFonts w:ascii="Consolas" w:cs="Consolas" w:eastAsia="Consolas" w:hAnsi="Consolas"/>
          <w:sz w:val="20"/>
          <w:szCs w:val="20"/>
          <w:shd w:fill="F0F0F0" w:color="auto" w:val="clear"/>
        </w:rPr>
        <w:t xml:space="preserve">OTRO_EVENTO</w:t>
      </w:r>
      <w:r>
        <w:t xml:space="preserve"> (la entrada no se toca y sigue sirviendo en su evento) o </w:t>
      </w:r>
      <w:r>
        <w:rPr>
          <w:rFonts w:ascii="Consolas" w:cs="Consolas" w:eastAsia="Consolas" w:hAnsi="Consolas"/>
          <w:sz w:val="20"/>
          <w:szCs w:val="20"/>
          <w:shd w:fill="F0F0F0" w:color="auto" w:val="clear"/>
        </w:rPr>
        <w:t xml:space="preserve">NO_HABILITADA</w:t>
      </w:r>
      <w:r>
        <w:t xml:space="preserve"> (publicada o vendida en la reventa, o anulada). "No puede entrar" es un dato del escaneo y no un error HTTP.</w:t>
      </w:r>
    </w:p>
    <w:p>
      <w:pPr>
        <w:pStyle w:val="ListParagraph"/>
        <w:numPr>
          <w:ilvl w:val="0"/>
          <w:numId w:val="28"/>
        </w:numPr>
        <w:spacing w:after="60" w:before="0"/>
      </w:pPr>
      <w:r>
        <w:t xml:space="preserve">Si Ventas no responde, el intento queda registrado como </w:t>
      </w:r>
      <w:r>
        <w:rPr>
          <w:rFonts w:ascii="Consolas" w:cs="Consolas" w:eastAsia="Consolas" w:hAnsi="Consolas"/>
          <w:sz w:val="20"/>
          <w:szCs w:val="20"/>
          <w:shd w:fill="F0F0F0" w:color="auto" w:val="clear"/>
        </w:rPr>
        <w:t xml:space="preserve">SIN_RESPUESTA</w:t>
      </w:r>
      <w:r>
        <w:t xml:space="preserve"> y el pedido devuelve 504; hay que escanear de nuevo.</w:t>
      </w:r>
    </w:p>
    <w:p>
      <w:pPr>
        <w:spacing w:after="60" w:before="0"/>
      </w:pPr>
    </w:p>
    <w:p>
      <w:pPr>
        <w:spacing w:after="120" w:before="0"/>
      </w:pPr>
      <w:r>
        <w:t xml:space="preserve">El registro de la puerta (</w:t>
      </w:r>
      <w:r>
        <w:rPr>
          <w:rFonts w:ascii="Consolas" w:cs="Consolas" w:eastAsia="Consolas" w:hAnsi="Consolas"/>
          <w:sz w:val="20"/>
          <w:szCs w:val="20"/>
          <w:shd w:fill="F0F0F0" w:color="auto" w:val="clear"/>
        </w:rPr>
        <w:t xml:space="preserve">GET /api/v1/validacion/escaneos?eventoId=</w:t>
      </w:r>
      <w:r>
        <w:t xml:space="preserve">, roles </w:t>
      </w:r>
      <w:r>
        <w:rPr>
          <w:rFonts w:ascii="Consolas" w:cs="Consolas" w:eastAsia="Consolas" w:hAnsi="Consolas"/>
          <w:sz w:val="20"/>
          <w:szCs w:val="20"/>
          <w:shd w:fill="F0F0F0" w:color="auto" w:val="clear"/>
        </w:rPr>
        <w:t xml:space="preserve">staff</w:t>
      </w:r>
      <w:r>
        <w:t xml:space="preserve"> y </w:t>
      </w:r>
      <w:r>
        <w:rPr>
          <w:rFonts w:ascii="Consolas" w:cs="Consolas" w:eastAsia="Consolas" w:hAnsi="Consolas"/>
          <w:sz w:val="20"/>
          <w:szCs w:val="20"/>
          <w:shd w:fill="F0F0F0" w:color="auto" w:val="clear"/>
        </w:rPr>
        <w:t xml:space="preserve">organizer</w:t>
      </w:r>
      <w:r>
        <w:t xml:space="preserve">) muestra el código recortado a sus últimos 6 caracteres. El código QR sigue siendo el UUID al azar que genera Ventas al emitir: no se puede adivinar, pero no está firmado.</w:t>
      </w:r>
    </w:p>
    <w:p>
      <w:pPr>
        <w:spacing w:after="120" w:before="0"/>
      </w:pPr>
      <w:r>
        <w:t xml:space="preserve">Se probó en el servidor el 16/10 por la API: </w:t>
      </w:r>
      <w:r>
        <w:rPr>
          <w:rFonts w:ascii="Consolas" w:cs="Consolas" w:eastAsia="Consolas" w:hAnsi="Consolas"/>
          <w:sz w:val="20"/>
          <w:szCs w:val="20"/>
          <w:shd w:fill="F0F0F0" w:color="auto" w:val="clear"/>
        </w:rPr>
        <w:t xml:space="preserve">OTRO_EVENTO</w:t>
      </w:r>
      <w:r>
        <w:t xml:space="preserve">, </w:t>
      </w:r>
      <w:r>
        <w:rPr>
          <w:rFonts w:ascii="Consolas" w:cs="Consolas" w:eastAsia="Consolas" w:hAnsi="Consolas"/>
          <w:sz w:val="20"/>
          <w:szCs w:val="20"/>
          <w:shd w:fill="F0F0F0" w:color="auto" w:val="clear"/>
        </w:rPr>
        <w:t xml:space="preserve">VALIDA</w:t>
      </w:r>
      <w:r>
        <w:t xml:space="preserve"> (la entrada queda </w:t>
      </w:r>
      <w:r>
        <w:rPr>
          <w:rFonts w:ascii="Consolas" w:cs="Consolas" w:eastAsia="Consolas" w:hAnsi="Consolas"/>
          <w:sz w:val="20"/>
          <w:szCs w:val="20"/>
          <w:shd w:fill="F0F0F0" w:color="auto" w:val="clear"/>
        </w:rPr>
        <w:t xml:space="preserve">USADA</w:t>
      </w:r>
      <w:r>
        <w:t xml:space="preserve">), </w:t>
      </w:r>
      <w:r>
        <w:rPr>
          <w:rFonts w:ascii="Consolas" w:cs="Consolas" w:eastAsia="Consolas" w:hAnsi="Consolas"/>
          <w:sz w:val="20"/>
          <w:szCs w:val="20"/>
          <w:shd w:fill="F0F0F0" w:color="auto" w:val="clear"/>
        </w:rPr>
        <w:t xml:space="preserve">YA_USADA</w:t>
      </w:r>
      <w:r>
        <w:t xml:space="preserve">, </w:t>
      </w:r>
      <w:r>
        <w:rPr>
          <w:rFonts w:ascii="Consolas" w:cs="Consolas" w:eastAsia="Consolas" w:hAnsi="Consolas"/>
          <w:sz w:val="20"/>
          <w:szCs w:val="20"/>
          <w:shd w:fill="F0F0F0" w:color="auto" w:val="clear"/>
        </w:rPr>
        <w:t xml:space="preserve">INEXISTENTE</w:t>
      </w:r>
      <w:r>
        <w:t xml:space="preserve"> y 403 para un comprador. La pantalla </w:t>
      </w:r>
      <w:r>
        <w:rPr>
          <w:rFonts w:ascii="Consolas" w:cs="Consolas" w:eastAsia="Consolas" w:hAnsi="Consolas"/>
          <w:sz w:val="20"/>
          <w:szCs w:val="20"/>
          <w:shd w:fill="F0F0F0" w:color="auto" w:val="clear"/>
        </w:rPr>
        <w:t xml:space="preserve">/puerta</w:t>
      </w:r>
      <w:r>
        <w:t xml:space="preserve"> no se probó todavía en el navegador.</w:t>
      </w:r>
    </w:p>
    <w:p>
      <w:pPr>
        <w:pStyle w:val="Heading2"/>
        <w:keepNext/>
      </w:pPr>
      <w:r>
        <w:t xml:space="preserve">Alta de eventos — Implementado</w:t>
      </w:r>
    </w:p>
    <w:p>
      <w:pPr>
        <w:spacing w:after="120" w:before="0"/>
      </w:pPr>
      <w:r>
        <w:t xml:space="preserve">El organizador crea el evento con su categoría, fecha, lugar y sectores con precio y cupo (</w:t>
      </w:r>
      <w:r>
        <w:rPr>
          <w:rFonts w:ascii="Consolas" w:cs="Consolas" w:eastAsia="Consolas" w:hAnsi="Consolas"/>
          <w:sz w:val="20"/>
          <w:szCs w:val="20"/>
          <w:shd w:fill="F0F0F0" w:color="auto" w:val="clear"/>
        </w:rPr>
        <w:t xml:space="preserve">POST /api/eventos</w:t>
      </w:r>
      <w:r>
        <w:t xml:space="preserve">, rol </w:t>
      </w:r>
      <w:r>
        <w:rPr>
          <w:rFonts w:ascii="Consolas" w:cs="Consolas" w:eastAsia="Consolas" w:hAnsi="Consolas"/>
          <w:sz w:val="20"/>
          <w:szCs w:val="20"/>
          <w:shd w:fill="F0F0F0" w:color="auto" w:val="clear"/>
        </w:rPr>
        <w:t xml:space="preserve">organizer</w:t>
      </w:r>
      <w:r>
        <w:t xml:space="preserve">). El servidor valida los datos, genera un slug único y no deja crear eventos que ya empezaron. La edición (</w:t>
      </w:r>
      <w:r>
        <w:rPr>
          <w:rFonts w:ascii="Consolas" w:cs="Consolas" w:eastAsia="Consolas" w:hAnsi="Consolas"/>
          <w:sz w:val="20"/>
          <w:szCs w:val="20"/>
          <w:shd w:fill="F0F0F0" w:color="auto" w:val="clear"/>
        </w:rPr>
        <w:t xml:space="preserve">PUT</w:t>
      </w:r>
      <w:r>
        <w:t xml:space="preserve">) y la cancelación de eventos están pendientes.</w:t>
      </w:r>
    </w:p>
    <w:p>
      <w:pPr>
        <w:pStyle w:val="Heading1"/>
        <w:keepNext/>
      </w:pPr>
      <w:r>
        <w:t xml:space="preserve">1.4 Casos de uso</w:t>
      </w:r>
    </w:p>
    <w:p>
      <w:pPr>
        <w:spacing w:after="120" w:before="0"/>
      </w:pPr>
      <w:r>
        <w:t xml:space="preserve">El diagrama reúne los tres actores de persona, los dos sistemas externos simulados y los diez casos de uso del sistema. La descripción completa de cada caso (actor, precondición, flujo principal, flujos alternativos con el código HTTP y el tipo de error, postcondición y estado) está en </w:t>
      </w:r>
      <w:r>
        <w:rPr>
          <w:rFonts w:ascii="Consolas" w:cs="Consolas" w:eastAsia="Consolas" w:hAnsi="Consolas"/>
          <w:sz w:val="20"/>
          <w:szCs w:val="20"/>
          <w:shd w:fill="F0F0F0" w:color="auto" w:val="clear"/>
        </w:rPr>
        <w:t xml:space="preserve">docs/documentacion/casos-de-uso.md</w:t>
      </w:r>
      <w:r>
        <w:t xml:space="preserve">; acá va un resumen.</w:t>
      </w:r>
    </w:p>
    <w:p>
      <w:pPr>
        <w:spacing w:after="60" w:before="120"/>
        <w:jc w:val="center"/>
      </w:pPr>
      <w:r>
        <w:drawing>
          <wp:inline distT="0" distB="0" distL="0" distR="0">
            <wp:extent cx="5972175" cy="5372100"/>
            <wp:effectExtent t="0" r="0" b="0" l="0"/>
            <wp:docPr id="1" name="figura" descr="Diagrama de casos de uso de Palco" title="Diagrama de casos de uso de Pal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5372100"/>
                    </a:xfrm>
                    <a:prstGeom prst="rect">
                      <a:avLst/>
                    </a:prstGeom>
                  </pic:spPr>
                </pic:pic>
              </a:graphicData>
            </a:graphic>
          </wp:inline>
        </w:drawing>
      </w:r>
    </w:p>
    <w:p>
      <w:pPr>
        <w:keepNext/>
        <w:spacing w:after="120" w:before="0"/>
      </w:pPr>
      <w:r>
        <w:rPr>
          <w:i/>
          <w:iCs/>
        </w:rPr>
        <w:t xml:space="preserve">Óvalo blanco: implementado; óvalo celeste: implementado, sin probar en el servidor; óvalo punteado: diseñado, pendiente. El diagrama muestra el estado anterior a la prueba del 16/10: todavía marca la reventa y las estadísticas como pendientes y la validación en puerta sin probar. El estado vigente es el de la tabla.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092"/>
        <w:gridCol w:w="1443"/>
        <w:gridCol w:w="3752"/>
        <w:gridCol w:w="2505"/>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10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Caso de uso</w:t>
            </w:r>
          </w:p>
        </w:tc>
        <w:tc>
          <w:tcPr>
            <w:tcW w:type="dxa" w:w="144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Actor principal</w:t>
            </w:r>
          </w:p>
        </w:tc>
        <w:tc>
          <w:tcPr>
            <w:tcW w:type="dxa" w:w="37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c>
          <w:tcPr>
            <w:tcW w:type="dxa" w:w="25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CU-01</w:t>
            </w:r>
          </w:p>
        </w:tc>
        <w:tc>
          <w:tcPr>
            <w:tcW w:type="dxa" w:w="10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Registrarse</w:t>
            </w:r>
          </w:p>
        </w:tc>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Comprador</w:t>
            </w:r>
          </w:p>
        </w:tc>
        <w:tc>
          <w:tcPr>
            <w:tcW w:type="dxa" w:w="3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la cuenta con rol </w:t>
            </w: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POST /​api/​usuarios/​registro</w:t>
            </w:r>
            <w:r>
              <w:rPr>
                <w:sz w:val="18"/>
                <w:szCs w:val="18"/>
              </w:rPr>
              <w:t xml:space="preserve">) y verificación del email con un código de 6 dígitos (</w:t>
            </w:r>
            <w:r>
              <w:rPr>
                <w:rFonts w:ascii="Consolas" w:cs="Consolas" w:eastAsia="Consolas" w:hAnsi="Consolas"/>
                <w:sz w:val="17"/>
                <w:szCs w:val="17"/>
                <w:shd w:fill="F0F0F0" w:color="auto" w:val="clear"/>
              </w:rPr>
              <w:t xml:space="preserve">POST /​api/​usuarios/​verificacion</w:t>
            </w:r>
            <w:r>
              <w:rPr>
                <w:sz w:val="18"/>
                <w:szCs w:val="18"/>
              </w:rPr>
              <w:t xml:space="preserve">), que deja la identidad verificada y abre la sesión. El código se escribe en el log del servidor</w:t>
            </w:r>
          </w:p>
        </w:tc>
        <w:tc>
          <w:tcPr>
            <w:tcW w:type="dxa" w:w="25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(envío de email simulado)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CU-02</w:t>
            </w:r>
          </w:p>
        </w:tc>
        <w:tc>
          <w:tcPr>
            <w:tcW w:type="dxa" w:w="10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Iniciar sesión</w:t>
            </w:r>
          </w:p>
        </w:tc>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Comprador, organizador, personal de puerta</w:t>
            </w:r>
          </w:p>
        </w:tc>
        <w:tc>
          <w:tcPr>
            <w:tcW w:type="dxa" w:w="3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/​api/​usuarios/​login</w:t>
            </w:r>
            <w:r>
              <w:rPr>
                <w:sz w:val="18"/>
                <w:szCs w:val="18"/>
              </w:rPr>
              <w:t xml:space="preserve"> devuelve un JWT RS256 de 8 horas con el rol en </w:t>
            </w:r>
            <w:r>
              <w:rPr>
                <w:rFonts w:ascii="Consolas" w:cs="Consolas" w:eastAsia="Consolas" w:hAnsi="Consolas"/>
                <w:sz w:val="17"/>
                <w:szCs w:val="17"/>
                <w:shd w:fill="F0F0F0" w:color="auto" w:val="clear"/>
              </w:rPr>
              <w:t xml:space="preserve">groups</w:t>
            </w:r>
            <w:r>
              <w:rPr>
                <w:sz w:val="18"/>
                <w:szCs w:val="18"/>
              </w:rPr>
              <w:t xml:space="preserve">. Con 5 fallidos en 15 minutos para un email, el siguiente responde 429 con </w:t>
            </w:r>
            <w:r>
              <w:rPr>
                <w:rFonts w:ascii="Consolas" w:cs="Consolas" w:eastAsia="Consolas" w:hAnsi="Consolas"/>
                <w:sz w:val="17"/>
                <w:szCs w:val="17"/>
                <w:shd w:fill="F0F0F0" w:color="auto" w:val="clear"/>
              </w:rPr>
              <w:t xml:space="preserve">Retry-​After</w:t>
            </w:r>
          </w:p>
        </w:tc>
        <w:tc>
          <w:tcPr>
            <w:tcW w:type="dxa" w:w="25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CU-03</w:t>
            </w:r>
          </w:p>
        </w:tc>
        <w:tc>
          <w:tcPr>
            <w:tcW w:type="dxa" w:w="10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Consultar el catálogo</w:t>
            </w:r>
          </w:p>
        </w:tc>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Comprador (también sin sesión)</w:t>
            </w:r>
          </w:p>
        </w:tc>
        <w:tc>
          <w:tcPr>
            <w:tcW w:type="dxa" w:w="3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Lista con filtro por categoría y búsqueda (</w:t>
            </w:r>
            <w:r>
              <w:rPr>
                <w:rFonts w:ascii="Consolas" w:cs="Consolas" w:eastAsia="Consolas" w:hAnsi="Consolas"/>
                <w:sz w:val="17"/>
                <w:szCs w:val="17"/>
                <w:shd w:fill="F0F0F0" w:color="auto" w:val="clear"/>
              </w:rPr>
              <w:t xml:space="preserve">GET /​api/​eventos</w:t>
            </w:r>
            <w:r>
              <w:rPr>
                <w:sz w:val="18"/>
                <w:szCs w:val="18"/>
              </w:rPr>
              <w:t xml:space="preserve">) y detalle con sectores, precio y cupo (</w:t>
            </w:r>
            <w:r>
              <w:rPr>
                <w:rFonts w:ascii="Consolas" w:cs="Consolas" w:eastAsia="Consolas" w:hAnsi="Consolas"/>
                <w:sz w:val="17"/>
                <w:szCs w:val="17"/>
                <w:shd w:fill="F0F0F0" w:color="auto" w:val="clear"/>
              </w:rPr>
              <w:t xml:space="preserve">GET /​api/​eventos/​{slug}</w:t>
            </w:r>
            <w:r>
              <w:rPr>
                <w:sz w:val="18"/>
                <w:szCs w:val="18"/>
              </w:rPr>
              <w:t xml:space="preserve">)</w:t>
            </w:r>
          </w:p>
        </w:tc>
        <w:tc>
          <w:tcPr>
            <w:tcW w:type="dxa" w:w="25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CU-04</w:t>
            </w:r>
          </w:p>
        </w:tc>
        <w:tc>
          <w:tcPr>
            <w:tcW w:type="dxa" w:w="10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Comprar entradas</w:t>
            </w:r>
          </w:p>
        </w:tc>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Comprador (con la pasarela y ARCA simulados)</w:t>
            </w:r>
          </w:p>
        </w:tc>
        <w:tc>
          <w:tcPr>
            <w:tcW w:type="dxa" w:w="3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 del cupo con titulares nominativos, pago, confirmación en una transacción con la publicación de </w:t>
            </w:r>
            <w:r>
              <w:rPr>
                <w:rFonts w:ascii="Consolas" w:cs="Consolas" w:eastAsia="Consolas" w:hAnsi="Consolas"/>
                <w:sz w:val="17"/>
                <w:szCs w:val="17"/>
                <w:shd w:fill="F0F0F0" w:color="auto" w:val="clear"/>
              </w:rPr>
              <w:t xml:space="preserve">PAGO_​CONFIRMADO</w:t>
            </w:r>
            <w:r>
              <w:rPr>
                <w:sz w:val="18"/>
                <w:szCs w:val="18"/>
              </w:rPr>
              <w:t xml:space="preserve">, emisión asincrónica de las entradas y factura pedida al ARCA simulado por SOAP</w:t>
            </w:r>
          </w:p>
        </w:tc>
        <w:tc>
          <w:tcPr>
            <w:tcW w:type="dxa" w:w="25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 pasarela simulada; probado en el servidor el 16/10, factura incluida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CU-05</w:t>
            </w:r>
          </w:p>
        </w:tc>
        <w:tc>
          <w:tcPr>
            <w:tcW w:type="dxa" w:w="10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mis entradas</w:t>
            </w:r>
          </w:p>
        </w:tc>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Comprador</w:t>
            </w:r>
          </w:p>
        </w:tc>
        <w:tc>
          <w:tcPr>
            <w:tcW w:type="dxa" w:w="3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Compras del dueño del token con sus entradas (</w:t>
            </w:r>
            <w:r>
              <w:rPr>
                <w:rFonts w:ascii="Consolas" w:cs="Consolas" w:eastAsia="Consolas" w:hAnsi="Consolas"/>
                <w:sz w:val="17"/>
                <w:szCs w:val="17"/>
                <w:shd w:fill="F0F0F0" w:color="auto" w:val="clear"/>
              </w:rPr>
              <w:t xml:space="preserve">GET /​api/​v1/​ventas</w:t>
            </w:r>
            <w:r>
              <w:rPr>
                <w:sz w:val="18"/>
                <w:szCs w:val="18"/>
              </w:rPr>
              <w:t xml:space="preserve">) y cada entrada con su código QR una vez emitida</w:t>
            </w:r>
          </w:p>
        </w:tc>
        <w:tc>
          <w:tcPr>
            <w:tcW w:type="dxa" w:w="25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CU-06</w:t>
            </w:r>
          </w:p>
        </w:tc>
        <w:tc>
          <w:tcPr>
            <w:tcW w:type="dxa" w:w="10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Publicar en reventa</w:t>
            </w:r>
          </w:p>
        </w:tc>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Comprador (vendedor)</w:t>
            </w:r>
          </w:p>
        </w:tc>
        <w:tc>
          <w:tcPr>
            <w:tcW w:type="dxa" w:w="3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una entrada propia </w:t>
            </w:r>
            <w:r>
              <w:rPr>
                <w:rFonts w:ascii="Consolas" w:cs="Consolas" w:eastAsia="Consolas" w:hAnsi="Consolas"/>
                <w:sz w:val="17"/>
                <w:szCs w:val="17"/>
                <w:shd w:fill="F0F0F0" w:color="auto" w:val="clear"/>
              </w:rPr>
              <w:t xml:space="preserve">VALIDA</w:t>
            </w:r>
            <w:r>
              <w:rPr>
                <w:sz w:val="18"/>
                <w:szCs w:val="18"/>
              </w:rPr>
              <w:t xml:space="preserve"> con un precio entre el 50 % y el 110 % del pagado, hasta 3 horas antes del evento; el rango se valida en el servidor (</w:t>
            </w:r>
            <w:r>
              <w:rPr>
                <w:rFonts w:ascii="Consolas" w:cs="Consolas" w:eastAsia="Consolas" w:hAnsi="Consolas"/>
                <w:sz w:val="17"/>
                <w:szCs w:val="17"/>
                <w:shd w:fill="F0F0F0" w:color="auto" w:val="clear"/>
              </w:rPr>
              <w:t xml:space="preserve">POST /​api/​v1/​reventas</w:t>
            </w:r>
            <w:r>
              <w:rPr>
                <w:sz w:val="18"/>
                <w:szCs w:val="18"/>
              </w:rPr>
              <w:t xml:space="preserve">). Mientras está activa la puede retirar</w:t>
            </w:r>
          </w:p>
        </w:tc>
        <w:tc>
          <w:tcPr>
            <w:tcW w:type="dxa" w:w="25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en el servidor el 16/10; la pantalla, sin probar en el navegador</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CU-07</w:t>
            </w:r>
          </w:p>
        </w:tc>
        <w:tc>
          <w:tcPr>
            <w:tcW w:type="dxa" w:w="10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Comprar en reventa</w:t>
            </w:r>
          </w:p>
        </w:tc>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Comprador (con la pasarela simulada)</w:t>
            </w:r>
          </w:p>
        </w:tc>
        <w:tc>
          <w:tcPr>
            <w:tcW w:type="dxa" w:w="3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una publicación de otro usuario (</w:t>
            </w:r>
            <w:r>
              <w:rPr>
                <w:rFonts w:ascii="Consolas" w:cs="Consolas" w:eastAsia="Consolas" w:hAnsi="Consolas"/>
                <w:sz w:val="17"/>
                <w:szCs w:val="17"/>
                <w:shd w:fill="F0F0F0" w:color="auto" w:val="clear"/>
              </w:rPr>
              <w:t xml:space="preserve">POST /​api/​v1/​reventas/​{publicacionId}/​compra</w:t>
            </w:r>
            <w:r>
              <w:rPr>
                <w:sz w:val="18"/>
                <w:szCs w:val="18"/>
              </w:rPr>
              <w:t xml:space="preserve">): se cobra precio más tasa, se emite una entrada nueva a su nombre y la original queda </w:t>
            </w:r>
            <w:r>
              <w:rPr>
                <w:rFonts w:ascii="Consolas" w:cs="Consolas" w:eastAsia="Consolas" w:hAnsi="Consolas"/>
                <w:sz w:val="17"/>
                <w:szCs w:val="17"/>
                <w:shd w:fill="F0F0F0" w:color="auto" w:val="clear"/>
              </w:rPr>
              <w:t xml:space="preserve">VENDIDA</w:t>
            </w:r>
            <w:r>
              <w:rPr>
                <w:sz w:val="18"/>
                <w:szCs w:val="18"/>
              </w:rPr>
              <w:t xml:space="preserve">. No hay aviso al vendedor ni factura de esa compra</w:t>
            </w:r>
          </w:p>
        </w:tc>
        <w:tc>
          <w:tcPr>
            <w:tcW w:type="dxa" w:w="25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en el servidor el 16/10; la pantalla, sin probar en el navegador</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CU-08</w:t>
            </w:r>
          </w:p>
        </w:tc>
        <w:tc>
          <w:tcPr>
            <w:tcW w:type="dxa" w:w="10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Crear evento</w:t>
            </w:r>
          </w:p>
        </w:tc>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Organizador</w:t>
            </w:r>
          </w:p>
        </w:tc>
        <w:tc>
          <w:tcPr>
            <w:tcW w:type="dxa" w:w="3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/​api/​eventos</w:t>
            </w:r>
            <w:r>
              <w:rPr>
                <w:sz w:val="18"/>
                <w:szCs w:val="18"/>
              </w:rPr>
              <w:t xml:space="preserve"> con sectores, precio y cupo; el servidor valida, genera un slug único y rechaza fechas que no son futuras</w:t>
            </w:r>
          </w:p>
        </w:tc>
        <w:tc>
          <w:tcPr>
            <w:tcW w:type="dxa" w:w="25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CU-09</w:t>
            </w:r>
          </w:p>
        </w:tc>
        <w:tc>
          <w:tcPr>
            <w:tcW w:type="dxa" w:w="10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estadísticas</w:t>
            </w:r>
          </w:p>
        </w:tc>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Organizador</w:t>
            </w:r>
          </w:p>
        </w:tc>
        <w:tc>
          <w:tcPr>
            <w:tcW w:type="dxa" w:w="3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panel de </w:t>
            </w:r>
            <w:r>
              <w:rPr>
                <w:rFonts w:ascii="Consolas" w:cs="Consolas" w:eastAsia="Consolas" w:hAnsi="Consolas"/>
                <w:sz w:val="17"/>
                <w:szCs w:val="17"/>
                <w:shd w:fill="F0F0F0" w:color="auto" w:val="clear"/>
              </w:rPr>
              <w:t xml:space="preserve">/​organizador</w:t>
            </w:r>
            <w:r>
              <w:rPr>
                <w:sz w:val="18"/>
                <w:szCs w:val="18"/>
              </w:rPr>
              <w:t xml:space="preserve"> arma, por evento, vendidas, recaudación a precio de lista, ocupación por sector, reventa activa y accesos, leyendo Eventos, Reventa y el registro de la puerta. No hay un servicio que calcule estadísticas, y el panel muestra todos los eventos del catálogo, no solo los del organizador</w:t>
            </w:r>
          </w:p>
        </w:tc>
        <w:tc>
          <w:tcPr>
            <w:tcW w:type="dxa" w:w="25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en el frontend, sin probar en el navegador (los endpoints que lee se probaron en el servidor el 16/10); sin servicio propio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CU-10</w:t>
            </w:r>
          </w:p>
        </w:tc>
        <w:tc>
          <w:tcPr>
            <w:tcW w:type="dxa" w:w="10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Validar entrada en puerta</w:t>
            </w:r>
          </w:p>
        </w:tc>
        <w:tc>
          <w:tcPr>
            <w:tcW w:type="dxa" w:w="14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Personal de puerta</w:t>
            </w:r>
          </w:p>
        </w:tc>
        <w:tc>
          <w:tcPr>
            <w:tcW w:type="dxa" w:w="37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escaneo (</w:t>
            </w:r>
            <w:r>
              <w:rPr>
                <w:rFonts w:ascii="Consolas" w:cs="Consolas" w:eastAsia="Consolas" w:hAnsi="Consolas"/>
                <w:sz w:val="17"/>
                <w:szCs w:val="17"/>
                <w:shd w:fill="F0F0F0" w:color="auto" w:val="clear"/>
              </w:rPr>
              <w:t xml:space="preserve">POST /​api/​v1/​validacion/​escaneos</w:t>
            </w:r>
            <w:r>
              <w:rPr>
                <w:sz w:val="18"/>
                <w:szCs w:val="18"/>
              </w:rPr>
              <w:t xml:space="preserve">) usa la entrada en Ventas con un UPDATE condicional, guarda el renglón del registro y devuelve el resultado con el titular (sección 1.3)</w:t>
            </w:r>
          </w:p>
        </w:tc>
        <w:tc>
          <w:tcPr>
            <w:tcW w:type="dxa" w:w="25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en el servidor el 16/10; la pantalla, sin probar en el navegador</w:t>
            </w:r>
          </w:p>
        </w:tc>
      </w:tr>
    </w:tbl>
    <w:p>
      <w:pPr>
        <w:spacing w:after="120" w:before="0"/>
      </w:pPr>
    </w:p>
    <w:p>
      <w:pPr>
        <w:spacing w:after="120" w:before="0"/>
      </w:pPr>
      <w:r>
        <w:t xml:space="preserve">Los diagramas de secuencia de cada integración que recorren estos casos están en la sección 13.</w:t>
      </w:r>
    </w:p>
    <w:p>
      <w:pPr>
        <w:pStyle w:val="Heading1"/>
        <w:keepNext/>
      </w:pPr>
      <w:r>
        <w:t xml:space="preserve">1.5 Alcance del trabajo práctico</w:t>
      </w:r>
    </w:p>
    <w:p>
      <w:pPr>
        <w:keepNext/>
        <w:spacing w:after="120" w:before="0"/>
      </w:pPr>
      <w:r>
        <w:rPr>
          <w:b/>
          <w:bCs/>
        </w:rPr>
        <w:t xml:space="preserve">Entra en el alcance:</w:t>
      </w:r>
    </w:p>
    <w:p>
      <w:pPr>
        <w:pStyle w:val="ListParagraph"/>
        <w:numPr>
          <w:ilvl w:val="0"/>
          <w:numId w:val="29"/>
        </w:numPr>
        <w:spacing w:after="60" w:before="0"/>
      </w:pPr>
      <w:r>
        <w:t xml:space="preserve">Los 8 componentes de negocio definidos en la Entrega Parcial N.º 1, cada uno como un WAR independiente con su propio esquema de base: Usuarios, Eventos, Ventas, Pagos, Validación, Reventa, Notificaciones y Facturación. Se comunican solo por REST o por JMS. Un noveno WAR, el ARCA simulado, representa al sistema externo legado y no es un componente de Palco.</w:t>
      </w:r>
    </w:p>
    <w:p>
      <w:pPr>
        <w:pStyle w:val="ListParagraph"/>
        <w:numPr>
          <w:ilvl w:val="0"/>
          <w:numId w:val="29"/>
        </w:numPr>
        <w:spacing w:after="60" w:before="0"/>
      </w:pPr>
      <w:r>
        <w:t xml:space="preserve">Los cuatro flujos de la sección 1.3 y los diez casos de uso de la sección 1.4, de punta a punta, con el frontend React conectado al backend.</w:t>
      </w:r>
    </w:p>
    <w:p>
      <w:pPr>
        <w:pStyle w:val="ListParagraph"/>
        <w:numPr>
          <w:ilvl w:val="0"/>
          <w:numId w:val="29"/>
        </w:numPr>
        <w:spacing w:after="60" w:before="0"/>
      </w:pPr>
      <w:r>
        <w:t xml:space="preserve">La integración síncrona por REST (API propia y cliente de la pasarela de pago) y por SOAP (facturación contra el sistema legado), y la asincrónica por cola y tópico sobre el ActiveMQ Artemis embebido en WildFly.</w:t>
      </w:r>
    </w:p>
    <w:p>
      <w:pPr>
        <w:pStyle w:val="ListParagraph"/>
        <w:numPr>
          <w:ilvl w:val="0"/>
          <w:numId w:val="29"/>
        </w:numPr>
        <w:spacing w:after="60" w:before="0"/>
      </w:pPr>
      <w:r>
        <w:t xml:space="preserve">Seguridad declarativa por rol y transacciones declarativas en el flujo de compra.</w:t>
      </w:r>
    </w:p>
    <w:p>
      <w:pPr>
        <w:spacing w:after="60" w:before="0"/>
      </w:pPr>
    </w:p>
    <w:p>
      <w:pPr>
        <w:keepNext/>
        <w:spacing w:after="120" w:before="0"/>
      </w:pPr>
      <w:r>
        <w:rPr>
          <w:b/>
          <w:bCs/>
        </w:rPr>
        <w:t xml:space="preserve">Queda fuera del alcance</w:t>
      </w:r>
      <w:r>
        <w:t xml:space="preserve"> (o se resuelve con una versión simulada):</w:t>
      </w:r>
    </w:p>
    <w:p>
      <w:pPr>
        <w:pStyle w:val="ListParagraph"/>
        <w:numPr>
          <w:ilvl w:val="0"/>
          <w:numId w:val="30"/>
        </w:numPr>
        <w:spacing w:after="60" w:before="0"/>
      </w:pPr>
      <w:r>
        <w:rPr>
          <w:b/>
          <w:bCs/>
        </w:rPr>
        <w:t xml:space="preserve">Cobro real.</w:t>
      </w:r>
      <w:r>
        <w:t xml:space="preserve"> El 13/10 se decidió no integrar Mercado Pago real: Pagos sigue con </w:t>
      </w:r>
      <w:r>
        <w:rPr>
          <w:rFonts w:ascii="Consolas" w:cs="Consolas" w:eastAsia="Consolas" w:hAnsi="Consolas"/>
          <w:sz w:val="20"/>
          <w:szCs w:val="20"/>
          <w:shd w:fill="F0F0F0" w:color="auto" w:val="clear"/>
        </w:rPr>
        <w:t xml:space="preserve">PagosFake</w:t>
      </w:r>
      <w:r>
        <w:t xml:space="preserve"> y el requisito de REST lo cubre la API propia. El diseño de la integración real queda en el diagrama </w:t>
      </w:r>
      <w:r>
        <w:rPr>
          <w:rFonts w:ascii="Consolas" w:cs="Consolas" w:eastAsia="Consolas" w:hAnsi="Consolas"/>
          <w:sz w:val="20"/>
          <w:szCs w:val="20"/>
          <w:shd w:fill="F0F0F0" w:color="auto" w:val="clear"/>
        </w:rPr>
        <w:t xml:space="preserve">docs/entrega-obligatoria-2/diagramas/diagrama_secuencia_mercadopago.png</w:t>
      </w:r>
      <w:r>
        <w:t xml:space="preserve">, y se retoma si la cátedra pide una pasarela real. El 16/10 la cátedra confirmó que la pasarela simulada se acepta.</w:t>
      </w:r>
    </w:p>
    <w:p>
      <w:pPr>
        <w:pStyle w:val="ListParagraph"/>
        <w:numPr>
          <w:ilvl w:val="0"/>
          <w:numId w:val="30"/>
        </w:numPr>
        <w:spacing w:after="60" w:before="0"/>
      </w:pPr>
      <w:r>
        <w:rPr>
          <w:b/>
          <w:bCs/>
        </w:rPr>
        <w:t xml:space="preserve">Envío real de emails.</w:t>
      </w:r>
      <w:r>
        <w:t xml:space="preserve"> El código de verificación y el aviso de compra quedan en el log del servidor; no hay proveedor de correo configurado.</w:t>
      </w:r>
    </w:p>
    <w:p>
      <w:pPr>
        <w:pStyle w:val="ListParagraph"/>
        <w:numPr>
          <w:ilvl w:val="0"/>
          <w:numId w:val="30"/>
        </w:numPr>
        <w:spacing w:after="60" w:before="0"/>
      </w:pPr>
      <w:r>
        <w:rPr>
          <w:b/>
          <w:bCs/>
        </w:rPr>
        <w:t xml:space="preserve">Verificación de identidad con foto del DNI.</w:t>
      </w:r>
      <w:r>
        <w:t xml:space="preserve"> Al verificar el email, la cuenta queda con la identidad verificada; no hay validación documental.</w:t>
      </w:r>
    </w:p>
    <w:p>
      <w:pPr>
        <w:pStyle w:val="ListParagraph"/>
        <w:numPr>
          <w:ilvl w:val="0"/>
          <w:numId w:val="30"/>
        </w:numPr>
        <w:spacing w:after="60" w:before="0"/>
      </w:pPr>
      <w:r>
        <w:rPr>
          <w:b/>
          <w:bCs/>
        </w:rPr>
        <w:t xml:space="preserve">Facturación contra el ambiente real de AFIP/ARCA.</w:t>
      </w:r>
      <w:r>
        <w:t xml:space="preserve"> La cátedra aceptó el 16/10 que la integración sea simulada. Se implementó el diseño decidido ese día, el más simple que cumple la consigna, y se probó en el servidor el mismo 16/10 (detalle en las secciones 4.8, 4.9 y 11):</w:t>
      </w:r>
    </w:p>
    <w:p>
      <w:pPr>
        <w:pStyle w:val="ListParagraph"/>
        <w:numPr>
          <w:ilvl w:val="1"/>
          <w:numId w:val="31"/>
        </w:numPr>
        <w:spacing w:after="60" w:before="0"/>
      </w:pPr>
      <w:r>
        <w:t xml:space="preserve">ARCA es un servicio SOAP propio (</w:t>
      </w:r>
      <w:r>
        <w:rPr>
          <w:rFonts w:ascii="Consolas" w:cs="Consolas" w:eastAsia="Consolas" w:hAnsi="Consolas"/>
          <w:sz w:val="20"/>
          <w:szCs w:val="20"/>
          <w:shd w:fill="F0F0F0" w:color="auto" w:val="clear"/>
        </w:rPr>
        <w:t xml:space="preserve">ArcaSimulado</w:t>
      </w:r>
      <w:r>
        <w:t xml:space="preserve">, un POJO con </w:t>
      </w:r>
      <w:r>
        <w:rPr>
          <w:rFonts w:ascii="Consolas" w:cs="Consolas" w:eastAsia="Consolas" w:hAnsi="Consolas"/>
          <w:sz w:val="20"/>
          <w:szCs w:val="20"/>
          <w:shd w:fill="F0F0F0" w:color="auto" w:val="clear"/>
        </w:rPr>
        <w:t xml:space="preserve">@WebService</w:t>
      </w:r>
      <w:r>
        <w:t xml:space="preserve">) en un WAR aparte, </w:t>
      </w:r>
      <w:r>
        <w:rPr>
          <w:rFonts w:ascii="Consolas" w:cs="Consolas" w:eastAsia="Consolas" w:hAnsi="Consolas"/>
          <w:sz w:val="20"/>
          <w:szCs w:val="20"/>
          <w:shd w:fill="F0F0F0" w:color="auto" w:val="clear"/>
        </w:rPr>
        <w:t xml:space="preserve">backend/servicios/arca</w:t>
      </w:r>
      <w:r>
        <w:t xml:space="preserve">, publicado en </w:t>
      </w:r>
      <w:r>
        <w:rPr>
          <w:rFonts w:ascii="Consolas" w:cs="Consolas" w:eastAsia="Consolas" w:hAnsi="Consolas"/>
          <w:sz w:val="20"/>
          <w:szCs w:val="20"/>
          <w:shd w:fill="F0F0F0" w:color="auto" w:val="clear"/>
        </w:rPr>
        <w:t xml:space="preserve">/legado/arca</w:t>
      </w:r>
      <w:r>
        <w:t xml:space="preserve">, que representa al sistema externo legado. WildFly genera el WSDL a partir de la clase (</w:t>
      </w:r>
      <w:r>
        <w:rPr>
          <w:rFonts w:ascii="Consolas" w:cs="Consolas" w:eastAsia="Consolas" w:hAnsi="Consolas"/>
          <w:sz w:val="20"/>
          <w:szCs w:val="20"/>
          <w:shd w:fill="F0F0F0" w:color="auto" w:val="clear"/>
        </w:rPr>
        <w:t xml:space="preserve">/legado/arca?wsdl</w:t>
      </w:r>
      <w:r>
        <w:t xml:space="preserve">); para eso el servidor suma la capa </w:t>
      </w:r>
      <w:r>
        <w:rPr>
          <w:rFonts w:ascii="Consolas" w:cs="Consolas" w:eastAsia="Consolas" w:hAnsi="Consolas"/>
          <w:sz w:val="20"/>
          <w:szCs w:val="20"/>
          <w:shd w:fill="F0F0F0" w:color="auto" w:val="clear"/>
        </w:rPr>
        <w:t xml:space="preserve">webservices</w:t>
      </w:r>
      <w:r>
        <w:t xml:space="preserve">.</w:t>
      </w:r>
    </w:p>
    <w:p>
      <w:pPr>
        <w:pStyle w:val="ListParagraph"/>
        <w:numPr>
          <w:ilvl w:val="1"/>
          <w:numId w:val="31"/>
        </w:numPr>
        <w:spacing w:after="60" w:before="0"/>
      </w:pPr>
      <w:r>
        <w:t xml:space="preserve">Facturación se suscribe de forma durable al tópico </w:t>
      </w:r>
      <w:r>
        <w:rPr>
          <w:rFonts w:ascii="Consolas" w:cs="Consolas" w:eastAsia="Consolas" w:hAnsi="Consolas"/>
          <w:sz w:val="20"/>
          <w:szCs w:val="20"/>
          <w:shd w:fill="F0F0F0" w:color="auto" w:val="clear"/>
        </w:rPr>
        <w:t xml:space="preserve">topico.compra-confirmada</w:t>
      </w:r>
      <w:r>
        <w:t xml:space="preserve"> (</w:t>
      </w:r>
      <w:r>
        <w:rPr>
          <w:rFonts w:ascii="Consolas" w:cs="Consolas" w:eastAsia="Consolas" w:hAnsi="Consolas"/>
          <w:sz w:val="20"/>
          <w:szCs w:val="20"/>
          <w:shd w:fill="F0F0F0" w:color="auto" w:val="clear"/>
        </w:rPr>
        <w:t xml:space="preserve">FacturacionDeComprasMDB</w:t>
      </w:r>
      <w:r>
        <w:t xml:space="preserve">) y, por cada compra confirmada, le pide el CAE al ARCA simulado por SOAP (operación </w:t>
      </w:r>
      <w:r>
        <w:rPr>
          <w:rFonts w:ascii="Consolas" w:cs="Consolas" w:eastAsia="Consolas" w:hAnsi="Consolas"/>
          <w:sz w:val="20"/>
          <w:szCs w:val="20"/>
          <w:shd w:fill="F0F0F0" w:color="auto" w:val="clear"/>
        </w:rPr>
        <w:t xml:space="preserve">FECAESolicitar</w:t>
      </w:r>
      <w:r>
        <w:t xml:space="preserve">, síncrona). Guarda el número y el CAE en su esquema. La numeración la asigna el ARCA simulado.</w:t>
      </w:r>
    </w:p>
    <w:p>
      <w:pPr>
        <w:pStyle w:val="ListParagraph"/>
        <w:numPr>
          <w:ilvl w:val="1"/>
          <w:numId w:val="31"/>
        </w:numPr>
        <w:spacing w:after="60" w:before="0"/>
      </w:pPr>
      <w:r>
        <w:t xml:space="preserve">Si ARCA no responde o rechaza el comprobante, el MDB deshace la entrega y se usan los reintentos del broker que ya existen (5 entregas cada 2 segundos y después la DLQ). No hay una cola de reintento aparte.</w:t>
      </w:r>
    </w:p>
    <w:p>
      <w:pPr>
        <w:pStyle w:val="ListParagraph"/>
        <w:numPr>
          <w:ilvl w:val="1"/>
          <w:numId w:val="31"/>
        </w:numPr>
        <w:spacing w:after="60" w:before="0"/>
      </w:pPr>
      <w:r>
        <w:t xml:space="preserve">Ventas no cambia: la factura se consulta en Facturación (</w:t>
      </w:r>
      <w:r>
        <w:rPr>
          <w:rFonts w:ascii="Consolas" w:cs="Consolas" w:eastAsia="Consolas" w:hAnsi="Consolas"/>
          <w:sz w:val="20"/>
          <w:szCs w:val="20"/>
          <w:shd w:fill="F0F0F0" w:color="auto" w:val="clear"/>
        </w:rPr>
        <w:t xml:space="preserve">GET /api/v1/facturas/{ventaId}</w:t>
      </w:r>
      <w:r>
        <w:t xml:space="preserve">) y el campo </w:t>
      </w:r>
      <w:r>
        <w:rPr>
          <w:rFonts w:ascii="Consolas" w:cs="Consolas" w:eastAsia="Consolas" w:hAnsi="Consolas"/>
          <w:sz w:val="20"/>
          <w:szCs w:val="20"/>
          <w:shd w:fill="F0F0F0" w:color="auto" w:val="clear"/>
        </w:rPr>
        <w:t xml:space="preserve">facturaEstado</w:t>
      </w:r>
      <w:r>
        <w:t xml:space="preserve"> de la venta sigue en </w:t>
      </w:r>
      <w:r>
        <w:rPr>
          <w:rFonts w:ascii="Consolas" w:cs="Consolas" w:eastAsia="Consolas" w:hAnsi="Consolas"/>
          <w:sz w:val="20"/>
          <w:szCs w:val="20"/>
          <w:shd w:fill="F0F0F0" w:color="auto" w:val="clear"/>
        </w:rPr>
        <w:t xml:space="preserve">NO_APLICA</w:t>
      </w:r>
      <w:r>
        <w:t xml:space="preserve">.</w:t>
      </w:r>
    </w:p>
    <w:p>
      <w:pPr>
        <w:pStyle w:val="ListParagraph"/>
        <w:numPr>
          <w:ilvl w:val="1"/>
          <w:numId w:val="31"/>
        </w:numPr>
        <w:spacing w:after="60" w:before="0"/>
      </w:pPr>
      <w:r>
        <w:t xml:space="preserve">El cliente SOAP de Facturación se arma con una interfaz anotada (</w:t>
      </w:r>
      <w:r>
        <w:rPr>
          <w:rFonts w:ascii="Consolas" w:cs="Consolas" w:eastAsia="Consolas" w:hAnsi="Consolas"/>
          <w:sz w:val="20"/>
          <w:szCs w:val="20"/>
          <w:shd w:fill="F0F0F0" w:color="auto" w:val="clear"/>
        </w:rPr>
        <w:t xml:space="preserve">PuertoArca</w:t>
      </w:r>
      <w:r>
        <w:t xml:space="preserve">) y </w:t>
      </w:r>
      <w:r>
        <w:rPr>
          <w:rFonts w:ascii="Consolas" w:cs="Consolas" w:eastAsia="Consolas" w:hAnsi="Consolas"/>
          <w:sz w:val="20"/>
          <w:szCs w:val="20"/>
          <w:shd w:fill="F0F0F0" w:color="auto" w:val="clear"/>
        </w:rPr>
        <w:t xml:space="preserve">Service.create</w:t>
      </w:r>
      <w:r>
        <w:t xml:space="preserve"> sobre el WSDL, sin generar código. El lector XML de CXF trae la DTD y las entidades externas deshabilitadas, y Facturación se niega a crear el cliente si alguien las habilita (SEC-I01).</w:t>
      </w:r>
    </w:p>
    <w:p>
      <w:pPr>
        <w:pStyle w:val="ListParagraph"/>
        <w:numPr>
          <w:ilvl w:val="1"/>
          <w:numId w:val="31"/>
        </w:numPr>
        <w:spacing w:after="60" w:before="0"/>
      </w:pPr>
      <w:r>
        <w:t xml:space="preserve">Lo que el ARCA simulado no reproduce del real: no tiene autenticación (el real usa WSAA), numera en memoria y vuelve a 1 al redesplegarse, y si se le pide de nuevo el CAE de la misma venta devuelve el mismo comprobante.</w:t>
      </w:r>
    </w:p>
    <w:p>
      <w:pPr>
        <w:pStyle w:val="ListParagraph"/>
        <w:numPr>
          <w:ilvl w:val="0"/>
          <w:numId w:val="30"/>
        </w:numPr>
        <w:spacing w:after="60" w:before="0"/>
      </w:pPr>
      <w:r>
        <w:rPr>
          <w:b/>
          <w:bCs/>
        </w:rPr>
        <w:t xml:space="preserve">Despliegue en la nube.</w:t>
      </w:r>
      <w:r>
        <w:t xml:space="preserve"> La consigna no lo exige; el sistema corre en un WildFly local con H2 en modo PostgreSQL. La migración a Supabase (PostgreSQL) está prevista, sin probar.</w:t>
      </w:r>
    </w:p>
    <w:p>
      <w:pPr>
        <w:pStyle w:val="ListParagraph"/>
        <w:numPr>
          <w:ilvl w:val="0"/>
          <w:numId w:val="30"/>
        </w:numPr>
        <w:spacing w:after="60" w:before="0"/>
      </w:pPr>
      <w:r>
        <w:rPr>
          <w:b/>
          <w:bCs/>
        </w:rPr>
        <w:t xml:space="preserve">QR firmado.</w:t>
      </w:r>
      <w:r>
        <w:t xml:space="preserve"> El código de la entrada es un UUID al azar que genera Ventas: no se puede adivinar, pero no lleva firma.</w:t>
      </w:r>
    </w:p>
    <w:p>
      <w:pPr>
        <w:pStyle w:val="ListParagraph"/>
        <w:numPr>
          <w:ilvl w:val="0"/>
          <w:numId w:val="30"/>
        </w:numPr>
        <w:spacing w:after="60" w:before="0"/>
      </w:pPr>
      <w:r>
        <w:t xml:space="preserve">Recuperación de contraseña, modo offline de la puerta, liquidación al vendedor y al organizador, reembolsos, y anulación de facturas o notas de crédito.</w:t>
      </w:r>
    </w:p>
    <w:p>
      <w:pPr>
        <w:spacing w:after="60" w:before="0"/>
      </w:pPr>
    </w:p>
    <w:p>
      <w:pPr>
        <w:pStyle w:val="Title"/>
        <w:keepNext/>
      </w:pPr>
      <w:r>
        <w:t xml:space="preserve">2. Requisitos y estado</w:t>
      </w:r>
    </w:p>
    <w:p>
      <w:pPr>
        <w:pStyle w:val="Heading1"/>
        <w:keepNext/>
      </w:pPr>
      <w:r>
        <w:t xml:space="preserve">2.1 Cómo leer la tabla</w:t>
      </w:r>
    </w:p>
    <w:p>
      <w:pPr>
        <w:keepNext/>
        <w:spacing w:after="120" w:before="0"/>
      </w:pPr>
      <w:r>
        <w:t xml:space="preserve">La tabla reúne los requisitos de cada entrega de la consigna (sección 5) y los transversales obligatorios (sección 6), con su estado al </w:t>
      </w:r>
      <w:r>
        <w:rPr>
          <w:b/>
          <w:bCs/>
        </w:rPr>
        <w:t xml:space="preserve">16/10</w:t>
      </w:r>
      <w:r>
        <w:t xml:space="preserve">. Las fechas son las de la comisión del viernes; la consigna está escrita para la comisión del lunes y sus fechas se citan solo como referencia.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6"/>
        <w:gridCol w:w="3953"/>
        <w:gridCol w:w="2913"/>
      </w:tblGrid>
      <w:tr>
        <w:trPr>
          <w:cantSplit/>
          <w:tblHeader/>
        </w:trPr>
        <w:tc>
          <w:tcPr>
            <w:tcW w:type="dxa" w:w="25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Entrega (nombre de la consigna)</w:t>
            </w:r>
          </w:p>
        </w:tc>
        <w:tc>
          <w:tcPr>
            <w:tcW w:type="dxa" w:w="39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Fecha del viernes</w:t>
            </w:r>
          </w:p>
        </w:tc>
        <w:tc>
          <w:tcPr>
            <w:tcW w:type="dxa" w:w="29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La consigna dice</w:t>
            </w:r>
          </w:p>
        </w:tc>
      </w:tr>
      <w:tr>
        <w:trPr>
          <w:cantSplit/>
        </w:trPr>
        <w:tc>
          <w:tcPr>
            <w:tcW w:type="dxa" w:w="25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w:t>
            </w:r>
          </w:p>
        </w:tc>
        <w:tc>
          <w:tcPr>
            <w:tcW w:type="dxa" w:w="3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04/09 (ya pasó)</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31/08</w:t>
            </w:r>
          </w:p>
        </w:tc>
      </w:tr>
      <w:tr>
        <w:trPr>
          <w:cantSplit/>
        </w:trPr>
        <w:tc>
          <w:tcPr>
            <w:tcW w:type="dxa" w:w="25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 1.º Parcial</w:t>
            </w:r>
          </w:p>
        </w:tc>
        <w:tc>
          <w:tcPr>
            <w:tcW w:type="dxa" w:w="3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18/09 (ya pasó)</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14/09</w:t>
            </w:r>
          </w:p>
        </w:tc>
      </w:tr>
      <w:tr>
        <w:trPr>
          <w:cantSplit/>
        </w:trPr>
        <w:tc>
          <w:tcPr>
            <w:tcW w:type="dxa" w:w="25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w:t>
            </w:r>
          </w:p>
        </w:tc>
        <w:tc>
          <w:tcPr>
            <w:tcW w:type="dxa" w:w="3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23/10, </w:t>
            </w:r>
            <w:r>
              <w:rPr>
                <w:b/>
                <w:bCs/>
                <w:sz w:val="18"/>
                <w:szCs w:val="18"/>
              </w:rPr>
              <w:t xml:space="preserve">sin confirmar con la cátedra</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19/10</w:t>
            </w:r>
          </w:p>
        </w:tc>
      </w:tr>
      <w:tr>
        <w:trPr>
          <w:cantSplit/>
        </w:trPr>
        <w:tc>
          <w:tcPr>
            <w:tcW w:type="dxa" w:w="25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 2.º Parcial</w:t>
            </w:r>
          </w:p>
        </w:tc>
        <w:tc>
          <w:tcPr>
            <w:tcW w:type="dxa" w:w="3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13/11</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09/11</w:t>
            </w:r>
          </w:p>
        </w:tc>
      </w:tr>
      <w:tr>
        <w:trPr>
          <w:cantSplit/>
        </w:trPr>
        <w:tc>
          <w:tcPr>
            <w:tcW w:type="dxa" w:w="25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w:t>
            </w:r>
          </w:p>
        </w:tc>
        <w:tc>
          <w:tcPr>
            <w:tcW w:type="dxa" w:w="3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completo para el 27/11; defensa el viernes 04/12 (final adelantado, decidido el 16/10)</w:t>
            </w:r>
          </w:p>
        </w:tc>
        <w:tc>
          <w:tcPr>
            <w:tcW w:type="dxa" w:w="2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30/11 en el detalle, 04/12 u 11/12 en el encabezado</w:t>
            </w:r>
          </w:p>
        </w:tc>
      </w:tr>
    </w:tbl>
    <w:p>
      <w:pPr>
        <w:spacing w:after="120" w:before="0"/>
      </w:pPr>
    </w:p>
    <w:p>
      <w:pPr>
        <w:spacing w:after="120" w:before="0"/>
      </w:pPr>
      <w:r>
        <w:t xml:space="preserve">El 16/10 la cátedra confirmó que se entrega con las fechas del cronograma de la comisión del viernes, que el grupo de cinco integrantes está aceptado (la consigna fija de 3 a 4), que la documentación que se pide es técnica, con diagramas de casos de uso y casos de uso, y que no pide Figma ni manual de usuario. Las 8 a 12 páginas del documento técnico del 13/11 son de contenido, sin contar los anexos. El mismo día el grupo decidió defender la Entrega Final el 04/12, la primera fecha posible después de tener el sistema completo el 27/11. Siguen sin respuesta la hora límite de subida, si una cola y un tópico que salen del mismo evento cuentan como dos procesos asincrónicos (O2.1) y si se acepta la transacción con la base como último recurso en lugar de un datasource XA (O2.4).</w:t>
      </w:r>
    </w:p>
    <w:p>
      <w:pPr>
        <w:spacing w:after="120" w:before="0"/>
      </w:pPr>
      <w:r>
        <w:t xml:space="preserve">Estados: </w:t>
      </w:r>
      <w:r>
        <w:rPr>
          <w:b/>
          <w:bCs/>
        </w:rPr>
        <w:t xml:space="preserve">Cumplido</w:t>
      </w:r>
      <w:r>
        <w:t xml:space="preserve"> (está en el código o en la evidencia y se puede mostrar), </w:t>
      </w:r>
      <w:r>
        <w:rPr>
          <w:b/>
          <w:bCs/>
        </w:rPr>
        <w:t xml:space="preserve">Parcial</w:t>
      </w:r>
      <w:r>
        <w:t xml:space="preserve"> (una parte está hecha y otra no, o una pieza está simulada) y </w:t>
      </w:r>
      <w:r>
        <w:rPr>
          <w:b/>
          <w:bCs/>
        </w:rPr>
        <w:t xml:space="preserve">Pendiente</w:t>
      </w:r>
      <w:r>
        <w:t xml:space="preserve"> (no hay código). La prueba en el servidor que respalda el estado es la del 16/10, con el servidor armado desde cero: </w:t>
      </w:r>
      <w:r>
        <w:rPr>
          <w:rFonts w:ascii="Consolas" w:cs="Consolas" w:eastAsia="Consolas" w:hAnsi="Consolas"/>
          <w:sz w:val="20"/>
          <w:szCs w:val="20"/>
          <w:shd w:fill="F0F0F0" w:color="auto" w:val="clear"/>
        </w:rPr>
        <w:t xml:space="preserve">mvn clean install</w:t>
      </w:r>
      <w:r>
        <w:t xml:space="preserve"> con 577 tests y 0 fallas, los 9 WAR desplegados con sus 8 </w:t>
      </w:r>
      <w:r>
        <w:rPr>
          <w:rFonts w:ascii="Consolas" w:cs="Consolas" w:eastAsia="Consolas" w:hAnsi="Consolas"/>
          <w:sz w:val="20"/>
          <w:szCs w:val="20"/>
          <w:shd w:fill="F0F0F0" w:color="auto" w:val="clear"/>
        </w:rPr>
        <w:t xml:space="preserve">health</w:t>
      </w:r>
      <w:r>
        <w:t xml:space="preserve"> en 200 y el WSDL del ARCA simulado en 200, los 17 escenarios de integración (</w:t>
      </w:r>
      <w:r>
        <w:rPr>
          <w:rFonts w:ascii="Consolas" w:cs="Consolas" w:eastAsia="Consolas" w:hAnsi="Consolas"/>
          <w:sz w:val="20"/>
          <w:szCs w:val="20"/>
          <w:shd w:fill="F0F0F0" w:color="auto" w:val="clear"/>
        </w:rPr>
        <w:t xml:space="preserve">scripts/pruebas/escenarios.mjs</w:t>
      </w:r>
      <w:r>
        <w:t xml:space="preserve">), la colección de Postman con Newman (126 requests, 406 aserciones, 0 fallas) y la demo (</w:t>
      </w:r>
      <w:r>
        <w:rPr>
          <w:rFonts w:ascii="Consolas" w:cs="Consolas" w:eastAsia="Consolas" w:hAnsi="Consolas"/>
          <w:sz w:val="20"/>
          <w:szCs w:val="20"/>
          <w:shd w:fill="F0F0F0" w:color="auto" w:val="clear"/>
        </w:rPr>
        <w:t xml:space="preserve">scripts/demo-entrega3.sh</w:t>
      </w:r>
      <w:r>
        <w:t xml:space="preserve">) en sus dos modos. Las pantallas de puerta, reventa y panel del organizador todavía no se probaron en el navegador. Las rutas de código son relativas a </w:t>
      </w:r>
      <w:r>
        <w:rPr>
          <w:rFonts w:ascii="Consolas" w:cs="Consolas" w:eastAsia="Consolas" w:hAnsi="Consolas"/>
          <w:sz w:val="20"/>
          <w:szCs w:val="20"/>
          <w:shd w:fill="F0F0F0" w:color="auto" w:val="clear"/>
        </w:rPr>
        <w:t xml:space="preserve">backend/servicios/&lt;servicio&gt;/src/main/java/com/palco/&lt;servicio&gt;/</w:t>
      </w:r>
      <w:r>
        <w:t xml:space="preserve"> salvo que se indique otra cosa.</w:t>
      </w:r>
    </w:p>
    <w:p>
      <w:pPr>
        <w:pStyle w:val="Heading1"/>
        <w:keepNext/>
      </w:pPr>
      <w:r>
        <w:t xml:space="preserve">2.2 Requisitos por entrega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551"/>
        <w:gridCol w:w="1080"/>
        <w:gridCol w:w="2055"/>
        <w:gridCol w:w="4106"/>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w:t>
            </w:r>
          </w:p>
        </w:tc>
        <w:tc>
          <w:tcPr>
            <w:tcW w:type="dxa" w:w="15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Requisito</w:t>
            </w:r>
          </w:p>
        </w:tc>
        <w:tc>
          <w:tcPr>
            <w:tcW w:type="dxa" w:w="108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 exige en</w:t>
            </w:r>
          </w:p>
        </w:tc>
        <w:tc>
          <w:tcPr>
            <w:tcW w:type="dxa" w:w="20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 al 16/10</w:t>
            </w:r>
          </w:p>
        </w:tc>
        <w:tc>
          <w:tcPr>
            <w:tcW w:type="dxa" w:w="410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E1.1</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Componentes candidatos (mínimo 6) con su interfaz: nombre, operaciones y responsabilidad</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docs/​entrega1/​Entrega_​Parcial_​1_​Arquitectura.​docx</w:t>
            </w:r>
            <w:r>
              <w:rPr>
                <w:sz w:val="18"/>
                <w:szCs w:val="18"/>
              </w:rPr>
              <w:t xml:space="preserve">, sección 2 (8 componentes con interfaz </w:t>
            </w:r>
            <w:r>
              <w:rPr>
                <w:rFonts w:ascii="Consolas" w:cs="Consolas" w:eastAsia="Consolas" w:hAnsi="Consolas"/>
                <w:sz w:val="17"/>
                <w:szCs w:val="17"/>
                <w:shd w:fill="F0F0F0" w:color="auto" w:val="clear"/>
              </w:rPr>
              <w:t xml:space="preserve">I&lt;Servicio&gt;</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E1.2</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arquitectura general</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docs/​entrega1/​Diagrama_​Capas_​EntradasEventos.​drawio.​png</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E1.3</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Stack tecnológico elegido y justificado</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de la Entrega Parcial N.º 1, sección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E1.4</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completo desplegado en un servidor real, con capas separadas, y su justificación stateful o stateless</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ServicioDeEventos</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 en WildFly; justificación en la sección 5 del documento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E1.5</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de 2 a 4 páginas</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(04/09)</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docs/​entrega1/​Entrega_​Parcial_​1_​Arquitectura.​docx</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O1.1</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3 componentes implementados y desplegados, cada uno en capas</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hoy (los 8 componentes desplegados y probados en el servidor el 16/10). Si se cumplía al 18/09 no se puede ver en el repo: el historial de git tiene 3 commits hasta el 17/09 y el resto desde el 02/10</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 Eventos, Ventas, Pagos, Notificaciones, Validación, Reventa y Facturación en </w:t>
            </w:r>
            <w:r>
              <w:rPr>
                <w:rFonts w:ascii="Consolas" w:cs="Consolas" w:eastAsia="Consolas" w:hAnsi="Consolas"/>
                <w:sz w:val="17"/>
                <w:szCs w:val="17"/>
                <w:shd w:fill="F0F0F0" w:color="auto" w:val="clear"/>
              </w:rPr>
              <w:t xml:space="preserve">backend/​servicios/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O1.2</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stateful y uno stateless, con ciclo de vida gestionado por el contenedor</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ventas/​negocio/​ServicioDeVentas.​java</w:t>
            </w:r>
            <w:r>
              <w:rPr>
                <w:sz w:val="18"/>
                <w:szCs w:val="18"/>
              </w:rPr>
              <w:t xml:space="preserve"> (</w:t>
            </w:r>
            <w:r>
              <w:rPr>
                <w:rFonts w:ascii="Consolas" w:cs="Consolas" w:eastAsia="Consolas" w:hAnsi="Consolas"/>
                <w:sz w:val="17"/>
                <w:szCs w:val="17"/>
                <w:shd w:fill="F0F0F0" w:color="auto" w:val="clear"/>
              </w:rPr>
              <w:t xml:space="preserve">@Stateful</w:t>
            </w:r>
            <w:r>
              <w:rPr>
                <w:sz w:val="18"/>
                <w:szCs w:val="18"/>
              </w:rPr>
              <w:t xml:space="preserve">, </w:t>
            </w:r>
            <w:r>
              <w:rPr>
                <w:rFonts w:ascii="Consolas" w:cs="Consolas" w:eastAsia="Consolas" w:hAnsi="Consolas"/>
                <w:sz w:val="17"/>
                <w:szCs w:val="17"/>
                <w:shd w:fill="F0F0F0" w:color="auto" w:val="clear"/>
              </w:rPr>
              <w:t xml:space="preserve">@StatefulTimeout</w:t>
            </w:r>
            <w:r>
              <w:rPr>
                <w:sz w:val="18"/>
                <w:szCs w:val="18"/>
              </w:rPr>
              <w:t xml:space="preserve">, </w:t>
            </w:r>
            <w:r>
              <w:rPr>
                <w:rFonts w:ascii="Consolas" w:cs="Consolas" w:eastAsia="Consolas" w:hAnsi="Consolas"/>
                <w:sz w:val="17"/>
                <w:szCs w:val="17"/>
                <w:shd w:fill="F0F0F0" w:color="auto" w:val="clear"/>
              </w:rPr>
              <w:t xml:space="preserve">@PostConstruct</w:t>
            </w:r>
            <w:r>
              <w:rPr>
                <w:sz w:val="18"/>
                <w:szCs w:val="18"/>
              </w:rPr>
              <w:t xml:space="preserve">, </w:t>
            </w:r>
            <w:r>
              <w:rPr>
                <w:rFonts w:ascii="Consolas" w:cs="Consolas" w:eastAsia="Consolas" w:hAnsi="Consolas"/>
                <w:sz w:val="17"/>
                <w:szCs w:val="17"/>
                <w:shd w:fill="F0F0F0" w:color="auto" w:val="clear"/>
              </w:rPr>
              <w:t xml:space="preserve">@PreDestroy</w:t>
            </w:r>
            <w:r>
              <w:rPr>
                <w:sz w:val="18"/>
                <w:szCs w:val="18"/>
              </w:rPr>
              <w:t xml:space="preserve">, </w:t>
            </w:r>
            <w:r>
              <w:rPr>
                <w:rFonts w:ascii="Consolas" w:cs="Consolas" w:eastAsia="Consolas" w:hAnsi="Consolas"/>
                <w:sz w:val="17"/>
                <w:szCs w:val="17"/>
                <w:shd w:fill="F0F0F0" w:color="auto" w:val="clear"/>
              </w:rPr>
              <w:t xml:space="preserve">@Remove</w:t>
            </w:r>
            <w:r>
              <w:rPr>
                <w:sz w:val="18"/>
                <w:szCs w:val="18"/>
              </w:rPr>
              <w:t xml:space="preserve">); </w:t>
            </w:r>
            <w:r>
              <w:rPr>
                <w:rFonts w:ascii="Consolas" w:cs="Consolas" w:eastAsia="Consolas" w:hAnsi="Consolas"/>
                <w:sz w:val="17"/>
                <w:szCs w:val="17"/>
                <w:shd w:fill="F0F0F0" w:color="auto" w:val="clear"/>
              </w:rPr>
              <w:t xml:space="preserve">eventos/​negocio/​ServicioDeEventos.​java</w:t>
            </w:r>
            <w:r>
              <w:rPr>
                <w:sz w:val="18"/>
                <w:szCs w:val="18"/>
              </w:rPr>
              <w:t xml:space="preserve"> y </w:t>
            </w:r>
            <w:r>
              <w:rPr>
                <w:rFonts w:ascii="Consolas" w:cs="Consolas" w:eastAsia="Consolas" w:hAnsi="Consolas"/>
                <w:sz w:val="17"/>
                <w:szCs w:val="17"/>
                <w:shd w:fill="F0F0F0" w:color="auto" w:val="clear"/>
              </w:rPr>
              <w:t xml:space="preserve">usuarios/​negocio/​ServicioDeUsuarios.​java</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O1.3</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3 patrones de diseño aplicados y justificados por escrito</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aplicados en el código, sin documento que los justifique en el repo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Factory: </w:t>
            </w:r>
            <w:r>
              <w:rPr>
                <w:rFonts w:ascii="Consolas" w:cs="Consolas" w:eastAsia="Consolas" w:hAnsi="Consolas"/>
                <w:sz w:val="17"/>
                <w:szCs w:val="17"/>
                <w:shd w:fill="F0F0F0" w:color="auto" w:val="clear"/>
              </w:rPr>
              <w:t xml:space="preserve">pagos/​pasarela/​FabricaDePasarela.​java</w:t>
            </w:r>
            <w:r>
              <w:rPr>
                <w:sz w:val="18"/>
                <w:szCs w:val="18"/>
              </w:rPr>
              <w:t xml:space="preserve">, </w:t>
            </w:r>
            <w:r>
              <w:rPr>
                <w:rFonts w:ascii="Consolas" w:cs="Consolas" w:eastAsia="Consolas" w:hAnsi="Consolas"/>
                <w:sz w:val="17"/>
                <w:szCs w:val="17"/>
                <w:shd w:fill="F0F0F0" w:color="auto" w:val="clear"/>
              </w:rPr>
              <w:t xml:space="preserve">ventas/​negocio/​externos/​FabricaDeCobros.​java</w:t>
            </w:r>
            <w:r>
              <w:rPr>
                <w:sz w:val="18"/>
                <w:szCs w:val="18"/>
              </w:rPr>
              <w:t xml:space="preserve"> y </w:t>
            </w:r>
            <w:r>
              <w:rPr>
                <w:rFonts w:ascii="Consolas" w:cs="Consolas" w:eastAsia="Consolas" w:hAnsi="Consolas"/>
                <w:sz w:val="17"/>
                <w:szCs w:val="17"/>
                <w:shd w:fill="F0F0F0" w:color="auto" w:val="clear"/>
              </w:rPr>
              <w:t xml:space="preserve">facturacion/​negocio/​externos/​FabricaDeArca.​java</w:t>
            </w:r>
            <w:r>
              <w:rPr>
                <w:sz w:val="18"/>
                <w:szCs w:val="18"/>
              </w:rPr>
              <w:t xml:space="preserve">. Adapter: </w:t>
            </w:r>
            <w:r>
              <w:rPr>
                <w:rFonts w:ascii="Consolas" w:cs="Consolas" w:eastAsia="Consolas" w:hAnsi="Consolas"/>
                <w:sz w:val="17"/>
                <w:szCs w:val="17"/>
                <w:shd w:fill="F0F0F0" w:color="auto" w:val="clear"/>
              </w:rPr>
              <w:t xml:space="preserve">ventas/​negocio/​externos/​ClienteDePagos.​java</w:t>
            </w:r>
            <w:r>
              <w:rPr>
                <w:sz w:val="18"/>
                <w:szCs w:val="18"/>
              </w:rPr>
              <w:t xml:space="preserve"> y </w:t>
            </w:r>
            <w:r>
              <w:rPr>
                <w:rFonts w:ascii="Consolas" w:cs="Consolas" w:eastAsia="Consolas" w:hAnsi="Consolas"/>
                <w:sz w:val="17"/>
                <w:szCs w:val="17"/>
                <w:shd w:fill="F0F0F0" w:color="auto" w:val="clear"/>
              </w:rPr>
              <w:t xml:space="preserve">facturacion/​negocio/​externos/​ArcaSoap.​java</w:t>
            </w:r>
            <w:r>
              <w:rPr>
                <w:sz w:val="18"/>
                <w:szCs w:val="18"/>
              </w:rPr>
              <w:t xml:space="preserve"> (traduce el contrato SOAP de ARCA a la interfaz propia </w:t>
            </w:r>
            <w:r>
              <w:rPr>
                <w:rFonts w:ascii="Consolas" w:cs="Consolas" w:eastAsia="Consolas" w:hAnsi="Consolas"/>
                <w:sz w:val="17"/>
                <w:szCs w:val="17"/>
                <w:shd w:fill="F0F0F0" w:color="auto" w:val="clear"/>
              </w:rPr>
              <w:t xml:space="preserve">Arca</w:t>
            </w:r>
            <w:r>
              <w:rPr>
                <w:sz w:val="18"/>
                <w:szCs w:val="18"/>
              </w:rPr>
              <w:t xml:space="preserve">). Repository (DAO): un repositorio por entidad en </w:t>
            </w:r>
            <w:r>
              <w:rPr>
                <w:rFonts w:ascii="Consolas" w:cs="Consolas" w:eastAsia="Consolas" w:hAnsi="Consolas"/>
                <w:sz w:val="17"/>
                <w:szCs w:val="17"/>
                <w:shd w:fill="F0F0F0" w:color="auto" w:val="clear"/>
              </w:rPr>
              <w:t xml:space="preserve">datos/</w:t>
            </w:r>
            <w:r>
              <w:rPr>
                <w:sz w:val="18"/>
                <w:szCs w:val="18"/>
              </w:rPr>
              <w:t xml:space="preserve"> de cada servicio implementado, por ejemplo </w:t>
            </w:r>
            <w:r>
              <w:rPr>
                <w:rFonts w:ascii="Consolas" w:cs="Consolas" w:eastAsia="Consolas" w:hAnsi="Consolas"/>
                <w:sz w:val="17"/>
                <w:szCs w:val="17"/>
                <w:shd w:fill="F0F0F0" w:color="auto" w:val="clear"/>
              </w:rPr>
              <w:t xml:space="preserve">ventas/​datos/​VentaRepository.​java</w:t>
            </w:r>
            <w:r>
              <w:rPr>
                <w:sz w:val="18"/>
                <w:szCs w:val="18"/>
              </w:rPr>
              <w:t xml:space="preserve">, </w:t>
            </w:r>
            <w:r>
              <w:rPr>
                <w:rFonts w:ascii="Consolas" w:cs="Consolas" w:eastAsia="Consolas" w:hAnsi="Consolas"/>
                <w:sz w:val="17"/>
                <w:szCs w:val="17"/>
                <w:shd w:fill="F0F0F0" w:color="auto" w:val="clear"/>
              </w:rPr>
              <w:t xml:space="preserve">eventos/​datos/​EventoRepository.​java</w:t>
            </w:r>
            <w:r>
              <w:rPr>
                <w:sz w:val="18"/>
                <w:szCs w:val="18"/>
              </w:rPr>
              <w:t xml:space="preserve"> y </w:t>
            </w:r>
            <w:r>
              <w:rPr>
                <w:rFonts w:ascii="Consolas" w:cs="Consolas" w:eastAsia="Consolas" w:hAnsi="Consolas"/>
                <w:sz w:val="17"/>
                <w:szCs w:val="17"/>
                <w:shd w:fill="F0F0F0" w:color="auto" w:val="clear"/>
              </w:rPr>
              <w:t xml:space="preserve">usuarios/​datos/​UsuarioRepository.​java</w:t>
            </w:r>
            <w:r>
              <w:rPr>
                <w:sz w:val="18"/>
                <w:szCs w:val="18"/>
              </w:rPr>
              <w:t xml:space="preserve">. Interfaz con implementaciones intercambiables: </w:t>
            </w:r>
            <w:r>
              <w:rPr>
                <w:rFonts w:ascii="Consolas" w:cs="Consolas" w:eastAsia="Consolas" w:hAnsi="Consolas"/>
                <w:sz w:val="17"/>
                <w:szCs w:val="17"/>
                <w:shd w:fill="F0F0F0" w:color="auto" w:val="clear"/>
              </w:rPr>
              <w:t xml:space="preserve">pagos/​pasarela/​PasarelaDePagos.​java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O1.4</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declarativa mínima en una operación sensible</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@RolesAllowed("organizer")</w:t>
            </w:r>
            <w:r>
              <w:rPr>
                <w:sz w:val="18"/>
                <w:szCs w:val="18"/>
              </w:rPr>
              <w:t xml:space="preserve"> en </w:t>
            </w:r>
            <w:r>
              <w:rPr>
                <w:rFonts w:ascii="Consolas" w:cs="Consolas" w:eastAsia="Consolas" w:hAnsi="Consolas"/>
                <w:sz w:val="17"/>
                <w:szCs w:val="17"/>
                <w:shd w:fill="F0F0F0" w:color="auto" w:val="clear"/>
              </w:rPr>
              <w:t xml:space="preserve">POST /​api/​eventos</w:t>
            </w:r>
            <w:r>
              <w:rPr>
                <w:sz w:val="18"/>
                <w:szCs w:val="18"/>
              </w:rPr>
              <w:t xml:space="preserve"> (</w:t>
            </w:r>
            <w:r>
              <w:rPr>
                <w:rFonts w:ascii="Consolas" w:cs="Consolas" w:eastAsia="Consolas" w:hAnsi="Consolas"/>
                <w:sz w:val="17"/>
                <w:szCs w:val="17"/>
                <w:shd w:fill="F0F0F0" w:color="auto" w:val="clear"/>
              </w:rPr>
              <w:t xml:space="preserve">eventos/​api/​EventosResource.​java</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O1.5</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técnico de 5 a 8 páginas</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1 (18/09)</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está en el repo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P2.1</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arquitectura de integración (SOA)</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(23/10, sin confirmar)</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docs/​entrega3/​Diagrama_​Integracion_​SOA.​svg</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P2.2</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Clasificación justificada de cada integración externa en síncrona o asincrónica</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(23/10, sin confirmar)</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docs/​entrega3/​Entrega_​Parcial_​2_​Integracion.​md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P2.3</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proceso de negocio de punta a punta con mensajería real y broker configurado</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(23/10, sin confirmar)</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 </w:t>
            </w:r>
            <w:r>
              <w:rPr>
                <w:rFonts w:ascii="Consolas" w:cs="Consolas" w:eastAsia="Consolas" w:hAnsi="Consolas"/>
                <w:sz w:val="17"/>
                <w:szCs w:val="17"/>
                <w:shd w:fill="F0F0F0" w:color="auto" w:val="clear"/>
              </w:rPr>
              <w:t xml:space="preserve">PAGO_​CONFIRMADO</w:t>
            </w:r>
            <w:r>
              <w:rPr>
                <w:sz w:val="18"/>
                <w:szCs w:val="18"/>
              </w:rPr>
              <w:t xml:space="preserve"> → emisión de entradas. Broker: Artemis embebido, destinos en </w:t>
            </w:r>
            <w:r>
              <w:rPr>
                <w:rFonts w:ascii="Consolas" w:cs="Consolas" w:eastAsia="Consolas" w:hAnsi="Consolas"/>
                <w:sz w:val="17"/>
                <w:szCs w:val="17"/>
                <w:shd w:fill="F0F0F0" w:color="auto" w:val="clear"/>
              </w:rPr>
              <w:t xml:space="preserve">backend/​servidor/​src/​main/​wildfly/​configurar.​cli</w:t>
            </w:r>
            <w:r>
              <w:rPr>
                <w:sz w:val="18"/>
                <w:szCs w:val="18"/>
              </w:rPr>
              <w:t xml:space="preserve">. Evidencia en </w:t>
            </w:r>
            <w:r>
              <w:rPr>
                <w:rFonts w:ascii="Consolas" w:cs="Consolas" w:eastAsia="Consolas" w:hAnsi="Consolas"/>
                <w:sz w:val="17"/>
                <w:szCs w:val="17"/>
                <w:shd w:fill="F0F0F0" w:color="auto" w:val="clear"/>
              </w:rPr>
              <w:t xml:space="preserve">docs/​entrega3/​evidencia/</w:t>
            </w:r>
            <w:r>
              <w:rPr>
                <w:sz w:val="18"/>
                <w:szCs w:val="18"/>
              </w:rPr>
              <w:t xml:space="preserve"> (tag </w:t>
            </w:r>
            <w:r>
              <w:rPr>
                <w:rFonts w:ascii="Consolas" w:cs="Consolas" w:eastAsia="Consolas" w:hAnsi="Consolas"/>
                <w:sz w:val="17"/>
                <w:szCs w:val="17"/>
                <w:shd w:fill="F0F0F0" w:color="auto" w:val="clear"/>
              </w:rPr>
              <w:t xml:space="preserve">entrega-​parcial-​2</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O2.1</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procesos con mensajería de punta a punta: uno por cola y uno por tópico</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con el aviso al comprador simulado (se escribe en el log)</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w:t>
            </w:r>
            <w:r>
              <w:rPr>
                <w:rFonts w:ascii="Consolas" w:cs="Consolas" w:eastAsia="Consolas" w:hAnsi="Consolas"/>
                <w:sz w:val="17"/>
                <w:szCs w:val="17"/>
                <w:shd w:fill="F0F0F0" w:color="auto" w:val="clear"/>
              </w:rPr>
              <w:t xml:space="preserve">ventas/​mensajeria/​EmisionDeEntradasMDB.​java</w:t>
            </w:r>
            <w:r>
              <w:rPr>
                <w:sz w:val="18"/>
                <w:szCs w:val="18"/>
              </w:rPr>
              <w:t xml:space="preserve">. Tópico, con tres suscriptores: </w:t>
            </w:r>
            <w:r>
              <w:rPr>
                <w:rFonts w:ascii="Consolas" w:cs="Consolas" w:eastAsia="Consolas" w:hAnsi="Consolas"/>
                <w:sz w:val="17"/>
                <w:szCs w:val="17"/>
                <w:shd w:fill="F0F0F0" w:color="auto" w:val="clear"/>
              </w:rPr>
              <w:t xml:space="preserve">notificaciones/​mensajeria/​AvisoDeCompraMDB.​java</w:t>
            </w:r>
            <w:r>
              <w:rPr>
                <w:sz w:val="18"/>
                <w:szCs w:val="18"/>
              </w:rPr>
              <w:t xml:space="preserve"> (no durable), </w:t>
            </w:r>
            <w:r>
              <w:rPr>
                <w:rFonts w:ascii="Consolas" w:cs="Consolas" w:eastAsia="Consolas" w:hAnsi="Consolas"/>
                <w:sz w:val="17"/>
                <w:szCs w:val="17"/>
                <w:shd w:fill="F0F0F0" w:color="auto" w:val="clear"/>
              </w:rPr>
              <w:t xml:space="preserve">AuditoriaDeComprasMDB.​java</w:t>
            </w:r>
            <w:r>
              <w:rPr>
                <w:sz w:val="18"/>
                <w:szCs w:val="18"/>
              </w:rPr>
              <w:t xml:space="preserve"> (durable) y </w:t>
            </w:r>
            <w:r>
              <w:rPr>
                <w:rFonts w:ascii="Consolas" w:cs="Consolas" w:eastAsia="Consolas" w:hAnsi="Consolas"/>
                <w:sz w:val="17"/>
                <w:szCs w:val="17"/>
                <w:shd w:fill="F0F0F0" w:color="auto" w:val="clear"/>
              </w:rPr>
              <w:t xml:space="preserve">facturacion/​mensajeria/​FacturacionDeComprasMDB.​java</w:t>
            </w:r>
            <w:r>
              <w:rPr>
                <w:sz w:val="18"/>
                <w:szCs w:val="18"/>
              </w:rPr>
              <w:t xml:space="preserve"> (durable); cada compra deja 3 copias en el tópico, como mostró la demo del 16/10. Evidencia: </w:t>
            </w:r>
            <w:r>
              <w:rPr>
                <w:rFonts w:ascii="Consolas" w:cs="Consolas" w:eastAsia="Consolas" w:hAnsi="Consolas"/>
                <w:sz w:val="17"/>
                <w:szCs w:val="17"/>
                <w:shd w:fill="F0F0F0" w:color="auto" w:val="clear"/>
              </w:rPr>
              <w:t xml:space="preserve">docs/​entrega3/​evidencia/​auditoria.​txt</w:t>
            </w:r>
            <w:r>
              <w:rPr>
                <w:sz w:val="18"/>
                <w:szCs w:val="18"/>
              </w:rPr>
              <w:t xml:space="preserve">, </w:t>
            </w:r>
            <w:r>
              <w:rPr>
                <w:rFonts w:ascii="Consolas" w:cs="Consolas" w:eastAsia="Consolas" w:hAnsi="Consolas"/>
                <w:sz w:val="17"/>
                <w:szCs w:val="17"/>
                <w:shd w:fill="F0F0F0" w:color="auto" w:val="clear"/>
              </w:rPr>
              <w:t xml:space="preserve">suscriptor-​durable.​txt</w:t>
            </w:r>
            <w:r>
              <w:rPr>
                <w:sz w:val="18"/>
                <w:szCs w:val="18"/>
              </w:rPr>
              <w:t xml:space="preserve">, </w:t>
            </w:r>
            <w:r>
              <w:rPr>
                <w:rFonts w:ascii="Consolas" w:cs="Consolas" w:eastAsia="Consolas" w:hAnsi="Consolas"/>
                <w:sz w:val="17"/>
                <w:szCs w:val="17"/>
                <w:shd w:fill="F0F0F0" w:color="auto" w:val="clear"/>
              </w:rPr>
              <w:t xml:space="preserve">mensajes-​pendientes.​txt</w:t>
            </w:r>
            <w:r>
              <w:rPr>
                <w:sz w:val="18"/>
                <w:szCs w:val="18"/>
              </w:rPr>
              <w:t xml:space="preserve">. La cola y el tópico salen del mismo evento (</w:t>
            </w:r>
            <w:r>
              <w:rPr>
                <w:rFonts w:ascii="Consolas" w:cs="Consolas" w:eastAsia="Consolas" w:hAnsi="Consolas"/>
                <w:sz w:val="17"/>
                <w:szCs w:val="17"/>
                <w:shd w:fill="F0F0F0" w:color="auto" w:val="clear"/>
              </w:rPr>
              <w:t xml:space="preserve">PAGO_​CONFIRMADO</w:t>
            </w:r>
            <w:r>
              <w:rPr>
                <w:sz w:val="18"/>
                <w:szCs w:val="18"/>
              </w:rPr>
              <w:t xml:space="preserve">); si eso cuenta como dos procesos sigue sin respuesta de la cátedra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O2.2</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servicio SOAP con su WSDL, justificado como sistema legado</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con ARCA simulado (aceptado por la cátedra el 16/10). Probado en el servidor el 16/10: el WSDL responde 200 y cada compra recibe su factura con número y CAE (escenario 15 y carpeta 7 de Postman)</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 </w:t>
            </w:r>
            <w:r>
              <w:rPr>
                <w:rFonts w:ascii="Consolas" w:cs="Consolas" w:eastAsia="Consolas" w:hAnsi="Consolas"/>
                <w:sz w:val="17"/>
                <w:szCs w:val="17"/>
                <w:shd w:fill="F0F0F0" w:color="auto" w:val="clear"/>
              </w:rPr>
              <w:t xml:space="preserve">backend/​servicios/​arca/​src/​main/​java/​com/​palco/​arca/​ArcaSimulado.​java</w:t>
            </w:r>
            <w:r>
              <w:rPr>
                <w:sz w:val="18"/>
                <w:szCs w:val="18"/>
              </w:rPr>
              <w:t xml:space="preserve"> (</w:t>
            </w:r>
            <w:r>
              <w:rPr>
                <w:rFonts w:ascii="Consolas" w:cs="Consolas" w:eastAsia="Consolas" w:hAnsi="Consolas"/>
                <w:sz w:val="17"/>
                <w:szCs w:val="17"/>
                <w:shd w:fill="F0F0F0" w:color="auto" w:val="clear"/>
              </w:rPr>
              <w:t xml:space="preserve">@WebService</w:t>
            </w:r>
            <w:r>
              <w:rPr>
                <w:sz w:val="18"/>
                <w:szCs w:val="18"/>
              </w:rPr>
              <w:t xml:space="preserve">, operación </w:t>
            </w:r>
            <w:r>
              <w:rPr>
                <w:rFonts w:ascii="Consolas" w:cs="Consolas" w:eastAsia="Consolas" w:hAnsi="Consolas"/>
                <w:sz w:val="17"/>
                <w:szCs w:val="17"/>
                <w:shd w:fill="F0F0F0" w:color="auto" w:val="clear"/>
              </w:rPr>
              <w:t xml:space="preserve">FECAESolicitar</w:t>
            </w:r>
            <w:r>
              <w:rPr>
                <w:sz w:val="18"/>
                <w:szCs w:val="18"/>
              </w:rPr>
              <w:t xml:space="preserve">), WAR propio en </w:t>
            </w:r>
            <w:r>
              <w:rPr>
                <w:rFonts w:ascii="Consolas" w:cs="Consolas" w:eastAsia="Consolas" w:hAnsi="Consolas"/>
                <w:sz w:val="17"/>
                <w:szCs w:val="17"/>
                <w:shd w:fill="F0F0F0" w:color="auto" w:val="clear"/>
              </w:rPr>
              <w:t xml:space="preserve">/​legado/​arca</w:t>
            </w:r>
            <w:r>
              <w:rPr>
                <w:sz w:val="18"/>
                <w:szCs w:val="18"/>
              </w:rPr>
              <w:t xml:space="preserve">, WSDL generado por WildFly en </w:t>
            </w:r>
            <w:r>
              <w:rPr>
                <w:rFonts w:ascii="Consolas" w:cs="Consolas" w:eastAsia="Consolas" w:hAnsi="Consolas"/>
                <w:sz w:val="17"/>
                <w:szCs w:val="17"/>
                <w:shd w:fill="F0F0F0" w:color="auto" w:val="clear"/>
              </w:rPr>
              <w:t xml:space="preserve">/​legado/​arca?wsdl</w:t>
            </w:r>
            <w:r>
              <w:rPr>
                <w:sz w:val="18"/>
                <w:szCs w:val="18"/>
              </w:rPr>
              <w:t xml:space="preserve">. Cliente: </w:t>
            </w:r>
            <w:r>
              <w:rPr>
                <w:rFonts w:ascii="Consolas" w:cs="Consolas" w:eastAsia="Consolas" w:hAnsi="Consolas"/>
                <w:sz w:val="17"/>
                <w:szCs w:val="17"/>
                <w:shd w:fill="F0F0F0" w:color="auto" w:val="clear"/>
              </w:rPr>
              <w:t xml:space="preserve">facturacion/​negocio/​externos/​ArcaSoap.​java</w:t>
            </w:r>
            <w:r>
              <w:rPr>
                <w:sz w:val="18"/>
                <w:szCs w:val="18"/>
              </w:rPr>
              <w:t xml:space="preserve"> y </w:t>
            </w:r>
            <w:r>
              <w:rPr>
                <w:rFonts w:ascii="Consolas" w:cs="Consolas" w:eastAsia="Consolas" w:hAnsi="Consolas"/>
                <w:sz w:val="17"/>
                <w:szCs w:val="17"/>
                <w:shd w:fill="F0F0F0" w:color="auto" w:val="clear"/>
              </w:rPr>
              <w:t xml:space="preserve">PuertoArca.​java</w:t>
            </w:r>
            <w:r>
              <w:rPr>
                <w:sz w:val="18"/>
                <w:szCs w:val="18"/>
              </w:rPr>
              <w:t xml:space="preserve">. Capa </w:t>
            </w:r>
            <w:r>
              <w:rPr>
                <w:rFonts w:ascii="Consolas" w:cs="Consolas" w:eastAsia="Consolas" w:hAnsi="Consolas"/>
                <w:sz w:val="17"/>
                <w:szCs w:val="17"/>
                <w:shd w:fill="F0F0F0" w:color="auto" w:val="clear"/>
              </w:rPr>
              <w:t xml:space="preserve">webservices</w:t>
            </w:r>
            <w:r>
              <w:rPr>
                <w:sz w:val="18"/>
                <w:szCs w:val="18"/>
              </w:rPr>
              <w:t xml:space="preserve"> en </w:t>
            </w:r>
            <w:r>
              <w:rPr>
                <w:rFonts w:ascii="Consolas" w:cs="Consolas" w:eastAsia="Consolas" w:hAnsi="Consolas"/>
                <w:sz w:val="17"/>
                <w:szCs w:val="17"/>
                <w:shd w:fill="F0F0F0" w:color="auto" w:val="clear"/>
              </w:rPr>
              <w:t xml:space="preserve">backend/​servidor/​pom.​xml</w:t>
            </w:r>
            <w:r>
              <w:rPr>
                <w:sz w:val="18"/>
                <w:szCs w:val="18"/>
              </w:rPr>
              <w:t xml:space="preserve">. Justificación en las secciones 1.5 y 11. Tests: ARCA simulado, 11 (incluyen el WSDL y un sobre SOAP real); Facturación, 38</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O2.3</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servicio REST (partner moderno o API de consumo externo)</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como API propia; el partner moderno (Mercado Pago) está simulado, y la cátedra aceptó la pasarela simulada el 16/10</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docs/​api/​openapi.​yaml</w:t>
            </w:r>
            <w:r>
              <w:rPr>
                <w:sz w:val="18"/>
                <w:szCs w:val="18"/>
              </w:rPr>
              <w:t xml:space="preserve">, colección de Postman en </w:t>
            </w:r>
            <w:r>
              <w:rPr>
                <w:rFonts w:ascii="Consolas" w:cs="Consolas" w:eastAsia="Consolas" w:hAnsi="Consolas"/>
                <w:sz w:val="17"/>
                <w:szCs w:val="17"/>
                <w:shd w:fill="F0F0F0" w:color="auto" w:val="clear"/>
              </w:rPr>
              <w:t xml:space="preserve">docs/​api/</w:t>
            </w:r>
            <w:r>
              <w:rPr>
                <w:sz w:val="18"/>
                <w:szCs w:val="18"/>
              </w:rPr>
              <w:t xml:space="preserve">, </w:t>
            </w:r>
            <w:r>
              <w:rPr>
                <w:rFonts w:ascii="Consolas" w:cs="Consolas" w:eastAsia="Consolas" w:hAnsi="Consolas"/>
                <w:sz w:val="17"/>
                <w:szCs w:val="17"/>
                <w:shd w:fill="F0F0F0" w:color="auto" w:val="clear"/>
              </w:rPr>
              <w:t xml:space="preserve">pagos/​pasarela/​PagosFake.​java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O2.4</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Transacciones declarativas en un flujo crítico de varios pasos</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confirma la venta con </w:t>
            </w:r>
            <w:r>
              <w:rPr>
                <w:rFonts w:ascii="Consolas" w:cs="Consolas" w:eastAsia="Consolas" w:hAnsi="Consolas"/>
                <w:sz w:val="17"/>
                <w:szCs w:val="17"/>
                <w:shd w:fill="F0F0F0" w:color="auto" w:val="clear"/>
              </w:rPr>
              <w:t xml:space="preserve">@TransactionAttribute(REQUIRED)</w:t>
            </w:r>
            <w:r>
              <w:rPr>
                <w:sz w:val="18"/>
                <w:szCs w:val="18"/>
              </w:rPr>
              <w:t xml:space="preserve"> y publica con </w:t>
            </w:r>
            <w:r>
              <w:rPr>
                <w:rFonts w:ascii="Consolas" w:cs="Consolas" w:eastAsia="Consolas" w:hAnsi="Consolas"/>
                <w:sz w:val="17"/>
                <w:szCs w:val="17"/>
                <w:shd w:fill="F0F0F0" w:color="auto" w:val="clear"/>
              </w:rPr>
              <w:t xml:space="preserve">common/​mensajeria/​PublicadorPagoConfirmadoJms.​java</w:t>
            </w:r>
            <w:r>
              <w:rPr>
                <w:sz w:val="18"/>
                <w:szCs w:val="18"/>
              </w:rPr>
              <w:t xml:space="preserve"> (</w:t>
            </w:r>
            <w:r>
              <w:rPr>
                <w:rFonts w:ascii="Consolas" w:cs="Consolas" w:eastAsia="Consolas" w:hAnsi="Consolas"/>
                <w:sz w:val="17"/>
                <w:szCs w:val="17"/>
                <w:shd w:fill="F0F0F0" w:color="auto" w:val="clear"/>
              </w:rPr>
              <w:t xml:space="preserve">MANDATORY</w:t>
            </w:r>
            <w:r>
              <w:rPr>
                <w:sz w:val="18"/>
                <w:szCs w:val="18"/>
              </w:rPr>
              <w:t xml:space="preserve">, por </w:t>
            </w:r>
            <w:r>
              <w:rPr>
                <w:rFonts w:ascii="Consolas" w:cs="Consolas" w:eastAsia="Consolas" w:hAnsi="Consolas"/>
                <w:sz w:val="17"/>
                <w:szCs w:val="17"/>
                <w:shd w:fill="F0F0F0" w:color="auto" w:val="clear"/>
              </w:rPr>
              <w:t xml:space="preserve">java:​/​JmsXA</w:t>
            </w:r>
            <w:r>
              <w:rPr>
                <w:sz w:val="18"/>
                <w:szCs w:val="18"/>
              </w:rPr>
              <w:t xml:space="preserve">), así que la venta y el mensaje se confirman o se deshacen juntos. La falla a mitad del flujo tiene prueba repetible en </w:t>
            </w:r>
            <w:r>
              <w:rPr>
                <w:rFonts w:ascii="Consolas" w:cs="Consolas" w:eastAsia="Consolas" w:hAnsi="Consolas"/>
                <w:sz w:val="17"/>
                <w:szCs w:val="17"/>
                <w:shd w:fill="F0F0F0" w:color="auto" w:val="clear"/>
              </w:rPr>
              <w:t xml:space="preserve">scripts/​pruebas/​escenarios.​mjs</w:t>
            </w:r>
            <w:r>
              <w:rPr>
                <w:sz w:val="18"/>
                <w:szCs w:val="18"/>
              </w:rPr>
              <w:t xml:space="preserve">: el escenario 13 deshace la transacción después de publicar y el mensaje no sale; el 14 la hace fallar después del cobro (propiedad </w:t>
            </w:r>
            <w:r>
              <w:rPr>
                <w:rFonts w:ascii="Consolas" w:cs="Consolas" w:eastAsia="Consolas" w:hAnsi="Consolas"/>
                <w:sz w:val="17"/>
                <w:szCs w:val="17"/>
                <w:shd w:fill="F0F0F0" w:color="auto" w:val="clear"/>
              </w:rPr>
              <w:t xml:space="preserve">palco.​ventas.​fallar-​despues-​del-​cobro</w:t>
            </w:r>
            <w:r>
              <w:rPr>
                <w:sz w:val="18"/>
                <w:szCs w:val="18"/>
              </w:rPr>
              <w:t xml:space="preserve">): 500 con </w:t>
            </w:r>
            <w:r>
              <w:rPr>
                <w:rFonts w:ascii="Consolas" w:cs="Consolas" w:eastAsia="Consolas" w:hAnsi="Consolas"/>
                <w:sz w:val="17"/>
                <w:szCs w:val="17"/>
                <w:shd w:fill="F0F0F0" w:color="auto" w:val="clear"/>
              </w:rPr>
              <w:t xml:space="preserve">idError</w:t>
            </w:r>
            <w:r>
              <w:rPr>
                <w:sz w:val="18"/>
                <w:szCs w:val="18"/>
              </w:rPr>
              <w:t xml:space="preserve">, la venta sigue </w:t>
            </w:r>
            <w:r>
              <w:rPr>
                <w:rFonts w:ascii="Consolas" w:cs="Consolas" w:eastAsia="Consolas" w:hAnsi="Consolas"/>
                <w:sz w:val="17"/>
                <w:szCs w:val="17"/>
                <w:shd w:fill="F0F0F0" w:color="auto" w:val="clear"/>
              </w:rPr>
              <w:t xml:space="preserve">EN_​CHECKOUT</w:t>
            </w:r>
            <w:r>
              <w:rPr>
                <w:sz w:val="18"/>
                <w:szCs w:val="18"/>
              </w:rPr>
              <w:t xml:space="preserve"> sin entradas ni mensaje, el pago queda </w:t>
            </w:r>
            <w:r>
              <w:rPr>
                <w:rFonts w:ascii="Consolas" w:cs="Consolas" w:eastAsia="Consolas" w:hAnsi="Consolas"/>
                <w:sz w:val="17"/>
                <w:szCs w:val="17"/>
                <w:shd w:fill="F0F0F0" w:color="auto" w:val="clear"/>
              </w:rPr>
              <w:t xml:space="preserve">APROBADO</w:t>
            </w:r>
            <w:r>
              <w:rPr>
                <w:sz w:val="18"/>
                <w:szCs w:val="18"/>
              </w:rPr>
              <w:t xml:space="preserve"> en Pagos y la conciliación (</w:t>
            </w:r>
            <w:r>
              <w:rPr>
                <w:rFonts w:ascii="Consolas" w:cs="Consolas" w:eastAsia="Consolas" w:hAnsi="Consolas"/>
                <w:sz w:val="17"/>
                <w:szCs w:val="17"/>
                <w:shd w:fill="F0F0F0" w:color="auto" w:val="clear"/>
              </w:rPr>
              <w:t xml:space="preserve">ventas/​negocio/​ConciliacionDePagos.​java</w:t>
            </w:r>
            <w:r>
              <w:rPr>
                <w:sz w:val="18"/>
                <w:szCs w:val="18"/>
              </w:rPr>
              <w:t xml:space="preserve">) confirma la venta con ese mismo pago y emite la entrada en menos de 3 minutos. Los dos pasaron en el servidor el 16/10. Sigue sin respuesta de la cátedra si se acepta la base como último recurso en lugar de un datasource XA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O2.5</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técnico de 8 a 12 páginas con un diagrama de secuencia por integración</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 (13/11)</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Diagramas de secuencia de la compra contra Pagos por REST (dos partes), la emisión por la cola (dos partes), el tópico con aviso y auditoría, la facturación por SOAP y la validación en puerta, en </w:t>
            </w:r>
            <w:r>
              <w:rPr>
                <w:rFonts w:ascii="Consolas" w:cs="Consolas" w:eastAsia="Consolas" w:hAnsi="Consolas"/>
                <w:sz w:val="17"/>
                <w:szCs w:val="17"/>
                <w:shd w:fill="F0F0F0" w:color="auto" w:val="clear"/>
              </w:rPr>
              <w:t xml:space="preserve">docs/​documentacion/​diagramas/</w:t>
            </w:r>
            <w:r>
              <w:rPr>
                <w:sz w:val="18"/>
                <w:szCs w:val="18"/>
              </w:rPr>
              <w:t xml:space="preserve"> (sección 13). Faltan el de autenticación y token de servicio y el de reventa. El de Mercado Pago (</w:t>
            </w:r>
            <w:r>
              <w:rPr>
                <w:rFonts w:ascii="Consolas" w:cs="Consolas" w:eastAsia="Consolas" w:hAnsi="Consolas"/>
                <w:sz w:val="17"/>
                <w:szCs w:val="17"/>
                <w:shd w:fill="F0F0F0" w:color="auto" w:val="clear"/>
              </w:rPr>
              <w:t xml:space="preserve">docs/​entrega-​obligatoria-​2/​diagramas/</w:t>
            </w:r>
            <w:r>
              <w:rPr>
                <w:sz w:val="18"/>
                <w:szCs w:val="18"/>
              </w:rPr>
              <w:t xml:space="preserve">) queda como diseño. Este documento es la base del técnico. Según la cátedra (16/10), las 8 a 12 páginas son de contenido, sin contar los anexos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O2.6</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Diagramas de casos de uso y casos de uso</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Documentación técnica (pedido de la cátedra del 16/10)</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w:t>
            </w:r>
            <w:r>
              <w:rPr>
                <w:rFonts w:ascii="Consolas" w:cs="Consolas" w:eastAsia="Consolas" w:hAnsi="Consolas"/>
                <w:sz w:val="17"/>
                <w:szCs w:val="17"/>
                <w:shd w:fill="F0F0F0" w:color="auto" w:val="clear"/>
              </w:rPr>
              <w:t xml:space="preserve">docs/​documentacion/​diagramas/​casos-​de-​uso.​svg</w:t>
            </w:r>
            <w:r>
              <w:rPr>
                <w:sz w:val="18"/>
                <w:szCs w:val="18"/>
              </w:rPr>
              <w:t xml:space="preserve"> y descripción de CU-01 a CU-10 en </w:t>
            </w:r>
            <w:r>
              <w:rPr>
                <w:rFonts w:ascii="Consolas" w:cs="Consolas" w:eastAsia="Consolas" w:hAnsi="Consolas"/>
                <w:sz w:val="17"/>
                <w:szCs w:val="17"/>
                <w:shd w:fill="F0F0F0" w:color="auto" w:val="clear"/>
              </w:rPr>
              <w:t xml:space="preserve">docs/​documentacion/​casos-​de-​uso.​md</w:t>
            </w:r>
            <w:r>
              <w:rPr>
                <w:sz w:val="18"/>
                <w:szCs w:val="18"/>
              </w:rPr>
              <w:t xml:space="preserve">; resumen en la sección 1.4. La consigna no pide Figma ni manual de usuario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F.1</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completo integrado, con el checklist de la sección 6 cumplido</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 (sistema el 27/11, defensa el 04/12)</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8 componentes implementados y probados en el servidor el 16/10 (577 tests, 17 escenarios de integración, Newman con 126 requests y 406 aserciones, sin fallas). Falta probar en el navegador las pantallas de puerta, reventa y panel del organizador, y quedan abiertos los puntos de la sección 6 que figuran como parciales o pendientes en estas tablas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F.2</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Documentación final de 10 a 15 páginas</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 (27/11)</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recorta de este documento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F.3</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Repositorio git con historial incremental y participación visible de todos</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 (27/11)</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T.11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D.1</w:t>
            </w:r>
          </w:p>
        </w:tc>
        <w:tc>
          <w:tcPr>
            <w:tcW w:type="dxa" w:w="15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Declaración del uso de IA en el documento de cada entrega obligatoria (consigna, sección 9)</w:t>
            </w:r>
          </w:p>
        </w:tc>
        <w:tc>
          <w:tcPr>
            <w:tcW w:type="dxa" w:w="10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Entregas obligatorias (13/11 y final)</w:t>
            </w:r>
          </w:p>
        </w:tc>
        <w:tc>
          <w:tcPr>
            <w:tcW w:type="dxa" w:w="20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41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redacta el grupo, igual que los aprendizajes del equipo (decidido el 16/10)</w:t>
            </w:r>
          </w:p>
        </w:tc>
      </w:tr>
    </w:tbl>
    <w:p>
      <w:pPr>
        <w:spacing w:after="120" w:before="0"/>
      </w:pPr>
    </w:p>
    <w:p>
      <w:pPr>
        <w:pStyle w:val="Heading1"/>
        <w:keepNext/>
      </w:pPr>
      <w:r>
        <w:t xml:space="preserve">2.3 Requisitos transversales (sección 6 de la consigna)</w:t>
      </w:r>
    </w:p>
    <w:p>
      <w:pPr>
        <w:keepNext/>
        <w:spacing w:after="120" w:before="0"/>
      </w:pPr>
      <w:r>
        <w:t xml:space="preserve">Se exigen todos para la Entrega Final; varios ya se piden antes, en la entrega que figura en la tabla anterior.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521"/>
        <w:gridCol w:w="1565"/>
        <w:gridCol w:w="5706"/>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w:t>
            </w:r>
          </w:p>
        </w:tc>
        <w:tc>
          <w:tcPr>
            <w:tcW w:type="dxa" w:w="15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Requisito</w:t>
            </w:r>
          </w:p>
        </w:tc>
        <w:tc>
          <w:tcPr>
            <w:tcW w:type="dxa" w:w="156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 al 16/10</w:t>
            </w:r>
          </w:p>
        </w:tc>
        <w:tc>
          <w:tcPr>
            <w:tcW w:type="dxa" w:w="570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T.1</w:t>
            </w:r>
          </w:p>
        </w:tc>
        <w:tc>
          <w:tcPr>
            <w:tcW w:type="dxa" w:w="1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Mínimo 6 componentes de negocio, cada uno con interfaz explícita y documentada</w:t>
            </w:r>
          </w:p>
        </w:tc>
        <w:tc>
          <w:tcPr>
            <w:tcW w:type="dxa" w:w="15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los 8 componentes tienen su interfaz en el código y están probados en el servidor el 16/10</w:t>
            </w:r>
          </w:p>
        </w:tc>
        <w:tc>
          <w:tcPr>
            <w:tcW w:type="dxa" w:w="5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IUsuarios</w:t>
            </w:r>
            <w:r>
              <w:rPr>
                <w:sz w:val="18"/>
                <w:szCs w:val="18"/>
              </w:rPr>
              <w:t xml:space="preserve">, </w:t>
            </w:r>
            <w:r>
              <w:rPr>
                <w:rFonts w:ascii="Consolas" w:cs="Consolas" w:eastAsia="Consolas" w:hAnsi="Consolas"/>
                <w:sz w:val="17"/>
                <w:szCs w:val="17"/>
                <w:shd w:fill="F0F0F0" w:color="auto" w:val="clear"/>
              </w:rPr>
              <w:t xml:space="preserve">IEventos</w:t>
            </w:r>
            <w:r>
              <w:rPr>
                <w:sz w:val="18"/>
                <w:szCs w:val="18"/>
              </w:rPr>
              <w:t xml:space="preserve">, </w:t>
            </w:r>
            <w:r>
              <w:rPr>
                <w:rFonts w:ascii="Consolas" w:cs="Consolas" w:eastAsia="Consolas" w:hAnsi="Consolas"/>
                <w:sz w:val="17"/>
                <w:szCs w:val="17"/>
                <w:shd w:fill="F0F0F0" w:color="auto" w:val="clear"/>
              </w:rPr>
              <w:t xml:space="preserve">IVentas</w:t>
            </w:r>
            <w:r>
              <w:rPr>
                <w:sz w:val="18"/>
                <w:szCs w:val="18"/>
              </w:rPr>
              <w:t xml:space="preserve">, </w:t>
            </w:r>
            <w:r>
              <w:rPr>
                <w:rFonts w:ascii="Consolas" w:cs="Consolas" w:eastAsia="Consolas" w:hAnsi="Consolas"/>
                <w:sz w:val="17"/>
                <w:szCs w:val="17"/>
                <w:shd w:fill="F0F0F0" w:color="auto" w:val="clear"/>
              </w:rPr>
              <w:t xml:space="preserve">IPagos</w:t>
            </w:r>
            <w:r>
              <w:rPr>
                <w:sz w:val="18"/>
                <w:szCs w:val="18"/>
              </w:rPr>
              <w:t xml:space="preserve">, </w:t>
            </w:r>
            <w:r>
              <w:rPr>
                <w:rFonts w:ascii="Consolas" w:cs="Consolas" w:eastAsia="Consolas" w:hAnsi="Consolas"/>
                <w:sz w:val="17"/>
                <w:szCs w:val="17"/>
                <w:shd w:fill="F0F0F0" w:color="auto" w:val="clear"/>
              </w:rPr>
              <w:t xml:space="preserve">INotificaciones</w:t>
            </w:r>
            <w:r>
              <w:rPr>
                <w:sz w:val="18"/>
                <w:szCs w:val="18"/>
              </w:rPr>
              <w:t xml:space="preserve"> (y </w:t>
            </w:r>
            <w:r>
              <w:rPr>
                <w:rFonts w:ascii="Consolas" w:cs="Consolas" w:eastAsia="Consolas" w:hAnsi="Consolas"/>
                <w:sz w:val="17"/>
                <w:szCs w:val="17"/>
                <w:shd w:fill="F0F0F0" w:color="auto" w:val="clear"/>
              </w:rPr>
              <w:t xml:space="preserve">IAuditoria</w:t>
            </w:r>
            <w:r>
              <w:rPr>
                <w:sz w:val="18"/>
                <w:szCs w:val="18"/>
              </w:rPr>
              <w:t xml:space="preserve">), </w:t>
            </w:r>
            <w:r>
              <w:rPr>
                <w:rFonts w:ascii="Consolas" w:cs="Consolas" w:eastAsia="Consolas" w:hAnsi="Consolas"/>
                <w:sz w:val="17"/>
                <w:szCs w:val="17"/>
                <w:shd w:fill="F0F0F0" w:color="auto" w:val="clear"/>
              </w:rPr>
              <w:t xml:space="preserve">IValidacion</w:t>
            </w:r>
            <w:r>
              <w:rPr>
                <w:sz w:val="18"/>
                <w:szCs w:val="18"/>
              </w:rPr>
              <w:t xml:space="preserve">, </w:t>
            </w:r>
            <w:r>
              <w:rPr>
                <w:rFonts w:ascii="Consolas" w:cs="Consolas" w:eastAsia="Consolas" w:hAnsi="Consolas"/>
                <w:sz w:val="17"/>
                <w:szCs w:val="17"/>
                <w:shd w:fill="F0F0F0" w:color="auto" w:val="clear"/>
              </w:rPr>
              <w:t xml:space="preserve">IReventa</w:t>
            </w:r>
            <w:r>
              <w:rPr>
                <w:sz w:val="18"/>
                <w:szCs w:val="18"/>
              </w:rPr>
              <w:t xml:space="preserve"> e </w:t>
            </w:r>
            <w:r>
              <w:rPr>
                <w:rFonts w:ascii="Consolas" w:cs="Consolas" w:eastAsia="Consolas" w:hAnsi="Consolas"/>
                <w:sz w:val="17"/>
                <w:szCs w:val="17"/>
                <w:shd w:fill="F0F0F0" w:color="auto" w:val="clear"/>
              </w:rPr>
              <w:t xml:space="preserve">IFacturacion</w:t>
            </w:r>
            <w:r>
              <w:rPr>
                <w:sz w:val="18"/>
                <w:szCs w:val="18"/>
              </w:rPr>
              <w:t xml:space="preserve"> en </w:t>
            </w:r>
            <w:r>
              <w:rPr>
                <w:rFonts w:ascii="Consolas" w:cs="Consolas" w:eastAsia="Consolas" w:hAnsi="Consolas"/>
                <w:sz w:val="17"/>
                <w:szCs w:val="17"/>
                <w:shd w:fill="F0F0F0" w:color="auto" w:val="clear"/>
              </w:rPr>
              <w:t xml:space="preserve">negocio/</w:t>
            </w:r>
            <w:r>
              <w:rPr>
                <w:sz w:val="18"/>
                <w:szCs w:val="18"/>
              </w:rPr>
              <w:t xml:space="preserve"> de cada servicio. Interfaces documentadas en </w:t>
            </w:r>
            <w:r>
              <w:rPr>
                <w:rFonts w:ascii="Consolas" w:cs="Consolas" w:eastAsia="Consolas" w:hAnsi="Consolas"/>
                <w:sz w:val="17"/>
                <w:szCs w:val="17"/>
                <w:shd w:fill="F0F0F0" w:color="auto" w:val="clear"/>
              </w:rPr>
              <w:t xml:space="preserve">docs/​entrega1/</w:t>
            </w:r>
            <w:r>
              <w:rPr>
                <w:sz w:val="18"/>
                <w:szCs w:val="18"/>
              </w:rPr>
              <w:t xml:space="preserve"> y en la sección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T.2</w:t>
            </w:r>
          </w:p>
        </w:tc>
        <w:tc>
          <w:tcPr>
            <w:tcW w:type="dxa" w:w="1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stateful y uno stateless, justificados por escrito</w:t>
            </w:r>
          </w:p>
        </w:tc>
        <w:tc>
          <w:tcPr>
            <w:tcW w:type="dxa" w:w="15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w:t>
            </w:r>
            <w:r>
              <w:rPr>
                <w:rFonts w:ascii="Consolas" w:cs="Consolas" w:eastAsia="Consolas" w:hAnsi="Consolas"/>
                <w:sz w:val="17"/>
                <w:szCs w:val="17"/>
                <w:shd w:fill="F0F0F0" w:color="auto" w:val="clear"/>
              </w:rPr>
              <w:t xml:space="preserve">@Stateful</w:t>
            </w:r>
            <w:r>
              <w:rPr>
                <w:sz w:val="18"/>
                <w:szCs w:val="18"/>
              </w:rPr>
              <w:t xml:space="preserve">) y </w:t>
            </w:r>
            <w:r>
              <w:rPr>
                <w:rFonts w:ascii="Consolas" w:cs="Consolas" w:eastAsia="Consolas" w:hAnsi="Consolas"/>
                <w:sz w:val="17"/>
                <w:szCs w:val="17"/>
                <w:shd w:fill="F0F0F0" w:color="auto" w:val="clear"/>
              </w:rPr>
              <w:t xml:space="preserve">ServicioDeEventos</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 la justificación está en el comentario de cada clase y en el documento de la Entrega Parcial N.º 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T.3</w:t>
            </w:r>
          </w:p>
        </w:tc>
        <w:tc>
          <w:tcPr>
            <w:tcW w:type="dxa" w:w="1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Arquitectura en capas (presentación, negocio, datos) en cada componente implementado</w:t>
            </w:r>
          </w:p>
        </w:tc>
        <w:tc>
          <w:tcPr>
            <w:tcW w:type="dxa" w:w="15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8 componentes tienen las capas explícitas </w:t>
            </w:r>
            <w:r>
              <w:rPr>
                <w:rFonts w:ascii="Consolas" w:cs="Consolas" w:eastAsia="Consolas" w:hAnsi="Consolas"/>
                <w:sz w:val="17"/>
                <w:szCs w:val="17"/>
                <w:shd w:fill="F0F0F0" w:color="auto" w:val="clear"/>
              </w:rPr>
              <w:t xml:space="preserve">api/</w:t>
            </w:r>
            <w:r>
              <w:rPr>
                <w:sz w:val="18"/>
                <w:szCs w:val="18"/>
              </w:rPr>
              <w:t xml:space="preserve"> → </w:t>
            </w:r>
            <w:r>
              <w:rPr>
                <w:rFonts w:ascii="Consolas" w:cs="Consolas" w:eastAsia="Consolas" w:hAnsi="Consolas"/>
                <w:sz w:val="17"/>
                <w:szCs w:val="17"/>
                <w:shd w:fill="F0F0F0" w:color="auto" w:val="clear"/>
              </w:rPr>
              <w:t xml:space="preserve">negocio/</w:t>
            </w:r>
            <w:r>
              <w:rPr>
                <w:sz w:val="18"/>
                <w:szCs w:val="18"/>
              </w:rPr>
              <w:t xml:space="preserve"> → </w:t>
            </w:r>
            <w:r>
              <w:rPr>
                <w:rFonts w:ascii="Consolas" w:cs="Consolas" w:eastAsia="Consolas" w:hAnsi="Consolas"/>
                <w:sz w:val="17"/>
                <w:szCs w:val="17"/>
                <w:shd w:fill="F0F0F0" w:color="auto" w:val="clear"/>
              </w:rPr>
              <w:t xml:space="preserve">datos/</w:t>
            </w:r>
            <w:r>
              <w:rPr>
                <w:sz w:val="18"/>
                <w:szCs w:val="18"/>
              </w:rPr>
              <w:t xml:space="preserve"> → </w:t>
            </w:r>
            <w:r>
              <w:rPr>
                <w:rFonts w:ascii="Consolas" w:cs="Consolas" w:eastAsia="Consolas" w:hAnsi="Consolas"/>
                <w:sz w:val="17"/>
                <w:szCs w:val="17"/>
                <w:shd w:fill="F0F0F0" w:color="auto" w:val="clear"/>
              </w:rPr>
              <w:t xml:space="preserve">dominio/</w:t>
            </w:r>
            <w:r>
              <w:rPr>
                <w:sz w:val="18"/>
                <w:szCs w:val="18"/>
              </w:rPr>
              <w:t xml:space="preserve">, y ningún Session Bean usa el </w:t>
            </w:r>
            <w:r>
              <w:rPr>
                <w:rFonts w:ascii="Consolas" w:cs="Consolas" w:eastAsia="Consolas" w:hAnsi="Consolas"/>
                <w:sz w:val="17"/>
                <w:szCs w:val="17"/>
                <w:shd w:fill="F0F0F0" w:color="auto" w:val="clear"/>
              </w:rPr>
              <w:t xml:space="preserve">EntityManager</w:t>
            </w:r>
            <w:r>
              <w:rPr>
                <w:sz w:val="18"/>
                <w:szCs w:val="18"/>
              </w:rPr>
              <w:t xml:space="preserve">: el acceso a la base está en un repositorio por entidad (interfaz </w:t>
            </w:r>
            <w:r>
              <w:rPr>
                <w:rFonts w:ascii="Consolas" w:cs="Consolas" w:eastAsia="Consolas" w:hAnsi="Consolas"/>
                <w:sz w:val="17"/>
                <w:szCs w:val="17"/>
                <w:shd w:fill="F0F0F0" w:color="auto" w:val="clear"/>
              </w:rPr>
              <w:t xml:space="preserve">@Local</w:t>
            </w:r>
            <w:r>
              <w:rPr>
                <w:sz w:val="18"/>
                <w:szCs w:val="18"/>
              </w:rPr>
              <w:t xml:space="preserve"> más implementación </w:t>
            </w:r>
            <w:r>
              <w:rPr>
                <w:rFonts w:ascii="Consolas" w:cs="Consolas" w:eastAsia="Consolas" w:hAnsi="Consolas"/>
                <w:sz w:val="17"/>
                <w:szCs w:val="17"/>
                <w:shd w:fill="F0F0F0" w:color="auto" w:val="clear"/>
              </w:rPr>
              <w:t xml:space="preserve">@Stateless</w:t>
            </w:r>
            <w:r>
              <w:rPr>
                <w:sz w:val="18"/>
                <w:szCs w:val="18"/>
              </w:rPr>
              <w:t xml:space="preserve"> </w:t>
            </w:r>
            <w:r>
              <w:rPr>
                <w:rFonts w:ascii="Consolas" w:cs="Consolas" w:eastAsia="Consolas" w:hAnsi="Consolas"/>
                <w:sz w:val="17"/>
                <w:szCs w:val="17"/>
                <w:shd w:fill="F0F0F0" w:color="auto" w:val="clear"/>
              </w:rPr>
              <w:t xml:space="preserve">&lt;Entidad&gt;RepositoryJpa</w:t>
            </w:r>
            <w:r>
              <w:rPr>
                <w:sz w:val="18"/>
                <w:szCs w:val="18"/>
              </w:rPr>
              <w:t xml:space="preserve">). Todos se probaron en el servidor el 16/10 con esa estructura. Los repositorios se prueban contra H2 en modo PostgreSQL con las migraciones (sección 3.3)</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T.4</w:t>
            </w:r>
          </w:p>
        </w:tc>
        <w:tc>
          <w:tcPr>
            <w:tcW w:type="dxa" w:w="1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3 patrones de diseño distintos, aplicados y justificados</w:t>
            </w:r>
          </w:p>
        </w:tc>
        <w:tc>
          <w:tcPr>
            <w:tcW w:type="dxa" w:w="15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5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O1.3: Factory, Adapter y Repository están en el código; la justificación por escrito está en los comentarios de las clases y en la sección 6</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T.5</w:t>
            </w:r>
          </w:p>
        </w:tc>
        <w:tc>
          <w:tcPr>
            <w:tcW w:type="dxa" w:w="1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Integración SOAP con WSDL, justificada como sistema legado</w:t>
            </w:r>
          </w:p>
        </w:tc>
        <w:tc>
          <w:tcPr>
            <w:tcW w:type="dxa" w:w="15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con ARCA simulado</w:t>
            </w:r>
          </w:p>
        </w:tc>
        <w:tc>
          <w:tcPr>
            <w:tcW w:type="dxa" w:w="5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O2.2</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T.6</w:t>
            </w:r>
          </w:p>
        </w:tc>
        <w:tc>
          <w:tcPr>
            <w:tcW w:type="dxa" w:w="1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Integración REST con partner moderno o API de consumo externo</w:t>
            </w:r>
          </w:p>
        </w:tc>
        <w:tc>
          <w:tcPr>
            <w:tcW w:type="dxa" w:w="15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como API de consumo externo; Mercado Pago simulado, aceptado por la cátedra el 16/10</w:t>
            </w:r>
          </w:p>
        </w:tc>
        <w:tc>
          <w:tcPr>
            <w:tcW w:type="dxa" w:w="5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O2.3</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T.7</w:t>
            </w:r>
          </w:p>
        </w:tc>
        <w:tc>
          <w:tcPr>
            <w:tcW w:type="dxa" w:w="1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procesos asincrónicos: uno por cola y uno por tópico</w:t>
            </w:r>
          </w:p>
        </w:tc>
        <w:tc>
          <w:tcPr>
            <w:tcW w:type="dxa" w:w="15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 a confirmar con la cátedra si la cola y el tópico del mismo evento cuentan como dos procesos</w:t>
            </w:r>
          </w:p>
        </w:tc>
        <w:tc>
          <w:tcPr>
            <w:tcW w:type="dxa" w:w="5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O2.1; contrato en </w:t>
            </w:r>
            <w:r>
              <w:rPr>
                <w:rFonts w:ascii="Consolas" w:cs="Consolas" w:eastAsia="Consolas" w:hAnsi="Consolas"/>
                <w:sz w:val="17"/>
                <w:szCs w:val="17"/>
                <w:shd w:fill="F0F0F0" w:color="auto" w:val="clear"/>
              </w:rPr>
              <w:t xml:space="preserve">docs/​api/​mensajeria-​pago-​confirmado.​md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T.8</w:t>
            </w:r>
          </w:p>
        </w:tc>
        <w:tc>
          <w:tcPr>
            <w:tcW w:type="dxa" w:w="1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declarativa (autenticación y autorización por rol) en al menos 2 operaciones sensibles</w:t>
            </w:r>
          </w:p>
        </w:tc>
        <w:tc>
          <w:tcPr>
            <w:tcW w:type="dxa" w:w="15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@RolesAllowed</w:t>
            </w:r>
            <w:r>
              <w:rPr>
                <w:sz w:val="18"/>
                <w:szCs w:val="18"/>
              </w:rPr>
              <w:t xml:space="preserve"> / </w:t>
            </w:r>
            <w:r>
              <w:rPr>
                <w:rFonts w:ascii="Consolas" w:cs="Consolas" w:eastAsia="Consolas" w:hAnsi="Consolas"/>
                <w:sz w:val="17"/>
                <w:szCs w:val="17"/>
                <w:shd w:fill="F0F0F0" w:color="auto" w:val="clear"/>
              </w:rPr>
              <w:t xml:space="preserve">@PermitAll</w:t>
            </w:r>
            <w:r>
              <w:rPr>
                <w:sz w:val="18"/>
                <w:szCs w:val="18"/>
              </w:rPr>
              <w:t xml:space="preserve"> en cada operación: </w:t>
            </w:r>
            <w:r>
              <w:rPr>
                <w:rFonts w:ascii="Consolas" w:cs="Consolas" w:eastAsia="Consolas" w:hAnsi="Consolas"/>
                <w:sz w:val="17"/>
                <w:szCs w:val="17"/>
                <w:shd w:fill="F0F0F0" w:color="auto" w:val="clear"/>
              </w:rPr>
              <w:t xml:space="preserve">organizer</w:t>
            </w:r>
            <w:r>
              <w:rPr>
                <w:sz w:val="18"/>
                <w:szCs w:val="18"/>
              </w:rPr>
              <w:t xml:space="preserve"> en el alta de eventos, </w:t>
            </w:r>
            <w:r>
              <w:rPr>
                <w:rFonts w:ascii="Consolas" w:cs="Consolas" w:eastAsia="Consolas" w:hAnsi="Consolas"/>
                <w:sz w:val="17"/>
                <w:szCs w:val="17"/>
                <w:shd w:fill="F0F0F0" w:color="auto" w:val="clear"/>
              </w:rPr>
              <w:t xml:space="preserve">user</w:t>
            </w:r>
            <w:r>
              <w:rPr>
                <w:sz w:val="18"/>
                <w:szCs w:val="18"/>
              </w:rPr>
              <w:t xml:space="preserve"> en las 6 operaciones de Ventas y en las de Reventa que cambian algo, </w:t>
            </w:r>
            <w:r>
              <w:rPr>
                <w:rFonts w:ascii="Consolas" w:cs="Consolas" w:eastAsia="Consolas" w:hAnsi="Consolas"/>
                <w:sz w:val="17"/>
                <w:szCs w:val="17"/>
                <w:shd w:fill="F0F0F0" w:color="auto" w:val="clear"/>
              </w:rPr>
              <w:t xml:space="preserve">servicio</w:t>
            </w:r>
            <w:r>
              <w:rPr>
                <w:sz w:val="18"/>
                <w:szCs w:val="18"/>
              </w:rPr>
              <w:t xml:space="preserve"> en el cupo, en Pagos, en Notificaciones, en el uso de la entrada y en las operaciones de reventa de Ventas, </w:t>
            </w:r>
            <w:r>
              <w:rPr>
                <w:rFonts w:ascii="Consolas" w:cs="Consolas" w:eastAsia="Consolas" w:hAnsi="Consolas"/>
                <w:sz w:val="17"/>
                <w:szCs w:val="17"/>
                <w:shd w:fill="F0F0F0" w:color="auto" w:val="clear"/>
              </w:rPr>
              <w:t xml:space="preserve">staff</w:t>
            </w:r>
            <w:r>
              <w:rPr>
                <w:sz w:val="18"/>
                <w:szCs w:val="18"/>
              </w:rPr>
              <w:t xml:space="preserve"> en el escaneo de la puerta, </w:t>
            </w:r>
            <w:r>
              <w:rPr>
                <w:rFonts w:ascii="Consolas" w:cs="Consolas" w:eastAsia="Consolas" w:hAnsi="Consolas"/>
                <w:sz w:val="17"/>
                <w:szCs w:val="17"/>
                <w:shd w:fill="F0F0F0" w:color="auto" w:val="clear"/>
              </w:rPr>
              <w:t xml:space="preserve">staff</w:t>
            </w:r>
            <w:r>
              <w:rPr>
                <w:sz w:val="18"/>
                <w:szCs w:val="18"/>
              </w:rPr>
              <w:t xml:space="preserve"> y </w:t>
            </w:r>
            <w:r>
              <w:rPr>
                <w:rFonts w:ascii="Consolas" w:cs="Consolas" w:eastAsia="Consolas" w:hAnsi="Consolas"/>
                <w:sz w:val="17"/>
                <w:szCs w:val="17"/>
                <w:shd w:fill="F0F0F0" w:color="auto" w:val="clear"/>
              </w:rPr>
              <w:t xml:space="preserve">organizer</w:t>
            </w:r>
            <w:r>
              <w:rPr>
                <w:sz w:val="18"/>
                <w:szCs w:val="18"/>
              </w:rPr>
              <w:t xml:space="preserve"> en su registro, y </w:t>
            </w:r>
            <w:r>
              <w:rPr>
                <w:rFonts w:ascii="Consolas" w:cs="Consolas" w:eastAsia="Consolas" w:hAnsi="Consolas"/>
                <w:sz w:val="17"/>
                <w:szCs w:val="17"/>
                <w:shd w:fill="F0F0F0" w:color="auto" w:val="clear"/>
              </w:rPr>
              <w:t xml:space="preserve">user</w:t>
            </w:r>
            <w:r>
              <w:rPr>
                <w:sz w:val="18"/>
                <w:szCs w:val="18"/>
              </w:rPr>
              <w:t xml:space="preserve"> o </w:t>
            </w:r>
            <w:r>
              <w:rPr>
                <w:rFonts w:ascii="Consolas" w:cs="Consolas" w:eastAsia="Consolas" w:hAnsi="Consolas"/>
                <w:sz w:val="17"/>
                <w:szCs w:val="17"/>
                <w:shd w:fill="F0F0F0" w:color="auto" w:val="clear"/>
              </w:rPr>
              <w:t xml:space="preserve">servicio</w:t>
            </w:r>
            <w:r>
              <w:rPr>
                <w:sz w:val="18"/>
                <w:szCs w:val="18"/>
              </w:rPr>
              <w:t xml:space="preserve"> en la consulta de la factura (una ajena da el mismo 404 que una inexistente). En el servidor, el 16/10, un comprador recibió 403 al escanear y el personal de puerta, 403 al pedir una factura. JWT RS256 firmado por Usuarios y validado con MicroProfile JWT. 401 sin token y 403 con rol incorrecto. Probado en el servidor el 16/10: el 401 por token inválido sale en Problem Details (</w:t>
            </w:r>
            <w:r>
              <w:rPr>
                <w:rFonts w:ascii="Consolas" w:cs="Consolas" w:eastAsia="Consolas" w:hAnsi="Consolas"/>
                <w:sz w:val="17"/>
                <w:szCs w:val="17"/>
                <w:shd w:fill="F0F0F0" w:color="auto" w:val="clear"/>
              </w:rPr>
              <w:t xml:space="preserve">/​problemas/​token-​invalido</w:t>
            </w:r>
            <w:r>
              <w:rPr>
                <w:sz w:val="18"/>
                <w:szCs w:val="18"/>
              </w:rPr>
              <w:t xml:space="preserve">) con </w:t>
            </w:r>
            <w:r>
              <w:rPr>
                <w:rFonts w:ascii="Consolas" w:cs="Consolas" w:eastAsia="Consolas" w:hAnsi="Consolas"/>
                <w:sz w:val="17"/>
                <w:szCs w:val="17"/>
                <w:shd w:fill="F0F0F0" w:color="auto" w:val="clear"/>
              </w:rPr>
              <w:t xml:space="preserve">WWW-​Authenticate: Bearer error=​"invalid_​token"</w:t>
            </w:r>
            <w:r>
              <w:rPr>
                <w:sz w:val="18"/>
                <w:szCs w:val="18"/>
              </w:rPr>
              <w:t xml:space="preserve"> y CORS (</w:t>
            </w:r>
            <w:r>
              <w:rPr>
                <w:rFonts w:ascii="Consolas" w:cs="Consolas" w:eastAsia="Consolas" w:hAnsi="Consolas"/>
                <w:sz w:val="17"/>
                <w:szCs w:val="17"/>
                <w:shd w:fill="F0F0F0" w:color="auto" w:val="clear"/>
              </w:rPr>
              <w:t xml:space="preserve">common/​rest/​ErrorDeAutenticacionServlet.​java</w:t>
            </w:r>
            <w:r>
              <w:rPr>
                <w:sz w:val="18"/>
                <w:szCs w:val="18"/>
              </w:rPr>
              <w:t xml:space="preserve"> y </w:t>
            </w:r>
            <w:r>
              <w:rPr>
                <w:rFonts w:ascii="Consolas" w:cs="Consolas" w:eastAsia="Consolas" w:hAnsi="Consolas"/>
                <w:sz w:val="17"/>
                <w:szCs w:val="17"/>
                <w:shd w:fill="F0F0F0" w:color="auto" w:val="clear"/>
              </w:rPr>
              <w:t xml:space="preserve">common/​src/​main/​resources/​META-​INF/​web-​fragment.​xml</w:t>
            </w:r>
            <w:r>
              <w:rPr>
                <w:sz w:val="18"/>
                <w:szCs w:val="18"/>
              </w:rPr>
              <w:t xml:space="preserve">); 5 logins fallidos en 15 minutos para un mismo email dan 429 con </w:t>
            </w:r>
            <w:r>
              <w:rPr>
                <w:rFonts w:ascii="Consolas" w:cs="Consolas" w:eastAsia="Consolas" w:hAnsi="Consolas"/>
                <w:sz w:val="17"/>
                <w:szCs w:val="17"/>
                <w:shd w:fill="F0F0F0" w:color="auto" w:val="clear"/>
              </w:rPr>
              <w:t xml:space="preserve">Retry-​After</w:t>
            </w:r>
            <w:r>
              <w:rPr>
                <w:sz w:val="18"/>
                <w:szCs w:val="18"/>
              </w:rPr>
              <w:t xml:space="preserve"> (migración V4; los intentos los guarda </w:t>
            </w:r>
            <w:r>
              <w:rPr>
                <w:rFonts w:ascii="Consolas" w:cs="Consolas" w:eastAsia="Consolas" w:hAnsi="Consolas"/>
                <w:sz w:val="17"/>
                <w:szCs w:val="17"/>
                <w:shd w:fill="F0F0F0" w:color="auto" w:val="clear"/>
              </w:rPr>
              <w:t xml:space="preserve">usuarios/​datos/​IntentoLoginRepository.​java</w:t>
            </w:r>
            <w:r>
              <w:rPr>
                <w:sz w:val="18"/>
                <w:szCs w:val="18"/>
              </w:rPr>
              <w:t xml:space="preserve">, y la petición SEC-W04 de la colección de Postman pasó con esa clase); el 500 devuelve un </w:t>
            </w:r>
            <w:r>
              <w:rPr>
                <w:rFonts w:ascii="Consolas" w:cs="Consolas" w:eastAsia="Consolas" w:hAnsi="Consolas"/>
                <w:sz w:val="17"/>
                <w:szCs w:val="17"/>
                <w:shd w:fill="F0F0F0" w:color="auto" w:val="clear"/>
              </w:rPr>
              <w:t xml:space="preserve">idError</w:t>
            </w:r>
            <w:r>
              <w:rPr>
                <w:sz w:val="18"/>
                <w:szCs w:val="18"/>
              </w:rPr>
              <w:t xml:space="preserve"> que se busca en el log; PBKDF2 a 600.000 iteraciones. Decididas el 16/10: la vigencia de la sesión (SEC-W05) queda en 8 horas sin refresh token, parcial con vigencia justificada (sección 18.5), y los permisos por destino en el broker (SEC-I02) quedan como riesgo aceptado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T.9</w:t>
            </w:r>
          </w:p>
        </w:tc>
        <w:tc>
          <w:tcPr>
            <w:tcW w:type="dxa" w:w="1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Transacciones declarativas en un flujo crítico de varios pasos</w:t>
            </w:r>
          </w:p>
        </w:tc>
        <w:tc>
          <w:tcPr>
            <w:tcW w:type="dxa" w:w="15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 O2.4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T.10</w:t>
            </w:r>
          </w:p>
        </w:tc>
        <w:tc>
          <w:tcPr>
            <w:tcW w:type="dxa" w:w="1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Stack consistente y justificado (Jakarta EE, Spring Boot, .NET, etc.)</w:t>
            </w:r>
          </w:p>
        </w:tc>
        <w:tc>
          <w:tcPr>
            <w:tcW w:type="dxa" w:w="15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Cumplido</w:t>
            </w:r>
          </w:p>
        </w:tc>
        <w:tc>
          <w:tcPr>
            <w:tcW w:type="dxa" w:w="5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Jakarta EE 11 sobre WildFly 41, Java 25, Maven; frontend React + Vite + TypeScript. Justificación en la Entrega Parcial N.º 1, sección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T.11</w:t>
            </w:r>
          </w:p>
        </w:tc>
        <w:tc>
          <w:tcPr>
            <w:tcW w:type="dxa" w:w="15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Repositorio git con historial incremental</w:t>
            </w:r>
          </w:p>
        </w:tc>
        <w:tc>
          <w:tcPr>
            <w:tcW w:type="dxa" w:w="15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57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39 commits entre el 16/09 y el 16/10, concentrados en cinco días (02/10, 06/10, 13/10, 14/10 y 16/10). Autores: santttii, vfrisoli, Sebastian Deya, Julián Zuchowicki y una identidad "Improvement". No hay commits a nombre de Joaquin Molina. Tag </w:t>
            </w:r>
            <w:r>
              <w:rPr>
                <w:rFonts w:ascii="Consolas" w:cs="Consolas" w:eastAsia="Consolas" w:hAnsi="Consolas"/>
                <w:sz w:val="17"/>
                <w:szCs w:val="17"/>
                <w:shd w:fill="F0F0F0" w:color="auto" w:val="clear"/>
              </w:rPr>
              <w:t xml:space="preserve">entrega-​parcial-​2</w:t>
            </w:r>
          </w:p>
        </w:tc>
      </w:tr>
    </w:tbl>
    <w:p>
      <w:pPr>
        <w:spacing w:after="120" w:before="0"/>
      </w:pPr>
    </w:p>
    <w:p>
      <w:pPr>
        <w:pStyle w:val="Heading1"/>
        <w:keepNext/>
      </w:pPr>
      <w:r>
        <w:t xml:space="preserve">2.4 Desafíos opcionales (sección 7 de la consigna)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7"/>
        <w:gridCol w:w="866"/>
        <w:gridCol w:w="6799"/>
      </w:tblGrid>
      <w:tr>
        <w:trPr>
          <w:cantSplit/>
          <w:tblHeader/>
        </w:trPr>
        <w:tc>
          <w:tcPr>
            <w:tcW w:type="dxa" w:w="17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Desafío</w:t>
            </w:r>
          </w:p>
        </w:tc>
        <w:tc>
          <w:tcPr>
            <w:tcW w:type="dxa" w:w="8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 al 16/10</w:t>
            </w:r>
          </w:p>
        </w:tc>
        <w:tc>
          <w:tcPr>
            <w:tcW w:type="dxa" w:w="679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Resiliencia ante la caída de un sistema externo</w:t>
            </w:r>
          </w:p>
        </w:tc>
        <w:tc>
          <w:tcPr>
            <w:tcW w:type="dxa" w:w="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un consumidor de mensajes se detiene, la compra sigue y los mensajes esperan en el broker (</w:t>
            </w:r>
            <w:r>
              <w:rPr>
                <w:rFonts w:ascii="Consolas" w:cs="Consolas" w:eastAsia="Consolas" w:hAnsi="Consolas"/>
                <w:sz w:val="17"/>
                <w:szCs w:val="17"/>
                <w:shd w:fill="F0F0F0" w:color="auto" w:val="clear"/>
              </w:rPr>
              <w:t xml:space="preserve">docs/​entrega3/​evidencia/​mensajes-​pendientes.​txt</w:t>
            </w:r>
            <w:r>
              <w:rPr>
                <w:sz w:val="18"/>
                <w:szCs w:val="18"/>
              </w:rPr>
              <w:t xml:space="preserve">); hasta 5 entregas con 2 segundos entre reintentos y después la cola de mensajes fallidos (</w:t>
            </w:r>
            <w:r>
              <w:rPr>
                <w:rFonts w:ascii="Consolas" w:cs="Consolas" w:eastAsia="Consolas" w:hAnsi="Consolas"/>
                <w:sz w:val="17"/>
                <w:szCs w:val="17"/>
                <w:shd w:fill="F0F0F0" w:color="auto" w:val="clear"/>
              </w:rPr>
              <w:t xml:space="preserve">java:​/​jms/​queue/​DLQ</w:t>
            </w:r>
            <w:r>
              <w:rPr>
                <w:sz w:val="18"/>
                <w:szCs w:val="18"/>
              </w:rPr>
              <w:t xml:space="preserve">), configurados en </w:t>
            </w:r>
            <w:r>
              <w:rPr>
                <w:rFonts w:ascii="Consolas" w:cs="Consolas" w:eastAsia="Consolas" w:hAnsi="Consolas"/>
                <w:sz w:val="17"/>
                <w:szCs w:val="17"/>
                <w:shd w:fill="F0F0F0" w:color="auto" w:val="clear"/>
              </w:rPr>
              <w:t xml:space="preserve">configurar.​cli</w:t>
            </w:r>
            <w:r>
              <w:rPr>
                <w:sz w:val="18"/>
                <w:szCs w:val="18"/>
              </w:rPr>
              <w:t xml:space="preserve">. En el servidor, el 16/10, un mensaje inválido terminó en la DLQ con 2 copias, una por cada suscriptor durable del tópico (auditoría y facturación). Si Pagos no contesta o la confirmación falla después del cobro, la conciliación de pagos cierra la venta con el resultado real del cobro (probado el 16/10, escenario 14). Facturación usa los reintentos del broker cuando ARCA no responde, y despliega aunque ARCA esté caído porque baja el WSDL recién en el primer pedido; Validación registra </w:t>
            </w:r>
            <w:r>
              <w:rPr>
                <w:rFonts w:ascii="Consolas" w:cs="Consolas" w:eastAsia="Consolas" w:hAnsi="Consolas"/>
                <w:sz w:val="17"/>
                <w:szCs w:val="17"/>
                <w:shd w:fill="F0F0F0" w:color="auto" w:val="clear"/>
              </w:rPr>
              <w:t xml:space="preserve">SIN_​RESPUESTA</w:t>
            </w:r>
            <w:r>
              <w:rPr>
                <w:sz w:val="18"/>
                <w:szCs w:val="18"/>
              </w:rPr>
              <w:t xml:space="preserve"> y responde 504 si Ventas no contesta. Esos dos casos de caída tienen tests, pero no se provocaron en el servidor. Sin Circuit Breaker</w:t>
            </w:r>
          </w:p>
        </w:tc>
      </w:tr>
      <w:tr>
        <w:trPr>
          <w:cantSplit/>
        </w:trPr>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Heterogeneidad tecnológica (un componente en otra tecnología)</w:t>
            </w:r>
          </w:p>
        </w:tc>
        <w:tc>
          <w:tcPr>
            <w:tcW w:type="dxa" w:w="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Todos los servicios son Jakarta EE</w:t>
            </w:r>
          </w:p>
        </w:tc>
      </w:tr>
      <w:tr>
        <w:trPr>
          <w:cantSplit/>
        </w:trPr>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 de escalabilidad horizontal</w:t>
            </w:r>
          </w:p>
        </w:tc>
        <w:tc>
          <w:tcPr>
            <w:tcW w:type="dxa" w:w="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17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2 ADR</w:t>
            </w:r>
          </w:p>
        </w:tc>
        <w:tc>
          <w:tcPr>
            <w:tcW w:type="dxa" w:w="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c>
          <w:tcPr>
            <w:tcW w:type="dxa" w:w="67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decisiones están escritas con su porqué en la sección 5 (entre ellas la vigencia de la sesión y el diseño de la facturación por SOAP, del 16/10), pero no en formato ADR</w:t>
            </w:r>
          </w:p>
        </w:tc>
      </w:tr>
    </w:tbl>
    <w:p>
      <w:pPr>
        <w:spacing w:after="120" w:before="0"/>
      </w:pPr>
    </w:p>
    <w:p>
      <w:pPr>
        <w:pStyle w:val="Title"/>
        <w:keepNext/>
      </w:pPr>
      <w:r>
        <w:t xml:space="preserve">3. Arquitectura general</w:t>
      </w:r>
    </w:p>
    <w:p>
      <w:pPr>
        <w:pStyle w:val="Heading1"/>
        <w:keepNext/>
      </w:pPr>
      <w:r>
        <w:t xml:space="preserve">3.1 Stack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8"/>
        <w:gridCol w:w="5058"/>
        <w:gridCol w:w="3146"/>
      </w:tblGrid>
      <w:tr>
        <w:trPr>
          <w:cantSplit/>
          <w:tblHeader/>
        </w:trPr>
        <w:tc>
          <w:tcPr>
            <w:tcW w:type="dxa" w:w="120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Pieza</w:t>
            </w:r>
          </w:p>
        </w:tc>
        <w:tc>
          <w:tcPr>
            <w:tcW w:type="dxa" w:w="50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Tecnología y versión</w:t>
            </w:r>
          </w:p>
        </w:tc>
        <w:tc>
          <w:tcPr>
            <w:tcW w:type="dxa" w:w="31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 se usa</w:t>
            </w:r>
          </w:p>
        </w:tc>
      </w:tr>
      <w:tr>
        <w:trPr>
          <w:cantSplit/>
        </w:trPr>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Lenguaje</w:t>
            </w:r>
          </w:p>
        </w:tc>
        <w:tc>
          <w:tcPr>
            <w:tcW w:type="dxa" w:w="5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Java 25 (</w:t>
            </w:r>
            <w:r>
              <w:rPr>
                <w:rFonts w:ascii="Consolas" w:cs="Consolas" w:eastAsia="Consolas" w:hAnsi="Consolas"/>
                <w:sz w:val="17"/>
                <w:szCs w:val="17"/>
                <w:shd w:fill="F0F0F0" w:color="auto" w:val="clear"/>
              </w:rPr>
              <w:t xml:space="preserve">maven.​compiler.​release</w:t>
            </w:r>
            <w:r>
              <w:rPr>
                <w:sz w:val="18"/>
                <w:szCs w:val="18"/>
              </w:rPr>
              <w:t xml:space="preserve"> 25 en </w:t>
            </w:r>
            <w:r>
              <w:rPr>
                <w:rFonts w:ascii="Consolas" w:cs="Consolas" w:eastAsia="Consolas" w:hAnsi="Consolas"/>
                <w:sz w:val="17"/>
                <w:szCs w:val="17"/>
                <w:shd w:fill="F0F0F0" w:color="auto" w:val="clear"/>
              </w:rPr>
              <w:t xml:space="preserve">backend/​pom.​xml</w:t>
            </w:r>
            <w:r>
              <w:rPr>
                <w:sz w:val="18"/>
                <w:szCs w:val="18"/>
              </w:rPr>
              <w:t xml:space="preserve">)</w:t>
            </w:r>
          </w:p>
        </w:tc>
        <w:tc>
          <w:tcPr>
            <w:tcW w:type="dxa" w:w="3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 el backend</w:t>
            </w:r>
          </w:p>
        </w:tc>
      </w:tr>
      <w:tr>
        <w:trPr>
          <w:cantSplit/>
        </w:trPr>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Plataforma</w:t>
            </w:r>
          </w:p>
        </w:tc>
        <w:tc>
          <w:tcPr>
            <w:tcW w:type="dxa" w:w="5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Jakarta EE 11 (</w:t>
            </w:r>
            <w:r>
              <w:rPr>
                <w:rFonts w:ascii="Consolas" w:cs="Consolas" w:eastAsia="Consolas" w:hAnsi="Consolas"/>
                <w:sz w:val="17"/>
                <w:szCs w:val="17"/>
                <w:shd w:fill="F0F0F0" w:color="auto" w:val="clear"/>
              </w:rPr>
              <w:t xml:space="preserve">jakarta.​jakartaee-​api</w:t>
            </w:r>
            <w:r>
              <w:rPr>
                <w:sz w:val="18"/>
                <w:szCs w:val="18"/>
              </w:rPr>
              <w:t xml:space="preserve"> 11.0.0)</w:t>
            </w:r>
          </w:p>
        </w:tc>
        <w:tc>
          <w:tcPr>
            <w:tcW w:type="dxa" w:w="3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JAX-RS, CDI, EJB (Session Beans y MDB), JPA, Bean Validation, JMS, JSON-B</w:t>
            </w:r>
          </w:p>
        </w:tc>
      </w:tr>
      <w:tr>
        <w:trPr>
          <w:cantSplit/>
        </w:trPr>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Servidor</w:t>
            </w:r>
          </w:p>
        </w:tc>
        <w:tc>
          <w:tcPr>
            <w:tcW w:type="dxa" w:w="5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41.0.1.Final, armado con Galleon</w:t>
            </w:r>
          </w:p>
        </w:tc>
        <w:tc>
          <w:tcPr>
            <w:tcW w:type="dxa" w:w="3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Contenedor de los 9 WAR: los 8 servicios y el ARCA simulado</w:t>
            </w:r>
          </w:p>
        </w:tc>
      </w:tr>
      <w:tr>
        <w:trPr>
          <w:cantSplit/>
        </w:trPr>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Construcción</w:t>
            </w:r>
          </w:p>
        </w:tc>
        <w:tc>
          <w:tcPr>
            <w:tcW w:type="dxa" w:w="5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Maven multimódulo: </w:t>
            </w:r>
            <w:r>
              <w:rPr>
                <w:rFonts w:ascii="Consolas" w:cs="Consolas" w:eastAsia="Consolas" w:hAnsi="Consolas"/>
                <w:sz w:val="17"/>
                <w:szCs w:val="17"/>
                <w:shd w:fill="F0F0F0" w:color="auto" w:val="clear"/>
              </w:rPr>
              <w:t xml:space="preserve">common</w:t>
            </w:r>
            <w:r>
              <w:rPr>
                <w:sz w:val="18"/>
                <w:szCs w:val="18"/>
              </w:rPr>
              <w:t xml:space="preserve">, </w:t>
            </w:r>
            <w:r>
              <w:rPr>
                <w:rFonts w:ascii="Consolas" w:cs="Consolas" w:eastAsia="Consolas" w:hAnsi="Consolas"/>
                <w:sz w:val="17"/>
                <w:szCs w:val="17"/>
                <w:shd w:fill="F0F0F0" w:color="auto" w:val="clear"/>
              </w:rPr>
              <w:t xml:space="preserve">servicios</w:t>
            </w:r>
            <w:r>
              <w:rPr>
                <w:sz w:val="18"/>
                <w:szCs w:val="18"/>
              </w:rPr>
              <w:t xml:space="preserve"> (un módulo por servicio) y </w:t>
            </w:r>
            <w:r>
              <w:rPr>
                <w:rFonts w:ascii="Consolas" w:cs="Consolas" w:eastAsia="Consolas" w:hAnsi="Consolas"/>
                <w:sz w:val="17"/>
                <w:szCs w:val="17"/>
                <w:shd w:fill="F0F0F0" w:color="auto" w:val="clear"/>
              </w:rPr>
              <w:t xml:space="preserve">servidor</w:t>
            </w:r>
          </w:p>
        </w:tc>
        <w:tc>
          <w:tcPr>
            <w:tcW w:type="dxa" w:w="3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Compila, prueba y arma el servidor con los WAR adentro</w:t>
            </w:r>
          </w:p>
        </w:tc>
      </w:tr>
      <w:tr>
        <w:trPr>
          <w:cantSplit/>
        </w:trPr>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de datos</w:t>
            </w:r>
          </w:p>
        </w:tc>
        <w:tc>
          <w:tcPr>
            <w:tcW w:type="dxa" w:w="5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memoria en modo PostgreSQL en desarrollo; PostgreSQL (Supabase) después, cambiando solo variables de entorno</w:t>
            </w:r>
          </w:p>
        </w:tc>
        <w:tc>
          <w:tcPr>
            <w:tcW w:type="dxa" w:w="3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esquema por servicio</w:t>
            </w:r>
          </w:p>
        </w:tc>
      </w:tr>
      <w:tr>
        <w:trPr>
          <w:cantSplit/>
        </w:trPr>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Migraciones</w:t>
            </w:r>
          </w:p>
        </w:tc>
        <w:tc>
          <w:tcPr>
            <w:tcW w:type="dxa" w:w="5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Flyway 13.9.0, scripts en </w:t>
            </w:r>
            <w:r>
              <w:rPr>
                <w:rFonts w:ascii="Consolas" w:cs="Consolas" w:eastAsia="Consolas" w:hAnsi="Consolas"/>
                <w:sz w:val="17"/>
                <w:szCs w:val="17"/>
                <w:shd w:fill="F0F0F0" w:color="auto" w:val="clear"/>
              </w:rPr>
              <w:t xml:space="preserve">src/​main/​resources/​db/​migracion</w:t>
            </w:r>
            <w:r>
              <w:rPr>
                <w:sz w:val="18"/>
                <w:szCs w:val="18"/>
              </w:rPr>
              <w:t xml:space="preserve"> de cada servicio</w:t>
            </w:r>
          </w:p>
        </w:tc>
        <w:tc>
          <w:tcPr>
            <w:tcW w:type="dxa" w:w="3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Crean y actualizan el esquema al desplegar</w:t>
            </w:r>
          </w:p>
        </w:tc>
      </w:tr>
      <w:tr>
        <w:trPr>
          <w:cantSplit/>
        </w:trPr>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w:t>
            </w:r>
          </w:p>
        </w:tc>
        <w:tc>
          <w:tcPr>
            <w:tcW w:type="dxa" w:w="5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MicroProfile JWT 2.2 (capa </w:t>
            </w:r>
            <w:r>
              <w:rPr>
                <w:rFonts w:ascii="Consolas" w:cs="Consolas" w:eastAsia="Consolas" w:hAnsi="Consolas"/>
                <w:sz w:val="17"/>
                <w:szCs w:val="17"/>
                <w:shd w:fill="F0F0F0" w:color="auto" w:val="clear"/>
              </w:rPr>
              <w:t xml:space="preserve">microprofile-​jwt</w:t>
            </w:r>
            <w:r>
              <w:rPr>
                <w:sz w:val="18"/>
                <w:szCs w:val="18"/>
              </w:rPr>
              <w:t xml:space="preserve"> de WildFly), tokens firmados con RSA por Usuarios. Cada servicio verifica la firma con la clave pública que descarga de </w:t>
            </w:r>
            <w:r>
              <w:rPr>
                <w:rFonts w:ascii="Consolas" w:cs="Consolas" w:eastAsia="Consolas" w:hAnsi="Consolas"/>
                <w:sz w:val="17"/>
                <w:szCs w:val="17"/>
                <w:shd w:fill="F0F0F0" w:color="auto" w:val="clear"/>
              </w:rPr>
              <w:t xml:space="preserve">/​api/​usuarios/​jwks</w:t>
            </w:r>
            <w:r>
              <w:rPr>
                <w:sz w:val="18"/>
                <w:szCs w:val="18"/>
              </w:rPr>
              <w:t xml:space="preserve"> y exige el emisor </w:t>
            </w:r>
            <w:r>
              <w:rPr>
                <w:rFonts w:ascii="Consolas" w:cs="Consolas" w:eastAsia="Consolas" w:hAnsi="Consolas"/>
                <w:sz w:val="17"/>
                <w:szCs w:val="17"/>
                <w:shd w:fill="F0F0F0" w:color="auto" w:val="clear"/>
              </w:rPr>
              <w:t xml:space="preserve">palco</w:t>
            </w:r>
            <w:r>
              <w:rPr>
                <w:sz w:val="18"/>
                <w:szCs w:val="18"/>
              </w:rPr>
              <w:t xml:space="preserve"> (</w:t>
            </w:r>
            <w:r>
              <w:rPr>
                <w:rFonts w:ascii="Consolas" w:cs="Consolas" w:eastAsia="Consolas" w:hAnsi="Consolas"/>
                <w:sz w:val="17"/>
                <w:szCs w:val="17"/>
                <w:shd w:fill="F0F0F0" w:color="auto" w:val="clear"/>
              </w:rPr>
              <w:t xml:space="preserve">common/​src/​main/​resources/​META-​INF/​microprofile-​config.​properties</w:t>
            </w:r>
            <w:r>
              <w:rPr>
                <w:sz w:val="18"/>
                <w:szCs w:val="18"/>
              </w:rPr>
              <w:t xml:space="preserve">; la dirección de Usuarios sale de </w:t>
            </w:r>
            <w:r>
              <w:rPr>
                <w:rFonts w:ascii="Consolas" w:cs="Consolas" w:eastAsia="Consolas" w:hAnsi="Consolas"/>
                <w:sz w:val="17"/>
                <w:szCs w:val="17"/>
                <w:shd w:fill="F0F0F0" w:color="auto" w:val="clear"/>
              </w:rPr>
              <w:t xml:space="preserve">PALCO_​URL_​INTERNA</w:t>
            </w:r>
            <w:r>
              <w:rPr>
                <w:sz w:val="18"/>
                <w:szCs w:val="18"/>
              </w:rPr>
              <w:t xml:space="preserve">)</w:t>
            </w:r>
          </w:p>
        </w:tc>
        <w:tc>
          <w:tcPr>
            <w:tcW w:type="dxa" w:w="3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@RolesAllowed</w:t>
            </w:r>
            <w:r>
              <w:rPr>
                <w:sz w:val="18"/>
                <w:szCs w:val="18"/>
              </w:rPr>
              <w:t xml:space="preserve"> / </w:t>
            </w:r>
            <w:r>
              <w:rPr>
                <w:rFonts w:ascii="Consolas" w:cs="Consolas" w:eastAsia="Consolas" w:hAnsi="Consolas"/>
                <w:sz w:val="17"/>
                <w:szCs w:val="17"/>
                <w:shd w:fill="F0F0F0" w:color="auto" w:val="clear"/>
              </w:rPr>
              <w:t xml:space="preserve">@PermitAll</w:t>
            </w:r>
            <w:r>
              <w:rPr>
                <w:sz w:val="18"/>
                <w:szCs w:val="18"/>
              </w:rPr>
              <w:t xml:space="preserve"> en cada operación</w:t>
            </w:r>
          </w:p>
        </w:tc>
      </w:tr>
      <w:tr>
        <w:trPr>
          <w:cantSplit/>
        </w:trPr>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Mensajería</w:t>
            </w:r>
          </w:p>
        </w:tc>
        <w:tc>
          <w:tcPr>
            <w:tcW w:type="dxa" w:w="5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ActiveMQ Artemis embebido en el mismo WildFly (capa </w:t>
            </w:r>
            <w:r>
              <w:rPr>
                <w:rFonts w:ascii="Consolas" w:cs="Consolas" w:eastAsia="Consolas" w:hAnsi="Consolas"/>
                <w:sz w:val="17"/>
                <w:szCs w:val="17"/>
                <w:shd w:fill="F0F0F0" w:color="auto" w:val="clear"/>
              </w:rPr>
              <w:t xml:space="preserve">embedded-​activemq</w:t>
            </w:r>
            <w:r>
              <w:rPr>
                <w:sz w:val="18"/>
                <w:szCs w:val="18"/>
              </w:rPr>
              <w:t xml:space="preserve">)</w:t>
            </w:r>
          </w:p>
        </w:tc>
        <w:tc>
          <w:tcPr>
            <w:tcW w:type="dxa" w:w="3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de emisión de entradas y tópico de compras confirmadas</w:t>
            </w:r>
          </w:p>
        </w:tc>
      </w:tr>
      <w:tr>
        <w:trPr>
          <w:cantSplit/>
        </w:trPr>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Servicios web SOAP</w:t>
            </w:r>
          </w:p>
        </w:tc>
        <w:tc>
          <w:tcPr>
            <w:tcW w:type="dxa" w:w="5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Jakarta XML Web Services (</w:t>
            </w:r>
            <w:r>
              <w:rPr>
                <w:rFonts w:ascii="Consolas" w:cs="Consolas" w:eastAsia="Consolas" w:hAnsi="Consolas"/>
                <w:sz w:val="17"/>
                <w:szCs w:val="17"/>
                <w:shd w:fill="F0F0F0" w:color="auto" w:val="clear"/>
              </w:rPr>
              <w:t xml:space="preserve">jakarta.​xml.​ws-​api</w:t>
            </w:r>
            <w:r>
              <w:rPr>
                <w:sz w:val="18"/>
                <w:szCs w:val="18"/>
              </w:rPr>
              <w:t xml:space="preserve"> 4.0.2, </w:t>
            </w:r>
            <w:r>
              <w:rPr>
                <w:rFonts w:ascii="Consolas" w:cs="Consolas" w:eastAsia="Consolas" w:hAnsi="Consolas"/>
                <w:sz w:val="17"/>
                <w:szCs w:val="17"/>
                <w:shd w:fill="F0F0F0" w:color="auto" w:val="clear"/>
              </w:rPr>
              <w:t xml:space="preserve">provided</w:t>
            </w:r>
            <w:r>
              <w:rPr>
                <w:sz w:val="18"/>
                <w:szCs w:val="18"/>
              </w:rPr>
              <w:t xml:space="preserve">) sobre JBossWS/CXF (capa </w:t>
            </w:r>
            <w:r>
              <w:rPr>
                <w:rFonts w:ascii="Consolas" w:cs="Consolas" w:eastAsia="Consolas" w:hAnsi="Consolas"/>
                <w:sz w:val="17"/>
                <w:szCs w:val="17"/>
                <w:shd w:fill="F0F0F0" w:color="auto" w:val="clear"/>
              </w:rPr>
              <w:t xml:space="preserve">webservices</w:t>
            </w:r>
            <w:r>
              <w:rPr>
                <w:sz w:val="18"/>
                <w:szCs w:val="18"/>
              </w:rPr>
              <w:t xml:space="preserve">)</w:t>
            </w:r>
          </w:p>
        </w:tc>
        <w:tc>
          <w:tcPr>
            <w:tcW w:type="dxa" w:w="3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ARCA simulado (</w:t>
            </w:r>
            <w:r>
              <w:rPr>
                <w:rFonts w:ascii="Consolas" w:cs="Consolas" w:eastAsia="Consolas" w:hAnsi="Consolas"/>
                <w:sz w:val="17"/>
                <w:szCs w:val="17"/>
                <w:shd w:fill="F0F0F0" w:color="auto" w:val="clear"/>
              </w:rPr>
              <w:t xml:space="preserve">@WebService</w:t>
            </w:r>
            <w:r>
              <w:rPr>
                <w:sz w:val="18"/>
                <w:szCs w:val="18"/>
              </w:rPr>
              <w:t xml:space="preserve">) y el cliente SOAP de Facturación. En los tests se publica con Metro (</w:t>
            </w:r>
            <w:r>
              <w:rPr>
                <w:rFonts w:ascii="Consolas" w:cs="Consolas" w:eastAsia="Consolas" w:hAnsi="Consolas"/>
                <w:sz w:val="17"/>
                <w:szCs w:val="17"/>
                <w:shd w:fill="F0F0F0" w:color="auto" w:val="clear"/>
              </w:rPr>
              <w:t xml:space="preserve">jaxws-​rt</w:t>
            </w:r>
            <w:r>
              <w:rPr>
                <w:sz w:val="18"/>
                <w:szCs w:val="18"/>
              </w:rPr>
              <w:t xml:space="preserve"> 4.0.3, solo </w:t>
            </w:r>
            <w:r>
              <w:rPr>
                <w:rFonts w:ascii="Consolas" w:cs="Consolas" w:eastAsia="Consolas" w:hAnsi="Consolas"/>
                <w:sz w:val="17"/>
                <w:szCs w:val="17"/>
                <w:shd w:fill="F0F0F0" w:color="auto" w:val="clear"/>
              </w:rPr>
              <w:t xml:space="preserve">test</w:t>
            </w:r>
            <w:r>
              <w:rPr>
                <w:sz w:val="18"/>
                <w:szCs w:val="18"/>
              </w:rPr>
              <w:t xml:space="preserve">)</w:t>
            </w:r>
          </w:p>
        </w:tc>
      </w:tr>
      <w:tr>
        <w:trPr>
          <w:cantSplit/>
        </w:trPr>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w:t>
            </w:r>
          </w:p>
        </w:tc>
        <w:tc>
          <w:tcPr>
            <w:tcW w:type="dxa" w:w="50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React + Vite + TypeScript (</w:t>
            </w:r>
            <w:r>
              <w:rPr>
                <w:rFonts w:ascii="Consolas" w:cs="Consolas" w:eastAsia="Consolas" w:hAnsi="Consolas"/>
                <w:sz w:val="17"/>
                <w:szCs w:val="17"/>
                <w:shd w:fill="F0F0F0" w:color="auto" w:val="clear"/>
              </w:rPr>
              <w:t xml:space="preserve">frontend/</w:t>
            </w:r>
            <w:r>
              <w:rPr>
                <w:sz w:val="18"/>
                <w:szCs w:val="18"/>
              </w:rPr>
              <w:t xml:space="preserve">)</w:t>
            </w:r>
          </w:p>
        </w:tc>
        <w:tc>
          <w:tcPr>
            <w:tcW w:type="dxa" w:w="31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SPA que consume la API REST</w:t>
            </w:r>
          </w:p>
        </w:tc>
      </w:tr>
    </w:tbl>
    <w:p>
      <w:pPr>
        <w:spacing w:after="120" w:before="0"/>
      </w:pPr>
    </w:p>
    <w:p>
      <w:pPr>
        <w:spacing w:after="120" w:before="0"/>
      </w:pPr>
      <w:r>
        <w:rPr>
          <w:b/>
          <w:bCs/>
        </w:rPr>
        <w:t xml:space="preserve">Por qué este stack.</w:t>
      </w:r>
      <w:r>
        <w:t xml:space="preserve"> La Entrega Parcial N.º 1 eligió Jakarta EE porque es el stack de los laboratorios de la materia (WildFly), da soporte nativo a lo que pide el TP como requisito transversal (transacciones y seguridad declarativas, ciclo de vida manejado por el contenedor) y es portable entre servidores compatibles. Esa elección se mantuvo. H2 en modo PostgreSQL permite trabajar sin instalar una base, con la condición de que todo el SQL de las migraciones corra en las dos.</w:t>
      </w:r>
    </w:p>
    <w:p>
      <w:pPr>
        <w:spacing w:after="120" w:before="0"/>
      </w:pPr>
      <w:r>
        <w:rPr>
          <w:b/>
          <w:bCs/>
        </w:rPr>
        <w:t xml:space="preserve">Estado del frontend.</w:t>
      </w:r>
      <w:r>
        <w:t xml:space="preserve"> Sesión, catálogo, alta de eventos y compra usan el backend real. La pantalla de puerta llama a Validación, las de reventa llaman a </w:t>
      </w:r>
      <w:r>
        <w:rPr>
          <w:rFonts w:ascii="Consolas" w:cs="Consolas" w:eastAsia="Consolas" w:hAnsi="Consolas"/>
          <w:sz w:val="20"/>
          <w:szCs w:val="20"/>
          <w:shd w:fill="F0F0F0" w:color="auto" w:val="clear"/>
        </w:rPr>
        <w:t xml:space="preserve">/api/v1/reventas</w:t>
      </w:r>
      <w:r>
        <w:t xml:space="preserve"> y el panel del organizador arma sus números con Eventos, Validación y Reventa. Los endpoints que usan esas tres pantallas se probaron en el servidor el 16/10; las pantallas, todavía no en el navegador. En el navegador quedan solo la sesión y el carrito de la compra en curso (</w:t>
      </w:r>
      <w:r>
        <w:rPr>
          <w:rFonts w:ascii="Consolas" w:cs="Consolas" w:eastAsia="Consolas" w:hAnsi="Consolas"/>
          <w:sz w:val="20"/>
          <w:szCs w:val="20"/>
          <w:shd w:fill="F0F0F0" w:color="auto" w:val="clear"/>
        </w:rPr>
        <w:t xml:space="preserve">localStorage</w:t>
      </w:r>
      <w:r>
        <w:t xml:space="preserve">; el carrito, con la clave </w:t>
      </w:r>
      <w:r>
        <w:rPr>
          <w:rFonts w:ascii="Consolas" w:cs="Consolas" w:eastAsia="Consolas" w:hAnsi="Consolas"/>
          <w:sz w:val="20"/>
          <w:szCs w:val="20"/>
          <w:shd w:fill="F0F0F0" w:color="auto" w:val="clear"/>
        </w:rPr>
        <w:t xml:space="preserve">palco.state.v3</w:t>
      </w:r>
      <w:r>
        <w:t xml:space="preserve">).</w:t>
      </w:r>
    </w:p>
    <w:p>
      <w:pPr>
        <w:pStyle w:val="Heading1"/>
        <w:keepNext/>
      </w:pPr>
      <w:r>
        <w:t xml:space="preserve">3.2 Nueve WAR independientes: ocho servicios y el ARCA simulado</w:t>
      </w:r>
    </w:p>
    <w:p>
      <w:pPr>
        <w:keepNext/>
        <w:spacing w:after="120" w:before="0"/>
      </w:pPr>
      <w:r>
        <w:t xml:space="preserve">Cada componente de negocio es un WAR propio (</w:t>
      </w:r>
      <w:r>
        <w:rPr>
          <w:rFonts w:ascii="Consolas" w:cs="Consolas" w:eastAsia="Consolas" w:hAnsi="Consolas"/>
          <w:sz w:val="20"/>
          <w:szCs w:val="20"/>
          <w:shd w:fill="F0F0F0" w:color="auto" w:val="clear"/>
        </w:rPr>
        <w:t xml:space="preserve">backend/servicios/&lt;servicio&gt;</w:t>
      </w:r>
      <w:r>
        <w:t xml:space="preserve">), con su ruta (</w:t>
      </w:r>
      <w:r>
        <w:rPr>
          <w:rFonts w:ascii="Consolas" w:cs="Consolas" w:eastAsia="Consolas" w:hAnsi="Consolas"/>
          <w:sz w:val="20"/>
          <w:szCs w:val="20"/>
          <w:shd w:fill="F0F0F0" w:color="auto" w:val="clear"/>
        </w:rPr>
        <w:t xml:space="preserve">context-root</w:t>
      </w:r>
      <w:r>
        <w:t xml:space="preserve"> en </w:t>
      </w:r>
      <w:r>
        <w:rPr>
          <w:rFonts w:ascii="Consolas" w:cs="Consolas" w:eastAsia="Consolas" w:hAnsi="Consolas"/>
          <w:sz w:val="20"/>
          <w:szCs w:val="20"/>
          <w:shd w:fill="F0F0F0" w:color="auto" w:val="clear"/>
        </w:rPr>
        <w:t xml:space="preserve">WEB-INF/jboss-web.xml</w:t>
      </w:r>
      <w:r>
        <w:t xml:space="preserve">) y, si guarda datos, su propio esquema (</w:t>
      </w:r>
      <w:r>
        <w:rPr>
          <w:rFonts w:ascii="Consolas" w:cs="Consolas" w:eastAsia="Consolas" w:hAnsi="Consolas"/>
          <w:sz w:val="20"/>
          <w:szCs w:val="20"/>
          <w:shd w:fill="F0F0F0" w:color="auto" w:val="clear"/>
        </w:rPr>
        <w:t xml:space="preserve">hibernate.default_schema</w:t>
      </w:r>
      <w:r>
        <w:t xml:space="preserve"> en </w:t>
      </w:r>
      <w:r>
        <w:rPr>
          <w:rFonts w:ascii="Consolas" w:cs="Consolas" w:eastAsia="Consolas" w:hAnsi="Consolas"/>
          <w:sz w:val="20"/>
          <w:szCs w:val="20"/>
          <w:shd w:fill="F0F0F0" w:color="auto" w:val="clear"/>
        </w:rPr>
        <w:t xml:space="preserve">META-INF/persistence.xml</w:t>
      </w:r>
      <w:r>
        <w:t xml:space="preserve">). Todos comparten un único datasource de WildFly (</w:t>
      </w:r>
      <w:r>
        <w:rPr>
          <w:rFonts w:ascii="Consolas" w:cs="Consolas" w:eastAsia="Consolas" w:hAnsi="Consolas"/>
          <w:sz w:val="20"/>
          <w:szCs w:val="20"/>
          <w:shd w:fill="F0F0F0" w:color="auto" w:val="clear"/>
        </w:rPr>
        <w:t xml:space="preserve">java:jboss/datasources/PalcoDS</w:t>
      </w:r>
      <w:r>
        <w:t xml:space="preserve">), pero cada uno lee y escribe solo su esquema.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2257"/>
        <w:gridCol w:w="1854"/>
        <w:gridCol w:w="2988"/>
      </w:tblGrid>
      <w:tr>
        <w:trPr>
          <w:cantSplit/>
          <w:tblHeader/>
        </w:trPr>
        <w:tc>
          <w:tcPr>
            <w:tcW w:type="dxa" w:w="23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225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 base</w:t>
            </w:r>
          </w:p>
        </w:tc>
        <w:tc>
          <w:tcPr>
            <w:tcW w:type="dxa" w:w="185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Esquema</w:t>
            </w:r>
          </w:p>
        </w:tc>
        <w:tc>
          <w:tcPr>
            <w:tcW w:type="dxa" w:w="298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2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w:t>
            </w:r>
          </w:p>
        </w:tc>
        <w:tc>
          <w:tcPr>
            <w:tcW w:type="dxa" w:w="1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2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1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eventos</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2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r>
              <w:rPr>
                <w:sz w:val="18"/>
                <w:szCs w:val="18"/>
              </w:rPr>
              <w:t xml:space="preserve"> (</w:t>
            </w:r>
            <w:r>
              <w:rPr>
                <w:rFonts w:ascii="Consolas" w:cs="Consolas" w:eastAsia="Consolas" w:hAnsi="Consolas"/>
                <w:sz w:val="17"/>
                <w:szCs w:val="17"/>
                <w:shd w:fill="F0F0F0" w:color="auto" w:val="clear"/>
              </w:rPr>
              <w:t xml:space="preserve">/​ventas</w:t>
            </w:r>
            <w:r>
              <w:rPr>
                <w:sz w:val="18"/>
                <w:szCs w:val="18"/>
              </w:rPr>
              <w:t xml:space="preserve">, </w:t>
            </w:r>
            <w:r>
              <w:rPr>
                <w:rFonts w:ascii="Consolas" w:cs="Consolas" w:eastAsia="Consolas" w:hAnsi="Consolas"/>
                <w:sz w:val="17"/>
                <w:szCs w:val="17"/>
                <w:shd w:fill="F0F0F0" w:color="auto" w:val="clear"/>
              </w:rPr>
              <w:t xml:space="preserve">/​entradas</w:t>
            </w:r>
            <w:r>
              <w:rPr>
                <w:sz w:val="18"/>
                <w:szCs w:val="18"/>
              </w:rPr>
              <w:t xml:space="preserve">)</w:t>
            </w:r>
          </w:p>
        </w:tc>
        <w:tc>
          <w:tcPr>
            <w:tcW w:type="dxa" w:w="1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2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1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 pasarela </w:t>
            </w:r>
            <w:r>
              <w:rPr>
                <w:b/>
                <w:bCs/>
                <w:sz w:val="18"/>
                <w:szCs w:val="18"/>
              </w:rPr>
              <w:t xml:space="preserve">simulada</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2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w:t>
            </w:r>
          </w:p>
        </w:tc>
        <w:tc>
          <w:tcPr>
            <w:tcW w:type="dxa" w:w="1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notificaciones</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el aviso al comprador es </w:t>
            </w:r>
            <w:r>
              <w:rPr>
                <w:b/>
                <w:bCs/>
                <w:sz w:val="18"/>
                <w:szCs w:val="18"/>
              </w:rPr>
              <w:t xml:space="preserve">simulado</w:t>
            </w:r>
            <w:r>
              <w:rPr>
                <w:sz w:val="18"/>
                <w:szCs w:val="18"/>
              </w:rPr>
              <w:t xml:space="preserve"> (se escribe en el log)</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w:t>
            </w:r>
          </w:p>
        </w:tc>
        <w:tc>
          <w:tcPr>
            <w:tcW w:type="dxa" w:w="2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/​api/​v1/​validacion</w:t>
            </w:r>
          </w:p>
        </w:tc>
        <w:tc>
          <w:tcPr>
            <w:tcW w:type="dxa" w:w="1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validacion</w:t>
            </w:r>
            <w:r>
              <w:rPr>
                <w:sz w:val="18"/>
                <w:szCs w:val="18"/>
              </w:rPr>
              <w:t xml:space="preserve"> (tabla </w:t>
            </w:r>
            <w:r>
              <w:rPr>
                <w:rFonts w:ascii="Consolas" w:cs="Consolas" w:eastAsia="Consolas" w:hAnsi="Consolas"/>
                <w:sz w:val="17"/>
                <w:szCs w:val="17"/>
                <w:shd w:fill="F0F0F0" w:color="auto" w:val="clear"/>
              </w:rPr>
              <w:t xml:space="preserve">escaneo</w:t>
            </w:r>
            <w:r>
              <w:rPr>
                <w:sz w:val="18"/>
                <w:szCs w:val="18"/>
              </w:rPr>
              <w:t xml:space="preserve">)</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2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w:t>
            </w:r>
          </w:p>
        </w:tc>
        <w:tc>
          <w:tcPr>
            <w:tcW w:type="dxa" w:w="1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reventa</w:t>
            </w:r>
            <w:r>
              <w:rPr>
                <w:sz w:val="18"/>
                <w:szCs w:val="18"/>
              </w:rPr>
              <w:t xml:space="preserve"> (tabla </w:t>
            </w:r>
            <w:r>
              <w:rPr>
                <w:rFonts w:ascii="Consolas" w:cs="Consolas" w:eastAsia="Consolas" w:hAnsi="Consolas"/>
                <w:sz w:val="17"/>
                <w:szCs w:val="17"/>
                <w:shd w:fill="F0F0F0" w:color="auto" w:val="clear"/>
              </w:rPr>
              <w:t xml:space="preserve">publicacion</w:t>
            </w:r>
            <w:r>
              <w:rPr>
                <w:sz w:val="18"/>
                <w:szCs w:val="18"/>
              </w:rPr>
              <w:t xml:space="preserve">)</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w:t>
            </w:r>
          </w:p>
        </w:tc>
        <w:tc>
          <w:tcPr>
            <w:tcW w:type="dxa" w:w="2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/​api/​v1/​facturas</w:t>
            </w:r>
          </w:p>
        </w:tc>
        <w:tc>
          <w:tcPr>
            <w:tcW w:type="dxa" w:w="1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facturacion</w:t>
            </w:r>
            <w:r>
              <w:rPr>
                <w:sz w:val="18"/>
                <w:szCs w:val="18"/>
              </w:rPr>
              <w:t xml:space="preserve"> (tabla </w:t>
            </w:r>
            <w:r>
              <w:rPr>
                <w:rFonts w:ascii="Consolas" w:cs="Consolas" w:eastAsia="Consolas" w:hAnsi="Consolas"/>
                <w:sz w:val="17"/>
                <w:szCs w:val="17"/>
                <w:shd w:fill="F0F0F0" w:color="auto" w:val="clear"/>
              </w:rPr>
              <w:t xml:space="preserve">factura</w:t>
            </w:r>
            <w:r>
              <w:rPr>
                <w:sz w:val="18"/>
                <w:szCs w:val="18"/>
              </w:rPr>
              <w:t xml:space="preserve">)</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3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simulado (no es un servicio de Palco)</w:t>
            </w:r>
          </w:p>
        </w:tc>
        <w:tc>
          <w:tcPr>
            <w:tcW w:type="dxa" w:w="225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/​legado/​arca</w:t>
            </w:r>
            <w:r>
              <w:rPr>
                <w:sz w:val="18"/>
                <w:szCs w:val="18"/>
              </w:rPr>
              <w:t xml:space="preserve"> (WSDL en </w:t>
            </w:r>
            <w:r>
              <w:rPr>
                <w:rFonts w:ascii="Consolas" w:cs="Consolas" w:eastAsia="Consolas" w:hAnsi="Consolas"/>
                <w:sz w:val="17"/>
                <w:szCs w:val="17"/>
                <w:shd w:fill="F0F0F0" w:color="auto" w:val="clear"/>
              </w:rPr>
              <w:t xml:space="preserve">/​legado/​arca?wsdl</w:t>
            </w:r>
            <w:r>
              <w:rPr>
                <w:sz w:val="18"/>
                <w:szCs w:val="18"/>
              </w:rPr>
              <w:t xml:space="preserve">)</w:t>
            </w:r>
          </w:p>
        </w:tc>
        <w:tc>
          <w:tcPr>
            <w:tcW w:type="dxa" w:w="18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tiene: numera en memoria</w:t>
            </w:r>
          </w:p>
        </w:tc>
        <w:tc>
          <w:tcPr>
            <w:tcW w:type="dxa" w:w="29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bl>
    <w:p>
      <w:pPr>
        <w:spacing w:after="120" w:before="0"/>
      </w:pPr>
    </w:p>
    <w:p>
      <w:pPr>
        <w:spacing w:after="120" w:before="0"/>
      </w:pPr>
      <w:r>
        <w:t xml:space="preserve">El 16/10, con el servidor armado desde cero, se desplegaron los 9 WAR, los 8 </w:t>
      </w:r>
      <w:r>
        <w:rPr>
          <w:rFonts w:ascii="Consolas" w:cs="Consolas" w:eastAsia="Consolas" w:hAnsi="Consolas"/>
          <w:sz w:val="20"/>
          <w:szCs w:val="20"/>
          <w:shd w:fill="F0F0F0" w:color="auto" w:val="clear"/>
        </w:rPr>
        <w:t xml:space="preserve">health</w:t>
      </w:r>
      <w:r>
        <w:t xml:space="preserve"> respondieron 200 (</w:t>
      </w:r>
      <w:r>
        <w:rPr>
          <w:rFonts w:ascii="Consolas" w:cs="Consolas" w:eastAsia="Consolas" w:hAnsi="Consolas"/>
          <w:sz w:val="20"/>
          <w:szCs w:val="20"/>
          <w:shd w:fill="F0F0F0" w:color="auto" w:val="clear"/>
        </w:rPr>
        <w:t xml:space="preserve">/api/usuarios</w:t>
      </w:r>
      <w:r>
        <w:t xml:space="preserve">, </w:t>
      </w:r>
      <w:r>
        <w:rPr>
          <w:rFonts w:ascii="Consolas" w:cs="Consolas" w:eastAsia="Consolas" w:hAnsi="Consolas"/>
          <w:sz w:val="20"/>
          <w:szCs w:val="20"/>
          <w:shd w:fill="F0F0F0" w:color="auto" w:val="clear"/>
        </w:rPr>
        <w:t xml:space="preserve">/api/eventos</w:t>
      </w:r>
      <w:r>
        <w:t xml:space="preserve">, </w:t>
      </w:r>
      <w:r>
        <w:rPr>
          <w:rFonts w:ascii="Consolas" w:cs="Consolas" w:eastAsia="Consolas" w:hAnsi="Consolas"/>
          <w:sz w:val="20"/>
          <w:szCs w:val="20"/>
          <w:shd w:fill="F0F0F0" w:color="auto" w:val="clear"/>
        </w:rPr>
        <w:t xml:space="preserve">/api/v1</w:t>
      </w:r>
      <w:r>
        <w:t xml:space="preserve">, </w:t>
      </w:r>
      <w:r>
        <w:rPr>
          <w:rFonts w:ascii="Consolas" w:cs="Consolas" w:eastAsia="Consolas" w:hAnsi="Consolas"/>
          <w:sz w:val="20"/>
          <w:szCs w:val="20"/>
          <w:shd w:fill="F0F0F0" w:color="auto" w:val="clear"/>
        </w:rPr>
        <w:t xml:space="preserve">/api/v1/pagos</w:t>
      </w:r>
      <w:r>
        <w:t xml:space="preserve">, </w:t>
      </w:r>
      <w:r>
        <w:rPr>
          <w:rFonts w:ascii="Consolas" w:cs="Consolas" w:eastAsia="Consolas" w:hAnsi="Consolas"/>
          <w:sz w:val="20"/>
          <w:szCs w:val="20"/>
          <w:shd w:fill="F0F0F0" w:color="auto" w:val="clear"/>
        </w:rPr>
        <w:t xml:space="preserve">/api/v1/validacion</w:t>
      </w:r>
      <w:r>
        <w:t xml:space="preserve">, </w:t>
      </w:r>
      <w:r>
        <w:rPr>
          <w:rFonts w:ascii="Consolas" w:cs="Consolas" w:eastAsia="Consolas" w:hAnsi="Consolas"/>
          <w:sz w:val="20"/>
          <w:szCs w:val="20"/>
          <w:shd w:fill="F0F0F0" w:color="auto" w:val="clear"/>
        </w:rPr>
        <w:t xml:space="preserve">/api/v1/reventas</w:t>
      </w:r>
      <w:r>
        <w:t xml:space="preserve">, </w:t>
      </w:r>
      <w:r>
        <w:rPr>
          <w:rFonts w:ascii="Consolas" w:cs="Consolas" w:eastAsia="Consolas" w:hAnsi="Consolas"/>
          <w:sz w:val="20"/>
          <w:szCs w:val="20"/>
          <w:shd w:fill="F0F0F0" w:color="auto" w:val="clear"/>
        </w:rPr>
        <w:t xml:space="preserve">/api/notificaciones</w:t>
      </w:r>
      <w:r>
        <w:t xml:space="preserve"> y </w:t>
      </w:r>
      <w:r>
        <w:rPr>
          <w:rFonts w:ascii="Consolas" w:cs="Consolas" w:eastAsia="Consolas" w:hAnsi="Consolas"/>
          <w:sz w:val="20"/>
          <w:szCs w:val="20"/>
          <w:shd w:fill="F0F0F0" w:color="auto" w:val="clear"/>
        </w:rPr>
        <w:t xml:space="preserve">/api/v1/facturas</w:t>
      </w:r>
      <w:r>
        <w:t xml:space="preserve">), el WSDL de </w:t>
      </w:r>
      <w:r>
        <w:rPr>
          <w:rFonts w:ascii="Consolas" w:cs="Consolas" w:eastAsia="Consolas" w:hAnsi="Consolas"/>
          <w:sz w:val="20"/>
          <w:szCs w:val="20"/>
          <w:shd w:fill="F0F0F0" w:color="auto" w:val="clear"/>
        </w:rPr>
        <w:t xml:space="preserve">/legado/arca?wsdl</w:t>
      </w:r>
      <w:r>
        <w:t xml:space="preserve"> respondió 200 y el log no tuvo ninguna línea </w:t>
      </w:r>
      <w:r>
        <w:rPr>
          <w:rFonts w:ascii="Consolas" w:cs="Consolas" w:eastAsia="Consolas" w:hAnsi="Consolas"/>
          <w:sz w:val="20"/>
          <w:szCs w:val="20"/>
          <w:shd w:fill="F0F0F0" w:color="auto" w:val="clear"/>
        </w:rPr>
        <w:t xml:space="preserve">ERROR</w:t>
      </w:r>
      <w:r>
        <w:t xml:space="preserve"> al arrancar.</w:t>
      </w:r>
    </w:p>
    <w:p>
      <w:pPr>
        <w:spacing w:after="120" w:before="0"/>
      </w:pPr>
      <w:r>
        <w:t xml:space="preserve">El noveno WAR, </w:t>
      </w:r>
      <w:r>
        <w:rPr>
          <w:rFonts w:ascii="Consolas" w:cs="Consolas" w:eastAsia="Consolas" w:hAnsi="Consolas"/>
          <w:sz w:val="20"/>
          <w:szCs w:val="20"/>
          <w:shd w:fill="F0F0F0" w:color="auto" w:val="clear"/>
        </w:rPr>
        <w:t xml:space="preserve">backend/servicios/arca</w:t>
      </w:r>
      <w:r>
        <w:t xml:space="preserve">, representa al sistema externo legado (sección 4.9). Se arma con el resto, pero su </w:t>
      </w:r>
      <w:r>
        <w:rPr>
          <w:rFonts w:ascii="Consolas" w:cs="Consolas" w:eastAsia="Consolas" w:hAnsi="Consolas"/>
          <w:sz w:val="20"/>
          <w:szCs w:val="20"/>
          <w:shd w:fill="F0F0F0" w:color="auto" w:val="clear"/>
        </w:rPr>
        <w:t xml:space="preserve">pom.xml</w:t>
      </w:r>
      <w:r>
        <w:t xml:space="preserve"> hereda de </w:t>
      </w:r>
      <w:r>
        <w:rPr>
          <w:rFonts w:ascii="Consolas" w:cs="Consolas" w:eastAsia="Consolas" w:hAnsi="Consolas"/>
          <w:sz w:val="20"/>
          <w:szCs w:val="20"/>
          <w:shd w:fill="F0F0F0" w:color="auto" w:val="clear"/>
        </w:rPr>
        <w:t xml:space="preserve">palco-backend</w:t>
      </w:r>
      <w:r>
        <w:t xml:space="preserve"> y no de </w:t>
      </w:r>
      <w:r>
        <w:rPr>
          <w:rFonts w:ascii="Consolas" w:cs="Consolas" w:eastAsia="Consolas" w:hAnsi="Consolas"/>
          <w:sz w:val="20"/>
          <w:szCs w:val="20"/>
          <w:shd w:fill="F0F0F0" w:color="auto" w:val="clear"/>
        </w:rPr>
        <w:t xml:space="preserve">palco-servicios</w:t>
      </w:r>
      <w:r>
        <w:t xml:space="preserve">, así que no recibe </w:t>
      </w:r>
      <w:r>
        <w:rPr>
          <w:rFonts w:ascii="Consolas" w:cs="Consolas" w:eastAsia="Consolas" w:hAnsi="Consolas"/>
          <w:sz w:val="20"/>
          <w:szCs w:val="20"/>
          <w:shd w:fill="F0F0F0" w:color="auto" w:val="clear"/>
        </w:rPr>
        <w:t xml:space="preserve">palco-common</w:t>
      </w:r>
      <w:r>
        <w:t xml:space="preserve"> ni ninguna clase de Palco: el WAR tiene solo sus propias clases. Queda fuera de </w:t>
      </w:r>
      <w:r>
        <w:rPr>
          <w:rFonts w:ascii="Consolas" w:cs="Consolas" w:eastAsia="Consolas" w:hAnsi="Consolas"/>
          <w:sz w:val="20"/>
          <w:szCs w:val="20"/>
          <w:shd w:fill="F0F0F0" w:color="auto" w:val="clear"/>
        </w:rPr>
        <w:t xml:space="preserve">/api</w:t>
      </w:r>
      <w:r>
        <w:t xml:space="preserve"> porque no es parte de la API de Palco.</w:t>
      </w:r>
    </w:p>
    <w:p>
      <w:pPr>
        <w:spacing w:after="120" w:before="0"/>
      </w:pPr>
      <w:r>
        <w:rPr>
          <w:b/>
          <w:bCs/>
        </w:rPr>
        <w:t xml:space="preserve">Por qué un WAR por componente.</w:t>
      </w:r>
      <w:r>
        <w:t xml:space="preserve"> Hace visible en el despliegue el límite entre componentes: un servicio no puede usar las clases de otro porque no están en su WAR, y cada uno se puede dar de baja o redesplegar solo (la evidencia de la Entrega Parcial N.º 2 lo usa para mostrar qué pasa cuando Pagos no está). El costo es más configuración que en un único WAR, y que entre servicios no hay transacción compartida: cada llamada REST queda confirmada en el otro servicio apenas responde, y quien llama se hace cargo de compensar (por ejemplo, Ventas devuelve el cupo a Eventos si la compra no se completa; ver </w:t>
      </w:r>
      <w:r>
        <w:rPr>
          <w:rFonts w:ascii="Consolas" w:cs="Consolas" w:eastAsia="Consolas" w:hAnsi="Consolas"/>
          <w:sz w:val="20"/>
          <w:szCs w:val="20"/>
          <w:shd w:fill="F0F0F0" w:color="auto" w:val="clear"/>
        </w:rPr>
        <w:t xml:space="preserve">ClienteDeEventos</w:t>
      </w:r>
      <w:r>
        <w:t xml:space="preserve">).</w:t>
      </w:r>
    </w:p>
    <w:p>
      <w:pPr>
        <w:spacing w:after="120" w:before="0"/>
      </w:pPr>
      <w:r>
        <w:rPr>
          <w:b/>
          <w:bCs/>
        </w:rPr>
        <w:t xml:space="preserve">Rutas.</w:t>
      </w:r>
      <w:r>
        <w:t xml:space="preserve"> Usuarios, Eventos y Notificaciones nacieron en </w:t>
      </w:r>
      <w:r>
        <w:rPr>
          <w:rFonts w:ascii="Consolas" w:cs="Consolas" w:eastAsia="Consolas" w:hAnsi="Consolas"/>
          <w:sz w:val="20"/>
          <w:szCs w:val="20"/>
          <w:shd w:fill="F0F0F0" w:color="auto" w:val="clear"/>
        </w:rPr>
        <w:t xml:space="preserve">/api/&lt;servicio&gt;</w:t>
      </w:r>
      <w:r>
        <w:t xml:space="preserve">. Ventas y Pagos se publicaron versionados (</w:t>
      </w:r>
      <w:r>
        <w:rPr>
          <w:rFonts w:ascii="Consolas" w:cs="Consolas" w:eastAsia="Consolas" w:hAnsi="Consolas"/>
          <w:sz w:val="20"/>
          <w:szCs w:val="20"/>
          <w:shd w:fill="F0F0F0" w:color="auto" w:val="clear"/>
        </w:rPr>
        <w:t xml:space="preserve">/api/v1</w:t>
      </w:r>
      <w:r>
        <w:t xml:space="preserve">). Los servicios nuevos nacen versionados: Validación en </w:t>
      </w:r>
      <w:r>
        <w:rPr>
          <w:rFonts w:ascii="Consolas" w:cs="Consolas" w:eastAsia="Consolas" w:hAnsi="Consolas"/>
          <w:sz w:val="20"/>
          <w:szCs w:val="20"/>
          <w:shd w:fill="F0F0F0" w:color="auto" w:val="clear"/>
        </w:rPr>
        <w:t xml:space="preserve">/api/v1/validacion</w:t>
      </w:r>
      <w:r>
        <w:t xml:space="preserve">, Facturación en </w:t>
      </w:r>
      <w:r>
        <w:rPr>
          <w:rFonts w:ascii="Consolas" w:cs="Consolas" w:eastAsia="Consolas" w:hAnsi="Consolas"/>
          <w:sz w:val="20"/>
          <w:szCs w:val="20"/>
          <w:shd w:fill="F0F0F0" w:color="auto" w:val="clear"/>
        </w:rPr>
        <w:t xml:space="preserve">/api/v1/facturas</w:t>
      </w:r>
      <w:r>
        <w:t xml:space="preserve"> y Reventa en </w:t>
      </w:r>
      <w:r>
        <w:rPr>
          <w:rFonts w:ascii="Consolas" w:cs="Consolas" w:eastAsia="Consolas" w:hAnsi="Consolas"/>
          <w:sz w:val="20"/>
          <w:szCs w:val="20"/>
          <w:shd w:fill="F0F0F0" w:color="auto" w:val="clear"/>
        </w:rPr>
        <w:t xml:space="preserve">/api/v1/reventas</w:t>
      </w:r>
      <w:r>
        <w:t xml:space="preserve">. Las rutas viejas </w:t>
      </w:r>
      <w:r>
        <w:rPr>
          <w:rFonts w:ascii="Consolas" w:cs="Consolas" w:eastAsia="Consolas" w:hAnsi="Consolas"/>
          <w:sz w:val="20"/>
          <w:szCs w:val="20"/>
          <w:shd w:fill="F0F0F0" w:color="auto" w:val="clear"/>
        </w:rPr>
        <w:t xml:space="preserve">/api/validacion</w:t>
      </w:r>
      <w:r>
        <w:t xml:space="preserve">, </w:t>
      </w:r>
      <w:r>
        <w:rPr>
          <w:rFonts w:ascii="Consolas" w:cs="Consolas" w:eastAsia="Consolas" w:hAnsi="Consolas"/>
          <w:sz w:val="20"/>
          <w:szCs w:val="20"/>
          <w:shd w:fill="F0F0F0" w:color="auto" w:val="clear"/>
        </w:rPr>
        <w:t xml:space="preserve">/api/facturacion</w:t>
      </w:r>
      <w:r>
        <w:t xml:space="preserve"> y </w:t>
      </w:r>
      <w:r>
        <w:rPr>
          <w:rFonts w:ascii="Consolas" w:cs="Consolas" w:eastAsia="Consolas" w:hAnsi="Consolas"/>
          <w:sz w:val="20"/>
          <w:szCs w:val="20"/>
          <w:shd w:fill="F0F0F0" w:color="auto" w:val="clear"/>
        </w:rPr>
        <w:t xml:space="preserve">/api/reventa</w:t>
      </w:r>
      <w:r>
        <w:t xml:space="preserve">, que solo tenían </w:t>
      </w:r>
      <w:r>
        <w:rPr>
          <w:rFonts w:ascii="Consolas" w:cs="Consolas" w:eastAsia="Consolas" w:hAnsi="Consolas"/>
          <w:sz w:val="20"/>
          <w:szCs w:val="20"/>
          <w:shd w:fill="F0F0F0" w:color="auto" w:val="clear"/>
        </w:rPr>
        <w:t xml:space="preserve">health</w:t>
      </w:r>
      <w:r>
        <w:t xml:space="preserve">, dejaron de existir. El </w:t>
      </w:r>
      <w:r>
        <w:rPr>
          <w:rFonts w:ascii="Consolas" w:cs="Consolas" w:eastAsia="Consolas" w:hAnsi="Consolas"/>
          <w:sz w:val="20"/>
          <w:szCs w:val="20"/>
          <w:shd w:fill="F0F0F0" w:color="auto" w:val="clear"/>
        </w:rPr>
        <w:t xml:space="preserve">health</w:t>
      </w:r>
      <w:r>
        <w:t xml:space="preserve"> de cada uno queda bajo su ruta nueva (por ejemplo, </w:t>
      </w:r>
      <w:r>
        <w:rPr>
          <w:rFonts w:ascii="Consolas" w:cs="Consolas" w:eastAsia="Consolas" w:hAnsi="Consolas"/>
          <w:sz w:val="20"/>
          <w:szCs w:val="20"/>
          <w:shd w:fill="F0F0F0" w:color="auto" w:val="clear"/>
        </w:rPr>
        <w:t xml:space="preserve">/api/v1/facturas/health</w:t>
      </w:r>
      <w:r>
        <w:t xml:space="preserve">), y el nombre que informa sale del último tramo de la ruta: Facturación responde </w:t>
      </w:r>
      <w:r>
        <w:rPr>
          <w:rFonts w:ascii="Consolas" w:cs="Consolas" w:eastAsia="Consolas" w:hAnsi="Consolas"/>
          <w:sz w:val="20"/>
          <w:szCs w:val="20"/>
          <w:shd w:fill="F0F0F0" w:color="auto" w:val="clear"/>
        </w:rPr>
        <w:t xml:space="preserve">"servicio": "facturas"</w:t>
      </w:r>
      <w:r>
        <w:t xml:space="preserve">.</w:t>
      </w:r>
    </w:p>
    <w:p>
      <w:pPr>
        <w:spacing w:after="120" w:before="0"/>
      </w:pPr>
      <w:r>
        <w:rPr>
          <w:b/>
          <w:bCs/>
        </w:rPr>
        <w:t xml:space="preserve">Regla de integración.</w:t>
      </w:r>
      <w:r>
        <w:t xml:space="preserve"> Los servicios se hablan solo por REST o por JMS, nunca por clases o tablas del otro (</w:t>
      </w:r>
      <w:r>
        <w:rPr>
          <w:rFonts w:ascii="Consolas" w:cs="Consolas" w:eastAsia="Consolas" w:hAnsi="Consolas"/>
          <w:sz w:val="20"/>
          <w:szCs w:val="20"/>
          <w:shd w:fill="F0F0F0" w:color="auto" w:val="clear"/>
        </w:rPr>
        <w:t xml:space="preserve">BaseDeDatos</w:t>
      </w:r>
      <w:r>
        <w:t xml:space="preserve"> en </w:t>
      </w:r>
      <w:r>
        <w:rPr>
          <w:rFonts w:ascii="Consolas" w:cs="Consolas" w:eastAsia="Consolas" w:hAnsi="Consolas"/>
          <w:sz w:val="20"/>
          <w:szCs w:val="20"/>
          <w:shd w:fill="F0F0F0" w:color="auto" w:val="clear"/>
        </w:rPr>
        <w:t xml:space="preserve">common</w:t>
      </w:r>
      <w:r>
        <w:t xml:space="preserve"> lo deja escrito). Las llamadas entre servicios llevan un token con rol </w:t>
      </w:r>
      <w:r>
        <w:rPr>
          <w:rFonts w:ascii="Consolas" w:cs="Consolas" w:eastAsia="Consolas" w:hAnsi="Consolas"/>
          <w:sz w:val="20"/>
          <w:szCs w:val="20"/>
          <w:shd w:fill="F0F0F0" w:color="auto" w:val="clear"/>
        </w:rPr>
        <w:t xml:space="preserve">servicio</w:t>
      </w:r>
      <w:r>
        <w:t xml:space="preserve">, que consigue </w:t>
      </w:r>
      <w:r>
        <w:rPr>
          <w:rFonts w:ascii="Consolas" w:cs="Consolas" w:eastAsia="Consolas" w:hAnsi="Consolas"/>
          <w:sz w:val="20"/>
          <w:szCs w:val="20"/>
          <w:shd w:fill="F0F0F0" w:color="auto" w:val="clear"/>
        </w:rPr>
        <w:t xml:space="preserve">TokenDeServicio</w:t>
      </w:r>
      <w:r>
        <w:t xml:space="preserve"> presentándole a Usuarios un secreto compartido (credenciales de cliente; token de 5 minutos). En desarrollo, el servidor arranca con un </w:t>
      </w:r>
      <w:r>
        <w:rPr>
          <w:rFonts w:ascii="Consolas" w:cs="Consolas" w:eastAsia="Consolas" w:hAnsi="Consolas"/>
          <w:sz w:val="20"/>
          <w:szCs w:val="20"/>
          <w:shd w:fill="F0F0F0" w:color="auto" w:val="clear"/>
        </w:rPr>
        <w:t xml:space="preserve">PALCO_SECRETO_SERVICIOS</w:t>
      </w:r>
      <w:r>
        <w:t xml:space="preserve"> propio guardado en </w:t>
      </w:r>
      <w:r>
        <w:rPr>
          <w:rFonts w:ascii="Consolas" w:cs="Consolas" w:eastAsia="Consolas" w:hAnsi="Consolas"/>
          <w:sz w:val="20"/>
          <w:szCs w:val="20"/>
          <w:shd w:fill="F0F0F0" w:color="auto" w:val="clear"/>
        </w:rPr>
        <w:t xml:space="preserve">backend/.env</w:t>
      </w:r>
      <w:r>
        <w:t xml:space="preserve">, que no se versiona; los guiones de demo, escenarios y evidencia lo leen de la variable o de ese archivo, y la colección de Postman, de su variable </w:t>
      </w:r>
      <w:r>
        <w:rPr>
          <w:rFonts w:ascii="Consolas" w:cs="Consolas" w:eastAsia="Consolas" w:hAnsi="Consolas"/>
          <w:sz w:val="20"/>
          <w:szCs w:val="20"/>
          <w:shd w:fill="F0F0F0" w:color="auto" w:val="clear"/>
        </w:rPr>
        <w:t xml:space="preserve">secretoServicios</w:t>
      </w:r>
      <w:r>
        <w:t xml:space="preserve">. Fuera de desarrollo, el secreto es un requisito de despliegue (decisión del grupo del 16/10): </w:t>
      </w:r>
      <w:r>
        <w:rPr>
          <w:rFonts w:ascii="Consolas" w:cs="Consolas" w:eastAsia="Consolas" w:hAnsi="Consolas"/>
          <w:sz w:val="20"/>
          <w:szCs w:val="20"/>
          <w:shd w:fill="F0F0F0" w:color="auto" w:val="clear"/>
        </w:rPr>
        <w:t xml:space="preserve">PALCO_SECRETO_SERVICIOS</w:t>
      </w:r>
      <w:r>
        <w:t xml:space="preserve"> se define con el mismo valor en todos los servicios y, si falta, el log lo avisa al arrancar. No se implementa un bloqueo del arranque: el sistema corre en un solo servidor que arma y configura el propio grupo, y el aviso en el log alcanza para detectar el olvido. La única excepción a "nada compartido" es </w:t>
      </w:r>
      <w:r>
        <w:rPr>
          <w:rFonts w:ascii="Consolas" w:cs="Consolas" w:eastAsia="Consolas" w:hAnsi="Consolas"/>
          <w:sz w:val="20"/>
          <w:szCs w:val="20"/>
          <w:shd w:fill="F0F0F0" w:color="auto" w:val="clear"/>
        </w:rPr>
        <w:t xml:space="preserve">backend/common</w:t>
      </w:r>
      <w:r>
        <w:t xml:space="preserve">, que no es un servicio sino una biblioteca que va adentro de cada WAR.</w:t>
      </w:r>
    </w:p>
    <w:p>
      <w:pPr>
        <w:pStyle w:val="Heading1"/>
        <w:keepNext/>
      </w:pPr>
      <w:r>
        <w:t xml:space="preserve">3.3 Capas dentro de cada servicio</w:t>
      </w:r>
    </w:p>
    <w:p>
      <w:pPr>
        <w:keepNext/>
        <w:spacing w:after="120" w:before="0"/>
      </w:pPr>
      <w:r>
        <w:t xml:space="preserve">Todos los servicios siguen la misma estructura de paquetes, tomada de Eventos y Usuarios: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1"/>
        <w:gridCol w:w="4644"/>
        <w:gridCol w:w="3517"/>
      </w:tblGrid>
      <w:tr>
        <w:trPr>
          <w:cantSplit/>
          <w:tblHeader/>
        </w:trPr>
        <w:tc>
          <w:tcPr>
            <w:tcW w:type="dxa" w:w="12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Paquete</w:t>
            </w:r>
          </w:p>
        </w:tc>
        <w:tc>
          <w:tcPr>
            <w:tcW w:type="dxa" w:w="46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contiene</w:t>
            </w:r>
          </w:p>
        </w:tc>
        <w:tc>
          <w:tcPr>
            <w:tcW w:type="dxa" w:w="351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Regla</w:t>
            </w:r>
          </w:p>
        </w:tc>
      </w:tr>
      <w:tr>
        <w:trPr>
          <w:cantSplit/>
        </w:trPr>
        <w:tc>
          <w:tcPr>
            <w:tcW w:type="dxa" w:w="12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w:t>
            </w:r>
          </w:p>
        </w:tc>
        <w:tc>
          <w:tcPr>
            <w:tcW w:type="dxa" w:w="46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Recurso JAX-RS y DTOs</w:t>
            </w:r>
          </w:p>
        </w:tc>
        <w:tc>
          <w:tcPr>
            <w:tcW w:type="dxa" w:w="35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 delgada: valida la entrada (Bean Validation), declara el rol y delega. No tiene lógica de negocio</w:t>
            </w:r>
          </w:p>
        </w:tc>
      </w:tr>
      <w:tr>
        <w:trPr>
          <w:cantSplit/>
        </w:trPr>
        <w:tc>
          <w:tcPr>
            <w:tcW w:type="dxa" w:w="12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negocio/</w:t>
            </w:r>
          </w:p>
        </w:tc>
        <w:tc>
          <w:tcPr>
            <w:tcW w:type="dxa" w:w="46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Interfaz </w:t>
            </w:r>
            <w:r>
              <w:rPr>
                <w:rFonts w:ascii="Consolas" w:cs="Consolas" w:eastAsia="Consolas" w:hAnsi="Consolas"/>
                <w:sz w:val="17"/>
                <w:szCs w:val="17"/>
                <w:shd w:fill="F0F0F0" w:color="auto" w:val="clear"/>
              </w:rPr>
              <w:t xml:space="preserve">I&lt;Servicio&gt;</w:t>
            </w:r>
            <w:r>
              <w:rPr>
                <w:sz w:val="18"/>
                <w:szCs w:val="18"/>
              </w:rPr>
              <w:t xml:space="preserve"> (</w:t>
            </w:r>
            <w:r>
              <w:rPr>
                <w:rFonts w:ascii="Consolas" w:cs="Consolas" w:eastAsia="Consolas" w:hAnsi="Consolas"/>
                <w:sz w:val="17"/>
                <w:szCs w:val="17"/>
                <w:shd w:fill="F0F0F0" w:color="auto" w:val="clear"/>
              </w:rPr>
              <w:t xml:space="preserve">@Local</w:t>
            </w:r>
            <w:r>
              <w:rPr>
                <w:sz w:val="18"/>
                <w:szCs w:val="18"/>
              </w:rPr>
              <w:t xml:space="preserve">) y su Session Bean; migraciones (</w:t>
            </w:r>
            <w:r>
              <w:rPr>
                <w:rFonts w:ascii="Consolas" w:cs="Consolas" w:eastAsia="Consolas" w:hAnsi="Consolas"/>
                <w:sz w:val="17"/>
                <w:szCs w:val="17"/>
                <w:shd w:fill="F0F0F0" w:color="auto" w:val="clear"/>
              </w:rPr>
              <w:t xml:space="preserve">Migraciones&lt;Servicio&gt;</w:t>
            </w:r>
            <w:r>
              <w:rPr>
                <w:sz w:val="18"/>
                <w:szCs w:val="18"/>
              </w:rPr>
              <w:t xml:space="preserve">, </w:t>
            </w:r>
            <w:r>
              <w:rPr>
                <w:rFonts w:ascii="Consolas" w:cs="Consolas" w:eastAsia="Consolas" w:hAnsi="Consolas"/>
                <w:sz w:val="17"/>
                <w:szCs w:val="17"/>
                <w:shd w:fill="F0F0F0" w:color="auto" w:val="clear"/>
              </w:rPr>
              <w:t xml:space="preserve">@Singleton @Startup</w:t>
            </w:r>
            <w:r>
              <w:rPr>
                <w:sz w:val="18"/>
                <w:szCs w:val="18"/>
              </w:rPr>
              <w:t xml:space="preserve">); clientes de otros servicios y de sistemas externos en </w:t>
            </w:r>
            <w:r>
              <w:rPr>
                <w:rFonts w:ascii="Consolas" w:cs="Consolas" w:eastAsia="Consolas" w:hAnsi="Consolas"/>
                <w:sz w:val="17"/>
                <w:szCs w:val="17"/>
                <w:shd w:fill="F0F0F0" w:color="auto" w:val="clear"/>
              </w:rPr>
              <w:t xml:space="preserve">negocio/​externos/</w:t>
            </w:r>
          </w:p>
        </w:tc>
        <w:tc>
          <w:tcPr>
            <w:tcW w:type="dxa" w:w="35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Acá viven las reglas y las transacciones</w:t>
            </w:r>
          </w:p>
        </w:tc>
      </w:tr>
      <w:tr>
        <w:trPr>
          <w:cantSplit/>
        </w:trPr>
        <w:tc>
          <w:tcPr>
            <w:tcW w:type="dxa" w:w="12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datos/</w:t>
            </w:r>
          </w:p>
        </w:tc>
        <w:tc>
          <w:tcPr>
            <w:tcW w:type="dxa" w:w="46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repositorio por entidad: interfaz </w:t>
            </w:r>
            <w:r>
              <w:rPr>
                <w:rFonts w:ascii="Consolas" w:cs="Consolas" w:eastAsia="Consolas" w:hAnsi="Consolas"/>
                <w:sz w:val="17"/>
                <w:szCs w:val="17"/>
                <w:shd w:fill="F0F0F0" w:color="auto" w:val="clear"/>
              </w:rPr>
              <w:t xml:space="preserve">@Local</w:t>
            </w:r>
            <w:r>
              <w:rPr>
                <w:sz w:val="18"/>
                <w:szCs w:val="18"/>
              </w:rPr>
              <w:t xml:space="preserve"> </w:t>
            </w:r>
            <w:r>
              <w:rPr>
                <w:rFonts w:ascii="Consolas" w:cs="Consolas" w:eastAsia="Consolas" w:hAnsi="Consolas"/>
                <w:sz w:val="17"/>
                <w:szCs w:val="17"/>
                <w:shd w:fill="F0F0F0" w:color="auto" w:val="clear"/>
              </w:rPr>
              <w:t xml:space="preserve">&lt;Entidad&gt;Repository</w:t>
            </w:r>
            <w:r>
              <w:rPr>
                <w:sz w:val="18"/>
                <w:szCs w:val="18"/>
              </w:rPr>
              <w:t xml:space="preserve"> e implementación </w:t>
            </w:r>
            <w:r>
              <w:rPr>
                <w:rFonts w:ascii="Consolas" w:cs="Consolas" w:eastAsia="Consolas" w:hAnsi="Consolas"/>
                <w:sz w:val="17"/>
                <w:szCs w:val="17"/>
                <w:shd w:fill="F0F0F0" w:color="auto" w:val="clear"/>
              </w:rPr>
              <w:t xml:space="preserve">@Stateless</w:t>
            </w:r>
            <w:r>
              <w:rPr>
                <w:sz w:val="18"/>
                <w:szCs w:val="18"/>
              </w:rPr>
              <w:t xml:space="preserve"> </w:t>
            </w:r>
            <w:r>
              <w:rPr>
                <w:rFonts w:ascii="Consolas" w:cs="Consolas" w:eastAsia="Consolas" w:hAnsi="Consolas"/>
                <w:sz w:val="17"/>
                <w:szCs w:val="17"/>
                <w:shd w:fill="F0F0F0" w:color="auto" w:val="clear"/>
              </w:rPr>
              <w:t xml:space="preserve">&lt;Entidad&gt;RepositoryJpa</w:t>
            </w:r>
          </w:p>
        </w:tc>
        <w:tc>
          <w:tcPr>
            <w:tcW w:type="dxa" w:w="35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único lugar que usa el </w:t>
            </w:r>
            <w:r>
              <w:rPr>
                <w:rFonts w:ascii="Consolas" w:cs="Consolas" w:eastAsia="Consolas" w:hAnsi="Consolas"/>
                <w:sz w:val="17"/>
                <w:szCs w:val="17"/>
                <w:shd w:fill="F0F0F0" w:color="auto" w:val="clear"/>
              </w:rPr>
              <w:t xml:space="preserve">EntityManager</w:t>
            </w:r>
            <w:r>
              <w:rPr>
                <w:sz w:val="18"/>
                <w:szCs w:val="18"/>
              </w:rPr>
              <w:t xml:space="preserve">. Está en los 8 servicios</w:t>
            </w:r>
          </w:p>
        </w:tc>
      </w:tr>
      <w:tr>
        <w:trPr>
          <w:cantSplit/>
        </w:trPr>
        <w:tc>
          <w:tcPr>
            <w:tcW w:type="dxa" w:w="12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dominio/</w:t>
            </w:r>
          </w:p>
        </w:tc>
        <w:tc>
          <w:tcPr>
            <w:tcW w:type="dxa" w:w="46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Entidades JPA y enums de estado</w:t>
            </w:r>
          </w:p>
        </w:tc>
        <w:tc>
          <w:tcPr>
            <w:tcW w:type="dxa" w:w="35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dependencias de JAX-RS</w:t>
            </w:r>
          </w:p>
        </w:tc>
      </w:tr>
      <w:tr>
        <w:trPr>
          <w:cantSplit/>
        </w:trPr>
        <w:tc>
          <w:tcPr>
            <w:tcW w:type="dxa" w:w="12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mensajeria/</w:t>
            </w:r>
          </w:p>
        </w:tc>
        <w:tc>
          <w:tcPr>
            <w:tcW w:type="dxa" w:w="46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Message-Driven Beans</w:t>
            </w:r>
          </w:p>
        </w:tc>
        <w:tc>
          <w:tcPr>
            <w:tcW w:type="dxa" w:w="35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Puntos de entrada delgados, como el recurso REST: leen el mensaje y delegan</w:t>
            </w:r>
          </w:p>
        </w:tc>
      </w:tr>
    </w:tbl>
    <w:p>
      <w:pPr>
        <w:spacing w:after="120" w:before="0"/>
      </w:pPr>
    </w:p>
    <w:p>
      <w:pPr>
        <w:spacing w:after="120" w:before="0"/>
      </w:pPr>
      <w:r>
        <w:t xml:space="preserve">Pagos tiene además </w:t>
      </w:r>
      <w:r>
        <w:rPr>
          <w:rFonts w:ascii="Consolas" w:cs="Consolas" w:eastAsia="Consolas" w:hAnsi="Consolas"/>
          <w:sz w:val="20"/>
          <w:szCs w:val="20"/>
          <w:shd w:fill="F0F0F0" w:color="auto" w:val="clear"/>
        </w:rPr>
        <w:t xml:space="preserve">pasarela/</w:t>
      </w:r>
      <w:r>
        <w:t xml:space="preserve"> (la interfaz </w:t>
      </w:r>
      <w:r>
        <w:rPr>
          <w:rFonts w:ascii="Consolas" w:cs="Consolas" w:eastAsia="Consolas" w:hAnsi="Consolas"/>
          <w:sz w:val="20"/>
          <w:szCs w:val="20"/>
          <w:shd w:fill="F0F0F0" w:color="auto" w:val="clear"/>
        </w:rPr>
        <w:t xml:space="preserve">PasarelaDePagos</w:t>
      </w:r>
      <w:r>
        <w:t xml:space="preserve">, su fábrica y el simulador </w:t>
      </w:r>
      <w:r>
        <w:rPr>
          <w:rFonts w:ascii="Consolas" w:cs="Consolas" w:eastAsia="Consolas" w:hAnsi="Consolas"/>
          <w:sz w:val="20"/>
          <w:szCs w:val="20"/>
          <w:shd w:fill="F0F0F0" w:color="auto" w:val="clear"/>
        </w:rPr>
        <w:t xml:space="preserve">PagosFake</w:t>
      </w:r>
      <w:r>
        <w:t xml:space="preserve">), que es su capa de integración con el exterior. En Facturación esa capa es </w:t>
      </w:r>
      <w:r>
        <w:rPr>
          <w:rFonts w:ascii="Consolas" w:cs="Consolas" w:eastAsia="Consolas" w:hAnsi="Consolas"/>
          <w:sz w:val="20"/>
          <w:szCs w:val="20"/>
          <w:shd w:fill="F0F0F0" w:color="auto" w:val="clear"/>
        </w:rPr>
        <w:t xml:space="preserve">negocio/externos/</w:t>
      </w:r>
      <w:r>
        <w:t xml:space="preserve"> (el cliente SOAP de ARCA). Ventas, Notificaciones y Facturación tienen </w:t>
      </w:r>
      <w:r>
        <w:rPr>
          <w:rFonts w:ascii="Consolas" w:cs="Consolas" w:eastAsia="Consolas" w:hAnsi="Consolas"/>
          <w:sz w:val="20"/>
          <w:szCs w:val="20"/>
          <w:shd w:fill="F0F0F0" w:color="auto" w:val="clear"/>
        </w:rPr>
        <w:t xml:space="preserve">mensajeria/</w:t>
      </w:r>
      <w:r>
        <w:t xml:space="preserve"> con sus MDB. Validación y Reventa, que llaman a otros servicios por REST, tienen sus clientes en </w:t>
      </w:r>
      <w:r>
        <w:rPr>
          <w:rFonts w:ascii="Consolas" w:cs="Consolas" w:eastAsia="Consolas" w:hAnsi="Consolas"/>
          <w:sz w:val="20"/>
          <w:szCs w:val="20"/>
          <w:shd w:fill="F0F0F0" w:color="auto" w:val="clear"/>
        </w:rPr>
        <w:t xml:space="preserve">negocio/externos/</w:t>
      </w:r>
      <w:r>
        <w:t xml:space="preserve">.</w:t>
      </w:r>
    </w:p>
    <w:p>
      <w:pPr>
        <w:spacing w:after="120" w:before="0"/>
      </w:pPr>
      <w:r>
        <w:rPr>
          <w:b/>
          <w:bCs/>
        </w:rPr>
        <w:t xml:space="preserve">Por qué una capa de datos explícita.</w:t>
      </w:r>
      <w:r>
        <w:t xml:space="preserve"> El negocio conoce solo la interfaz del repositorio, así que sus tests usan dobles en memoria y el acceso a la base se prueba aparte, contra H2 en modo PostgreSQL con las migraciones de Flyway (por ejemplo, </w:t>
      </w:r>
      <w:r>
        <w:rPr>
          <w:rFonts w:ascii="Consolas" w:cs="Consolas" w:eastAsia="Consolas" w:hAnsi="Consolas"/>
          <w:sz w:val="20"/>
          <w:szCs w:val="20"/>
          <w:shd w:fill="F0F0F0" w:color="auto" w:val="clear"/>
        </w:rPr>
        <w:t xml:space="preserve">eventos/datos/CupoEnH2Test</w:t>
      </w:r>
      <w:r>
        <w:t xml:space="preserve">, </w:t>
      </w:r>
      <w:r>
        <w:rPr>
          <w:rFonts w:ascii="Consolas" w:cs="Consolas" w:eastAsia="Consolas" w:hAnsi="Consolas"/>
          <w:sz w:val="20"/>
          <w:szCs w:val="20"/>
          <w:shd w:fill="F0F0F0" w:color="auto" w:val="clear"/>
        </w:rPr>
        <w:t xml:space="preserve">usuarios/datos/RepositoriosEnH2Test</w:t>
      </w:r>
      <w:r>
        <w:t xml:space="preserve"> y </w:t>
      </w:r>
      <w:r>
        <w:rPr>
          <w:rFonts w:ascii="Consolas" w:cs="Consolas" w:eastAsia="Consolas" w:hAnsi="Consolas"/>
          <w:sz w:val="20"/>
          <w:szCs w:val="20"/>
          <w:shd w:fill="F0F0F0" w:color="auto" w:val="clear"/>
        </w:rPr>
        <w:t xml:space="preserve">notificaciones/datos/RegistroDeAuditoriaEnH2Test</w:t>
      </w:r>
      <w:r>
        <w:t xml:space="preserve"> y </w:t>
      </w:r>
      <w:r>
        <w:rPr>
          <w:rFonts w:ascii="Consolas" w:cs="Consolas" w:eastAsia="Consolas" w:hAnsi="Consolas"/>
          <w:sz w:val="20"/>
          <w:szCs w:val="20"/>
          <w:shd w:fill="F0F0F0" w:color="auto" w:val="clear"/>
        </w:rPr>
        <w:t xml:space="preserve">reventa/datos/PublicacionesEnH2Test</w:t>
      </w:r>
      <w:r>
        <w:t xml:space="preserve">). Los repositorios son </w:t>
      </w:r>
      <w:r>
        <w:rPr>
          <w:rFonts w:ascii="Consolas" w:cs="Consolas" w:eastAsia="Consolas" w:hAnsi="Consolas"/>
          <w:sz w:val="20"/>
          <w:szCs w:val="20"/>
          <w:shd w:fill="F0F0F0" w:color="auto" w:val="clear"/>
        </w:rPr>
        <w:t xml:space="preserve">@Stateless</w:t>
      </w:r>
      <w:r>
        <w:t xml:space="preserve"> con la transacción por defecto (</w:t>
      </w:r>
      <w:r>
        <w:rPr>
          <w:rFonts w:ascii="Consolas" w:cs="Consolas" w:eastAsia="Consolas" w:hAnsi="Consolas"/>
          <w:sz w:val="20"/>
          <w:szCs w:val="20"/>
          <w:shd w:fill="F0F0F0" w:color="auto" w:val="clear"/>
        </w:rPr>
        <w:t xml:space="preserve">REQUIRED</w:t>
      </w:r>
      <w:r>
        <w:t xml:space="preserve">): se suman a la del Session Bean o del MDB que los llama y comparten su contexto de persistencia. Por eso un cambio sobre una entidad administrada (marcar el email verificado, renovar el código) se guarda al confirmar sin un método aparte, y la decisión de no deshacer la transacción (</w:t>
      </w:r>
      <w:r>
        <w:rPr>
          <w:rFonts w:ascii="Consolas" w:cs="Consolas" w:eastAsia="Consolas" w:hAnsi="Consolas"/>
          <w:sz w:val="20"/>
          <w:szCs w:val="20"/>
          <w:shd w:fill="F0F0F0" w:color="auto" w:val="clear"/>
        </w:rPr>
        <w:t xml:space="preserve">CodigoIncorrecto</w:t>
      </w:r>
      <w:r>
        <w:t xml:space="preserve">, </w:t>
      </w:r>
      <w:r>
        <w:rPr>
          <w:rFonts w:ascii="Consolas" w:cs="Consolas" w:eastAsia="Consolas" w:hAnsi="Consolas"/>
          <w:sz w:val="20"/>
          <w:szCs w:val="20"/>
          <w:shd w:fill="F0F0F0" w:color="auto" w:val="clear"/>
        </w:rPr>
        <w:t xml:space="preserve">CredencialesIncorrectas</w:t>
      </w:r>
      <w:r>
        <w:t xml:space="preserve">) sigue en el negocio. Validación y Facturación, cuyos Session Beans corren sin transacción (</w:t>
      </w:r>
      <w:r>
        <w:rPr>
          <w:rFonts w:ascii="Consolas" w:cs="Consolas" w:eastAsia="Consolas" w:hAnsi="Consolas"/>
          <w:sz w:val="20"/>
          <w:szCs w:val="20"/>
          <w:shd w:fill="F0F0F0" w:color="auto" w:val="clear"/>
        </w:rPr>
        <w:t xml:space="preserve">NOT_SUPPORTED</w:t>
      </w:r>
      <w:r>
        <w:t xml:space="preserve">), tienen repositorios que abren una transacción corta por método; en Reventa pasa lo mismo durante la compra, que corre </w:t>
      </w:r>
      <w:r>
        <w:rPr>
          <w:rFonts w:ascii="Consolas" w:cs="Consolas" w:eastAsia="Consolas" w:hAnsi="Consolas"/>
          <w:sz w:val="20"/>
          <w:szCs w:val="20"/>
          <w:shd w:fill="F0F0F0" w:color="auto" w:val="clear"/>
        </w:rPr>
        <w:t xml:space="preserve">NOT_SUPPORTED</w:t>
      </w:r>
      <w:r>
        <w:t xml:space="preserve"> (sección 4.7).</w:t>
      </w:r>
    </w:p>
    <w:p>
      <w:pPr>
        <w:pStyle w:val="Heading1"/>
        <w:keepNext/>
      </w:pPr>
      <w:r>
        <w:t xml:space="preserve">3.4 </w:t>
      </w:r>
      <w:r>
        <w:rPr>
          <w:rFonts w:ascii="Consolas" w:cs="Consolas" w:eastAsia="Consolas" w:hAnsi="Consolas"/>
          <w:sz w:val="20"/>
          <w:szCs w:val="20"/>
          <w:shd w:fill="F0F0F0" w:color="auto" w:val="clear"/>
        </w:rPr>
        <w:t xml:space="preserve">backend/common</w:t>
      </w:r>
    </w:p>
    <w:p>
      <w:pPr>
        <w:keepNext/>
        <w:spacing w:after="120" w:before="0"/>
      </w:pPr>
      <w:r>
        <w:t xml:space="preserve">Biblioteca compartida (</w:t>
      </w:r>
      <w:r>
        <w:rPr>
          <w:rFonts w:ascii="Consolas" w:cs="Consolas" w:eastAsia="Consolas" w:hAnsi="Consolas"/>
          <w:sz w:val="20"/>
          <w:szCs w:val="20"/>
          <w:shd w:fill="F0F0F0" w:color="auto" w:val="clear"/>
        </w:rPr>
        <w:t xml:space="preserve">palco-common</w:t>
      </w:r>
      <w:r>
        <w:t xml:space="preserve">) que va dentro de cada WAR. No es un servicio y no tiene estado propio.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36"/>
        <w:gridCol w:w="6376"/>
      </w:tblGrid>
      <w:tr>
        <w:trPr>
          <w:cantSplit/>
          <w:tblHeader/>
        </w:trPr>
        <w:tc>
          <w:tcPr>
            <w:tcW w:type="dxa" w:w="30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Clase</w:t>
            </w:r>
          </w:p>
        </w:tc>
        <w:tc>
          <w:tcPr>
            <w:tcW w:type="dxa" w:w="63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ReglasDeNegocio</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Fuente única de las reglas: tope de reventa (+10 %), mínimo de reventa (50 %), cargo de servicio (10 %), máximo de 6 entradas por orden, cierre de la reventa 3 horas antes, reserva de 10 minutos, validación de DNI. Montos en pesos enteros (</w:t>
            </w:r>
            <w:r>
              <w:rPr>
                <w:rFonts w:ascii="Consolas" w:cs="Consolas" w:eastAsia="Consolas" w:hAnsi="Consolas"/>
                <w:sz w:val="17"/>
                <w:szCs w:val="17"/>
                <w:shd w:fill="F0F0F0" w:color="auto" w:val="clear"/>
              </w:rPr>
              <w:t xml:space="preserve">long</w:t>
            </w:r>
            <w:r>
              <w:rPr>
                <w:sz w:val="18"/>
                <w:szCs w:val="18"/>
              </w:rPr>
              <w:t xml:space="preserve">). El frontend tiene una copia en </w:t>
            </w:r>
            <w:r>
              <w:rPr>
                <w:rFonts w:ascii="Consolas" w:cs="Consolas" w:eastAsia="Consolas" w:hAnsi="Consolas"/>
                <w:sz w:val="17"/>
                <w:szCs w:val="17"/>
                <w:shd w:fill="F0F0F0" w:color="auto" w:val="clear"/>
              </w:rPr>
              <w:t xml:space="preserve">frontend/​src/​types/​index.​ts</w:t>
            </w:r>
            <w:r>
              <w:rPr>
                <w:sz w:val="18"/>
                <w:szCs w:val="18"/>
              </w:rPr>
              <w:t xml:space="preserve"> que tiene que coincidir</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ErroresDeNegocio</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Excepciones de negocio (</w:t>
            </w:r>
            <w:r>
              <w:rPr>
                <w:rFonts w:ascii="Consolas" w:cs="Consolas" w:eastAsia="Consolas" w:hAnsi="Consolas"/>
                <w:sz w:val="17"/>
                <w:szCs w:val="17"/>
                <w:shd w:fill="F0F0F0" w:color="auto" w:val="clear"/>
              </w:rPr>
              <w:t xml:space="preserve">@ApplicationException(rollback = true)</w:t>
            </w:r>
            <w:r>
              <w:rPr>
                <w:sz w:val="18"/>
                <w:szCs w:val="18"/>
              </w:rPr>
              <w:t xml:space="preserve">) que el negocio lanza sin depender de JAX-RS. Incluye </w:t>
            </w:r>
            <w:r>
              <w:rPr>
                <w:rFonts w:ascii="Consolas" w:cs="Consolas" w:eastAsia="Consolas" w:hAnsi="Consolas"/>
                <w:sz w:val="17"/>
                <w:szCs w:val="17"/>
                <w:shd w:fill="F0F0F0" w:color="auto" w:val="clear"/>
              </w:rPr>
              <w:t xml:space="preserve">DemasiadosIntentos</w:t>
            </w:r>
            <w:r>
              <w:rPr>
                <w:sz w:val="18"/>
                <w:szCs w:val="18"/>
              </w:rPr>
              <w:t xml:space="preserve">, que lleva los segundos de espera (nunca menos de 1)</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rest/​ManejadoresDeErrores</w:t>
            </w:r>
            <w:r>
              <w:rPr>
                <w:sz w:val="18"/>
                <w:szCs w:val="18"/>
              </w:rPr>
              <w:t xml:space="preserve">, </w:t>
            </w:r>
            <w:r>
              <w:rPr>
                <w:rFonts w:ascii="Consolas" w:cs="Consolas" w:eastAsia="Consolas" w:hAnsi="Consolas"/>
                <w:sz w:val="17"/>
                <w:szCs w:val="17"/>
                <w:shd w:fill="F0F0F0" w:color="auto" w:val="clear"/>
              </w:rPr>
              <w:t xml:space="preserve">rest/​Problema</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Traducen cada excepción a un código HTTP con cuerpo Problem Details (RFC 9457, </w:t>
            </w:r>
            <w:r>
              <w:rPr>
                <w:rFonts w:ascii="Consolas" w:cs="Consolas" w:eastAsia="Consolas" w:hAnsi="Consolas"/>
                <w:sz w:val="17"/>
                <w:szCs w:val="17"/>
                <w:shd w:fill="F0F0F0" w:color="auto" w:val="clear"/>
              </w:rPr>
              <w:t xml:space="preserve">application/​problem+json</w:t>
            </w:r>
            <w:r>
              <w:rPr>
                <w:sz w:val="18"/>
                <w:szCs w:val="18"/>
              </w:rPr>
              <w:t xml:space="preserve">). Nunca se devuelve un stack trace. </w:t>
            </w:r>
            <w:r>
              <w:rPr>
                <w:rFonts w:ascii="Consolas" w:cs="Consolas" w:eastAsia="Consolas" w:hAnsi="Consolas"/>
                <w:sz w:val="17"/>
                <w:szCs w:val="17"/>
                <w:shd w:fill="F0F0F0" w:color="auto" w:val="clear"/>
              </w:rPr>
              <w:t xml:space="preserve">DemasiadosIntentos</w:t>
            </w:r>
            <w:r>
              <w:rPr>
                <w:sz w:val="18"/>
                <w:szCs w:val="18"/>
              </w:rPr>
              <w:t xml:space="preserve"> sale como 429 con la cabecera </w:t>
            </w:r>
            <w:r>
              <w:rPr>
                <w:rFonts w:ascii="Consolas" w:cs="Consolas" w:eastAsia="Consolas" w:hAnsi="Consolas"/>
                <w:sz w:val="17"/>
                <w:szCs w:val="17"/>
                <w:shd w:fill="F0F0F0" w:color="auto" w:val="clear"/>
              </w:rPr>
              <w:t xml:space="preserve">Retry-​After</w:t>
            </w:r>
            <w:r>
              <w:rPr>
                <w:sz w:val="18"/>
                <w:szCs w:val="18"/>
              </w:rPr>
              <w:t xml:space="preserve">. El 500 (</w:t>
            </w:r>
            <w:r>
              <w:rPr>
                <w:rFonts w:ascii="Consolas" w:cs="Consolas" w:eastAsia="Consolas" w:hAnsi="Consolas"/>
                <w:sz w:val="17"/>
                <w:szCs w:val="17"/>
                <w:shd w:fill="F0F0F0" w:color="auto" w:val="clear"/>
              </w:rPr>
              <w:t xml:space="preserve">Inesperado</w:t>
            </w:r>
            <w:r>
              <w:rPr>
                <w:sz w:val="18"/>
                <w:szCs w:val="18"/>
              </w:rPr>
              <w:t xml:space="preserve">) genera un UUID, lo escribe en el log junto con la traza y lo devuelve en el miembro de extensión </w:t>
            </w:r>
            <w:r>
              <w:rPr>
                <w:rFonts w:ascii="Consolas" w:cs="Consolas" w:eastAsia="Consolas" w:hAnsi="Consolas"/>
                <w:sz w:val="17"/>
                <w:szCs w:val="17"/>
                <w:shd w:fill="F0F0F0" w:color="auto" w:val="clear"/>
              </w:rPr>
              <w:t xml:space="preserve">idError</w:t>
            </w:r>
            <w:r>
              <w:rPr>
                <w:sz w:val="18"/>
                <w:szCs w:val="18"/>
              </w:rPr>
              <w:t xml:space="preserve">; los demás errores no lo llevan</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rest/​ErrorDeAutenticacionServlet</w:t>
            </w:r>
            <w:r>
              <w:rPr>
                <w:sz w:val="18"/>
                <w:szCs w:val="18"/>
              </w:rPr>
              <w:t xml:space="preserve"> y </w:t>
            </w:r>
            <w:r>
              <w:rPr>
                <w:rFonts w:ascii="Consolas" w:cs="Consolas" w:eastAsia="Consolas" w:hAnsi="Consolas"/>
                <w:sz w:val="17"/>
                <w:szCs w:val="17"/>
                <w:shd w:fill="F0F0F0" w:color="auto" w:val="clear"/>
              </w:rPr>
              <w:t xml:space="preserve">META-​INF/​web-​fragment.​xml</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401 por un token que no se puede verificar (firma alterada, mal formado) lo emite el mecanismo MP-JWT del servidor antes de llegar a JAX-RS. El </w:t>
            </w:r>
            <w:r>
              <w:rPr>
                <w:rFonts w:ascii="Consolas" w:cs="Consolas" w:eastAsia="Consolas" w:hAnsi="Consolas"/>
                <w:sz w:val="17"/>
                <w:szCs w:val="17"/>
                <w:shd w:fill="F0F0F0" w:color="auto" w:val="clear"/>
              </w:rPr>
              <w:t xml:space="preserve">web-​fragment.​xml</w:t>
            </w:r>
            <w:r>
              <w:rPr>
                <w:sz w:val="18"/>
                <w:szCs w:val="18"/>
              </w:rPr>
              <w:t xml:space="preserve"> del jar registra este servlet como página de error del 401 en los 8 servicios, y responde </w:t>
            </w:r>
            <w:r>
              <w:rPr>
                <w:rFonts w:ascii="Consolas" w:cs="Consolas" w:eastAsia="Consolas" w:hAnsi="Consolas"/>
                <w:sz w:val="17"/>
                <w:szCs w:val="17"/>
                <w:shd w:fill="F0F0F0" w:color="auto" w:val="clear"/>
              </w:rPr>
              <w:t xml:space="preserve">application/​problem+json</w:t>
            </w:r>
            <w:r>
              <w:rPr>
                <w:sz w:val="18"/>
                <w:szCs w:val="18"/>
              </w:rPr>
              <w:t xml:space="preserve"> (tipo </w:t>
            </w:r>
            <w:r>
              <w:rPr>
                <w:rFonts w:ascii="Consolas" w:cs="Consolas" w:eastAsia="Consolas" w:hAnsi="Consolas"/>
                <w:sz w:val="17"/>
                <w:szCs w:val="17"/>
                <w:shd w:fill="F0F0F0" w:color="auto" w:val="clear"/>
              </w:rPr>
              <w:t xml:space="preserve">token-​invalido</w:t>
            </w:r>
            <w:r>
              <w:rPr>
                <w:sz w:val="18"/>
                <w:szCs w:val="18"/>
              </w:rPr>
              <w:t xml:space="preserve">) con </w:t>
            </w:r>
            <w:r>
              <w:rPr>
                <w:rFonts w:ascii="Consolas" w:cs="Consolas" w:eastAsia="Consolas" w:hAnsi="Consolas"/>
                <w:sz w:val="17"/>
                <w:szCs w:val="17"/>
                <w:shd w:fill="F0F0F0" w:color="auto" w:val="clear"/>
              </w:rPr>
              <w:t xml:space="preserve">WWW-​Authenticate: Bearer error=​"invalid_​token"</w:t>
            </w:r>
            <w:r>
              <w:rPr>
                <w:sz w:val="18"/>
                <w:szCs w:val="18"/>
              </w:rPr>
              <w:t xml:space="preserve"> y las cabeceras CORS. Pedida directo, la ruta responde 404</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rest/​JsonProvider</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JSON-B en lugar del Jackson de RESTEasy: fechas ISO, </w:t>
            </w:r>
            <w:r>
              <w:rPr>
                <w:rFonts w:ascii="Consolas" w:cs="Consolas" w:eastAsia="Consolas" w:hAnsi="Consolas"/>
                <w:sz w:val="17"/>
                <w:szCs w:val="17"/>
                <w:shd w:fill="F0F0F0" w:color="auto" w:val="clear"/>
              </w:rPr>
              <w:t xml:space="preserve">null</w:t>
            </w:r>
            <w:r>
              <w:rPr>
                <w:sz w:val="18"/>
                <w:szCs w:val="18"/>
              </w:rPr>
              <w:t xml:space="preserve"> incluidos, y JSON mal formado como 400 con el mismo formato de error</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rest/​HealthResource</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&lt;ruta del servicio&gt;/​health</w:t>
            </w:r>
            <w:r>
              <w:rPr>
                <w:sz w:val="18"/>
                <w:szCs w:val="18"/>
              </w:rPr>
              <w:t xml:space="preserve">: 200 si el servicio llega a la base, 503 si no</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rest/​CorsFilter</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Orígenes permitidos desde </w:t>
            </w:r>
            <w:r>
              <w:rPr>
                <w:rFonts w:ascii="Consolas" w:cs="Consolas" w:eastAsia="Consolas" w:hAnsi="Consolas"/>
                <w:sz w:val="17"/>
                <w:szCs w:val="17"/>
                <w:shd w:fill="F0F0F0" w:color="auto" w:val="clear"/>
              </w:rPr>
              <w:t xml:space="preserve">PALCO_​CORS_​ORIGENES</w:t>
            </w:r>
            <w:r>
              <w:rPr>
                <w:sz w:val="18"/>
                <w:szCs w:val="18"/>
              </w:rPr>
              <w:t xml:space="preserve">. Las cabeceras se arman en </w:t>
            </w:r>
            <w:r>
              <w:rPr>
                <w:rFonts w:ascii="Consolas" w:cs="Consolas" w:eastAsia="Consolas" w:hAnsi="Consolas"/>
                <w:sz w:val="17"/>
                <w:szCs w:val="17"/>
                <w:shd w:fill="F0F0F0" w:color="auto" w:val="clear"/>
              </w:rPr>
              <w:t xml:space="preserve">cabecerasPara</w:t>
            </w:r>
            <w:r>
              <w:rPr>
                <w:sz w:val="18"/>
                <w:szCs w:val="18"/>
              </w:rPr>
              <w:t xml:space="preserve">, que usa también </w:t>
            </w:r>
            <w:r>
              <w:rPr>
                <w:rFonts w:ascii="Consolas" w:cs="Consolas" w:eastAsia="Consolas" w:hAnsi="Consolas"/>
                <w:sz w:val="17"/>
                <w:szCs w:val="17"/>
                <w:shd w:fill="F0F0F0" w:color="auto" w:val="clear"/>
              </w:rPr>
              <w:t xml:space="preserve">ErrorDeAutenticacionServlet</w:t>
            </w:r>
            <w:r>
              <w:rPr>
                <w:sz w:val="18"/>
                <w:szCs w:val="18"/>
              </w:rPr>
              <w:t xml:space="preserve">: hay una sola lista de orígenes y cabeceras</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seguridad/​Sesion</w:t>
            </w:r>
            <w:r>
              <w:rPr>
                <w:sz w:val="18"/>
                <w:szCs w:val="18"/>
              </w:rPr>
              <w:t xml:space="preserve">, </w:t>
            </w:r>
            <w:r>
              <w:rPr>
                <w:rFonts w:ascii="Consolas" w:cs="Consolas" w:eastAsia="Consolas" w:hAnsi="Consolas"/>
                <w:sz w:val="17"/>
                <w:szCs w:val="17"/>
                <w:shd w:fill="F0F0F0" w:color="auto" w:val="clear"/>
              </w:rPr>
              <w:t xml:space="preserve">seguridad/​TokenDeServicio</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del usuario sacados del JWT; obtención y renovación del token de rol </w:t>
            </w:r>
            <w:r>
              <w:rPr>
                <w:rFonts w:ascii="Consolas" w:cs="Consolas" w:eastAsia="Consolas" w:hAnsi="Consolas"/>
                <w:sz w:val="17"/>
                <w:szCs w:val="17"/>
                <w:shd w:fill="F0F0F0" w:color="auto" w:val="clear"/>
              </w:rPr>
              <w:t xml:space="preserve">servicio</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mensajeria/​PagoConfirmadoMensaje</w:t>
            </w:r>
            <w:r>
              <w:rPr>
                <w:sz w:val="18"/>
                <w:szCs w:val="18"/>
              </w:rPr>
              <w:t xml:space="preserve">, </w:t>
            </w:r>
            <w:r>
              <w:rPr>
                <w:rFonts w:ascii="Consolas" w:cs="Consolas" w:eastAsia="Consolas" w:hAnsi="Consolas"/>
                <w:sz w:val="17"/>
                <w:szCs w:val="17"/>
                <w:shd w:fill="F0F0F0" w:color="auto" w:val="clear"/>
              </w:rPr>
              <w:t xml:space="preserve">DestinosJms</w:t>
            </w:r>
            <w:r>
              <w:rPr>
                <w:sz w:val="18"/>
                <w:szCs w:val="18"/>
              </w:rPr>
              <w:t xml:space="preserve">, </w:t>
            </w:r>
            <w:r>
              <w:rPr>
                <w:rFonts w:ascii="Consolas" w:cs="Consolas" w:eastAsia="Consolas" w:hAnsi="Consolas"/>
                <w:sz w:val="17"/>
                <w:szCs w:val="17"/>
                <w:shd w:fill="F0F0F0" w:color="auto" w:val="clear"/>
              </w:rPr>
              <w:t xml:space="preserve">PublicadorPagoConfirmado(Jms)</w:t>
            </w:r>
            <w:r>
              <w:rPr>
                <w:sz w:val="18"/>
                <w:szCs w:val="18"/>
              </w:rPr>
              <w:t xml:space="preserve">, </w:t>
            </w:r>
            <w:r>
              <w:rPr>
                <w:rFonts w:ascii="Consolas" w:cs="Consolas" w:eastAsia="Consolas" w:hAnsi="Consolas"/>
                <w:sz w:val="17"/>
                <w:szCs w:val="17"/>
                <w:shd w:fill="F0F0F0" w:color="auto" w:val="clear"/>
              </w:rPr>
              <w:t xml:space="preserve">MensajeInvalido</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contrato del mensaje </w:t>
            </w:r>
            <w:r>
              <w:rPr>
                <w:rFonts w:ascii="Consolas" w:cs="Consolas" w:eastAsia="Consolas" w:hAnsi="Consolas"/>
                <w:sz w:val="17"/>
                <w:szCs w:val="17"/>
                <w:shd w:fill="F0F0F0" w:color="auto" w:val="clear"/>
              </w:rPr>
              <w:t xml:space="preserve">PAGO_​CONFIRMADO</w:t>
            </w:r>
            <w:r>
              <w:rPr>
                <w:sz w:val="18"/>
                <w:szCs w:val="18"/>
              </w:rPr>
              <w:t xml:space="preserve"> (contrato en </w:t>
            </w:r>
            <w:r>
              <w:rPr>
                <w:rFonts w:ascii="Consolas" w:cs="Consolas" w:eastAsia="Consolas" w:hAnsi="Consolas"/>
                <w:sz w:val="17"/>
                <w:szCs w:val="17"/>
                <w:shd w:fill="F0F0F0" w:color="auto" w:val="clear"/>
              </w:rPr>
              <w:t xml:space="preserve">docs/​api/​mensajeria-​pago-​confirmado.​md</w:t>
            </w:r>
            <w:r>
              <w:rPr>
                <w:sz w:val="18"/>
                <w:szCs w:val="18"/>
              </w:rPr>
              <w:t xml:space="preserve">), los nombres JNDI de la cola y el tópico, y el publicador, que exige transacción (</w:t>
            </w:r>
            <w:r>
              <w:rPr>
                <w:rFonts w:ascii="Consolas" w:cs="Consolas" w:eastAsia="Consolas" w:hAnsi="Consolas"/>
                <w:sz w:val="17"/>
                <w:szCs w:val="17"/>
                <w:shd w:fill="F0F0F0" w:color="auto" w:val="clear"/>
              </w:rPr>
              <w:t xml:space="preserve">MANDATORY</w:t>
            </w:r>
            <w:r>
              <w:rPr>
                <w:sz w:val="18"/>
                <w:szCs w:val="18"/>
              </w:rPr>
              <w:t xml:space="preserve">) para que el mensaje forme parte de la transacción de la venta</w:t>
            </w:r>
          </w:p>
        </w:tc>
      </w:tr>
      <w:tr>
        <w:trPr>
          <w:cantSplit/>
        </w:trPr>
        <w:tc>
          <w:tcPr>
            <w:tcW w:type="dxa" w:w="30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datos/​BaseDeDatos</w:t>
            </w:r>
            <w:r>
              <w:rPr>
                <w:sz w:val="18"/>
                <w:szCs w:val="18"/>
              </w:rPr>
              <w:t xml:space="preserve">, </w:t>
            </w:r>
            <w:r>
              <w:rPr>
                <w:rFonts w:ascii="Consolas" w:cs="Consolas" w:eastAsia="Consolas" w:hAnsi="Consolas"/>
                <w:sz w:val="17"/>
                <w:szCs w:val="17"/>
                <w:shd w:fill="F0F0F0" w:color="auto" w:val="clear"/>
              </w:rPr>
              <w:t xml:space="preserve">Textos</w:t>
            </w:r>
          </w:p>
        </w:tc>
        <w:tc>
          <w:tcPr>
            <w:tcW w:type="dxa" w:w="63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Acceso a la base compartida y utilidades de texto</w:t>
            </w:r>
          </w:p>
        </w:tc>
      </w:tr>
    </w:tbl>
    <w:p>
      <w:pPr>
        <w:spacing w:after="120" w:before="0"/>
      </w:pPr>
    </w:p>
    <w:p>
      <w:pPr>
        <w:spacing w:after="120" w:before="0"/>
      </w:pPr>
      <w:r>
        <w:rPr>
          <w:b/>
          <w:bCs/>
        </w:rPr>
        <w:t xml:space="preserve">Por qué existe.</w:t>
      </w:r>
      <w:r>
        <w:t xml:space="preserve"> Las reglas de negocio y el contrato del mensaje tienen que ser los mismos para quien publica y quien consume; duplicarlos en cada servicio permitiría que diverjan. Lo que va en </w:t>
      </w:r>
      <w:r>
        <w:rPr>
          <w:rFonts w:ascii="Consolas" w:cs="Consolas" w:eastAsia="Consolas" w:hAnsi="Consolas"/>
          <w:sz w:val="20"/>
          <w:szCs w:val="20"/>
          <w:shd w:fill="F0F0F0" w:color="auto" w:val="clear"/>
        </w:rPr>
        <w:t xml:space="preserve">common</w:t>
      </w:r>
      <w:r>
        <w:t xml:space="preserve"> es contrato y plomería transversal, nunca lógica de un servicio en particular.</w:t>
      </w:r>
    </w:p>
    <w:p>
      <w:pPr>
        <w:pStyle w:val="Heading1"/>
        <w:keepNext/>
      </w:pPr>
      <w:r>
        <w:t xml:space="preserve">3.5 Armado y despliegue del servidor</w:t>
      </w:r>
    </w:p>
    <w:p>
      <w:pPr>
        <w:keepNext/>
        <w:spacing w:after="120" w:before="0"/>
      </w:pPr>
      <w:r>
        <w:t xml:space="preserve">El módulo </w:t>
      </w:r>
      <w:r>
        <w:rPr>
          <w:rFonts w:ascii="Consolas" w:cs="Consolas" w:eastAsia="Consolas" w:hAnsi="Consolas"/>
          <w:sz w:val="20"/>
          <w:szCs w:val="20"/>
          <w:shd w:fill="F0F0F0" w:color="auto" w:val="clear"/>
        </w:rPr>
        <w:t xml:space="preserve">backend/servidor</w:t>
      </w:r>
      <w:r>
        <w:t xml:space="preserve"> arma un WildFly a medida con el </w:t>
      </w:r>
      <w:r>
        <w:rPr>
          <w:rFonts w:ascii="Consolas" w:cs="Consolas" w:eastAsia="Consolas" w:hAnsi="Consolas"/>
          <w:sz w:val="20"/>
          <w:szCs w:val="20"/>
          <w:shd w:fill="F0F0F0" w:color="auto" w:val="clear"/>
        </w:rPr>
        <w:t xml:space="preserve">wildfly-maven-plugin</w:t>
      </w:r>
      <w:r>
        <w:t xml:space="preserve"> y Galleon, en </w:t>
      </w:r>
      <w:r>
        <w:rPr>
          <w:rFonts w:ascii="Consolas" w:cs="Consolas" w:eastAsia="Consolas" w:hAnsi="Consolas"/>
          <w:sz w:val="20"/>
          <w:szCs w:val="20"/>
          <w:shd w:fill="F0F0F0" w:color="auto" w:val="clear"/>
        </w:rPr>
        <w:t xml:space="preserve">servidor/target/server</w:t>
      </w:r>
      <w:r>
        <w:t xml:space="preserve">. Usa los feature packs </w:t>
      </w:r>
      <w:r>
        <w:rPr>
          <w:rFonts w:ascii="Consolas" w:cs="Consolas" w:eastAsia="Consolas" w:hAnsi="Consolas"/>
          <w:sz w:val="20"/>
          <w:szCs w:val="20"/>
          <w:shd w:fill="F0F0F0" w:color="auto" w:val="clear"/>
        </w:rPr>
        <w:t xml:space="preserve">wildfly-galleon-pack</w:t>
      </w:r>
      <w:r>
        <w:t xml:space="preserve"> (41.0.1.Final) y </w:t>
      </w:r>
      <w:r>
        <w:rPr>
          <w:rFonts w:ascii="Consolas" w:cs="Consolas" w:eastAsia="Consolas" w:hAnsi="Consolas"/>
          <w:sz w:val="20"/>
          <w:szCs w:val="20"/>
          <w:shd w:fill="F0F0F0" w:color="auto" w:val="clear"/>
        </w:rPr>
        <w:t xml:space="preserve">wildfly-datasources-galleon-pack</w:t>
      </w:r>
      <w:r>
        <w:t xml:space="preserve"> (11.5.0.Final) y solo estas capas: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4"/>
        <w:gridCol w:w="6078"/>
      </w:tblGrid>
      <w:tr>
        <w:trPr>
          <w:cantSplit/>
          <w:tblHeader/>
        </w:trPr>
        <w:tc>
          <w:tcPr>
            <w:tcW w:type="dxa" w:w="33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Capa</w:t>
            </w:r>
          </w:p>
        </w:tc>
        <w:tc>
          <w:tcPr>
            <w:tcW w:type="dxa" w:w="60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r>
      <w:tr>
        <w:trPr>
          <w:cantSplit/>
        </w:trPr>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jaxrs-​server</w:t>
            </w:r>
          </w:p>
        </w:tc>
        <w:tc>
          <w:tcPr>
            <w:tcW w:type="dxa" w:w="6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CDI, JPA, Bean Validation y transacciones</w:t>
            </w:r>
          </w:p>
        </w:tc>
      </w:tr>
      <w:tr>
        <w:trPr>
          <w:cantSplit/>
        </w:trPr>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ejb</w:t>
            </w:r>
          </w:p>
        </w:tc>
        <w:tc>
          <w:tcPr>
            <w:tcW w:type="dxa" w:w="6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Session Beans completos: </w:t>
            </w:r>
            <w:r>
              <w:rPr>
                <w:rFonts w:ascii="Consolas" w:cs="Consolas" w:eastAsia="Consolas" w:hAnsi="Consolas"/>
                <w:sz w:val="17"/>
                <w:szCs w:val="17"/>
                <w:shd w:fill="F0F0F0" w:color="auto" w:val="clear"/>
              </w:rPr>
              <w:t xml:space="preserve">@Stateful</w:t>
            </w:r>
            <w:r>
              <w:rPr>
                <w:sz w:val="18"/>
                <w:szCs w:val="18"/>
              </w:rPr>
              <w:t xml:space="preserve">, </w:t>
            </w:r>
            <w:r>
              <w:rPr>
                <w:rFonts w:ascii="Consolas" w:cs="Consolas" w:eastAsia="Consolas" w:hAnsi="Consolas"/>
                <w:sz w:val="17"/>
                <w:szCs w:val="17"/>
                <w:shd w:fill="F0F0F0" w:color="auto" w:val="clear"/>
              </w:rPr>
              <w:t xml:space="preserve">@Schedule</w:t>
            </w:r>
            <w:r>
              <w:rPr>
                <w:sz w:val="18"/>
                <w:szCs w:val="18"/>
              </w:rPr>
              <w:t xml:space="preserve"> y Message-Driven Beans</w:t>
            </w:r>
          </w:p>
        </w:tc>
      </w:tr>
      <w:tr>
        <w:trPr>
          <w:cantSplit/>
        </w:trPr>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embedded-​activemq</w:t>
            </w:r>
          </w:p>
        </w:tc>
        <w:tc>
          <w:tcPr>
            <w:tcW w:type="dxa" w:w="6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JMS dentro del mismo servidor</w:t>
            </w:r>
          </w:p>
        </w:tc>
      </w:tr>
      <w:tr>
        <w:trPr>
          <w:cantSplit/>
        </w:trPr>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microprofile-​jwt</w:t>
            </w:r>
          </w:p>
        </w:tc>
        <w:tc>
          <w:tcPr>
            <w:tcW w:type="dxa" w:w="6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de los tokens que firma Usuarios</w:t>
            </w:r>
          </w:p>
        </w:tc>
      </w:tr>
      <w:tr>
        <w:trPr>
          <w:cantSplit/>
        </w:trPr>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h2-​driver</w:t>
            </w:r>
            <w:r>
              <w:rPr>
                <w:sz w:val="18"/>
                <w:szCs w:val="18"/>
              </w:rPr>
              <w:t xml:space="preserve">, </w:t>
            </w:r>
            <w:r>
              <w:rPr>
                <w:rFonts w:ascii="Consolas" w:cs="Consolas" w:eastAsia="Consolas" w:hAnsi="Consolas"/>
                <w:sz w:val="17"/>
                <w:szCs w:val="17"/>
                <w:shd w:fill="F0F0F0" w:color="auto" w:val="clear"/>
              </w:rPr>
              <w:t xml:space="preserve">postgresql-​driver</w:t>
            </w:r>
          </w:p>
        </w:tc>
        <w:tc>
          <w:tcPr>
            <w:tcW w:type="dxa" w:w="6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Drivers de las dos bases</w:t>
            </w:r>
          </w:p>
        </w:tc>
      </w:tr>
      <w:tr>
        <w:trPr>
          <w:cantSplit/>
        </w:trPr>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webservices</w:t>
            </w:r>
          </w:p>
        </w:tc>
        <w:tc>
          <w:tcPr>
            <w:tcW w:type="dxa" w:w="60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JAX-WS sobre JBossWS/CXF: publica el ARCA simulado y genera su WSDL (sección 4.9); da también el cliente SOAP de Facturación</w:t>
            </w:r>
          </w:p>
        </w:tc>
      </w:tr>
    </w:tbl>
    <w:p>
      <w:pPr>
        <w:spacing w:after="120" w:before="0"/>
      </w:pPr>
    </w:p>
    <w:p>
      <w:pPr>
        <w:spacing w:after="120" w:before="0"/>
      </w:pPr>
      <w:r>
        <w:t xml:space="preserve">La capa </w:t>
      </w:r>
      <w:r>
        <w:rPr>
          <w:rFonts w:ascii="Consolas" w:cs="Consolas" w:eastAsia="Consolas" w:hAnsi="Consolas"/>
          <w:sz w:val="20"/>
          <w:szCs w:val="20"/>
          <w:shd w:fill="F0F0F0" w:color="auto" w:val="clear"/>
        </w:rPr>
        <w:t xml:space="preserve">webservices</w:t>
      </w:r>
      <w:r>
        <w:t xml:space="preserve"> se sumó para la facturación por SOAP (nombre verificado en el feature pack 41.0.1). El armado se saltea si </w:t>
      </w:r>
      <w:r>
        <w:rPr>
          <w:rFonts w:ascii="Consolas" w:cs="Consolas" w:eastAsia="Consolas" w:hAnsi="Consolas"/>
          <w:sz w:val="20"/>
          <w:szCs w:val="20"/>
          <w:shd w:fill="F0F0F0" w:color="auto" w:val="clear"/>
        </w:rPr>
        <w:t xml:space="preserve">servidor/target/server</w:t>
      </w:r>
      <w:r>
        <w:t xml:space="preserve"> ya existe, así que tomarla obliga a rearmar el servidor desde cero una vez (</w:t>
      </w:r>
      <w:r>
        <w:rPr>
          <w:rFonts w:ascii="Consolas" w:cs="Consolas" w:eastAsia="Consolas" w:hAnsi="Consolas"/>
          <w:sz w:val="20"/>
          <w:szCs w:val="20"/>
          <w:shd w:fill="F0F0F0" w:color="auto" w:val="clear"/>
        </w:rPr>
        <w:t xml:space="preserve">mvn clean install</w:t>
      </w:r>
      <w:r>
        <w:t xml:space="preserve"> con WildFly detenido), lo que vacía la H2 en memoria y los mensajes del broker.</w:t>
      </w:r>
    </w:p>
    <w:p>
      <w:pPr>
        <w:keepNext/>
        <w:spacing w:after="120" w:before="0"/>
      </w:pPr>
      <w:r>
        <w:t xml:space="preserve">Después de provisionar, aplica </w:t>
      </w:r>
      <w:r>
        <w:rPr>
          <w:rFonts w:ascii="Consolas" w:cs="Consolas" w:eastAsia="Consolas" w:hAnsi="Consolas"/>
          <w:sz w:val="20"/>
          <w:szCs w:val="20"/>
          <w:shd w:fill="F0F0F0" w:color="auto" w:val="clear"/>
        </w:rPr>
        <w:t xml:space="preserve">backend/servidor/src/main/wildfly/configurar.cli</w:t>
      </w:r>
      <w:r>
        <w:t xml:space="preserve">, que deja versionada toda la configuración:</w:t>
      </w:r>
    </w:p>
    <w:p>
      <w:pPr>
        <w:pStyle w:val="ListParagraph"/>
        <w:numPr>
          <w:ilvl w:val="0"/>
          <w:numId w:val="32"/>
        </w:numPr>
        <w:spacing w:after="60" w:before="0"/>
      </w:pPr>
      <w:r>
        <w:rPr>
          <w:b/>
          <w:bCs/>
        </w:rPr>
        <w:t xml:space="preserve">Datasource </w:t>
      </w:r>
      <w:r>
        <w:rPr>
          <w:rFonts w:ascii="Consolas" w:cs="Consolas" w:eastAsia="Consolas" w:hAnsi="Consolas"/>
          <w:b/>
          <w:bCs/>
          <w:sz w:val="20"/>
          <w:szCs w:val="20"/>
          <w:shd w:fill="F0F0F0" w:color="auto" w:val="clear"/>
        </w:rPr>
        <w:t xml:space="preserve">PalcoDS</w:t>
      </w:r>
      <w:r>
        <w:t xml:space="preserve">: H2 en memoria (</w:t>
      </w:r>
      <w:r>
        <w:rPr>
          <w:rFonts w:ascii="Consolas" w:cs="Consolas" w:eastAsia="Consolas" w:hAnsi="Consolas"/>
          <w:sz w:val="20"/>
          <w:szCs w:val="20"/>
          <w:shd w:fill="F0F0F0" w:color="auto" w:val="clear"/>
        </w:rPr>
        <w:t xml:space="preserve">MODE=PostgreSQL</w:t>
      </w:r>
      <w:r>
        <w:t xml:space="preserve">) por defecto; con </w:t>
      </w:r>
      <w:r>
        <w:rPr>
          <w:rFonts w:ascii="Consolas" w:cs="Consolas" w:eastAsia="Consolas" w:hAnsi="Consolas"/>
          <w:sz w:val="20"/>
          <w:szCs w:val="20"/>
          <w:shd w:fill="F0F0F0" w:color="auto" w:val="clear"/>
        </w:rPr>
        <w:t xml:space="preserve">PALCO_DB_DRIVER=postgresql</w:t>
      </w:r>
      <w:r>
        <w:t xml:space="preserve">, </w:t>
      </w:r>
      <w:r>
        <w:rPr>
          <w:rFonts w:ascii="Consolas" w:cs="Consolas" w:eastAsia="Consolas" w:hAnsi="Consolas"/>
          <w:sz w:val="20"/>
          <w:szCs w:val="20"/>
          <w:shd w:fill="F0F0F0" w:color="auto" w:val="clear"/>
        </w:rPr>
        <w:t xml:space="preserve">PALCO_DB_URL</w:t>
      </w:r>
      <w:r>
        <w:t xml:space="preserve">, </w:t>
      </w:r>
      <w:r>
        <w:rPr>
          <w:rFonts w:ascii="Consolas" w:cs="Consolas" w:eastAsia="Consolas" w:hAnsi="Consolas"/>
          <w:sz w:val="20"/>
          <w:szCs w:val="20"/>
          <w:shd w:fill="F0F0F0" w:color="auto" w:val="clear"/>
        </w:rPr>
        <w:t xml:space="preserve">PALCO_DB_USUARIO</w:t>
      </w:r>
      <w:r>
        <w:t xml:space="preserve"> y </w:t>
      </w:r>
      <w:r>
        <w:rPr>
          <w:rFonts w:ascii="Consolas" w:cs="Consolas" w:eastAsia="Consolas" w:hAnsi="Consolas"/>
          <w:sz w:val="20"/>
          <w:szCs w:val="20"/>
          <w:shd w:fill="F0F0F0" w:color="auto" w:val="clear"/>
        </w:rPr>
        <w:t xml:space="preserve">PALCO_DB_PASSWORD</w:t>
      </w:r>
      <w:r>
        <w:t xml:space="preserve"> apunta a Supabase sin tocar los servicios. Pool de hasta 10 conexiones, compartido por los 8 servicios (por eso Pagos, Validación, Facturación, la compra en Reventa y el barrido de reservas evitan transacciones largas). El ARCA simulado no usa la base.</w:t>
      </w:r>
    </w:p>
    <w:p>
      <w:pPr>
        <w:pStyle w:val="ListParagraph"/>
        <w:numPr>
          <w:ilvl w:val="0"/>
          <w:numId w:val="32"/>
        </w:numPr>
        <w:spacing w:after="60" w:before="0"/>
      </w:pPr>
      <w:r>
        <w:rPr>
          <w:b/>
          <w:bCs/>
        </w:rPr>
        <w:t xml:space="preserve">Mensajería</w:t>
      </w:r>
      <w:r>
        <w:t xml:space="preserve">: la cola </w:t>
      </w:r>
      <w:r>
        <w:rPr>
          <w:rFonts w:ascii="Consolas" w:cs="Consolas" w:eastAsia="Consolas" w:hAnsi="Consolas"/>
          <w:sz w:val="20"/>
          <w:szCs w:val="20"/>
          <w:shd w:fill="F0F0F0" w:color="auto" w:val="clear"/>
        </w:rPr>
        <w:t xml:space="preserve">cola.emision-entradas</w:t>
      </w:r>
      <w:r>
        <w:t xml:space="preserve"> (</w:t>
      </w:r>
      <w:r>
        <w:rPr>
          <w:rFonts w:ascii="Consolas" w:cs="Consolas" w:eastAsia="Consolas" w:hAnsi="Consolas"/>
          <w:sz w:val="20"/>
          <w:szCs w:val="20"/>
          <w:shd w:fill="F0F0F0" w:color="auto" w:val="clear"/>
        </w:rPr>
        <w:t xml:space="preserve">java:/jms/queue/emisionEntradas</w:t>
      </w:r>
      <w:r>
        <w:t xml:space="preserve">, punto a punto) y el tópico </w:t>
      </w:r>
      <w:r>
        <w:rPr>
          <w:rFonts w:ascii="Consolas" w:cs="Consolas" w:eastAsia="Consolas" w:hAnsi="Consolas"/>
          <w:sz w:val="20"/>
          <w:szCs w:val="20"/>
          <w:shd w:fill="F0F0F0" w:color="auto" w:val="clear"/>
        </w:rPr>
        <w:t xml:space="preserve">topico.compra-confirmada</w:t>
      </w:r>
      <w:r>
        <w:t xml:space="preserve"> (</w:t>
      </w:r>
      <w:r>
        <w:rPr>
          <w:rFonts w:ascii="Consolas" w:cs="Consolas" w:eastAsia="Consolas" w:hAnsi="Consolas"/>
          <w:sz w:val="20"/>
          <w:szCs w:val="20"/>
          <w:shd w:fill="F0F0F0" w:color="auto" w:val="clear"/>
        </w:rPr>
        <w:t xml:space="preserve">java:/jms/topic/compraConfirmada</w:t>
      </w:r>
      <w:r>
        <w:t xml:space="preserve">, publicación/suscripción). Reintentos para todos los destinos: hasta 5 entregas con 2 segundos entre una y otra, y después la cola de mensajes fallidos (DLQ) que trae WildFly.</w:t>
      </w:r>
    </w:p>
    <w:p>
      <w:pPr>
        <w:pStyle w:val="ListParagraph"/>
        <w:numPr>
          <w:ilvl w:val="0"/>
          <w:numId w:val="32"/>
        </w:numPr>
        <w:spacing w:after="60" w:before="0"/>
      </w:pPr>
      <w:r>
        <w:rPr>
          <w:b/>
          <w:bCs/>
        </w:rPr>
        <w:t xml:space="preserve">Seguridad</w:t>
      </w:r>
      <w:r>
        <w:t xml:space="preserve">: </w:t>
      </w:r>
      <w:r>
        <w:rPr>
          <w:rFonts w:ascii="Consolas" w:cs="Consolas" w:eastAsia="Consolas" w:hAnsi="Consolas"/>
          <w:sz w:val="20"/>
          <w:szCs w:val="20"/>
          <w:shd w:fill="F0F0F0" w:color="auto" w:val="clear"/>
        </w:rPr>
        <w:t xml:space="preserve">resteasy-role-based-security=true</w:t>
      </w:r>
      <w:r>
        <w:t xml:space="preserve">, para que </w:t>
      </w:r>
      <w:r>
        <w:rPr>
          <w:rFonts w:ascii="Consolas" w:cs="Consolas" w:eastAsia="Consolas" w:hAnsi="Consolas"/>
          <w:sz w:val="20"/>
          <w:szCs w:val="20"/>
          <w:shd w:fill="F0F0F0" w:color="auto" w:val="clear"/>
        </w:rPr>
        <w:t xml:space="preserve">@RolesAllowed</w:t>
      </w:r>
      <w:r>
        <w:t xml:space="preserve"> y </w:t>
      </w:r>
      <w:r>
        <w:rPr>
          <w:rFonts w:ascii="Consolas" w:cs="Consolas" w:eastAsia="Consolas" w:hAnsi="Consolas"/>
          <w:sz w:val="20"/>
          <w:szCs w:val="20"/>
          <w:shd w:fill="F0F0F0" w:color="auto" w:val="clear"/>
        </w:rPr>
        <w:t xml:space="preserve">@PermitAll</w:t>
      </w:r>
      <w:r>
        <w:t xml:space="preserve"> se apliquen en los recursos REST. Los roles salen del claim </w:t>
      </w:r>
      <w:r>
        <w:rPr>
          <w:rFonts w:ascii="Consolas" w:cs="Consolas" w:eastAsia="Consolas" w:hAnsi="Consolas"/>
          <w:sz w:val="20"/>
          <w:szCs w:val="20"/>
          <w:shd w:fill="F0F0F0" w:color="auto" w:val="clear"/>
        </w:rPr>
        <w:t xml:space="preserve">groups</w:t>
      </w:r>
      <w:r>
        <w:t xml:space="preserve"> del JWT.</w:t>
      </w:r>
    </w:p>
    <w:p>
      <w:pPr>
        <w:spacing w:after="60" w:before="0"/>
      </w:pPr>
    </w:p>
    <w:p>
      <w:pPr>
        <w:spacing w:after="120" w:before="0"/>
      </w:pPr>
      <w:r>
        <w:t xml:space="preserve">El servidor tiene como dependencias los 9 WAR (los 8 servicios y </w:t>
      </w:r>
      <w:r>
        <w:rPr>
          <w:rFonts w:ascii="Consolas" w:cs="Consolas" w:eastAsia="Consolas" w:hAnsi="Consolas"/>
          <w:sz w:val="20"/>
          <w:szCs w:val="20"/>
          <w:shd w:fill="F0F0F0" w:color="auto" w:val="clear"/>
        </w:rPr>
        <w:t xml:space="preserve">palco-arca</w:t>
      </w:r>
      <w:r>
        <w:t xml:space="preserve">) y los despliega. El script corre una sola vez, cuando se arma el servidor: un cambio en </w:t>
      </w:r>
      <w:r>
        <w:rPr>
          <w:rFonts w:ascii="Consolas" w:cs="Consolas" w:eastAsia="Consolas" w:hAnsi="Consolas"/>
          <w:sz w:val="20"/>
          <w:szCs w:val="20"/>
          <w:shd w:fill="F0F0F0" w:color="auto" w:val="clear"/>
        </w:rPr>
        <w:t xml:space="preserve">configurar.cli</w:t>
      </w:r>
      <w:r>
        <w:t xml:space="preserve"> se aplica con </w:t>
      </w:r>
      <w:r>
        <w:rPr>
          <w:rFonts w:ascii="Consolas" w:cs="Consolas" w:eastAsia="Consolas" w:hAnsi="Consolas"/>
          <w:sz w:val="20"/>
          <w:szCs w:val="20"/>
          <w:shd w:fill="F0F0F0" w:color="auto" w:val="clear"/>
        </w:rPr>
        <w:t xml:space="preserve">jboss-cli</w:t>
      </w:r>
      <w:r>
        <w:t xml:space="preserve"> sobre el servidor en marcha o rearmando con </w:t>
      </w:r>
      <w:r>
        <w:rPr>
          <w:rFonts w:ascii="Consolas" w:cs="Consolas" w:eastAsia="Consolas" w:hAnsi="Consolas"/>
          <w:sz w:val="20"/>
          <w:szCs w:val="20"/>
          <w:shd w:fill="F0F0F0" w:color="auto" w:val="clear"/>
        </w:rPr>
        <w:t xml:space="preserve">mvn clean install</w:t>
      </w:r>
      <w:r>
        <w:t xml:space="preserve"> (lo que borra los mensajes guardados del broker y, con H2 en memoria, los datos). En desarrollo, </w:t>
      </w:r>
      <w:r>
        <w:rPr>
          <w:rFonts w:ascii="Consolas" w:cs="Consolas" w:eastAsia="Consolas" w:hAnsi="Consolas"/>
          <w:sz w:val="20"/>
          <w:szCs w:val="20"/>
          <w:shd w:fill="F0F0F0" w:color="auto" w:val="clear"/>
        </w:rPr>
        <w:t xml:space="preserve">backend/dev.sh</w:t>
      </w:r>
      <w:r>
        <w:t xml:space="preserve"> levanta el servidor con los 8 servicios y el ARCA simulado.</w:t>
      </w:r>
    </w:p>
    <w:p>
      <w:pPr>
        <w:pStyle w:val="Heading1"/>
        <w:keepNext/>
      </w:pPr>
      <w:r>
        <w:t xml:space="preserve">3.6 Diagramas</w:t>
      </w:r>
    </w:p>
    <w:p>
      <w:pPr>
        <w:spacing w:after="120" w:before="0"/>
      </w:pPr>
      <w:r>
        <w:rPr>
          <w:b/>
          <w:bCs/>
        </w:rPr>
        <w:t xml:space="preserve">Diagrama de capas de la Entrega Parcial N.º 1</w:t>
      </w:r>
      <w:r>
        <w:t xml:space="preserve"> (entregada el viernes 04/09; la consigna dice 31/08):</w:t>
      </w:r>
    </w:p>
    <w:p>
      <w:pPr>
        <w:spacing w:after="60" w:before="120"/>
        <w:jc w:val="center"/>
      </w:pPr>
      <w:r>
        <w:drawing>
          <wp:inline distT="0" distB="0" distL="0" distR="0">
            <wp:extent cx="5972175" cy="4714875"/>
            <wp:effectExtent t="0" r="0" b="0" l="0"/>
            <wp:docPr id="2" name="figura" descr="Diagrama de capas de la Entrega Parcial N.º 1" title="Diagrama de capas de la Entrega Parcial N.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4714875"/>
                    </a:xfrm>
                    <a:prstGeom prst="rect">
                      <a:avLst/>
                    </a:prstGeom>
                  </pic:spPr>
                </pic:pic>
              </a:graphicData>
            </a:graphic>
          </wp:inline>
        </w:drawing>
      </w:r>
    </w:p>
    <w:p>
      <w:pPr>
        <w:spacing w:after="120" w:before="0"/>
      </w:pPr>
      <w:r>
        <w:t xml:space="preserve">Representa la arquitectura lógica en tres capas (presentación, negocio, datos) más una capa de integración con tres sistemas externos: ARCA (ex AFIP) por SOAP para factura electrónica, Mercado Pago por REST y un broker de mensajería para los procesos asincrónicos. La flecha marca el recorrido del caso de uso "comprar entrada". Es un diagrama de diseño: en esa fecha solo estaba implementado ServicioDeEventos. Lo que cambió desde entonces: la capa de negocio quedó repartida en 8 WAR con un esquema cada uno; ARCA y Mercado Pago no tienen conexión real, y el 16/10 la cátedra aceptó que los dos queden simulados (Pagos usa una pasarela simulada y Facturación habla por SOAP con un ARCA simulado en un WAR aparte); el broker sí está funcionando.</w:t>
      </w:r>
    </w:p>
    <w:p>
      <w:pPr>
        <w:spacing w:after="120" w:before="0"/>
      </w:pPr>
      <w:r>
        <w:rPr>
          <w:b/>
          <w:bCs/>
        </w:rPr>
        <w:t xml:space="preserve">Diagrama de integración SOA de la Entrega Parcial N.º 2</w:t>
      </w:r>
      <w:r>
        <w:t xml:space="preserve"> (</w:t>
      </w:r>
      <w:r>
        <w:rPr>
          <w:rFonts w:ascii="Consolas" w:cs="Consolas" w:eastAsia="Consolas" w:hAnsi="Consolas"/>
          <w:sz w:val="20"/>
          <w:szCs w:val="20"/>
          <w:shd w:fill="F0F0F0" w:color="auto" w:val="clear"/>
        </w:rPr>
        <w:t xml:space="preserve">docs/entrega3/</w:t>
      </w:r>
      <w:r>
        <w:t xml:space="preserve">, para la entrega del 23/10, fecha sin confirmar con la cátedra):</w:t>
      </w:r>
    </w:p>
    <w:p>
      <w:pPr>
        <w:spacing w:after="60" w:before="120"/>
        <w:jc w:val="center"/>
      </w:pPr>
      <w:r>
        <w:drawing>
          <wp:inline distT="0" distB="0" distL="0" distR="0">
            <wp:extent cx="5972175" cy="4048125"/>
            <wp:effectExtent t="0" r="0" b="0" l="0"/>
            <wp:docPr id="3" name="figura" descr="Diagrama de integración SOA" title="Diagrama de integración 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048125"/>
                    </a:xfrm>
                    <a:prstGeom prst="rect">
                      <a:avLst/>
                    </a:prstGeom>
                  </pic:spPr>
                </pic:pic>
              </a:graphicData>
            </a:graphic>
          </wp:inline>
        </w:drawing>
      </w:r>
    </w:p>
    <w:p>
      <w:pPr>
        <w:spacing w:after="120" w:before="0"/>
      </w:pPr>
      <w:r>
        <w:t xml:space="preserve">Lleva el título "arquitectura de integración (SOA) al 13/10/2026": es una foto del sistema en esa fecha. Muestra los 8 servicios desplegados en WildFly, cada uno con su ruta y si es stateless o stateful; el broker Artemis con la cola </w:t>
      </w:r>
      <w:r>
        <w:rPr>
          <w:rFonts w:ascii="Consolas" w:cs="Consolas" w:eastAsia="Consolas" w:hAnsi="Consolas"/>
          <w:sz w:val="20"/>
          <w:szCs w:val="20"/>
          <w:shd w:fill="F0F0F0" w:color="auto" w:val="clear"/>
        </w:rPr>
        <w:t xml:space="preserve">cola.emision-entradas</w:t>
      </w:r>
      <w:r>
        <w:t xml:space="preserve"> (I4, asincrónica, con su único consumidor </w:t>
      </w:r>
      <w:r>
        <w:rPr>
          <w:rFonts w:ascii="Consolas" w:cs="Consolas" w:eastAsia="Consolas" w:hAnsi="Consolas"/>
          <w:sz w:val="20"/>
          <w:szCs w:val="20"/>
          <w:shd w:fill="F0F0F0" w:color="auto" w:val="clear"/>
        </w:rPr>
        <w:t xml:space="preserve">EmisionDeEntradasMDB</w:t>
      </w:r>
      <w:r>
        <w:t xml:space="preserve">), el tópico </w:t>
      </w:r>
      <w:r>
        <w:rPr>
          <w:rFonts w:ascii="Consolas" w:cs="Consolas" w:eastAsia="Consolas" w:hAnsi="Consolas"/>
          <w:sz w:val="20"/>
          <w:szCs w:val="20"/>
          <w:shd w:fill="F0F0F0" w:color="auto" w:val="clear"/>
        </w:rPr>
        <w:t xml:space="preserve">topico.compra-confirmada</w:t>
      </w:r>
      <w:r>
        <w:t xml:space="preserve"> (I5, con los dos suscriptores de Notificaciones) y la DLQ; las llamadas REST síncronas entre servicios (S1: Ventas hacia Usuarios, Eventos y Pagos; S2: los servicios hacia Usuarios por la clave pública y el token de servicio) y los dos sistemas externos, Mercado Pago (I2) y ARCA (I3, SOAP con timeout de 5 s y </w:t>
      </w:r>
      <w:r>
        <w:rPr>
          <w:rFonts w:ascii="Consolas" w:cs="Consolas" w:eastAsia="Consolas" w:hAnsi="Consolas"/>
          <w:sz w:val="20"/>
          <w:szCs w:val="20"/>
          <w:shd w:fill="F0F0F0" w:color="auto" w:val="clear"/>
        </w:rPr>
        <w:t xml:space="preserve">cola.reintento-facturacion</w:t>
      </w:r>
      <w:r>
        <w:t xml:space="preserve">). Las flechas llenas están implementadas y comprobadas en el servidor el 13/10; las punteadas (Facturación, Reventa y Validación, Mercado Pago, ARCA) están diseñadas y pendientes. Desde esa fecha el diagrama quedó desactualizado en cuatro puntos. Validación, Reventa y Facturación ya están implementadas, se probaron en el servidor el 16/10 y cambiaron de ruta (</w:t>
      </w:r>
      <w:r>
        <w:rPr>
          <w:rFonts w:ascii="Consolas" w:cs="Consolas" w:eastAsia="Consolas" w:hAnsi="Consolas"/>
          <w:sz w:val="20"/>
          <w:szCs w:val="20"/>
          <w:shd w:fill="F0F0F0" w:color="auto" w:val="clear"/>
        </w:rPr>
        <w:t xml:space="preserve">/api/v1/validacion</w:t>
      </w:r>
      <w:r>
        <w:t xml:space="preserve">, </w:t>
      </w:r>
      <w:r>
        <w:rPr>
          <w:rFonts w:ascii="Consolas" w:cs="Consolas" w:eastAsia="Consolas" w:hAnsi="Consolas"/>
          <w:sz w:val="20"/>
          <w:szCs w:val="20"/>
          <w:shd w:fill="F0F0F0" w:color="auto" w:val="clear"/>
        </w:rPr>
        <w:t xml:space="preserve">/api/v1/reventas</w:t>
      </w:r>
      <w:r>
        <w:t xml:space="preserve"> y </w:t>
      </w:r>
      <w:r>
        <w:rPr>
          <w:rFonts w:ascii="Consolas" w:cs="Consolas" w:eastAsia="Consolas" w:hAnsi="Consolas"/>
          <w:sz w:val="20"/>
          <w:szCs w:val="20"/>
          <w:shd w:fill="F0F0F0" w:color="auto" w:val="clear"/>
        </w:rPr>
        <w:t xml:space="preserve">/api/v1/facturas</w:t>
      </w:r>
      <w:r>
        <w:t xml:space="preserve">). Facturación dispara la factura desde una suscripción durable al tópico, le pide el CAE por SOAP al ARCA simulado, que es un WAR aparte en </w:t>
      </w:r>
      <w:r>
        <w:rPr>
          <w:rFonts w:ascii="Consolas" w:cs="Consolas" w:eastAsia="Consolas" w:hAnsi="Consolas"/>
          <w:sz w:val="20"/>
          <w:szCs w:val="20"/>
          <w:shd w:fill="F0F0F0" w:color="auto" w:val="clear"/>
        </w:rPr>
        <w:t xml:space="preserve">/legado/arca</w:t>
      </w:r>
      <w:r>
        <w:t xml:space="preserve">, no tiene </w:t>
      </w:r>
      <w:r>
        <w:rPr>
          <w:rFonts w:ascii="Consolas" w:cs="Consolas" w:eastAsia="Consolas" w:hAnsi="Consolas"/>
          <w:sz w:val="20"/>
          <w:szCs w:val="20"/>
          <w:shd w:fill="F0F0F0" w:color="auto" w:val="clear"/>
        </w:rPr>
        <w:t xml:space="preserve">cola.reintento-facturacion</w:t>
      </w:r>
      <w:r>
        <w:t xml:space="preserve"> (los reintentos son los del broker) y no informa la factura a Ventas (sección 4.8). Validación llama por REST a Ventas para usar la entrada (sección 4.6). Y Reventa llama por REST a Ventas (estado y transferencia de la entrada), a Pagos (cobro) y a Eventos (fecha del evento), sin mensajería (sección 4.7). </w:t>
      </w:r>
      <w:r>
        <w:rPr>
          <w:b/>
          <w:bCs/>
        </w:rPr>
        <w:t xml:space="preserve">Pendiente: actualizar el diagrama</w:t>
      </w:r>
      <w:r>
        <w:t xml:space="preserve"> con esos cambios. Los diagramas de secuencia vigentes de cada integración están en la sección 13.</w:t>
      </w:r>
    </w:p>
    <w:p>
      <w:pPr>
        <w:pStyle w:val="Title"/>
        <w:keepNext/>
      </w:pPr>
      <w:r>
        <w:t xml:space="preserve">4. Componentes</w:t>
      </w:r>
    </w:p>
    <w:p>
      <w:pPr>
        <w:spacing w:after="120" w:before="0"/>
      </w:pPr>
      <w:r>
        <w:t xml:space="preserve">Los ocho componentes salen de la Entrega Parcial N.º 1. Los ocho están implementados y se probaron en el servidor el 16/10, armado desde cero: </w:t>
      </w:r>
      <w:r>
        <w:rPr>
          <w:rFonts w:ascii="Consolas" w:cs="Consolas" w:eastAsia="Consolas" w:hAnsi="Consolas"/>
          <w:sz w:val="20"/>
          <w:szCs w:val="20"/>
          <w:shd w:fill="F0F0F0" w:color="auto" w:val="clear"/>
        </w:rPr>
        <w:t xml:space="preserve">mvn clean install</w:t>
      </w:r>
      <w:r>
        <w:t xml:space="preserve"> con 577 tests y 0 fallas, los 17 escenarios de integración (</w:t>
      </w:r>
      <w:r>
        <w:rPr>
          <w:rFonts w:ascii="Consolas" w:cs="Consolas" w:eastAsia="Consolas" w:hAnsi="Consolas"/>
          <w:sz w:val="20"/>
          <w:szCs w:val="20"/>
          <w:shd w:fill="F0F0F0" w:color="auto" w:val="clear"/>
        </w:rPr>
        <w:t xml:space="preserve">scripts/pruebas/escenarios.mjs</w:t>
      </w:r>
      <w:r>
        <w:t xml:space="preserve">) y la colección de Postman con Newman (126 requests, 406 aserciones, 0 fallas). Lo que no se probó en el servidor está dicho en el estado de cada componente. La sección 4.9 describe el ARCA simulado, que no es un componente de Palco sino el sistema legado con el que se integra Facturación. En las tablas de endpoints, "rol" es la anotación de seguridad de la operación en el recurso JAX-RS. Todos los servicios responden </w:t>
      </w:r>
      <w:r>
        <w:rPr>
          <w:rFonts w:ascii="Consolas" w:cs="Consolas" w:eastAsia="Consolas" w:hAnsi="Consolas"/>
          <w:sz w:val="20"/>
          <w:szCs w:val="20"/>
          <w:shd w:fill="F0F0F0" w:color="auto" w:val="clear"/>
        </w:rPr>
        <w:t xml:space="preserve">GET &lt;ruta&gt;/health</w:t>
      </w:r>
      <w:r>
        <w:t xml:space="preserve"> sin token.</w:t>
      </w:r>
    </w:p>
    <w:p>
      <w:pPr>
        <w:pStyle w:val="Heading1"/>
        <w:keepNext/>
      </w:pPr>
      <w:r>
        <w:t xml:space="preserve">4.1 Usuarios</w:t>
      </w:r>
    </w:p>
    <w:p>
      <w:pPr>
        <w:pStyle w:val="ListParagraph"/>
        <w:numPr>
          <w:ilvl w:val="0"/>
          <w:numId w:val="33"/>
        </w:numPr>
        <w:spacing w:after="60" w:before="0"/>
      </w:pPr>
      <w:r>
        <w:rPr>
          <w:b/>
          <w:bCs/>
        </w:rPr>
        <w:t xml:space="preserve">Responsabilidad:</w:t>
      </w:r>
      <w:r>
        <w:t xml:space="preserve"> identidad, autenticación y roles. Registra usuarios, verifica el email con un código, inicia sesión y firma los tokens JWT que validan los demás servicios. También emite el token de rol </w:t>
      </w:r>
      <w:r>
        <w:rPr>
          <w:rFonts w:ascii="Consolas" w:cs="Consolas" w:eastAsia="Consolas" w:hAnsi="Consolas"/>
          <w:sz w:val="20"/>
          <w:szCs w:val="20"/>
          <w:shd w:fill="F0F0F0" w:color="auto" w:val="clear"/>
        </w:rPr>
        <w:t xml:space="preserve">servicio</w:t>
      </w:r>
      <w:r>
        <w:t xml:space="preserve"> para las llamadas entre servicios.</w:t>
      </w:r>
    </w:p>
    <w:p>
      <w:pPr>
        <w:pStyle w:val="ListParagraph"/>
        <w:numPr>
          <w:ilvl w:val="0"/>
          <w:numId w:val="33"/>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IUsuarios</w:t>
      </w:r>
      <w:r>
        <w:t xml:space="preserve"> (</w:t>
      </w:r>
      <w:r>
        <w:rPr>
          <w:rFonts w:ascii="Consolas" w:cs="Consolas" w:eastAsia="Consolas" w:hAnsi="Consolas"/>
          <w:sz w:val="20"/>
          <w:szCs w:val="20"/>
          <w:shd w:fill="F0F0F0" w:color="auto" w:val="clear"/>
        </w:rPr>
        <w:t xml:space="preserve">@Local</w:t>
      </w:r>
      <w:r>
        <w:t xml:space="preserve">): </w:t>
      </w:r>
      <w:r>
        <w:rPr>
          <w:rFonts w:ascii="Consolas" w:cs="Consolas" w:eastAsia="Consolas" w:hAnsi="Consolas"/>
          <w:sz w:val="20"/>
          <w:szCs w:val="20"/>
          <w:shd w:fill="F0F0F0" w:color="auto" w:val="clear"/>
        </w:rPr>
        <w:t xml:space="preserve">registrar</w:t>
      </w:r>
      <w:r>
        <w:t xml:space="preserve">, </w:t>
      </w:r>
      <w:r>
        <w:rPr>
          <w:rFonts w:ascii="Consolas" w:cs="Consolas" w:eastAsia="Consolas" w:hAnsi="Consolas"/>
          <w:sz w:val="20"/>
          <w:szCs w:val="20"/>
          <w:shd w:fill="F0F0F0" w:color="auto" w:val="clear"/>
        </w:rPr>
        <w:t xml:space="preserve">verificarEmail</w:t>
      </w:r>
      <w:r>
        <w:t xml:space="preserve">, </w:t>
      </w:r>
      <w:r>
        <w:rPr>
          <w:rFonts w:ascii="Consolas" w:cs="Consolas" w:eastAsia="Consolas" w:hAnsi="Consolas"/>
          <w:sz w:val="20"/>
          <w:szCs w:val="20"/>
          <w:shd w:fill="F0F0F0" w:color="auto" w:val="clear"/>
        </w:rPr>
        <w:t xml:space="preserve">reenviarCodigo</w:t>
      </w:r>
      <w:r>
        <w:t xml:space="preserve">, </w:t>
      </w:r>
      <w:r>
        <w:rPr>
          <w:rFonts w:ascii="Consolas" w:cs="Consolas" w:eastAsia="Consolas" w:hAnsi="Consolas"/>
          <w:sz w:val="20"/>
          <w:szCs w:val="20"/>
          <w:shd w:fill="F0F0F0" w:color="auto" w:val="clear"/>
        </w:rPr>
        <w:t xml:space="preserve">iniciarSesion</w:t>
      </w:r>
      <w:r>
        <w:t xml:space="preserve">, </w:t>
      </w:r>
      <w:r>
        <w:rPr>
          <w:rFonts w:ascii="Consolas" w:cs="Consolas" w:eastAsia="Consolas" w:hAnsi="Consolas"/>
          <w:sz w:val="20"/>
          <w:szCs w:val="20"/>
          <w:shd w:fill="F0F0F0" w:color="auto" w:val="clear"/>
        </w:rPr>
        <w:t xml:space="preserve">obtener</w:t>
      </w:r>
      <w:r>
        <w:t xml:space="preserve">, </w:t>
      </w:r>
      <w:r>
        <w:rPr>
          <w:rFonts w:ascii="Consolas" w:cs="Consolas" w:eastAsia="Consolas" w:hAnsi="Consolas"/>
          <w:sz w:val="20"/>
          <w:szCs w:val="20"/>
          <w:shd w:fill="F0F0F0" w:color="auto" w:val="clear"/>
        </w:rPr>
        <w:t xml:space="preserve">emitirTokenDeServicio</w:t>
      </w:r>
      <w:r>
        <w:t xml:space="preserve">. El comentario de la interfaz lo presenta como "el servicio reutilizable del taller de integración: Ventas, Reventa, Validación y el panel del organizador dependen de él".</w:t>
      </w:r>
    </w:p>
    <w:p>
      <w:pPr>
        <w:pStyle w:val="ListParagraph"/>
        <w:numPr>
          <w:ilvl w:val="0"/>
          <w:numId w:val="33"/>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ServicioDeUsuarios</w:t>
      </w:r>
      <w:r>
        <w:t xml:space="preserve">: "cada operación recibe todo lo que necesita (los datos del pedido o el id del token) y lo que tiene que durar queda en la base, así que el contenedor reutiliza un pool de instancias".</w:t>
      </w:r>
    </w:p>
    <w:p>
      <w:pPr>
        <w:pStyle w:val="ListParagraph"/>
        <w:numPr>
          <w:ilvl w:val="0"/>
          <w:numId w:val="33"/>
        </w:numPr>
        <w:spacing w:after="60" w:before="0"/>
      </w:pPr>
      <w:r>
        <w:rPr>
          <w:b/>
          <w:bCs/>
        </w:rPr>
        <w:t xml:space="preserve">Seguridad propia:</w:t>
      </w:r>
      <w:r>
        <w:t xml:space="preserve"> contraseñas con hash PBKDF2-HMAC-SHA256 (</w:t>
      </w:r>
      <w:r>
        <w:rPr>
          <w:rFonts w:ascii="Consolas" w:cs="Consolas" w:eastAsia="Consolas" w:hAnsi="Consolas"/>
          <w:sz w:val="20"/>
          <w:szCs w:val="20"/>
          <w:shd w:fill="F0F0F0" w:color="auto" w:val="clear"/>
        </w:rPr>
        <w:t xml:space="preserve">seguridad/Contrasenas</w:t>
      </w:r>
      <w:r>
        <w:t xml:space="preserve">; los hashes nuevos usan 600.000 iteraciones, </w:t>
      </w:r>
      <w:r>
        <w:rPr>
          <w:rFonts w:ascii="Consolas" w:cs="Consolas" w:eastAsia="Consolas" w:hAnsi="Consolas"/>
          <w:sz w:val="20"/>
          <w:szCs w:val="20"/>
          <w:shd w:fill="F0F0F0" w:color="auto" w:val="clear"/>
        </w:rPr>
        <w:t xml:space="preserve">Contrasenas.ITERACIONES</w:t>
      </w:r>
      <w:r>
        <w:t xml:space="preserve">, y los anteriores, de 310.000, siguen verificando porque el formato guarda las iteraciones de cada hash), claves RSA para firmar los JWT (</w:t>
      </w:r>
      <w:r>
        <w:rPr>
          <w:rFonts w:ascii="Consolas" w:cs="Consolas" w:eastAsia="Consolas" w:hAnsi="Consolas"/>
          <w:sz w:val="20"/>
          <w:szCs w:val="20"/>
          <w:shd w:fill="F0F0F0" w:color="auto" w:val="clear"/>
        </w:rPr>
        <w:t xml:space="preserve">seguridad/ClavesJwt</w:t>
      </w:r>
      <w:r>
        <w:t xml:space="preserve">) y publicación de la clave pública en </w:t>
      </w:r>
      <w:r>
        <w:rPr>
          <w:rFonts w:ascii="Consolas" w:cs="Consolas" w:eastAsia="Consolas" w:hAnsi="Consolas"/>
          <w:sz w:val="20"/>
          <w:szCs w:val="20"/>
          <w:shd w:fill="F0F0F0" w:color="auto" w:val="clear"/>
        </w:rPr>
        <w:t xml:space="preserve">/jwks</w:t>
      </w:r>
      <w:r>
        <w:t xml:space="preserve">. El código de verificación admite hasta 5 intentos (</w:t>
      </w:r>
      <w:r>
        <w:rPr>
          <w:rFonts w:ascii="Consolas" w:cs="Consolas" w:eastAsia="Consolas" w:hAnsi="Consolas"/>
          <w:sz w:val="20"/>
          <w:szCs w:val="20"/>
          <w:shd w:fill="F0F0F0" w:color="auto" w:val="clear"/>
        </w:rPr>
        <w:t xml:space="preserve">MAX_INTENTOS_CODIGO</w:t>
      </w:r>
      <w:r>
        <w:t xml:space="preserve">).</w:t>
      </w:r>
    </w:p>
    <w:p>
      <w:pPr>
        <w:pStyle w:val="ListParagraph"/>
        <w:numPr>
          <w:ilvl w:val="0"/>
          <w:numId w:val="33"/>
        </w:numPr>
        <w:spacing w:after="60" w:before="0"/>
      </w:pPr>
      <w:r>
        <w:rPr>
          <w:b/>
          <w:bCs/>
        </w:rPr>
        <w:t xml:space="preserve">Límite de intentos de login (SEC-W04):</w:t>
      </w:r>
      <w:r>
        <w:t xml:space="preserve"> con 5 fallidos en 15 minutos para un mismo email (</w:t>
      </w:r>
      <w:r>
        <w:rPr>
          <w:rFonts w:ascii="Consolas" w:cs="Consolas" w:eastAsia="Consolas" w:hAnsi="Consolas"/>
          <w:sz w:val="20"/>
          <w:szCs w:val="20"/>
          <w:shd w:fill="F0F0F0" w:color="auto" w:val="clear"/>
        </w:rPr>
        <w:t xml:space="preserve">MAX_INTENTOS_LOGIN</w:t>
      </w:r>
      <w:r>
        <w:t xml:space="preserve"> y </w:t>
      </w:r>
      <w:r>
        <w:rPr>
          <w:rFonts w:ascii="Consolas" w:cs="Consolas" w:eastAsia="Consolas" w:hAnsi="Consolas"/>
          <w:sz w:val="20"/>
          <w:szCs w:val="20"/>
          <w:shd w:fill="F0F0F0" w:color="auto" w:val="clear"/>
        </w:rPr>
        <w:t xml:space="preserve">VENTANA_INTENTOS_LOGIN</w:t>
      </w:r>
      <w:r>
        <w:t xml:space="preserve">, en </w:t>
      </w:r>
      <w:r>
        <w:rPr>
          <w:rFonts w:ascii="Consolas" w:cs="Consolas" w:eastAsia="Consolas" w:hAnsi="Consolas"/>
          <w:sz w:val="20"/>
          <w:szCs w:val="20"/>
          <w:shd w:fill="F0F0F0" w:color="auto" w:val="clear"/>
        </w:rPr>
        <w:t xml:space="preserve">ServicioDeUsuarios</w:t>
      </w:r>
      <w:r>
        <w:t xml:space="preserve">), el pedido siguiente responde 429 </w:t>
      </w:r>
      <w:r>
        <w:rPr>
          <w:rFonts w:ascii="Consolas" w:cs="Consolas" w:eastAsia="Consolas" w:hAnsi="Consolas"/>
          <w:sz w:val="20"/>
          <w:szCs w:val="20"/>
          <w:shd w:fill="F0F0F0" w:color="auto" w:val="clear"/>
        </w:rPr>
        <w:t xml:space="preserve">demasiados-intentos</w:t>
      </w:r>
      <w:r>
        <w:t xml:space="preserve"> con </w:t>
      </w:r>
      <w:r>
        <w:rPr>
          <w:rFonts w:ascii="Consolas" w:cs="Consolas" w:eastAsia="Consolas" w:hAnsi="Consolas"/>
          <w:sz w:val="20"/>
          <w:szCs w:val="20"/>
          <w:shd w:fill="F0F0F0" w:color="auto" w:val="clear"/>
        </w:rPr>
        <w:t xml:space="preserve">Retry-After</w:t>
      </w:r>
      <w:r>
        <w:t xml:space="preserve">, aunque la clave sea correcta; vale también para emails que no tienen cuenta, así el límite no revela cuáles existen. Los intentos los guarda y consulta </w:t>
      </w:r>
      <w:r>
        <w:rPr>
          <w:rFonts w:ascii="Consolas" w:cs="Consolas" w:eastAsia="Consolas" w:hAnsi="Consolas"/>
          <w:sz w:val="20"/>
          <w:szCs w:val="20"/>
          <w:shd w:fill="F0F0F0" w:color="auto" w:val="clear"/>
        </w:rPr>
        <w:t xml:space="preserve">datos/IntentoLoginRepository</w:t>
      </w:r>
      <w:r>
        <w:t xml:space="preserve"> (implementación </w:t>
      </w:r>
      <w:r>
        <w:rPr>
          <w:rFonts w:ascii="Consolas" w:cs="Consolas" w:eastAsia="Consolas" w:hAnsi="Consolas"/>
          <w:sz w:val="20"/>
          <w:szCs w:val="20"/>
          <w:shd w:fill="F0F0F0" w:color="auto" w:val="clear"/>
        </w:rPr>
        <w:t xml:space="preserve">IntentoLoginRepositoryJpa</w:t>
      </w:r>
      <w:r>
        <w:t xml:space="preserve">; antes era </w:t>
      </w:r>
      <w:r>
        <w:rPr>
          <w:rFonts w:ascii="Consolas" w:cs="Consolas" w:eastAsia="Consolas" w:hAnsi="Consolas"/>
          <w:sz w:val="20"/>
          <w:szCs w:val="20"/>
          <w:shd w:fill="F0F0F0" w:color="auto" w:val="clear"/>
        </w:rPr>
        <w:t xml:space="preserve">negocio/IntentosDeLogin</w:t>
      </w:r>
      <w:r>
        <w:t xml:space="preserve">, con las mismas consultas). Viven en la base y no en memoria, así el límite es el mismo con varias instancias o después de un redespliegue. Un login correcto borra los fallidos de ese email. El 401 del login es </w:t>
      </w:r>
      <w:r>
        <w:rPr>
          <w:rFonts w:ascii="Consolas" w:cs="Consolas" w:eastAsia="Consolas" w:hAnsi="Consolas"/>
          <w:sz w:val="20"/>
          <w:szCs w:val="20"/>
          <w:shd w:fill="F0F0F0" w:color="auto" w:val="clear"/>
        </w:rPr>
        <w:t xml:space="preserve">CredencialesIncorrectas</w:t>
      </w:r>
      <w:r>
        <w:t xml:space="preserve">, que no deshace la transacción (</w:t>
      </w:r>
      <w:r>
        <w:rPr>
          <w:rFonts w:ascii="Consolas" w:cs="Consolas" w:eastAsia="Consolas" w:hAnsi="Consolas"/>
          <w:sz w:val="20"/>
          <w:szCs w:val="20"/>
          <w:shd w:fill="F0F0F0" w:color="auto" w:val="clear"/>
        </w:rPr>
        <w:t xml:space="preserve">rollback = false</w:t>
      </w:r>
      <w:r>
        <w:t xml:space="preserve">) para que el intento fallido quede guardado.</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5"/>
        <w:gridCol w:w="2178"/>
        <w:gridCol w:w="2506"/>
        <w:gridCol w:w="3813"/>
      </w:tblGrid>
      <w:tr>
        <w:trPr>
          <w:cantSplit/>
          <w:tblHeader/>
        </w:trPr>
        <w:tc>
          <w:tcPr>
            <w:tcW w:type="dxa" w:w="91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21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250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8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/​api/​usuarios/​registro</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usuario; queda pendiente de verificar el email</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/​api/​usuarios/​verificacion</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 el código y devuelve la sesión</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/​api/​usuarios/​verificacion/​reenvio</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Reenvía el código</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/​api/​usuarios/​login</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 sesión y devuelve el JWT; 401 con credenciales incorrectas y 429 al superar el límite de intentos</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/​api/​usuarios/​yo</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del dueño del token (Ventas la usa para saber si el comprador verificó su identidad)</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/​api/​usuarios/​servicios/​token</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r>
              <w:rPr>
                <w:sz w:val="18"/>
                <w:szCs w:val="18"/>
              </w:rPr>
              <w:t xml:space="preserve"> (lo protege el secreto compartido)</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de rol </w:t>
            </w:r>
            <w:r>
              <w:rPr>
                <w:rFonts w:ascii="Consolas" w:cs="Consolas" w:eastAsia="Consolas" w:hAnsi="Consolas"/>
                <w:sz w:val="17"/>
                <w:szCs w:val="17"/>
                <w:shd w:fill="F0F0F0" w:color="auto" w:val="clear"/>
              </w:rPr>
              <w:t xml:space="preserve">servicio</w:t>
            </w:r>
          </w:p>
        </w:tc>
      </w:tr>
      <w:tr>
        <w:trPr>
          <w:cantSplit/>
        </w:trPr>
        <w:tc>
          <w:tcPr>
            <w:tcW w:type="dxa" w:w="9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1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/​api/​usuarios/​jwks</w:t>
            </w:r>
          </w:p>
        </w:tc>
        <w:tc>
          <w:tcPr>
            <w:tcW w:type="dxa" w:w="25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pública para validar los JWT</w:t>
            </w:r>
          </w:p>
        </w:tc>
      </w:tr>
    </w:tbl>
    <w:p>
      <w:pPr>
        <w:spacing w:after="120" w:before="0"/>
      </w:pPr>
    </w:p>
    <w:p>
      <w:pPr>
        <w:pStyle w:val="ListParagraph"/>
        <w:numPr>
          <w:ilvl w:val="0"/>
          <w:numId w:val="34"/>
        </w:numPr>
        <w:spacing w:after="60" w:before="0"/>
      </w:pPr>
      <w:r>
        <w:rPr>
          <w:b/>
          <w:bCs/>
        </w:rPr>
        <w:t xml:space="preserve">Datos (esquema </w:t>
      </w:r>
      <w:r>
        <w:rPr>
          <w:rFonts w:ascii="Consolas" w:cs="Consolas" w:eastAsia="Consolas" w:hAnsi="Consolas"/>
          <w:b/>
          <w:bCs/>
          <w:sz w:val="20"/>
          <w:szCs w:val="20"/>
          <w:shd w:fill="F0F0F0" w:color="auto" w:val="clear"/>
        </w:rPr>
        <w:t xml:space="preserve">usuarios</w:t>
      </w:r>
      <w:r>
        <w:rPr>
          <w:b/>
          <w:bCs/>
        </w:rPr>
        <w:t xml:space="preserve">):</w:t>
      </w:r>
      <w:r>
        <w:t xml:space="preserve"> </w:t>
      </w:r>
      <w:r>
        <w:rPr>
          <w:rFonts w:ascii="Consolas" w:cs="Consolas" w:eastAsia="Consolas" w:hAnsi="Consolas"/>
          <w:sz w:val="20"/>
          <w:szCs w:val="20"/>
          <w:shd w:fill="F0F0F0" w:color="auto" w:val="clear"/>
        </w:rPr>
        <w:t xml:space="preserve">usuario</w:t>
      </w:r>
      <w:r>
        <w:t xml:space="preserve"> (nombre, apellido, DNI único, email único, teléfono, fecha de nacimiento, hash de la contraseña, rol, email verificado, identidad verificada), </w:t>
      </w:r>
      <w:r>
        <w:rPr>
          <w:rFonts w:ascii="Consolas" w:cs="Consolas" w:eastAsia="Consolas" w:hAnsi="Consolas"/>
          <w:sz w:val="20"/>
          <w:szCs w:val="20"/>
          <w:shd w:fill="F0F0F0" w:color="auto" w:val="clear"/>
        </w:rPr>
        <w:t xml:space="preserve">codigo_verificacion</w:t>
      </w:r>
      <w:r>
        <w:t xml:space="preserve"> (hash del código, vencimiento, intentos) e </w:t>
      </w:r>
      <w:r>
        <w:rPr>
          <w:rFonts w:ascii="Consolas" w:cs="Consolas" w:eastAsia="Consolas" w:hAnsi="Consolas"/>
          <w:sz w:val="20"/>
          <w:szCs w:val="20"/>
          <w:shd w:fill="F0F0F0" w:color="auto" w:val="clear"/>
        </w:rPr>
        <w:t xml:space="preserve">intento_login</w:t>
      </w:r>
      <w:r>
        <w:t xml:space="preserve"> (SHA-256 del email normalizado y momento del intento fallido, con un índice por email y momento). V2 y V3 cargan usuarios de prueba; V4 crea </w:t>
      </w:r>
      <w:r>
        <w:rPr>
          <w:rFonts w:ascii="Consolas" w:cs="Consolas" w:eastAsia="Consolas" w:hAnsi="Consolas"/>
          <w:sz w:val="20"/>
          <w:szCs w:val="20"/>
          <w:shd w:fill="F0F0F0" w:color="auto" w:val="clear"/>
        </w:rPr>
        <w:t xml:space="preserve">intento_login</w:t>
      </w:r>
      <w:r>
        <w:t xml:space="preserve">; V5 rehashea las cuentas de prueba a 600.000 iteraciones (contraseña sin cambios, y solo si la fila conserva el hash original), para que su verificación no tarde distinto que la del hash falso que se calcula para un email inexistente y el tiempo de respuesta no deje ver qué emails existen.</w:t>
      </w:r>
    </w:p>
    <w:p>
      <w:pPr>
        <w:pStyle w:val="ListParagraph"/>
        <w:numPr>
          <w:ilvl w:val="0"/>
          <w:numId w:val="34"/>
        </w:numPr>
        <w:spacing w:after="60" w:before="0"/>
      </w:pPr>
      <w:r>
        <w:rPr>
          <w:b/>
          <w:bCs/>
        </w:rPr>
        <w:t xml:space="preserve">Capa de datos:</w:t>
      </w:r>
      <w:r>
        <w:t xml:space="preserve"> </w:t>
      </w:r>
      <w:r>
        <w:rPr>
          <w:rFonts w:ascii="Consolas" w:cs="Consolas" w:eastAsia="Consolas" w:hAnsi="Consolas"/>
          <w:sz w:val="20"/>
          <w:szCs w:val="20"/>
          <w:shd w:fill="F0F0F0" w:color="auto" w:val="clear"/>
        </w:rPr>
        <w:t xml:space="preserve">UsuarioRepository</w:t>
      </w:r>
      <w:r>
        <w:t xml:space="preserve"> (buscar por id, email o DNI, guardar, borrar), </w:t>
      </w:r>
      <w:r>
        <w:rPr>
          <w:rFonts w:ascii="Consolas" w:cs="Consolas" w:eastAsia="Consolas" w:hAnsi="Consolas"/>
          <w:sz w:val="20"/>
          <w:szCs w:val="20"/>
          <w:shd w:fill="F0F0F0" w:color="auto" w:val="clear"/>
        </w:rPr>
        <w:t xml:space="preserve">CodigoVerificacionRepository</w:t>
      </w:r>
      <w:r>
        <w:t xml:space="preserve"> e </w:t>
      </w:r>
      <w:r>
        <w:rPr>
          <w:rFonts w:ascii="Consolas" w:cs="Consolas" w:eastAsia="Consolas" w:hAnsi="Consolas"/>
          <w:sz w:val="20"/>
          <w:szCs w:val="20"/>
          <w:shd w:fill="F0F0F0" w:color="auto" w:val="clear"/>
        </w:rPr>
        <w:t xml:space="preserve">IntentoLoginRepository</w:t>
      </w:r>
      <w:r>
        <w:t xml:space="preserve">. </w:t>
      </w:r>
      <w:r>
        <w:rPr>
          <w:rFonts w:ascii="Consolas" w:cs="Consolas" w:eastAsia="Consolas" w:hAnsi="Consolas"/>
          <w:sz w:val="20"/>
          <w:szCs w:val="20"/>
          <w:shd w:fill="F0F0F0" w:color="auto" w:val="clear"/>
        </w:rPr>
        <w:t xml:space="preserve">borrar</w:t>
      </w:r>
      <w:r>
        <w:t xml:space="preserve"> hace </w:t>
      </w:r>
      <w:r>
        <w:rPr>
          <w:rFonts w:ascii="Consolas" w:cs="Consolas" w:eastAsia="Consolas" w:hAnsi="Consolas"/>
          <w:sz w:val="20"/>
          <w:szCs w:val="20"/>
          <w:shd w:fill="F0F0F0" w:color="auto" w:val="clear"/>
        </w:rPr>
        <w:t xml:space="preserve">flush</w:t>
      </w:r>
      <w:r>
        <w:t xml:space="preserve"> para que el </w:t>
      </w:r>
      <w:r>
        <w:rPr>
          <w:rFonts w:ascii="Consolas" w:cs="Consolas" w:eastAsia="Consolas" w:hAnsi="Consolas"/>
          <w:sz w:val="20"/>
          <w:szCs w:val="20"/>
          <w:shd w:fill="F0F0F0" w:color="auto" w:val="clear"/>
        </w:rPr>
        <w:t xml:space="preserve">DELETE</w:t>
      </w:r>
      <w:r>
        <w:t xml:space="preserve"> de una cuenta sin verificar salga antes del </w:t>
      </w:r>
      <w:r>
        <w:rPr>
          <w:rFonts w:ascii="Consolas" w:cs="Consolas" w:eastAsia="Consolas" w:hAnsi="Consolas"/>
          <w:sz w:val="20"/>
          <w:szCs w:val="20"/>
          <w:shd w:fill="F0F0F0" w:color="auto" w:val="clear"/>
        </w:rPr>
        <w:t xml:space="preserve">INSERT</w:t>
      </w:r>
      <w:r>
        <w:t xml:space="preserve"> de la cuenta nueva con el mismo email o DNI.</w:t>
      </w:r>
    </w:p>
    <w:p>
      <w:pPr>
        <w:pStyle w:val="ListParagraph"/>
        <w:numPr>
          <w:ilvl w:val="0"/>
          <w:numId w:val="34"/>
        </w:numPr>
        <w:spacing w:after="60" w:before="0"/>
      </w:pPr>
      <w:r>
        <w:rPr>
          <w:b/>
          <w:bCs/>
        </w:rPr>
        <w:t xml:space="preserve">Integraciones:</w:t>
      </w:r>
      <w:r>
        <w:t xml:space="preserve"> la consumen el frontend (sesión) y Ventas (</w:t>
      </w:r>
      <w:r>
        <w:rPr>
          <w:rFonts w:ascii="Consolas" w:cs="Consolas" w:eastAsia="Consolas" w:hAnsi="Consolas"/>
          <w:sz w:val="20"/>
          <w:szCs w:val="20"/>
          <w:shd w:fill="F0F0F0" w:color="auto" w:val="clear"/>
        </w:rPr>
        <w:t xml:space="preserve">ClienteDeUsuarios</w:t>
      </w:r>
      <w:r>
        <w:t xml:space="preserve">, con el token del propio comprador). Todos los servicios dependen de sus tokens.</w:t>
      </w:r>
    </w:p>
    <w:p>
      <w:pPr>
        <w:pStyle w:val="ListParagraph"/>
        <w:numPr>
          <w:ilvl w:val="0"/>
          <w:numId w:val="34"/>
        </w:numPr>
        <w:spacing w:after="60" w:before="0"/>
      </w:pPr>
      <w:r>
        <w:rPr>
          <w:b/>
          <w:bCs/>
        </w:rPr>
        <w:t xml:space="preserve">Estado:</w:t>
      </w:r>
      <w:r>
        <w:t xml:space="preserve"> Implementado y probado en el servidor el 16/10. La sesión del usuario dura 8 horas (</w:t>
      </w:r>
      <w:r>
        <w:rPr>
          <w:rFonts w:ascii="Consolas" w:cs="Consolas" w:eastAsia="Consolas" w:hAnsi="Consolas"/>
          <w:sz w:val="20"/>
          <w:szCs w:val="20"/>
          <w:shd w:fill="F0F0F0" w:color="auto" w:val="clear"/>
        </w:rPr>
        <w:t xml:space="preserve">DURACION_SESION</w:t>
      </w:r>
      <w:r>
        <w:t xml:space="preserve">) y el token de servicio, 5 minutos. El pedido sin token a una operación con </w:t>
      </w:r>
      <w:r>
        <w:rPr>
          <w:rFonts w:ascii="Consolas" w:cs="Consolas" w:eastAsia="Consolas" w:hAnsi="Consolas"/>
          <w:sz w:val="20"/>
          <w:szCs w:val="20"/>
          <w:shd w:fill="F0F0F0" w:color="auto" w:val="clear"/>
        </w:rPr>
        <w:t xml:space="preserve">@RolesAllowed</w:t>
      </w:r>
      <w:r>
        <w:t xml:space="preserve"> responde 401 con Problem Details (</w:t>
      </w:r>
      <w:r>
        <w:rPr>
          <w:rFonts w:ascii="Consolas" w:cs="Consolas" w:eastAsia="Consolas" w:hAnsi="Consolas"/>
          <w:sz w:val="20"/>
          <w:szCs w:val="20"/>
          <w:shd w:fill="F0F0F0" w:color="auto" w:val="clear"/>
        </w:rPr>
        <w:t xml:space="preserve">ManejadoresDeErrores</w:t>
      </w:r>
      <w:r>
        <w:t xml:space="preserve">); el 401 por token inválido, que rechaza el propio servidor antes de llegar al recurso, también sale como Problem Details (</w:t>
      </w:r>
      <w:r>
        <w:rPr>
          <w:rFonts w:ascii="Consolas" w:cs="Consolas" w:eastAsia="Consolas" w:hAnsi="Consolas"/>
          <w:sz w:val="20"/>
          <w:szCs w:val="20"/>
          <w:shd w:fill="F0F0F0" w:color="auto" w:val="clear"/>
        </w:rPr>
        <w:t xml:space="preserve">ErrorDeAutenticacionServlet</w:t>
      </w:r>
      <w:r>
        <w:t xml:space="preserve">, sección 3.4), y el 500 lleva </w:t>
      </w:r>
      <w:r>
        <w:rPr>
          <w:rFonts w:ascii="Consolas" w:cs="Consolas" w:eastAsia="Consolas" w:hAnsi="Consolas"/>
          <w:sz w:val="20"/>
          <w:szCs w:val="20"/>
          <w:shd w:fill="F0F0F0" w:color="auto" w:val="clear"/>
        </w:rPr>
        <w:t xml:space="preserve">idError</w:t>
      </w:r>
      <w:r>
        <w:t xml:space="preserve">. Verificación del 16/10, con el servidor armado desde cero: Usuarios desplegado en la migración v5; seis logins fallidos de un mismo email dieron cinco 401 y, el sexto, 429 con </w:t>
      </w:r>
      <w:r>
        <w:rPr>
          <w:rFonts w:ascii="Consolas" w:cs="Consolas" w:eastAsia="Consolas" w:hAnsi="Consolas"/>
          <w:sz w:val="20"/>
          <w:szCs w:val="20"/>
          <w:shd w:fill="F0F0F0" w:color="auto" w:val="clear"/>
        </w:rPr>
        <w:t xml:space="preserve">Retry-After: 898</w:t>
      </w:r>
      <w:r>
        <w:t xml:space="preserve">; una cuenta recién registrada completó registro, verificación, login y compra hasta </w:t>
      </w:r>
      <w:r>
        <w:rPr>
          <w:rFonts w:ascii="Consolas" w:cs="Consolas" w:eastAsia="Consolas" w:hAnsi="Consolas"/>
          <w:sz w:val="20"/>
          <w:szCs w:val="20"/>
          <w:shd w:fill="F0F0F0" w:color="auto" w:val="clear"/>
        </w:rPr>
        <w:t xml:space="preserve">EMITIDA</w:t>
      </w:r>
      <w:r>
        <w:t xml:space="preserve">. La verificación se hizo con la capa de datos de repositorios ya incorporada. Usuarios tiene 45 tests, entre ellos </w:t>
      </w:r>
      <w:r>
        <w:rPr>
          <w:rFonts w:ascii="Consolas" w:cs="Consolas" w:eastAsia="Consolas" w:hAnsi="Consolas"/>
          <w:sz w:val="20"/>
          <w:szCs w:val="20"/>
          <w:shd w:fill="F0F0F0" w:color="auto" w:val="clear"/>
        </w:rPr>
        <w:t xml:space="preserve">RegistroYVerificacionTest</w:t>
      </w:r>
      <w:r>
        <w:t xml:space="preserve">, </w:t>
      </w:r>
      <w:r>
        <w:rPr>
          <w:rFonts w:ascii="Consolas" w:cs="Consolas" w:eastAsia="Consolas" w:hAnsi="Consolas"/>
          <w:sz w:val="20"/>
          <w:szCs w:val="20"/>
          <w:shd w:fill="F0F0F0" w:color="auto" w:val="clear"/>
        </w:rPr>
        <w:t xml:space="preserve">RepositoriosEnH2Test</w:t>
      </w:r>
      <w:r>
        <w:t xml:space="preserve"> y </w:t>
      </w:r>
      <w:r>
        <w:rPr>
          <w:rFonts w:ascii="Consolas" w:cs="Consolas" w:eastAsia="Consolas" w:hAnsi="Consolas"/>
          <w:sz w:val="20"/>
          <w:szCs w:val="20"/>
          <w:shd w:fill="F0F0F0" w:color="auto" w:val="clear"/>
        </w:rPr>
        <w:t xml:space="preserve">LimiteDeIntentosDeLoginTest</w:t>
      </w:r>
      <w:r>
        <w:t xml:space="preserve">.</w:t>
      </w:r>
    </w:p>
    <w:p>
      <w:pPr>
        <w:pStyle w:val="ListParagraph"/>
        <w:numPr>
          <w:ilvl w:val="0"/>
          <w:numId w:val="34"/>
        </w:numPr>
        <w:spacing w:after="60" w:before="0"/>
      </w:pPr>
      <w:r>
        <w:rPr>
          <w:b/>
          <w:bCs/>
        </w:rPr>
        <w:t xml:space="preserve">Vigencia de la sesión (SEC-W05): parcial, vigencia justificada</w:t>
      </w:r>
      <w:r>
        <w:t xml:space="preserve"> (decisión del grupo del 16/10). La sesión se mantiene en 8 horas, sin refresh token, porque una sesión de compra o de un organizador dura una jornada. El token se firma con RS256 y cada servicio lo valida con la clave pública; la clave se regenera al redesplegar Usuarios si no se define </w:t>
      </w:r>
      <w:r>
        <w:rPr>
          <w:rFonts w:ascii="Consolas" w:cs="Consolas" w:eastAsia="Consolas" w:hAnsi="Consolas"/>
          <w:sz w:val="20"/>
          <w:szCs w:val="20"/>
          <w:shd w:fill="F0F0F0" w:color="auto" w:val="clear"/>
        </w:rPr>
        <w:t xml:space="preserve">PALCO_JWT_CLAVE_PRIVADA</w:t>
      </w:r>
      <w:r>
        <w:t xml:space="preserve">, lo que invalida las sesiones abiertas; el token entre servicios dura 5 minutos. El riesgo de que se use un token robado durante su vigencia se acepta para el alcance del trabajo.</w:t>
      </w:r>
    </w:p>
    <w:p>
      <w:pPr>
        <w:spacing w:after="60" w:before="0"/>
      </w:pPr>
    </w:p>
    <w:p>
      <w:pPr>
        <w:pStyle w:val="Heading1"/>
        <w:keepNext/>
      </w:pPr>
      <w:r>
        <w:t xml:space="preserve">4.2 Eventos</w:t>
      </w:r>
    </w:p>
    <w:p>
      <w:pPr>
        <w:pStyle w:val="ListParagraph"/>
        <w:numPr>
          <w:ilvl w:val="0"/>
          <w:numId w:val="35"/>
        </w:numPr>
        <w:spacing w:after="60" w:before="0"/>
      </w:pPr>
      <w:r>
        <w:rPr>
          <w:b/>
          <w:bCs/>
        </w:rPr>
        <w:t xml:space="preserve">Responsabilidad:</w:t>
      </w:r>
      <w:r>
        <w:t xml:space="preserve"> catálogo de eventos y sus sectores (precio y cupo). Alta de eventos por el organizador y control del cupo vendido.</w:t>
      </w:r>
    </w:p>
    <w:p>
      <w:pPr>
        <w:pStyle w:val="ListParagraph"/>
        <w:numPr>
          <w:ilvl w:val="0"/>
          <w:numId w:val="35"/>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IEventos</w:t>
      </w:r>
      <w:r>
        <w:t xml:space="preserve">: </w:t>
      </w:r>
      <w:r>
        <w:rPr>
          <w:rFonts w:ascii="Consolas" w:cs="Consolas" w:eastAsia="Consolas" w:hAnsi="Consolas"/>
          <w:sz w:val="20"/>
          <w:szCs w:val="20"/>
          <w:shd w:fill="F0F0F0" w:color="auto" w:val="clear"/>
        </w:rPr>
        <w:t xml:space="preserve">listarEventos</w:t>
      </w:r>
      <w:r>
        <w:t xml:space="preserve">, </w:t>
      </w:r>
      <w:r>
        <w:rPr>
          <w:rFonts w:ascii="Consolas" w:cs="Consolas" w:eastAsia="Consolas" w:hAnsi="Consolas"/>
          <w:sz w:val="20"/>
          <w:szCs w:val="20"/>
          <w:shd w:fill="F0F0F0" w:color="auto" w:val="clear"/>
        </w:rPr>
        <w:t xml:space="preserve">obtenerDetalle</w:t>
      </w:r>
      <w:r>
        <w:t xml:space="preserve">, </w:t>
      </w:r>
      <w:r>
        <w:rPr>
          <w:rFonts w:ascii="Consolas" w:cs="Consolas" w:eastAsia="Consolas" w:hAnsi="Consolas"/>
          <w:sz w:val="20"/>
          <w:szCs w:val="20"/>
          <w:shd w:fill="F0F0F0" w:color="auto" w:val="clear"/>
        </w:rPr>
        <w:t xml:space="preserve">crearEvento</w:t>
      </w:r>
      <w:r>
        <w:t xml:space="preserve">, </w:t>
      </w:r>
      <w:r>
        <w:rPr>
          <w:rFonts w:ascii="Consolas" w:cs="Consolas" w:eastAsia="Consolas" w:hAnsi="Consolas"/>
          <w:sz w:val="20"/>
          <w:szCs w:val="20"/>
          <w:shd w:fill="F0F0F0" w:color="auto" w:val="clear"/>
        </w:rPr>
        <w:t xml:space="preserve">actualizarCupo</w:t>
      </w:r>
      <w:r>
        <w:t xml:space="preserve">.</w:t>
      </w:r>
    </w:p>
    <w:p>
      <w:pPr>
        <w:pStyle w:val="ListParagraph"/>
        <w:numPr>
          <w:ilvl w:val="0"/>
          <w:numId w:val="35"/>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ServicioDeEventos</w:t>
      </w:r>
      <w:r>
        <w:t xml:space="preserve">: "cada operación es autocontenida y no depende de la llamada anterior, así que el contenedor reutiliza un pool de instancias". Fue el primer componente completo, presentado en la Entrega Parcial N.º 1 con esa misma justificación.</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0"/>
        <w:gridCol w:w="3360"/>
        <w:gridCol w:w="1600"/>
        <w:gridCol w:w="3362"/>
      </w:tblGrid>
      <w:tr>
        <w:trPr>
          <w:cantSplit/>
          <w:tblHeader/>
        </w:trPr>
        <w:tc>
          <w:tcPr>
            <w:tcW w:type="dxa" w:w="109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33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3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1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/​api/​eventos?categoria=​&amp;q=</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Lista eventos, con filtro por categoría y búsqueda</w:t>
            </w:r>
          </w:p>
        </w:tc>
      </w:tr>
      <w:tr>
        <w:trPr>
          <w:cantSplit/>
        </w:trPr>
        <w:tc>
          <w:tcPr>
            <w:tcW w:type="dxa" w:w="1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/​api/​eventos/​{slug}</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Detalle de un evento con sus sectores</w:t>
            </w:r>
          </w:p>
        </w:tc>
      </w:tr>
      <w:tr>
        <w:trPr>
          <w:cantSplit/>
        </w:trPr>
        <w:tc>
          <w:tcPr>
            <w:tcW w:type="dxa" w:w="1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c>
          <w:tcPr>
            <w:tcW w:type="dxa" w:w="3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w:t>
            </w:r>
          </w:p>
        </w:tc>
      </w:tr>
      <w:tr>
        <w:trPr>
          <w:cantSplit/>
        </w:trPr>
        <w:tc>
          <w:tcPr>
            <w:tcW w:type="dxa" w:w="1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/​api/​eventos/​{eventoId}/​sectores/​{sectorId}/​cupo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 o devuelve lugares de un sector (la llama Ventas)</w:t>
            </w:r>
          </w:p>
        </w:tc>
      </w:tr>
    </w:tbl>
    <w:p>
      <w:pPr>
        <w:spacing w:after="120" w:before="0"/>
      </w:pPr>
    </w:p>
    <w:p>
      <w:pPr>
        <w:pStyle w:val="ListParagraph"/>
        <w:numPr>
          <w:ilvl w:val="0"/>
          <w:numId w:val="36"/>
        </w:numPr>
        <w:spacing w:after="60" w:before="0"/>
      </w:pPr>
      <w:r>
        <w:rPr>
          <w:b/>
          <w:bCs/>
        </w:rPr>
        <w:t xml:space="preserve">Datos (esquema </w:t>
      </w:r>
      <w:r>
        <w:rPr>
          <w:rFonts w:ascii="Consolas" w:cs="Consolas" w:eastAsia="Consolas" w:hAnsi="Consolas"/>
          <w:b/>
          <w:bCs/>
          <w:sz w:val="20"/>
          <w:szCs w:val="20"/>
          <w:shd w:fill="F0F0F0" w:color="auto" w:val="clear"/>
        </w:rPr>
        <w:t xml:space="preserve">eventos</w:t>
      </w:r>
      <w:r>
        <w:rPr>
          <w:b/>
          <w:bCs/>
        </w:rPr>
        <w:t xml:space="preserve">):</w:t>
      </w:r>
      <w:r>
        <w:t xml:space="preserve"> </w:t>
      </w:r>
      <w:r>
        <w:rPr>
          <w:rFonts w:ascii="Consolas" w:cs="Consolas" w:eastAsia="Consolas" w:hAnsi="Consolas"/>
          <w:sz w:val="20"/>
          <w:szCs w:val="20"/>
          <w:shd w:fill="F0F0F0" w:color="auto" w:val="clear"/>
        </w:rPr>
        <w:t xml:space="preserve">evento</w:t>
      </w:r>
      <w:r>
        <w:t xml:space="preserve"> (slug único, título, categoría, lugar, fecha, descripción, destacado, imagen, organizador) y </w:t>
      </w:r>
      <w:r>
        <w:rPr>
          <w:rFonts w:ascii="Consolas" w:cs="Consolas" w:eastAsia="Consolas" w:hAnsi="Consolas"/>
          <w:sz w:val="20"/>
          <w:szCs w:val="20"/>
          <w:shd w:fill="F0F0F0" w:color="auto" w:val="clear"/>
        </w:rPr>
        <w:t xml:space="preserve">sector</w:t>
      </w:r>
      <w:r>
        <w:t xml:space="preserve"> (nombre, precio en pesos enteros, cupo, vendidas). La base garantiza que </w:t>
      </w:r>
      <w:r>
        <w:rPr>
          <w:rFonts w:ascii="Consolas" w:cs="Consolas" w:eastAsia="Consolas" w:hAnsi="Consolas"/>
          <w:sz w:val="20"/>
          <w:szCs w:val="20"/>
          <w:shd w:fill="F0F0F0" w:color="auto" w:val="clear"/>
        </w:rPr>
        <w:t xml:space="preserve">vendidas</w:t>
      </w:r>
      <w:r>
        <w:t xml:space="preserve"> esté entre 0 y el cupo (</w:t>
      </w:r>
      <w:r>
        <w:rPr>
          <w:rFonts w:ascii="Consolas" w:cs="Consolas" w:eastAsia="Consolas" w:hAnsi="Consolas"/>
          <w:sz w:val="20"/>
          <w:szCs w:val="20"/>
          <w:shd w:fill="F0F0F0" w:color="auto" w:val="clear"/>
        </w:rPr>
        <w:t xml:space="preserve">sector_vendidas_validas</w:t>
      </w:r>
      <w:r>
        <w:t xml:space="preserve">): ese chequeo es la última red contra la sobreventa. V2 a V4 cargan eventos iniciales, corren sus fechas y agregan fotos.</w:t>
      </w:r>
    </w:p>
    <w:p>
      <w:pPr>
        <w:pStyle w:val="ListParagraph"/>
        <w:numPr>
          <w:ilvl w:val="0"/>
          <w:numId w:val="36"/>
        </w:numPr>
        <w:spacing w:after="60" w:before="0"/>
      </w:pPr>
      <w:r>
        <w:rPr>
          <w:b/>
          <w:bCs/>
        </w:rPr>
        <w:t xml:space="preserve">Capa de datos:</w:t>
      </w:r>
      <w:r>
        <w:t xml:space="preserve"> </w:t>
      </w:r>
      <w:r>
        <w:rPr>
          <w:rFonts w:ascii="Consolas" w:cs="Consolas" w:eastAsia="Consolas" w:hAnsi="Consolas"/>
          <w:sz w:val="20"/>
          <w:szCs w:val="20"/>
          <w:shd w:fill="F0F0F0" w:color="auto" w:val="clear"/>
        </w:rPr>
        <w:t xml:space="preserve">EventoRepository</w:t>
      </w:r>
      <w:r>
        <w:t xml:space="preserve"> (listar por categoría, buscar por slug, </w:t>
      </w:r>
      <w:r>
        <w:rPr>
          <w:rFonts w:ascii="Consolas" w:cs="Consolas" w:eastAsia="Consolas" w:hAnsi="Consolas"/>
          <w:sz w:val="20"/>
          <w:szCs w:val="20"/>
          <w:shd w:fill="F0F0F0" w:color="auto" w:val="clear"/>
        </w:rPr>
        <w:t xml:space="preserve">existeSlug</w:t>
      </w:r>
      <w:r>
        <w:t xml:space="preserve">, guardar) y </w:t>
      </w:r>
      <w:r>
        <w:rPr>
          <w:rFonts w:ascii="Consolas" w:cs="Consolas" w:eastAsia="Consolas" w:hAnsi="Consolas"/>
          <w:sz w:val="20"/>
          <w:szCs w:val="20"/>
          <w:shd w:fill="F0F0F0" w:color="auto" w:val="clear"/>
        </w:rPr>
        <w:t xml:space="preserve">SectorRepository</w:t>
      </w:r>
      <w:r>
        <w:t xml:space="preserve"> (buscar por id, </w:t>
      </w:r>
      <w:r>
        <w:rPr>
          <w:rFonts w:ascii="Consolas" w:cs="Consolas" w:eastAsia="Consolas" w:hAnsi="Consolas"/>
          <w:sz w:val="20"/>
          <w:szCs w:val="20"/>
          <w:shd w:fill="F0F0F0" w:color="auto" w:val="clear"/>
        </w:rPr>
        <w:t xml:space="preserve">sumarVendidas</w:t>
      </w:r>
      <w:r>
        <w:t xml:space="preserve">). El UPDATE condicional del cupo quedó en </w:t>
      </w:r>
      <w:r>
        <w:rPr>
          <w:rFonts w:ascii="Consolas" w:cs="Consolas" w:eastAsia="Consolas" w:hAnsi="Consolas"/>
          <w:sz w:val="20"/>
          <w:szCs w:val="20"/>
          <w:shd w:fill="F0F0F0" w:color="auto" w:val="clear"/>
        </w:rPr>
        <w:t xml:space="preserve">SectorRepository.sumarVendidas</w:t>
      </w:r>
      <w:r>
        <w:t xml:space="preserve">: una sola sentencia con la condición </w:t>
      </w:r>
      <w:r>
        <w:rPr>
          <w:rFonts w:ascii="Consolas" w:cs="Consolas" w:eastAsia="Consolas" w:hAnsi="Consolas"/>
          <w:sz w:val="20"/>
          <w:szCs w:val="20"/>
          <w:shd w:fill="F0F0F0" w:color="auto" w:val="clear"/>
        </w:rPr>
        <w:t xml:space="preserve">0 &lt;= vendidas + cantidad &lt;= cupo</w:t>
      </w:r>
      <w:r>
        <w:t xml:space="preserve">, así que de dos compras simultáneas del último lugar la base deja pasar una sola; si cambió una fila, relee el sector. La regla de evento empezado (solo frena reservar; devolver siempre se acepta) sigue en </w:t>
      </w:r>
      <w:r>
        <w:rPr>
          <w:rFonts w:ascii="Consolas" w:cs="Consolas" w:eastAsia="Consolas" w:hAnsi="Consolas"/>
          <w:sz w:val="20"/>
          <w:szCs w:val="20"/>
          <w:shd w:fill="F0F0F0" w:color="auto" w:val="clear"/>
        </w:rPr>
        <w:t xml:space="preserve">ServicioDeEventos</w:t>
      </w:r>
      <w:r>
        <w:t xml:space="preserve">. La búsqueda por texto del catálogo se hace en Java, para que no dependa de cómo cada base compara los acentos.</w:t>
      </w:r>
    </w:p>
    <w:p>
      <w:pPr>
        <w:pStyle w:val="ListParagraph"/>
        <w:numPr>
          <w:ilvl w:val="0"/>
          <w:numId w:val="36"/>
        </w:numPr>
        <w:spacing w:after="60" w:before="0"/>
      </w:pPr>
      <w:r>
        <w:rPr>
          <w:b/>
          <w:bCs/>
        </w:rPr>
        <w:t xml:space="preserve">Integraciones:</w:t>
      </w:r>
      <w:r>
        <w:t xml:space="preserve"> frontend (catálogo, alta y panel del organizador) y Ventas (cupo, con token de servicio).</w:t>
      </w:r>
    </w:p>
    <w:p>
      <w:pPr>
        <w:pStyle w:val="ListParagraph"/>
        <w:numPr>
          <w:ilvl w:val="0"/>
          <w:numId w:val="36"/>
        </w:numPr>
        <w:spacing w:after="60" w:before="0"/>
      </w:pPr>
      <w:r>
        <w:rPr>
          <w:b/>
          <w:bCs/>
        </w:rPr>
        <w:t xml:space="preserve">Estado:</w:t>
      </w:r>
      <w:r>
        <w:t xml:space="preserve"> Implementado y probado en el servidor el 16/10, con la capa de datos. Eventos tiene 41 tests: </w:t>
      </w:r>
      <w:r>
        <w:rPr>
          <w:rFonts w:ascii="Consolas" w:cs="Consolas" w:eastAsia="Consolas" w:hAnsi="Consolas"/>
          <w:sz w:val="20"/>
          <w:szCs w:val="20"/>
          <w:shd w:fill="F0F0F0" w:color="auto" w:val="clear"/>
        </w:rPr>
        <w:t xml:space="preserve">ServicioDeEventosTest</w:t>
      </w:r>
      <w:r>
        <w:t xml:space="preserve"> (28), </w:t>
      </w:r>
      <w:r>
        <w:rPr>
          <w:rFonts w:ascii="Consolas" w:cs="Consolas" w:eastAsia="Consolas" w:hAnsi="Consolas"/>
          <w:sz w:val="20"/>
          <w:szCs w:val="20"/>
          <w:shd w:fill="F0F0F0" w:color="auto" w:val="clear"/>
        </w:rPr>
        <w:t xml:space="preserve">CupoEnH2Test</w:t>
      </w:r>
      <w:r>
        <w:t xml:space="preserve"> (8, el UPDATE condicional contra H2 en modo PostgreSQL) y </w:t>
      </w:r>
      <w:r>
        <w:rPr>
          <w:rFonts w:ascii="Consolas" w:cs="Consolas" w:eastAsia="Consolas" w:hAnsi="Consolas"/>
          <w:sz w:val="20"/>
          <w:szCs w:val="20"/>
          <w:shd w:fill="F0F0F0" w:color="auto" w:val="clear"/>
        </w:rPr>
        <w:t xml:space="preserve">NuevoEventoDtoTest</w:t>
      </w:r>
      <w:r>
        <w:t xml:space="preserve"> (5, con Bean Validation).</w:t>
      </w:r>
    </w:p>
    <w:p>
      <w:pPr>
        <w:spacing w:after="60" w:before="0"/>
      </w:pPr>
    </w:p>
    <w:p>
      <w:pPr>
        <w:pStyle w:val="Heading1"/>
        <w:keepNext/>
      </w:pPr>
      <w:r>
        <w:t xml:space="preserve">4.3 Ventas</w:t>
      </w:r>
    </w:p>
    <w:p>
      <w:pPr>
        <w:pStyle w:val="ListParagraph"/>
        <w:numPr>
          <w:ilvl w:val="0"/>
          <w:numId w:val="37"/>
        </w:numPr>
        <w:spacing w:after="60" w:before="0"/>
      </w:pPr>
      <w:r>
        <w:rPr>
          <w:b/>
          <w:bCs/>
        </w:rPr>
        <w:t xml:space="preserve">Responsabilidad:</w:t>
      </w:r>
      <w:r>
        <w:t xml:space="preserve"> la compra de punta a punta: reserva de lugares, datos de los titulares, cobro, confirmación y emisión de las entradas nominativas. Es dueña de las entradas.</w:t>
      </w:r>
    </w:p>
    <w:p>
      <w:pPr>
        <w:pStyle w:val="ListParagraph"/>
        <w:numPr>
          <w:ilvl w:val="0"/>
          <w:numId w:val="37"/>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IVentas</w:t>
      </w:r>
      <w:r>
        <w:t xml:space="preserve">: </w:t>
      </w:r>
      <w:r>
        <w:rPr>
          <w:rFonts w:ascii="Consolas" w:cs="Consolas" w:eastAsia="Consolas" w:hAnsi="Consolas"/>
          <w:sz w:val="20"/>
          <w:szCs w:val="20"/>
          <w:shd w:fill="F0F0F0" w:color="auto" w:val="clear"/>
        </w:rPr>
        <w:t xml:space="preserve">iniciarCompra</w:t>
      </w:r>
      <w:r>
        <w:t xml:space="preserve">, </w:t>
      </w:r>
      <w:r>
        <w:rPr>
          <w:rFonts w:ascii="Consolas" w:cs="Consolas" w:eastAsia="Consolas" w:hAnsi="Consolas"/>
          <w:sz w:val="20"/>
          <w:szCs w:val="20"/>
          <w:shd w:fill="F0F0F0" w:color="auto" w:val="clear"/>
        </w:rPr>
        <w:t xml:space="preserve">confirmarCompra</w:t>
      </w:r>
      <w:r>
        <w:t xml:space="preserve">, </w:t>
      </w:r>
      <w:r>
        <w:rPr>
          <w:rFonts w:ascii="Consolas" w:cs="Consolas" w:eastAsia="Consolas" w:hAnsi="Consolas"/>
          <w:sz w:val="20"/>
          <w:szCs w:val="20"/>
          <w:shd w:fill="F0F0F0" w:color="auto" w:val="clear"/>
        </w:rPr>
        <w:t xml:space="preserve">cancelarCompra</w:t>
      </w:r>
      <w:r>
        <w:t xml:space="preserve">. Las tres son pasos de una misma conversación y se llaman sobre la misma instancia, por eso </w:t>
      </w:r>
      <w:r>
        <w:rPr>
          <w:rFonts w:ascii="Consolas" w:cs="Consolas" w:eastAsia="Consolas" w:hAnsi="Consolas"/>
          <w:sz w:val="20"/>
          <w:szCs w:val="20"/>
          <w:shd w:fill="F0F0F0" w:color="auto" w:val="clear"/>
        </w:rPr>
        <w:t xml:space="preserve">confirmarCompra</w:t>
      </w:r>
      <w:r>
        <w:t xml:space="preserve"> y </w:t>
      </w:r>
      <w:r>
        <w:rPr>
          <w:rFonts w:ascii="Consolas" w:cs="Consolas" w:eastAsia="Consolas" w:hAnsi="Consolas"/>
          <w:sz w:val="20"/>
          <w:szCs w:val="20"/>
          <w:shd w:fill="F0F0F0" w:color="auto" w:val="clear"/>
        </w:rPr>
        <w:t xml:space="preserve">cancelarCompra</w:t>
      </w:r>
      <w:r>
        <w:t xml:space="preserve"> no reciben el id de la venta. La Entrega Parcial N.º 1 listaba además </w:t>
      </w:r>
      <w:r>
        <w:rPr>
          <w:rFonts w:ascii="Consolas" w:cs="Consolas" w:eastAsia="Consolas" w:hAnsi="Consolas"/>
          <w:sz w:val="20"/>
          <w:szCs w:val="20"/>
          <w:shd w:fill="F0F0F0" w:color="auto" w:val="clear"/>
        </w:rPr>
        <w:t xml:space="preserve">agregarEntrada</w:t>
      </w:r>
      <w:r>
        <w:t xml:space="preserve">; en la implementación los titulares llegan todos juntos en </w:t>
      </w:r>
      <w:r>
        <w:rPr>
          <w:rFonts w:ascii="Consolas" w:cs="Consolas" w:eastAsia="Consolas" w:hAnsi="Consolas"/>
          <w:sz w:val="20"/>
          <w:szCs w:val="20"/>
          <w:shd w:fill="F0F0F0" w:color="auto" w:val="clear"/>
        </w:rPr>
        <w:t xml:space="preserve">iniciarCompra</w:t>
      </w:r>
      <w:r>
        <w:t xml:space="preserve"> y esa operación no existe.</w:t>
      </w:r>
    </w:p>
    <w:p>
      <w:pPr>
        <w:pStyle w:val="ListParagraph"/>
        <w:numPr>
          <w:ilvl w:val="0"/>
          <w:numId w:val="37"/>
        </w:numPr>
        <w:spacing w:after="60" w:before="0"/>
      </w:pPr>
      <w:r>
        <w:rPr>
          <w:b/>
          <w:bCs/>
        </w:rPr>
        <w:t xml:space="preserve">Stateful.</w:t>
      </w:r>
      <w:r>
        <w:t xml:space="preserve"> </w:t>
      </w:r>
      <w:r>
        <w:rPr>
          <w:rFonts w:ascii="Consolas" w:cs="Consolas" w:eastAsia="Consolas" w:hAnsi="Consolas"/>
          <w:sz w:val="20"/>
          <w:szCs w:val="20"/>
          <w:shd w:fill="F0F0F0" w:color="auto" w:val="clear"/>
        </w:rPr>
        <w:t xml:space="preserve">ServicioDeVentas</w:t>
      </w:r>
      <w:r>
        <w:t xml:space="preserve">: "una instancia por compra en curso, que el contenedor mantiene viva entre el pedido que abre la compra y el que la paga o la cancela. Guarda lo que todavía no está en la base: cuál es su venta y a nombre de quién va cada entrada (los titulares). [...] Un stateless no serviría: el pago podría caer en otra instancia del pool, que no conoce a los titulares." Muere con </w:t>
      </w:r>
      <w:r>
        <w:rPr>
          <w:rFonts w:ascii="Consolas" w:cs="Consolas" w:eastAsia="Consolas" w:hAnsi="Consolas"/>
          <w:sz w:val="20"/>
          <w:szCs w:val="20"/>
          <w:shd w:fill="F0F0F0" w:color="auto" w:val="clear"/>
        </w:rPr>
        <w:t xml:space="preserve">@Remove</w:t>
      </w:r>
      <w:r>
        <w:t xml:space="preserve"> al pagar o cancelar (sobrevive a un pago rechazado, </w:t>
      </w:r>
      <w:r>
        <w:rPr>
          <w:rFonts w:ascii="Consolas" w:cs="Consolas" w:eastAsia="Consolas" w:hAnsi="Consolas"/>
          <w:sz w:val="20"/>
          <w:szCs w:val="20"/>
          <w:shd w:fill="F0F0F0" w:color="auto" w:val="clear"/>
        </w:rPr>
        <w:t xml:space="preserve">retainIfException = true</w:t>
      </w:r>
      <w:r>
        <w:t xml:space="preserve">) o por </w:t>
      </w:r>
      <w:r>
        <w:rPr>
          <w:rFonts w:ascii="Consolas" w:cs="Consolas" w:eastAsia="Consolas" w:hAnsi="Consolas"/>
          <w:sz w:val="20"/>
          <w:szCs w:val="20"/>
          <w:shd w:fill="F0F0F0" w:color="auto" w:val="clear"/>
        </w:rPr>
        <w:t xml:space="preserve">@StatefulTimeout</w:t>
      </w:r>
      <w:r>
        <w:t xml:space="preserve"> si se abandona.</w:t>
      </w:r>
    </w:p>
    <w:p>
      <w:pPr>
        <w:pStyle w:val="ListParagraph"/>
        <w:numPr>
          <w:ilvl w:val="0"/>
          <w:numId w:val="37"/>
        </w:numPr>
        <w:spacing w:after="60" w:before="0"/>
      </w:pPr>
      <w:r>
        <w:rPr>
          <w:b/>
          <w:bCs/>
        </w:rPr>
        <w:t xml:space="preserve">Piezas que rodean al stateful:</w:t>
      </w:r>
    </w:p>
    <w:p>
      <w:pPr>
        <w:pStyle w:val="ListParagraph"/>
        <w:numPr>
          <w:ilvl w:val="1"/>
          <w:numId w:val="38"/>
        </w:numPr>
        <w:spacing w:after="60" w:before="0"/>
      </w:pPr>
      <w:r>
        <w:rPr>
          <w:rFonts w:ascii="Consolas" w:cs="Consolas" w:eastAsia="Consolas" w:hAnsi="Consolas"/>
          <w:sz w:val="20"/>
          <w:szCs w:val="20"/>
          <w:shd w:fill="F0F0F0" w:color="auto" w:val="clear"/>
        </w:rPr>
        <w:t xml:space="preserve">ComprasEnCurso</w:t>
      </w:r>
      <w:r>
        <w:t xml:space="preserve"> (</w:t>
      </w:r>
      <w:r>
        <w:rPr>
          <w:rFonts w:ascii="Consolas" w:cs="Consolas" w:eastAsia="Consolas" w:hAnsi="Consolas"/>
          <w:sz w:val="20"/>
          <w:szCs w:val="20"/>
          <w:shd w:fill="F0F0F0" w:color="auto" w:val="clear"/>
        </w:rPr>
        <w:t xml:space="preserve">@ApplicationScoped</w:t>
      </w:r>
      <w:r>
        <w:t xml:space="preserve">): índice de las compras abiertas, fachada que ordena los pasos que quedan fuera de la transacción (consultar a Usuarios, devolver cupo, marcar el intento de pago) y freno de la segunda llamada simultánea sobre la misma compra (409 </w:t>
      </w:r>
      <w:r>
        <w:rPr>
          <w:rFonts w:ascii="Consolas" w:cs="Consolas" w:eastAsia="Consolas" w:hAnsi="Consolas"/>
          <w:sz w:val="20"/>
          <w:szCs w:val="20"/>
          <w:shd w:fill="F0F0F0" w:color="auto" w:val="clear"/>
        </w:rPr>
        <w:t xml:space="preserve">operacion-en-curso</w:t>
      </w:r>
      <w:r>
        <w:t xml:space="preserve">).</w:t>
      </w:r>
    </w:p>
    <w:p>
      <w:pPr>
        <w:pStyle w:val="ListParagraph"/>
        <w:numPr>
          <w:ilvl w:val="1"/>
          <w:numId w:val="38"/>
        </w:numPr>
        <w:spacing w:after="60" w:before="0"/>
      </w:pPr>
      <w:r>
        <w:rPr>
          <w:rFonts w:ascii="Consolas" w:cs="Consolas" w:eastAsia="Consolas" w:hAnsi="Consolas"/>
          <w:sz w:val="20"/>
          <w:szCs w:val="20"/>
          <w:shd w:fill="F0F0F0" w:color="auto" w:val="clear"/>
        </w:rPr>
        <w:t xml:space="preserve">VencimientoDeReservas</w:t>
      </w:r>
      <w:r>
        <w:t xml:space="preserve"> (</w:t>
      </w:r>
      <w:r>
        <w:rPr>
          <w:rFonts w:ascii="Consolas" w:cs="Consolas" w:eastAsia="Consolas" w:hAnsi="Consolas"/>
          <w:sz w:val="20"/>
          <w:szCs w:val="20"/>
          <w:shd w:fill="F0F0F0" w:color="auto" w:val="clear"/>
        </w:rPr>
        <w:t xml:space="preserve">@Singleton</w:t>
      </w:r>
      <w:r>
        <w:t xml:space="preserve"> con </w:t>
      </w:r>
      <w:r>
        <w:rPr>
          <w:rFonts w:ascii="Consolas" w:cs="Consolas" w:eastAsia="Consolas" w:hAnsi="Consolas"/>
          <w:sz w:val="20"/>
          <w:szCs w:val="20"/>
          <w:shd w:fill="F0F0F0" w:color="auto" w:val="clear"/>
        </w:rPr>
        <w:t xml:space="preserve">@Schedule</w:t>
      </w:r>
      <w:r>
        <w:t xml:space="preserve">, sin estado): una vez por minuto pasa a </w:t>
      </w:r>
      <w:r>
        <w:rPr>
          <w:rFonts w:ascii="Consolas" w:cs="Consolas" w:eastAsia="Consolas" w:hAnsi="Consolas"/>
          <w:sz w:val="20"/>
          <w:szCs w:val="20"/>
          <w:shd w:fill="F0F0F0" w:color="auto" w:val="clear"/>
        </w:rPr>
        <w:t xml:space="preserve">VENCIDA</w:t>
      </w:r>
      <w:r>
        <w:t xml:space="preserve"> las compras con la reserva vencida y devuelve el cupo a Eventos. La reserva tiene un solo reloj, la hora guardada en la base, porque el </w:t>
      </w:r>
      <w:r>
        <w:rPr>
          <w:rFonts w:ascii="Consolas" w:cs="Consolas" w:eastAsia="Consolas" w:hAnsi="Consolas"/>
          <w:sz w:val="20"/>
          <w:szCs w:val="20"/>
          <w:shd w:fill="F0F0F0" w:color="auto" w:val="clear"/>
        </w:rPr>
        <w:t xml:space="preserve">@PreDestroy</w:t>
      </w:r>
      <w:r>
        <w:t xml:space="preserve"> del stateful puede no ejecutarse.</w:t>
      </w:r>
    </w:p>
    <w:p>
      <w:pPr>
        <w:pStyle w:val="ListParagraph"/>
        <w:numPr>
          <w:ilvl w:val="1"/>
          <w:numId w:val="38"/>
        </w:numPr>
        <w:spacing w:after="60" w:before="0"/>
      </w:pPr>
      <w:r>
        <w:rPr>
          <w:rFonts w:ascii="Consolas" w:cs="Consolas" w:eastAsia="Consolas" w:hAnsi="Consolas"/>
          <w:sz w:val="20"/>
          <w:szCs w:val="20"/>
          <w:shd w:fill="F0F0F0" w:color="auto" w:val="clear"/>
        </w:rPr>
        <w:t xml:space="preserve">EmisionDeEntradasMDB</w:t>
      </w:r>
      <w:r>
        <w:t xml:space="preserve"> (sin estado): consume </w:t>
      </w:r>
      <w:r>
        <w:rPr>
          <w:rFonts w:ascii="Consolas" w:cs="Consolas" w:eastAsia="Consolas" w:hAnsi="Consolas"/>
          <w:sz w:val="20"/>
          <w:szCs w:val="20"/>
          <w:shd w:fill="F0F0F0" w:color="auto" w:val="clear"/>
        </w:rPr>
        <w:t xml:space="preserve">PAGO_CONFIRMADO</w:t>
      </w:r>
      <w:r>
        <w:t xml:space="preserve"> de la cola, pone el código QR a cada entrada, las deja </w:t>
      </w:r>
      <w:r>
        <w:rPr>
          <w:rFonts w:ascii="Consolas" w:cs="Consolas" w:eastAsia="Consolas" w:hAnsi="Consolas"/>
          <w:sz w:val="20"/>
          <w:szCs w:val="20"/>
          <w:shd w:fill="F0F0F0" w:color="auto" w:val="clear"/>
        </w:rPr>
        <w:t xml:space="preserve">VALIDA</w:t>
      </w:r>
      <w:r>
        <w:t xml:space="preserve"> y pasa la venta de </w:t>
      </w:r>
      <w:r>
        <w:rPr>
          <w:rFonts w:ascii="Consolas" w:cs="Consolas" w:eastAsia="Consolas" w:hAnsi="Consolas"/>
          <w:sz w:val="20"/>
          <w:szCs w:val="20"/>
          <w:shd w:fill="F0F0F0" w:color="auto" w:val="clear"/>
        </w:rPr>
        <w:t xml:space="preserve">CONFIRMADA</w:t>
      </w:r>
      <w:r>
        <w:t xml:space="preserve"> a </w:t>
      </w:r>
      <w:r>
        <w:rPr>
          <w:rFonts w:ascii="Consolas" w:cs="Consolas" w:eastAsia="Consolas" w:hAnsi="Consolas"/>
          <w:sz w:val="20"/>
          <w:szCs w:val="20"/>
          <w:shd w:fill="F0F0F0" w:color="auto" w:val="clear"/>
        </w:rPr>
        <w:t xml:space="preserve">EMITIDA</w:t>
      </w:r>
      <w:r>
        <w:t xml:space="preserve">. Es idempotente y lo garantiza la base.</w:t>
      </w:r>
    </w:p>
    <w:p>
      <w:pPr>
        <w:pStyle w:val="ListParagraph"/>
        <w:numPr>
          <w:ilvl w:val="1"/>
          <w:numId w:val="38"/>
        </w:numPr>
        <w:spacing w:after="60" w:before="0"/>
      </w:pPr>
      <w:r>
        <w:rPr>
          <w:rFonts w:ascii="Consolas" w:cs="Consolas" w:eastAsia="Consolas" w:hAnsi="Consolas"/>
          <w:sz w:val="20"/>
          <w:szCs w:val="20"/>
          <w:shd w:fill="F0F0F0" w:color="auto" w:val="clear"/>
        </w:rPr>
        <w:t xml:space="preserve">Cobros</w:t>
      </w:r>
      <w:r>
        <w:t xml:space="preserve"> con dos implementaciones, </w:t>
      </w:r>
      <w:r>
        <w:rPr>
          <w:rFonts w:ascii="Consolas" w:cs="Consolas" w:eastAsia="Consolas" w:hAnsi="Consolas"/>
          <w:sz w:val="20"/>
          <w:szCs w:val="20"/>
          <w:shd w:fill="F0F0F0" w:color="auto" w:val="clear"/>
        </w:rPr>
        <w:t xml:space="preserve">ClienteDePagos</w:t>
      </w:r>
      <w:r>
        <w:t xml:space="preserve"> (Adapter sobre la API REST de Pagos) y </w:t>
      </w:r>
      <w:r>
        <w:rPr>
          <w:rFonts w:ascii="Consolas" w:cs="Consolas" w:eastAsia="Consolas" w:hAnsi="Consolas"/>
          <w:sz w:val="20"/>
          <w:szCs w:val="20"/>
          <w:shd w:fill="F0F0F0" w:color="auto" w:val="clear"/>
        </w:rPr>
        <w:t xml:space="preserve">CobrosFake</w:t>
      </w:r>
      <w:r>
        <w:t xml:space="preserve">, elegidas por </w:t>
      </w:r>
      <w:r>
        <w:rPr>
          <w:rFonts w:ascii="Consolas" w:cs="Consolas" w:eastAsia="Consolas" w:hAnsi="Consolas"/>
          <w:sz w:val="20"/>
          <w:szCs w:val="20"/>
          <w:shd w:fill="F0F0F0" w:color="auto" w:val="clear"/>
        </w:rPr>
        <w:t xml:space="preserve">FabricaDeCobros</w:t>
      </w:r>
      <w:r>
        <w:t xml:space="preserve"> según </w:t>
      </w:r>
      <w:r>
        <w:rPr>
          <w:rFonts w:ascii="Consolas" w:cs="Consolas" w:eastAsia="Consolas" w:hAnsi="Consolas"/>
          <w:sz w:val="20"/>
          <w:szCs w:val="20"/>
          <w:shd w:fill="F0F0F0" w:color="auto" w:val="clear"/>
        </w:rPr>
        <w:t xml:space="preserve">PALCO_VENTAS_COBROS</w:t>
      </w:r>
      <w:r>
        <w:t xml:space="preserve"> (por defecto, Pagos real).</w:t>
      </w:r>
    </w:p>
    <w:p>
      <w:pPr>
        <w:pStyle w:val="ListParagraph"/>
        <w:numPr>
          <w:ilvl w:val="1"/>
          <w:numId w:val="38"/>
        </w:numPr>
        <w:spacing w:after="60" w:before="0"/>
      </w:pPr>
      <w:r>
        <w:rPr>
          <w:rFonts w:ascii="Consolas" w:cs="Consolas" w:eastAsia="Consolas" w:hAnsi="Consolas"/>
          <w:sz w:val="20"/>
          <w:szCs w:val="20"/>
          <w:shd w:fill="F0F0F0" w:color="auto" w:val="clear"/>
        </w:rPr>
        <w:t xml:space="preserve">ReventaDeEntradas</w:t>
      </w:r>
      <w:r>
        <w:t xml:space="preserve"> (</w:t>
      </w:r>
      <w:r>
        <w:rPr>
          <w:rFonts w:ascii="Consolas" w:cs="Consolas" w:eastAsia="Consolas" w:hAnsi="Consolas"/>
          <w:sz w:val="20"/>
          <w:szCs w:val="20"/>
          <w:shd w:fill="F0F0F0" w:color="auto" w:val="clear"/>
        </w:rPr>
        <w:t xml:space="preserve">@Stateless</w:t>
      </w:r>
      <w:r>
        <w:t xml:space="preserve">, transacción por defecto): los cambios de estado que pide Reventa; queda fuera de </w:t>
      </w:r>
      <w:r>
        <w:rPr>
          <w:rFonts w:ascii="Consolas" w:cs="Consolas" w:eastAsia="Consolas" w:hAnsi="Consolas"/>
          <w:sz w:val="20"/>
          <w:szCs w:val="20"/>
          <w:shd w:fill="F0F0F0" w:color="auto" w:val="clear"/>
        </w:rPr>
        <w:t xml:space="preserve">IVentas</w:t>
      </w:r>
      <w:r>
        <w:t xml:space="preserve"> por la misma razón que </w:t>
      </w:r>
      <w:r>
        <w:rPr>
          <w:rFonts w:ascii="Consolas" w:cs="Consolas" w:eastAsia="Consolas" w:hAnsi="Consolas"/>
          <w:sz w:val="20"/>
          <w:szCs w:val="20"/>
          <w:shd w:fill="F0F0F0" w:color="auto" w:val="clear"/>
        </w:rPr>
        <w:t xml:space="preserve">UsoDeEntradas</w:t>
      </w:r>
      <w:r>
        <w:t xml:space="preserve">. La transferencia es una sola transacción: la entrada original pasa de </w:t>
      </w:r>
      <w:r>
        <w:rPr>
          <w:rFonts w:ascii="Consolas" w:cs="Consolas" w:eastAsia="Consolas" w:hAnsi="Consolas"/>
          <w:sz w:val="20"/>
          <w:szCs w:val="20"/>
          <w:shd w:fill="F0F0F0" w:color="auto" w:val="clear"/>
        </w:rPr>
        <w:t xml:space="preserve">PUBLICADA</w:t>
      </w:r>
      <w:r>
        <w:t xml:space="preserve"> a </w:t>
      </w:r>
      <w:r>
        <w:rPr>
          <w:rFonts w:ascii="Consolas" w:cs="Consolas" w:eastAsia="Consolas" w:hAnsi="Consolas"/>
          <w:sz w:val="20"/>
          <w:szCs w:val="20"/>
          <w:shd w:fill="F0F0F0" w:color="auto" w:val="clear"/>
        </w:rPr>
        <w:t xml:space="preserve">VENDIDA</w:t>
      </w:r>
      <w:r>
        <w:t xml:space="preserve"> y nace una venta </w:t>
      </w:r>
      <w:r>
        <w:rPr>
          <w:rFonts w:ascii="Consolas" w:cs="Consolas" w:eastAsia="Consolas" w:hAnsi="Consolas"/>
          <w:sz w:val="20"/>
          <w:szCs w:val="20"/>
          <w:shd w:fill="F0F0F0" w:color="auto" w:val="clear"/>
        </w:rPr>
        <w:t xml:space="preserve">EMITIDA</w:t>
      </w:r>
      <w:r>
        <w:t xml:space="preserve"> del comprador con una entrada nueva </w:t>
      </w:r>
      <w:r>
        <w:rPr>
          <w:rFonts w:ascii="Consolas" w:cs="Consolas" w:eastAsia="Consolas" w:hAnsi="Consolas"/>
          <w:sz w:val="20"/>
          <w:szCs w:val="20"/>
          <w:shd w:fill="F0F0F0" w:color="auto" w:val="clear"/>
        </w:rPr>
        <w:t xml:space="preserve">VALIDA</w:t>
      </w:r>
      <w:r>
        <w:t xml:space="preserve">, con código QR nuevo y el titular nuevo, o no pasa nada de eso. Es idempotente: si el comprador ya tiene la venta de esa publicación, la devuelve sin cambiar nada. La ruta es </w:t>
      </w:r>
      <w:r>
        <w:rPr>
          <w:rFonts w:ascii="Consolas" w:cs="Consolas" w:eastAsia="Consolas" w:hAnsi="Consolas"/>
          <w:sz w:val="20"/>
          <w:szCs w:val="20"/>
          <w:shd w:fill="F0F0F0" w:color="auto" w:val="clear"/>
        </w:rPr>
        <w:t xml:space="preserve">/api/v1/operaciones-de-reventa</w:t>
      </w:r>
      <w:r>
        <w:t xml:space="preserve"> y no </w:t>
      </w:r>
      <w:r>
        <w:rPr>
          <w:rFonts w:ascii="Consolas" w:cs="Consolas" w:eastAsia="Consolas" w:hAnsi="Consolas"/>
          <w:sz w:val="20"/>
          <w:szCs w:val="20"/>
          <w:shd w:fill="F0F0F0" w:color="auto" w:val="clear"/>
        </w:rPr>
        <w:t xml:space="preserve">/api/v1/reventas</w:t>
      </w:r>
      <w:r>
        <w:t xml:space="preserve">, porque ese prefijo es el </w:t>
      </w:r>
      <w:r>
        <w:rPr>
          <w:rFonts w:ascii="Consolas" w:cs="Consolas" w:eastAsia="Consolas" w:hAnsi="Consolas"/>
          <w:sz w:val="20"/>
          <w:szCs w:val="20"/>
          <w:shd w:fill="F0F0F0" w:color="auto" w:val="clear"/>
        </w:rPr>
        <w:t xml:space="preserve">context-root</w:t>
      </w:r>
      <w:r>
        <w:t xml:space="preserve"> del WAR de Reventa.</w:t>
      </w:r>
    </w:p>
    <w:p>
      <w:pPr>
        <w:pStyle w:val="ListParagraph"/>
        <w:numPr>
          <w:ilvl w:val="1"/>
          <w:numId w:val="38"/>
        </w:numPr>
        <w:spacing w:after="60" w:before="0"/>
      </w:pPr>
      <w:r>
        <w:rPr>
          <w:rFonts w:ascii="Consolas" w:cs="Consolas" w:eastAsia="Consolas" w:hAnsi="Consolas"/>
          <w:sz w:val="20"/>
          <w:szCs w:val="20"/>
          <w:shd w:fill="F0F0F0" w:color="auto" w:val="clear"/>
        </w:rPr>
        <w:t xml:space="preserve">UsoDeEntradas</w:t>
      </w:r>
      <w:r>
        <w:t xml:space="preserve"> (</w:t>
      </w:r>
      <w:r>
        <w:rPr>
          <w:rFonts w:ascii="Consolas" w:cs="Consolas" w:eastAsia="Consolas" w:hAnsi="Consolas"/>
          <w:sz w:val="20"/>
          <w:szCs w:val="20"/>
          <w:shd w:fill="F0F0F0" w:color="auto" w:val="clear"/>
        </w:rPr>
        <w:t xml:space="preserve">@Stateless</w:t>
      </w:r>
      <w:r>
        <w:t xml:space="preserve">, transacción por defecto): usa una entrada en la puerta a pedido de Validación. Queda fuera de </w:t>
      </w:r>
      <w:r>
        <w:rPr>
          <w:rFonts w:ascii="Consolas" w:cs="Consolas" w:eastAsia="Consolas" w:hAnsi="Consolas"/>
          <w:sz w:val="20"/>
          <w:szCs w:val="20"/>
          <w:shd w:fill="F0F0F0" w:color="auto" w:val="clear"/>
        </w:rPr>
        <w:t xml:space="preserve">IVentas</w:t>
      </w:r>
      <w:r>
        <w:t xml:space="preserve"> porque esa interfaz es la conversación stateful de una compra, y usar una entrada no tiene nada que ver con ella. Busca la entrada por su código QR y la pasa de </w:t>
      </w:r>
      <w:r>
        <w:rPr>
          <w:rFonts w:ascii="Consolas" w:cs="Consolas" w:eastAsia="Consolas" w:hAnsi="Consolas"/>
          <w:sz w:val="20"/>
          <w:szCs w:val="20"/>
          <w:shd w:fill="F0F0F0" w:color="auto" w:val="clear"/>
        </w:rPr>
        <w:t xml:space="preserve">VALIDA</w:t>
      </w:r>
      <w:r>
        <w:t xml:space="preserve"> a </w:t>
      </w:r>
      <w:r>
        <w:rPr>
          <w:rFonts w:ascii="Consolas" w:cs="Consolas" w:eastAsia="Consolas" w:hAnsi="Consolas"/>
          <w:sz w:val="20"/>
          <w:szCs w:val="20"/>
          <w:shd w:fill="F0F0F0" w:color="auto" w:val="clear"/>
        </w:rPr>
        <w:t xml:space="preserve">USADA</w:t>
      </w:r>
      <w:r>
        <w:t xml:space="preserve"> con un UPDATE condicional (</w:t>
      </w:r>
      <w:r>
        <w:rPr>
          <w:rFonts w:ascii="Consolas" w:cs="Consolas" w:eastAsia="Consolas" w:hAnsi="Consolas"/>
          <w:sz w:val="20"/>
          <w:szCs w:val="20"/>
          <w:shd w:fill="F0F0F0" w:color="auto" w:val="clear"/>
        </w:rPr>
        <w:t xml:space="preserve">EntradaRepositoryJpa.marcarUsada</w:t>
      </w:r>
      <w:r>
        <w:t xml:space="preserve">, con la condición del estado dentro del UPDATE, igual que la emisión); después la relee. De dos escaneos simultáneos solo uno cambia la fila: el otro espera el bloqueo y ya la ve </w:t>
      </w:r>
      <w:r>
        <w:rPr>
          <w:rFonts w:ascii="Consolas" w:cs="Consolas" w:eastAsia="Consolas" w:hAnsi="Consolas"/>
          <w:sz w:val="20"/>
          <w:szCs w:val="20"/>
          <w:shd w:fill="F0F0F0" w:color="auto" w:val="clear"/>
        </w:rPr>
        <w:t xml:space="preserve">USADA</w:t>
      </w:r>
      <w:r>
        <w:t xml:space="preserve"> (</w:t>
      </w:r>
      <w:r>
        <w:rPr>
          <w:rFonts w:ascii="Consolas" w:cs="Consolas" w:eastAsia="Consolas" w:hAnsi="Consolas"/>
          <w:sz w:val="20"/>
          <w:szCs w:val="20"/>
          <w:shd w:fill="F0F0F0" w:color="auto" w:val="clear"/>
        </w:rPr>
        <w:t xml:space="preserve">UsoEnH2Test</w:t>
      </w:r>
      <w:r>
        <w:t xml:space="preserve"> lo prueba con dos conexiones a la vez). Una entrada de otro evento no se toca.</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5"/>
        <w:gridCol w:w="2740"/>
        <w:gridCol w:w="992"/>
        <w:gridCol w:w="4835"/>
      </w:tblGrid>
      <w:tr>
        <w:trPr>
          <w:cantSplit/>
          <w:tblHeader/>
        </w:trPr>
        <w:tc>
          <w:tcPr>
            <w:tcW w:type="dxa" w:w="84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27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9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483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w:t>
            </w:r>
          </w:p>
        </w:tc>
        <w:tc>
          <w:tcPr>
            <w:tcW w:type="dxa" w:w="9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 la compra (cabecera </w:t>
            </w:r>
            <w:r>
              <w:rPr>
                <w:rFonts w:ascii="Consolas" w:cs="Consolas" w:eastAsia="Consolas" w:hAnsi="Consolas"/>
                <w:sz w:val="17"/>
                <w:szCs w:val="17"/>
                <w:shd w:fill="F0F0F0" w:color="auto" w:val="clear"/>
              </w:rPr>
              <w:t xml:space="preserve">Idempotency-​Key</w:t>
            </w:r>
            <w:r>
              <w:rPr>
                <w:sz w:val="18"/>
                <w:szCs w:val="18"/>
              </w:rPr>
              <w:t xml:space="preserve">); reserva cupo</w:t>
            </w:r>
          </w:p>
        </w:tc>
      </w:tr>
      <w:tr>
        <w:trPr>
          <w:cantSplit/>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w:t>
            </w:r>
          </w:p>
        </w:tc>
        <w:tc>
          <w:tcPr>
            <w:tcW w:type="dxa" w:w="9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Compras del comprador</w:t>
            </w:r>
          </w:p>
        </w:tc>
      </w:tr>
      <w:tr>
        <w:trPr>
          <w:cantSplit/>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w:t>
            </w:r>
          </w:p>
        </w:tc>
        <w:tc>
          <w:tcPr>
            <w:tcW w:type="dxa" w:w="9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(404 si no es del comprador)</w:t>
            </w:r>
          </w:p>
        </w:tc>
      </w:tr>
      <w:tr>
        <w:trPr>
          <w:cantSplit/>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/​api/​v1/​ventas/​{ventaId}/​pagos</w:t>
            </w:r>
          </w:p>
        </w:tc>
        <w:tc>
          <w:tcPr>
            <w:tcW w:type="dxa" w:w="9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Paga la compra; al aprobarse, confirma y publica </w:t>
            </w:r>
            <w:r>
              <w:rPr>
                <w:rFonts w:ascii="Consolas" w:cs="Consolas" w:eastAsia="Consolas" w:hAnsi="Consolas"/>
                <w:sz w:val="17"/>
                <w:szCs w:val="17"/>
                <w:shd w:fill="F0F0F0" w:color="auto" w:val="clear"/>
              </w:rPr>
              <w:t xml:space="preserve">PAGO_​CONFIRMADO</w:t>
            </w:r>
          </w:p>
        </w:tc>
      </w:tr>
      <w:tr>
        <w:trPr>
          <w:cantSplit/>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DELETE</w:t>
            </w:r>
          </w:p>
        </w:tc>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w:t>
            </w:r>
          </w:p>
        </w:tc>
        <w:tc>
          <w:tcPr>
            <w:tcW w:type="dxa" w:w="9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 la compra y devuelve el cupo</w:t>
            </w:r>
          </w:p>
        </w:tc>
      </w:tr>
      <w:tr>
        <w:trPr>
          <w:cantSplit/>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/​api/​v1/​entradas/​{entradaId}</w:t>
            </w:r>
          </w:p>
        </w:tc>
        <w:tc>
          <w:tcPr>
            <w:tcW w:type="dxa" w:w="9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4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entrada del comprador</w:t>
            </w:r>
          </w:p>
        </w:tc>
      </w:tr>
      <w:tr>
        <w:trPr>
          <w:cantSplit/>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/​api/​v1/​entradas/​usos</w:t>
            </w:r>
          </w:p>
        </w:tc>
        <w:tc>
          <w:tcPr>
            <w:tcW w:type="dxa" w:w="9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4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Usa una entrada en la puerta (la llama Validación). 200 con la entrada </w:t>
            </w:r>
            <w:r>
              <w:rPr>
                <w:rFonts w:ascii="Consolas" w:cs="Consolas" w:eastAsia="Consolas" w:hAnsi="Consolas"/>
                <w:sz w:val="17"/>
                <w:szCs w:val="17"/>
                <w:shd w:fill="F0F0F0" w:color="auto" w:val="clear"/>
              </w:rPr>
              <w:t xml:space="preserve">USADA</w:t>
            </w:r>
            <w:r>
              <w:rPr>
                <w:sz w:val="18"/>
                <w:szCs w:val="18"/>
              </w:rPr>
              <w:t xml:space="preserve">; 404 </w:t>
            </w:r>
            <w:r>
              <w:rPr>
                <w:rFonts w:ascii="Consolas" w:cs="Consolas" w:eastAsia="Consolas" w:hAnsi="Consolas"/>
                <w:sz w:val="17"/>
                <w:szCs w:val="17"/>
                <w:shd w:fill="F0F0F0" w:color="auto" w:val="clear"/>
              </w:rPr>
              <w:t xml:space="preserve">no-​encontrado</w:t>
            </w:r>
            <w:r>
              <w:rPr>
                <w:sz w:val="18"/>
                <w:szCs w:val="18"/>
              </w:rPr>
              <w:t xml:space="preserve">; 409 </w:t>
            </w:r>
            <w:r>
              <w:rPr>
                <w:rFonts w:ascii="Consolas" w:cs="Consolas" w:eastAsia="Consolas" w:hAnsi="Consolas"/>
                <w:sz w:val="17"/>
                <w:szCs w:val="17"/>
                <w:shd w:fill="F0F0F0" w:color="auto" w:val="clear"/>
              </w:rPr>
              <w:t xml:space="preserve">entrada-​de-​otro-​evento</w:t>
            </w:r>
            <w:r>
              <w:rPr>
                <w:sz w:val="18"/>
                <w:szCs w:val="18"/>
              </w:rPr>
              <w:t xml:space="preserve">, </w:t>
            </w:r>
            <w:r>
              <w:rPr>
                <w:rFonts w:ascii="Consolas" w:cs="Consolas" w:eastAsia="Consolas" w:hAnsi="Consolas"/>
                <w:sz w:val="17"/>
                <w:szCs w:val="17"/>
                <w:shd w:fill="F0F0F0" w:color="auto" w:val="clear"/>
              </w:rPr>
              <w:t xml:space="preserve">entrada-​ya-​usada</w:t>
            </w:r>
            <w:r>
              <w:rPr>
                <w:sz w:val="18"/>
                <w:szCs w:val="18"/>
              </w:rPr>
              <w:t xml:space="preserve"> o </w:t>
            </w:r>
            <w:r>
              <w:rPr>
                <w:rFonts w:ascii="Consolas" w:cs="Consolas" w:eastAsia="Consolas" w:hAnsi="Consolas"/>
                <w:sz w:val="17"/>
                <w:szCs w:val="17"/>
                <w:shd w:fill="F0F0F0" w:color="auto" w:val="clear"/>
              </w:rPr>
              <w:t xml:space="preserve">entrada-​no-​habilitada</w:t>
            </w:r>
            <w:r>
              <w:rPr>
                <w:sz w:val="18"/>
                <w:szCs w:val="18"/>
              </w:rPr>
              <w:t xml:space="preserve"> (publicada, vendida o anulada)</w:t>
            </w:r>
          </w:p>
        </w:tc>
      </w:tr>
      <w:tr>
        <w:trPr>
          <w:cantSplit/>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/​api/​v1/​operaciones-​de-​reventa/​entradas/​{entradaId}?vendedorId=</w:t>
            </w:r>
          </w:p>
        </w:tc>
        <w:tc>
          <w:tcPr>
            <w:tcW w:type="dxa" w:w="9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4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entrada, si es de ese vendedor (la llama Reventa)</w:t>
            </w:r>
          </w:p>
        </w:tc>
      </w:tr>
      <w:tr>
        <w:trPr>
          <w:cantSplit/>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/​api/​v1/​operaciones-​de-​reventa/​publicaciones</w:t>
            </w:r>
          </w:p>
        </w:tc>
        <w:tc>
          <w:tcPr>
            <w:tcW w:type="dxa" w:w="9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4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una entrada </w:t>
            </w:r>
            <w:r>
              <w:rPr>
                <w:rFonts w:ascii="Consolas" w:cs="Consolas" w:eastAsia="Consolas" w:hAnsi="Consolas"/>
                <w:sz w:val="17"/>
                <w:szCs w:val="17"/>
                <w:shd w:fill="F0F0F0" w:color="auto" w:val="clear"/>
              </w:rPr>
              <w:t xml:space="preserve">VALIDA</w:t>
            </w:r>
            <w:r>
              <w:rPr>
                <w:sz w:val="18"/>
                <w:szCs w:val="18"/>
              </w:rPr>
              <w:t xml:space="preserve"> del vendedor a </w:t>
            </w:r>
            <w:r>
              <w:rPr>
                <w:rFonts w:ascii="Consolas" w:cs="Consolas" w:eastAsia="Consolas" w:hAnsi="Consolas"/>
                <w:sz w:val="17"/>
                <w:szCs w:val="17"/>
                <w:shd w:fill="F0F0F0" w:color="auto" w:val="clear"/>
              </w:rPr>
              <w:t xml:space="preserve">PUBLICADA</w:t>
            </w:r>
          </w:p>
        </w:tc>
      </w:tr>
      <w:tr>
        <w:trPr>
          <w:cantSplit/>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/​api/​v1/​operaciones-​de-​reventa/​retiros</w:t>
            </w:r>
          </w:p>
        </w:tc>
        <w:tc>
          <w:tcPr>
            <w:tcW w:type="dxa" w:w="9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4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Devuelve una entrada </w:t>
            </w:r>
            <w:r>
              <w:rPr>
                <w:rFonts w:ascii="Consolas" w:cs="Consolas" w:eastAsia="Consolas" w:hAnsi="Consolas"/>
                <w:sz w:val="17"/>
                <w:szCs w:val="17"/>
                <w:shd w:fill="F0F0F0" w:color="auto" w:val="clear"/>
              </w:rPr>
              <w:t xml:space="preserve">PUBLICADA</w:t>
            </w:r>
            <w:r>
              <w:rPr>
                <w:sz w:val="18"/>
                <w:szCs w:val="18"/>
              </w:rPr>
              <w:t xml:space="preserve"> a </w:t>
            </w:r>
            <w:r>
              <w:rPr>
                <w:rFonts w:ascii="Consolas" w:cs="Consolas" w:eastAsia="Consolas" w:hAnsi="Consolas"/>
                <w:sz w:val="17"/>
                <w:szCs w:val="17"/>
                <w:shd w:fill="F0F0F0" w:color="auto" w:val="clear"/>
              </w:rPr>
              <w:t xml:space="preserve">VALIDA</w:t>
            </w:r>
          </w:p>
        </w:tc>
      </w:tr>
      <w:tr>
        <w:trPr>
          <w:cantSplit/>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/​api/​v1/​operaciones-​de-​reventa/​transferencias</w:t>
            </w:r>
          </w:p>
        </w:tc>
        <w:tc>
          <w:tcPr>
            <w:tcW w:type="dxa" w:w="9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48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Transfiere la entrada vendida en la reventa (sección 4.7)</w:t>
            </w:r>
          </w:p>
        </w:tc>
      </w:tr>
    </w:tbl>
    <w:p>
      <w:pPr>
        <w:spacing w:after="120" w:before="0"/>
      </w:pPr>
    </w:p>
    <w:p>
      <w:pPr>
        <w:pStyle w:val="ListParagraph"/>
        <w:numPr>
          <w:ilvl w:val="0"/>
          <w:numId w:val="39"/>
        </w:numPr>
        <w:spacing w:after="60" w:before="0"/>
      </w:pPr>
      <w:r>
        <w:rPr>
          <w:b/>
          <w:bCs/>
        </w:rPr>
        <w:t xml:space="preserve">Datos (esquema </w:t>
      </w:r>
      <w:r>
        <w:rPr>
          <w:rFonts w:ascii="Consolas" w:cs="Consolas" w:eastAsia="Consolas" w:hAnsi="Consolas"/>
          <w:b/>
          <w:bCs/>
          <w:sz w:val="20"/>
          <w:szCs w:val="20"/>
          <w:shd w:fill="F0F0F0" w:color="auto" w:val="clear"/>
        </w:rPr>
        <w:t xml:space="preserve">ventas</w:t>
      </w:r>
      <w:r>
        <w:rPr>
          <w:b/>
          <w:bCs/>
        </w:rPr>
        <w:t xml:space="preserve">):</w:t>
      </w:r>
      <w:r>
        <w:t xml:space="preserve"> </w:t>
      </w:r>
      <w:r>
        <w:rPr>
          <w:rFonts w:ascii="Consolas" w:cs="Consolas" w:eastAsia="Consolas" w:hAnsi="Consolas"/>
          <w:sz w:val="20"/>
          <w:szCs w:val="20"/>
          <w:shd w:fill="F0F0F0" w:color="auto" w:val="clear"/>
        </w:rPr>
        <w:t xml:space="preserve">venta</w:t>
      </w:r>
      <w:r>
        <w:t xml:space="preserve"> (comprador, evento, estado, estado de la factura, subtotal, cargo de servicio, total, vencimiento de la reserva, claves de idempotencia de la venta y del pago, id del pago), </w:t>
      </w:r>
      <w:r>
        <w:rPr>
          <w:rFonts w:ascii="Consolas" w:cs="Consolas" w:eastAsia="Consolas" w:hAnsi="Consolas"/>
          <w:sz w:val="20"/>
          <w:szCs w:val="20"/>
          <w:shd w:fill="F0F0F0" w:color="auto" w:val="clear"/>
        </w:rPr>
        <w:t xml:space="preserve">venta_item</w:t>
      </w:r>
      <w:r>
        <w:t xml:space="preserve"> (sector, precio unitario, cantidad) y </w:t>
      </w:r>
      <w:r>
        <w:rPr>
          <w:rFonts w:ascii="Consolas" w:cs="Consolas" w:eastAsia="Consolas" w:hAnsi="Consolas"/>
          <w:sz w:val="20"/>
          <w:szCs w:val="20"/>
          <w:shd w:fill="F0F0F0" w:color="auto" w:val="clear"/>
        </w:rPr>
        <w:t xml:space="preserve">entrada</w:t>
      </w:r>
      <w:r>
        <w:t xml:space="preserve"> (titular con nombre y DNI, precio pagado, estado, código QR único). La base exige que el total sea subtotal más cargo, que no haya dos entradas con el mismo DNI en una compra y que la clave de idempotencia sea única por comprador.</w:t>
      </w:r>
    </w:p>
    <w:p>
      <w:pPr>
        <w:pStyle w:val="ListParagraph"/>
        <w:numPr>
          <w:ilvl w:val="0"/>
          <w:numId w:val="39"/>
        </w:numPr>
        <w:spacing w:after="60" w:before="0"/>
      </w:pPr>
      <w:r>
        <w:rPr>
          <w:b/>
          <w:bCs/>
        </w:rPr>
        <w:t xml:space="preserve">Integraciones:</w:t>
      </w:r>
      <w:r>
        <w:t xml:space="preserve"> REST síncrono con Usuarios (</w:t>
      </w:r>
      <w:r>
        <w:rPr>
          <w:rFonts w:ascii="Consolas" w:cs="Consolas" w:eastAsia="Consolas" w:hAnsi="Consolas"/>
          <w:sz w:val="20"/>
          <w:szCs w:val="20"/>
          <w:shd w:fill="F0F0F0" w:color="auto" w:val="clear"/>
        </w:rPr>
        <w:t xml:space="preserve">/yo</w:t>
      </w:r>
      <w:r>
        <w:t xml:space="preserve">), Eventos (cupo) y Pagos (cobro), con token de servicio salvo Usuarios; publica </w:t>
      </w:r>
      <w:r>
        <w:rPr>
          <w:rFonts w:ascii="Consolas" w:cs="Consolas" w:eastAsia="Consolas" w:hAnsi="Consolas"/>
          <w:sz w:val="20"/>
          <w:szCs w:val="20"/>
          <w:shd w:fill="F0F0F0" w:color="auto" w:val="clear"/>
        </w:rPr>
        <w:t xml:space="preserve">PAGO_CONFIRMADO</w:t>
      </w:r>
      <w:r>
        <w:t xml:space="preserve"> en la cola y en el tópico dentro de la transacción de </w:t>
      </w:r>
      <w:r>
        <w:rPr>
          <w:rFonts w:ascii="Consolas" w:cs="Consolas" w:eastAsia="Consolas" w:hAnsi="Consolas"/>
          <w:sz w:val="20"/>
          <w:szCs w:val="20"/>
          <w:shd w:fill="F0F0F0" w:color="auto" w:val="clear"/>
        </w:rPr>
        <w:t xml:space="preserve">confirmarCompra</w:t>
      </w:r>
      <w:r>
        <w:t xml:space="preserve">; consume la cola. Validación la llama por REST para usar una entrada, y Reventa, para consultar, publicar, retirar y transferir entradas.</w:t>
      </w:r>
    </w:p>
    <w:p>
      <w:pPr>
        <w:pStyle w:val="ListParagraph"/>
        <w:numPr>
          <w:ilvl w:val="0"/>
          <w:numId w:val="39"/>
        </w:numPr>
        <w:spacing w:after="60" w:before="0"/>
      </w:pPr>
      <w:r>
        <w:rPr>
          <w:b/>
          <w:bCs/>
        </w:rPr>
        <w:t xml:space="preserve">Estado:</w:t>
      </w:r>
      <w:r>
        <w:t xml:space="preserve"> Implementado y probado en el servidor el 16/10. Ventas tiene 273 tests. </w:t>
      </w:r>
      <w:r>
        <w:rPr>
          <w:rFonts w:ascii="Consolas" w:cs="Consolas" w:eastAsia="Consolas" w:hAnsi="Consolas"/>
          <w:sz w:val="20"/>
          <w:szCs w:val="20"/>
          <w:shd w:fill="F0F0F0" w:color="auto" w:val="clear"/>
        </w:rPr>
        <w:t xml:space="preserve">factura_estado</w:t>
      </w:r>
      <w:r>
        <w:t xml:space="preserve"> vale </w:t>
      </w:r>
      <w:r>
        <w:rPr>
          <w:rFonts w:ascii="Consolas" w:cs="Consolas" w:eastAsia="Consolas" w:hAnsi="Consolas"/>
          <w:sz w:val="20"/>
          <w:szCs w:val="20"/>
          <w:shd w:fill="F0F0F0" w:color="auto" w:val="clear"/>
        </w:rPr>
        <w:t xml:space="preserve">NO_APLICA</w:t>
      </w:r>
      <w:r>
        <w:t xml:space="preserve"> en toda venta: la factura se consulta en Facturación y Ventas no se entera de ella.</w:t>
      </w:r>
    </w:p>
    <w:p>
      <w:pPr>
        <w:spacing w:after="60" w:before="0"/>
      </w:pPr>
    </w:p>
    <w:p>
      <w:pPr>
        <w:pStyle w:val="Heading1"/>
        <w:keepNext/>
      </w:pPr>
      <w:r>
        <w:t xml:space="preserve">4.4 Pagos</w:t>
      </w:r>
    </w:p>
    <w:p>
      <w:pPr>
        <w:pStyle w:val="ListParagraph"/>
        <w:numPr>
          <w:ilvl w:val="0"/>
          <w:numId w:val="40"/>
        </w:numPr>
        <w:spacing w:after="60" w:before="0"/>
      </w:pPr>
      <w:r>
        <w:rPr>
          <w:b/>
          <w:bCs/>
        </w:rPr>
        <w:t xml:space="preserve">Responsabilidad:</w:t>
      </w:r>
      <w:r>
        <w:t xml:space="preserve"> cobrar una venta a través de una pasarela, guardar el pago y garantizar la idempotencia (un mismo pedido repetido no cobra dos veces).</w:t>
      </w:r>
    </w:p>
    <w:p>
      <w:pPr>
        <w:pStyle w:val="ListParagraph"/>
        <w:numPr>
          <w:ilvl w:val="0"/>
          <w:numId w:val="40"/>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IPagos</w:t>
      </w:r>
      <w:r>
        <w:t xml:space="preserve">: </w:t>
      </w:r>
      <w:r>
        <w:rPr>
          <w:rFonts w:ascii="Consolas" w:cs="Consolas" w:eastAsia="Consolas" w:hAnsi="Consolas"/>
          <w:sz w:val="20"/>
          <w:szCs w:val="20"/>
          <w:shd w:fill="F0F0F0" w:color="auto" w:val="clear"/>
        </w:rPr>
        <w:t xml:space="preserve">procesarPago</w:t>
      </w:r>
      <w:r>
        <w:t xml:space="preserve">, </w:t>
      </w:r>
      <w:r>
        <w:rPr>
          <w:rFonts w:ascii="Consolas" w:cs="Consolas" w:eastAsia="Consolas" w:hAnsi="Consolas"/>
          <w:sz w:val="20"/>
          <w:szCs w:val="20"/>
          <w:shd w:fill="F0F0F0" w:color="auto" w:val="clear"/>
        </w:rPr>
        <w:t xml:space="preserve">obtener</w:t>
      </w:r>
      <w:r>
        <w:t xml:space="preserve">. </w:t>
      </w:r>
      <w:r>
        <w:rPr>
          <w:rFonts w:ascii="Consolas" w:cs="Consolas" w:eastAsia="Consolas" w:hAnsi="Consolas"/>
          <w:sz w:val="20"/>
          <w:szCs w:val="20"/>
          <w:shd w:fill="F0F0F0" w:color="auto" w:val="clear"/>
        </w:rPr>
        <w:t xml:space="preserve">confirmarPago</w:t>
      </w:r>
      <w:r>
        <w:t xml:space="preserve"> (el aviso de la pasarela) y </w:t>
      </w:r>
      <w:r>
        <w:rPr>
          <w:rFonts w:ascii="Consolas" w:cs="Consolas" w:eastAsia="Consolas" w:hAnsi="Consolas"/>
          <w:sz w:val="20"/>
          <w:szCs w:val="20"/>
          <w:shd w:fill="F0F0F0" w:color="auto" w:val="clear"/>
        </w:rPr>
        <w:t xml:space="preserve">reembolsar</w:t>
      </w:r>
      <w:r>
        <w:t xml:space="preserve">, de la Entrega Parcial N.º 1, se declaran cuando se implementen.</w:t>
      </w:r>
    </w:p>
    <w:p>
      <w:pPr>
        <w:pStyle w:val="ListParagraph"/>
        <w:numPr>
          <w:ilvl w:val="0"/>
          <w:numId w:val="40"/>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ServicioDePagos</w:t>
      </w:r>
      <w:r>
        <w:t xml:space="preserve">: "no recuerda nada entre una llamada y la siguiente. Lo que tiene que durar (el pago y la clave con la que se pidió) queda en la base, así que cualquier instancia del pool puede atender cualquier pedido, también la repetición de uno anterior". Corre sin transacción propia (</w:t>
      </w:r>
      <w:r>
        <w:rPr>
          <w:rFonts w:ascii="Consolas" w:cs="Consolas" w:eastAsia="Consolas" w:hAnsi="Consolas"/>
          <w:sz w:val="20"/>
          <w:szCs w:val="20"/>
          <w:shd w:fill="F0F0F0" w:color="auto" w:val="clear"/>
        </w:rPr>
        <w:t xml:space="preserve">NOT_SUPPORTED</w:t>
      </w:r>
      <w:r>
        <w:t xml:space="preserve">) para no retener una conexión del pool mientras espera a la pasarela.</w:t>
      </w:r>
    </w:p>
    <w:p>
      <w:pPr>
        <w:pStyle w:val="ListParagraph"/>
        <w:numPr>
          <w:ilvl w:val="0"/>
          <w:numId w:val="40"/>
        </w:numPr>
        <w:spacing w:after="60" w:before="0"/>
      </w:pPr>
      <w:r>
        <w:rPr>
          <w:b/>
          <w:bCs/>
        </w:rPr>
        <w:t xml:space="preserve">Pasarela:</w:t>
      </w:r>
      <w:r>
        <w:t xml:space="preserve"> </w:t>
      </w:r>
      <w:r>
        <w:rPr>
          <w:rFonts w:ascii="Consolas" w:cs="Consolas" w:eastAsia="Consolas" w:hAnsi="Consolas"/>
          <w:sz w:val="20"/>
          <w:szCs w:val="20"/>
          <w:shd w:fill="F0F0F0" w:color="auto" w:val="clear"/>
        </w:rPr>
        <w:t xml:space="preserve">PasarelaDePagos</w:t>
      </w:r>
      <w:r>
        <w:t xml:space="preserve">, elegida por </w:t>
      </w:r>
      <w:r>
        <w:rPr>
          <w:rFonts w:ascii="Consolas" w:cs="Consolas" w:eastAsia="Consolas" w:hAnsi="Consolas"/>
          <w:sz w:val="20"/>
          <w:szCs w:val="20"/>
          <w:shd w:fill="F0F0F0" w:color="auto" w:val="clear"/>
        </w:rPr>
        <w:t xml:space="preserve">FabricaDePasarela</w:t>
      </w:r>
      <w:r>
        <w:t xml:space="preserve"> según </w:t>
      </w:r>
      <w:r>
        <w:rPr>
          <w:rFonts w:ascii="Consolas" w:cs="Consolas" w:eastAsia="Consolas" w:hAnsi="Consolas"/>
          <w:sz w:val="20"/>
          <w:szCs w:val="20"/>
          <w:shd w:fill="F0F0F0" w:color="auto" w:val="clear"/>
        </w:rPr>
        <w:t xml:space="preserve">PALCO_PAGOS_PROVEEDOR</w:t>
      </w:r>
      <w:r>
        <w:t xml:space="preserve"> (por defecto </w:t>
      </w:r>
      <w:r>
        <w:rPr>
          <w:rFonts w:ascii="Consolas" w:cs="Consolas" w:eastAsia="Consolas" w:hAnsi="Consolas"/>
          <w:sz w:val="20"/>
          <w:szCs w:val="20"/>
          <w:shd w:fill="F0F0F0" w:color="auto" w:val="clear"/>
        </w:rPr>
        <w:t xml:space="preserve">fake</w:t>
      </w:r>
      <w:r>
        <w:t xml:space="preserve">; un valor desconocido impide el despliegue). Hoy la única implementación es </w:t>
      </w:r>
      <w:r>
        <w:rPr>
          <w:rFonts w:ascii="Consolas" w:cs="Consolas" w:eastAsia="Consolas" w:hAnsi="Consolas"/>
          <w:sz w:val="20"/>
          <w:szCs w:val="20"/>
          <w:shd w:fill="F0F0F0" w:color="auto" w:val="clear"/>
        </w:rPr>
        <w:t xml:space="preserve">PagosFake</w:t>
      </w:r>
      <w:r>
        <w:t xml:space="preserve">, que decide el resultado por el token de la tarjeta (</w:t>
      </w:r>
      <w:r>
        <w:rPr>
          <w:rFonts w:ascii="Consolas" w:cs="Consolas" w:eastAsia="Consolas" w:hAnsi="Consolas"/>
          <w:sz w:val="20"/>
          <w:szCs w:val="20"/>
          <w:shd w:fill="F0F0F0" w:color="auto" w:val="clear"/>
        </w:rPr>
        <w:t xml:space="preserve">tok_rechazado</w:t>
      </w:r>
      <w:r>
        <w:t xml:space="preserve">, </w:t>
      </w:r>
      <w:r>
        <w:rPr>
          <w:rFonts w:ascii="Consolas" w:cs="Consolas" w:eastAsia="Consolas" w:hAnsi="Consolas"/>
          <w:sz w:val="20"/>
          <w:szCs w:val="20"/>
          <w:shd w:fill="F0F0F0" w:color="auto" w:val="clear"/>
        </w:rPr>
        <w:t xml:space="preserve">tok_sin_respuesta</w:t>
      </w:r>
      <w:r>
        <w:t xml:space="preserve">, cualquier otro aprueba).</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7"/>
        <w:gridCol w:w="2676"/>
        <w:gridCol w:w="1640"/>
        <w:gridCol w:w="3699"/>
      </w:tblGrid>
      <w:tr>
        <w:trPr>
          <w:cantSplit/>
          <w:tblHeader/>
        </w:trPr>
        <w:tc>
          <w:tcPr>
            <w:tcW w:type="dxa" w:w="13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26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6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69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1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Procesa un pago (cabecera </w:t>
            </w:r>
            <w:r>
              <w:rPr>
                <w:rFonts w:ascii="Consolas" w:cs="Consolas" w:eastAsia="Consolas" w:hAnsi="Consolas"/>
                <w:sz w:val="17"/>
                <w:szCs w:val="17"/>
                <w:shd w:fill="F0F0F0" w:color="auto" w:val="clear"/>
              </w:rPr>
              <w:t xml:space="preserve">Idempotency-​Key</w:t>
            </w:r>
            <w:r>
              <w:rPr>
                <w:sz w:val="18"/>
                <w:szCs w:val="18"/>
              </w:rPr>
              <w:t xml:space="preserve">)</w:t>
            </w:r>
          </w:p>
        </w:tc>
      </w:tr>
      <w:tr>
        <w:trPr>
          <w:cantSplit/>
        </w:trPr>
        <w:tc>
          <w:tcPr>
            <w:tcW w:type="dxa" w:w="1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6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/​api/​v1/​pagos/​{pagoId}</w:t>
            </w:r>
          </w:p>
        </w:tc>
        <w:tc>
          <w:tcPr>
            <w:tcW w:type="dxa" w:w="1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6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Consulta un pago</w:t>
            </w:r>
          </w:p>
        </w:tc>
      </w:tr>
    </w:tbl>
    <w:p>
      <w:pPr>
        <w:spacing w:after="120" w:before="0"/>
      </w:pPr>
    </w:p>
    <w:p>
      <w:pPr>
        <w:pStyle w:val="ListParagraph"/>
        <w:numPr>
          <w:ilvl w:val="0"/>
          <w:numId w:val="41"/>
        </w:numPr>
        <w:spacing w:after="60" w:before="0"/>
      </w:pPr>
      <w:r>
        <w:rPr>
          <w:b/>
          <w:bCs/>
        </w:rPr>
        <w:t xml:space="preserve">Datos (esquema </w:t>
      </w:r>
      <w:r>
        <w:rPr>
          <w:rFonts w:ascii="Consolas" w:cs="Consolas" w:eastAsia="Consolas" w:hAnsi="Consolas"/>
          <w:b/>
          <w:bCs/>
          <w:sz w:val="20"/>
          <w:szCs w:val="20"/>
          <w:shd w:fill="F0F0F0" w:color="auto" w:val="clear"/>
        </w:rPr>
        <w:t xml:space="preserve">pagos</w:t>
      </w:r>
      <w:r>
        <w:rPr>
          <w:b/>
          <w:bCs/>
        </w:rPr>
        <w:t xml:space="preserve">):</w:t>
      </w:r>
      <w:r>
        <w:t xml:space="preserve"> </w:t>
      </w:r>
      <w:r>
        <w:rPr>
          <w:rFonts w:ascii="Consolas" w:cs="Consolas" w:eastAsia="Consolas" w:hAnsi="Consolas"/>
          <w:sz w:val="20"/>
          <w:szCs w:val="20"/>
          <w:shd w:fill="F0F0F0" w:color="auto" w:val="clear"/>
        </w:rPr>
        <w:t xml:space="preserve">pago</w:t>
      </w:r>
      <w:r>
        <w:t xml:space="preserve"> (venta, monto, medio de pago, proveedor, estado, motivo, clave de idempotencia única, id externo único, fechas).</w:t>
      </w:r>
    </w:p>
    <w:p>
      <w:pPr>
        <w:pStyle w:val="ListParagraph"/>
        <w:numPr>
          <w:ilvl w:val="0"/>
          <w:numId w:val="41"/>
        </w:numPr>
        <w:spacing w:after="60" w:before="0"/>
      </w:pPr>
      <w:r>
        <w:rPr>
          <w:b/>
          <w:bCs/>
        </w:rPr>
        <w:t xml:space="preserve">Integraciones:</w:t>
      </w:r>
      <w:r>
        <w:t xml:space="preserve"> la llaman Ventas (compra del catálogo) y Reventa (compra en reventa), por REST con token de servicio. Mercado Pago no está conectado.</w:t>
      </w:r>
    </w:p>
    <w:p>
      <w:pPr>
        <w:pStyle w:val="ListParagraph"/>
        <w:numPr>
          <w:ilvl w:val="0"/>
          <w:numId w:val="41"/>
        </w:numPr>
        <w:spacing w:after="60" w:before="0"/>
      </w:pPr>
      <w:r>
        <w:rPr>
          <w:b/>
          <w:bCs/>
        </w:rPr>
        <w:t xml:space="preserve">Estado:</w:t>
      </w:r>
      <w:r>
        <w:t xml:space="preserve"> Implementado, con pasarela </w:t>
      </w:r>
      <w:r>
        <w:rPr>
          <w:b/>
          <w:bCs/>
        </w:rPr>
        <w:t xml:space="preserve">Simulada</w:t>
      </w:r>
      <w:r>
        <w:t xml:space="preserve">, y probado en el servidor el 16/10; ese día la cátedra aceptó la pasarela simulada. Pagos tiene 31 tests. Mercado Pago real con su webhook: Diseñado, pendiente (diagrama de secuencia en </w:t>
      </w:r>
      <w:r>
        <w:rPr>
          <w:rFonts w:ascii="Consolas" w:cs="Consolas" w:eastAsia="Consolas" w:hAnsi="Consolas"/>
          <w:sz w:val="20"/>
          <w:szCs w:val="20"/>
          <w:shd w:fill="F0F0F0" w:color="auto" w:val="clear"/>
        </w:rPr>
        <w:t xml:space="preserve">docs/entrega-obligatoria-2/diagramas/diagrama_secuencia_mercadopago.png</w:t>
      </w:r>
      <w:r>
        <w:t xml:space="preserve">).</w:t>
      </w:r>
    </w:p>
    <w:p>
      <w:pPr>
        <w:spacing w:after="60" w:before="0"/>
      </w:pPr>
    </w:p>
    <w:p>
      <w:pPr>
        <w:pStyle w:val="Heading1"/>
        <w:keepNext/>
      </w:pPr>
      <w:r>
        <w:t xml:space="preserve">4.5 Notificaciones</w:t>
      </w:r>
    </w:p>
    <w:p>
      <w:pPr>
        <w:pStyle w:val="ListParagraph"/>
        <w:numPr>
          <w:ilvl w:val="0"/>
          <w:numId w:val="42"/>
        </w:numPr>
        <w:spacing w:after="60" w:before="0"/>
      </w:pPr>
      <w:r>
        <w:rPr>
          <w:b/>
          <w:bCs/>
        </w:rPr>
        <w:t xml:space="preserve">Responsabilidad:</w:t>
      </w:r>
      <w:r>
        <w:t xml:space="preserve"> avisar al comprador cuando se confirma una compra y dejar registro de auditoría de cada compra confirmada.</w:t>
      </w:r>
    </w:p>
    <w:p>
      <w:pPr>
        <w:pStyle w:val="ListParagraph"/>
        <w:numPr>
          <w:ilvl w:val="0"/>
          <w:numId w:val="42"/>
        </w:numPr>
        <w:spacing w:after="60" w:before="0"/>
      </w:pPr>
      <w:r>
        <w:rPr>
          <w:b/>
          <w:bCs/>
        </w:rPr>
        <w:t xml:space="preserve">Interfaces:</w:t>
      </w:r>
      <w:r>
        <w:t xml:space="preserve"> </w:t>
      </w:r>
      <w:r>
        <w:rPr>
          <w:rFonts w:ascii="Consolas" w:cs="Consolas" w:eastAsia="Consolas" w:hAnsi="Consolas"/>
          <w:sz w:val="20"/>
          <w:szCs w:val="20"/>
          <w:shd w:fill="F0F0F0" w:color="auto" w:val="clear"/>
        </w:rPr>
        <w:t xml:space="preserve">INotificaciones</w:t>
      </w:r>
      <w:r>
        <w:t xml:space="preserve"> (</w:t>
      </w:r>
      <w:r>
        <w:rPr>
          <w:rFonts w:ascii="Consolas" w:cs="Consolas" w:eastAsia="Consolas" w:hAnsi="Consolas"/>
          <w:sz w:val="20"/>
          <w:szCs w:val="20"/>
          <w:shd w:fill="F0F0F0" w:color="auto" w:val="clear"/>
        </w:rPr>
        <w:t xml:space="preserve">enviarConfirmacion</w:t>
      </w:r>
      <w:r>
        <w:t xml:space="preserve">; </w:t>
      </w:r>
      <w:r>
        <w:rPr>
          <w:rFonts w:ascii="Consolas" w:cs="Consolas" w:eastAsia="Consolas" w:hAnsi="Consolas"/>
          <w:sz w:val="20"/>
          <w:szCs w:val="20"/>
          <w:shd w:fill="F0F0F0" w:color="auto" w:val="clear"/>
        </w:rPr>
        <w:t xml:space="preserve">enviarRecordatorio</w:t>
      </w:r>
      <w:r>
        <w:t xml:space="preserve"> y </w:t>
      </w:r>
      <w:r>
        <w:rPr>
          <w:rFonts w:ascii="Consolas" w:cs="Consolas" w:eastAsia="Consolas" w:hAnsi="Consolas"/>
          <w:sz w:val="20"/>
          <w:szCs w:val="20"/>
          <w:shd w:fill="F0F0F0" w:color="auto" w:val="clear"/>
        </w:rPr>
        <w:t xml:space="preserve">enviarAlertaCancelacion</w:t>
      </w:r>
      <w:r>
        <w:t xml:space="preserve">, de la Entrega Parcial N.º 1, se declaran cuando se implementen) e </w:t>
      </w:r>
      <w:r>
        <w:rPr>
          <w:rFonts w:ascii="Consolas" w:cs="Consolas" w:eastAsia="Consolas" w:hAnsi="Consolas"/>
          <w:sz w:val="20"/>
          <w:szCs w:val="20"/>
          <w:shd w:fill="F0F0F0" w:color="auto" w:val="clear"/>
        </w:rPr>
        <w:t xml:space="preserve">IAuditoria</w:t>
      </w:r>
      <w:r>
        <w:t xml:space="preserve"> (</w:t>
      </w:r>
      <w:r>
        <w:rPr>
          <w:rFonts w:ascii="Consolas" w:cs="Consolas" w:eastAsia="Consolas" w:hAnsi="Consolas"/>
          <w:sz w:val="20"/>
          <w:szCs w:val="20"/>
          <w:shd w:fill="F0F0F0" w:color="auto" w:val="clear"/>
        </w:rPr>
        <w:t xml:space="preserve">registrar</w:t>
      </w:r>
      <w:r>
        <w:t xml:space="preserve">, </w:t>
      </w:r>
      <w:r>
        <w:rPr>
          <w:rFonts w:ascii="Consolas" w:cs="Consolas" w:eastAsia="Consolas" w:hAnsi="Consolas"/>
          <w:sz w:val="20"/>
          <w:szCs w:val="20"/>
          <w:shd w:fill="F0F0F0" w:color="auto" w:val="clear"/>
        </w:rPr>
        <w:t xml:space="preserve">listar</w:t>
      </w:r>
      <w:r>
        <w:t xml:space="preserve">). Son dos interfaces porque "avisar puede fallar o perderse, auditar no".</w:t>
      </w:r>
    </w:p>
    <w:p>
      <w:pPr>
        <w:pStyle w:val="ListParagraph"/>
        <w:numPr>
          <w:ilvl w:val="0"/>
          <w:numId w:val="42"/>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ServicioDeNotificaciones</w:t>
      </w:r>
      <w:r>
        <w:t xml:space="preserve">: "cada aviso se arma solo con el mensaje que llega y no depende del aviso anterior". </w:t>
      </w:r>
      <w:r>
        <w:rPr>
          <w:rFonts w:ascii="Consolas" w:cs="Consolas" w:eastAsia="Consolas" w:hAnsi="Consolas"/>
          <w:sz w:val="20"/>
          <w:szCs w:val="20"/>
          <w:shd w:fill="F0F0F0" w:color="auto" w:val="clear"/>
        </w:rPr>
        <w:t xml:space="preserve">ServicioDeAuditoria</w:t>
      </w:r>
      <w:r>
        <w:t xml:space="preserve">: "registrar un mensaje no depende del anterior, y lo que tiene que durar queda en la base".</w:t>
      </w:r>
    </w:p>
    <w:p>
      <w:pPr>
        <w:pStyle w:val="ListParagraph"/>
        <w:numPr>
          <w:ilvl w:val="0"/>
          <w:numId w:val="42"/>
        </w:numPr>
        <w:spacing w:after="60" w:before="0"/>
      </w:pPr>
      <w:r>
        <w:rPr>
          <w:b/>
          <w:bCs/>
        </w:rPr>
        <w:t xml:space="preserve">Consumidores del tópico </w:t>
      </w:r>
      <w:r>
        <w:rPr>
          <w:rFonts w:ascii="Consolas" w:cs="Consolas" w:eastAsia="Consolas" w:hAnsi="Consolas"/>
          <w:b/>
          <w:bCs/>
          <w:sz w:val="20"/>
          <w:szCs w:val="20"/>
          <w:shd w:fill="F0F0F0" w:color="auto" w:val="clear"/>
        </w:rPr>
        <w:t xml:space="preserve">topico.compra-confirmada</w:t>
      </w:r>
      <w:r>
        <w:rPr>
          <w:b/>
          <w:bCs/>
        </w:rPr>
        <w:t xml:space="preserve">:</w:t>
      </w:r>
    </w:p>
    <w:p>
      <w:pPr>
        <w:pStyle w:val="ListParagraph"/>
        <w:numPr>
          <w:ilvl w:val="1"/>
          <w:numId w:val="43"/>
        </w:numPr>
        <w:spacing w:after="60" w:before="0"/>
      </w:pPr>
      <w:r>
        <w:rPr>
          <w:rFonts w:ascii="Consolas" w:cs="Consolas" w:eastAsia="Consolas" w:hAnsi="Consolas"/>
          <w:sz w:val="20"/>
          <w:szCs w:val="20"/>
          <w:shd w:fill="F0F0F0" w:color="auto" w:val="clear"/>
        </w:rPr>
        <w:t xml:space="preserve">AvisoDeCompraMDB</w:t>
      </w:r>
      <w:r>
        <w:t xml:space="preserve">: suscripción no durable. Si el servicio está caído el aviso se pierde, y se acepta: "un aviso viejo no le sirve a nadie".</w:t>
      </w:r>
    </w:p>
    <w:p>
      <w:pPr>
        <w:pStyle w:val="ListParagraph"/>
        <w:numPr>
          <w:ilvl w:val="1"/>
          <w:numId w:val="43"/>
        </w:numPr>
        <w:spacing w:after="60" w:before="0"/>
      </w:pPr>
      <w:r>
        <w:rPr>
          <w:rFonts w:ascii="Consolas" w:cs="Consolas" w:eastAsia="Consolas" w:hAnsi="Consolas"/>
          <w:sz w:val="20"/>
          <w:szCs w:val="20"/>
          <w:shd w:fill="F0F0F0" w:color="auto" w:val="clear"/>
        </w:rPr>
        <w:t xml:space="preserve">AuditoriaDeComprasMDB</w:t>
      </w:r>
      <w:r>
        <w:t xml:space="preserve">: suscripción durable (el broker guarda los mensajes mientras está detenido), un solo consumidor (</w:t>
      </w:r>
      <w:r>
        <w:rPr>
          <w:rFonts w:ascii="Consolas" w:cs="Consolas" w:eastAsia="Consolas" w:hAnsi="Consolas"/>
          <w:sz w:val="20"/>
          <w:szCs w:val="20"/>
          <w:shd w:fill="F0F0F0" w:color="auto" w:val="clear"/>
        </w:rPr>
        <w:t xml:space="preserve">maxSession = 1</w:t>
      </w:r>
      <w:r>
        <w:t xml:space="preserve">) para registrar en orden, y transacción del contenedor: si falla, reintento y DLQ al quinto intento.</w:t>
      </w:r>
    </w:p>
    <w:p>
      <w:pPr>
        <w:pStyle w:val="ListParagraph"/>
        <w:numPr>
          <w:ilvl w:val="0"/>
          <w:numId w:val="42"/>
        </w:numPr>
        <w:spacing w:after="60" w:before="0"/>
      </w:pPr>
      <w:r>
        <w:rPr>
          <w:b/>
          <w:bCs/>
        </w:rPr>
        <w:t xml:space="preserve">Herramienta de desarrollo:</w:t>
      </w:r>
      <w:r>
        <w:t xml:space="preserve"> </w:t>
      </w:r>
      <w:r>
        <w:rPr>
          <w:rFonts w:ascii="Consolas" w:cs="Consolas" w:eastAsia="Consolas" w:hAnsi="Consolas"/>
          <w:sz w:val="20"/>
          <w:szCs w:val="20"/>
          <w:shd w:fill="F0F0F0" w:color="auto" w:val="clear"/>
        </w:rPr>
        <w:t xml:space="preserve">PruebasDeMensajeria</w:t>
      </w:r>
      <w:r>
        <w:t xml:space="preserve"> publica mensajes de prueba (con </w:t>
      </w:r>
      <w:r>
        <w:rPr>
          <w:rFonts w:ascii="Consolas" w:cs="Consolas" w:eastAsia="Consolas" w:hAnsi="Consolas"/>
          <w:sz w:val="20"/>
          <w:szCs w:val="20"/>
          <w:shd w:fill="F0F0F0" w:color="auto" w:val="clear"/>
        </w:rPr>
        <w:t xml:space="preserve">ventaId</w:t>
      </w:r>
      <w:r>
        <w:t xml:space="preserve"> que empieza con </w:t>
      </w:r>
      <w:r>
        <w:rPr>
          <w:rFonts w:ascii="Consolas" w:cs="Consolas" w:eastAsia="Consolas" w:hAnsi="Consolas"/>
          <w:sz w:val="20"/>
          <w:szCs w:val="20"/>
          <w:shd w:fill="F0F0F0" w:color="auto" w:val="clear"/>
        </w:rPr>
        <w:t xml:space="preserve">prueba-</w:t>
      </w:r>
      <w:r>
        <w:t xml:space="preserve">) para ver la mensajería sin hacer una compra. Decisión del grupo del 16/10: los endpoints </w:t>
      </w:r>
      <w:r>
        <w:rPr>
          <w:rFonts w:ascii="Consolas" w:cs="Consolas" w:eastAsia="Consolas" w:hAnsi="Consolas"/>
          <w:sz w:val="20"/>
          <w:szCs w:val="20"/>
          <w:shd w:fill="F0F0F0" w:color="auto" w:val="clear"/>
        </w:rPr>
        <w:t xml:space="preserve">/pruebas/*</w:t>
      </w:r>
      <w:r>
        <w:t xml:space="preserve"> se mantienen, porque los usan la demo, la evidencia y la colección de Postman; son solo de desarrollo y piden rol </w:t>
      </w:r>
      <w:r>
        <w:rPr>
          <w:rFonts w:ascii="Consolas" w:cs="Consolas" w:eastAsia="Consolas" w:hAnsi="Consolas"/>
          <w:sz w:val="20"/>
          <w:szCs w:val="20"/>
          <w:shd w:fill="F0F0F0" w:color="auto" w:val="clear"/>
        </w:rPr>
        <w:t xml:space="preserve">servicio</w:t>
      </w:r>
      <w:r>
        <w:t xml:space="preserve">. Para producción habría que deshabilitarlos (el comentario de la clase propone hacerlo con una variable de entorno y excluir esas filas del listado); no está hecho.</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9"/>
        <w:gridCol w:w="3322"/>
        <w:gridCol w:w="1208"/>
        <w:gridCol w:w="3853"/>
      </w:tblGrid>
      <w:tr>
        <w:trPr>
          <w:cantSplit/>
          <w:tblHeader/>
        </w:trPr>
        <w:tc>
          <w:tcPr>
            <w:tcW w:type="dxa" w:w="102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332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20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8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10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/​api/​notificaciones/​pruebas/​pago-​confirmado</w:t>
            </w:r>
          </w:p>
        </w:tc>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un </w:t>
            </w:r>
            <w:r>
              <w:rPr>
                <w:rFonts w:ascii="Consolas" w:cs="Consolas" w:eastAsia="Consolas" w:hAnsi="Consolas"/>
                <w:sz w:val="17"/>
                <w:szCs w:val="17"/>
                <w:shd w:fill="F0F0F0" w:color="auto" w:val="clear"/>
              </w:rPr>
              <w:t xml:space="preserve">PAGO_​CONFIRMADO</w:t>
            </w:r>
            <w:r>
              <w:rPr>
                <w:sz w:val="18"/>
                <w:szCs w:val="18"/>
              </w:rPr>
              <w:t xml:space="preserve"> de prueba</w:t>
            </w:r>
          </w:p>
        </w:tc>
      </w:tr>
      <w:tr>
        <w:trPr>
          <w:cantSplit/>
        </w:trPr>
        <w:tc>
          <w:tcPr>
            <w:tcW w:type="dxa" w:w="10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/​api/​notificaciones/​pruebas/​pago-​confirmado-​con-​falla</w:t>
            </w:r>
          </w:p>
        </w:tc>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y falla, para mostrar que el mensaje no sale (forma parte de la transacción)</w:t>
            </w:r>
          </w:p>
        </w:tc>
      </w:tr>
      <w:tr>
        <w:trPr>
          <w:cantSplit/>
        </w:trPr>
        <w:tc>
          <w:tcPr>
            <w:tcW w:type="dxa" w:w="10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3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/​api/​notificaciones/​pruebas/​mensaje-​invalido</w:t>
            </w:r>
          </w:p>
        </w:tc>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un mensaje que no respeta el contrato, para mostrar el camino a la DLQ</w:t>
            </w:r>
          </w:p>
        </w:tc>
      </w:tr>
      <w:tr>
        <w:trPr>
          <w:cantSplit/>
        </w:trPr>
        <w:tc>
          <w:tcPr>
            <w:tcW w:type="dxa" w:w="10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3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/​api/​notificaciones/​auditoria</w:t>
            </w:r>
          </w:p>
        </w:tc>
        <w:tc>
          <w:tcPr>
            <w:tcW w:type="dxa" w:w="12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Lista el registro de auditoría</w:t>
            </w:r>
          </w:p>
        </w:tc>
      </w:tr>
    </w:tbl>
    <w:p>
      <w:pPr>
        <w:spacing w:after="120" w:before="0"/>
      </w:pPr>
    </w:p>
    <w:p>
      <w:pPr>
        <w:pStyle w:val="ListParagraph"/>
        <w:numPr>
          <w:ilvl w:val="0"/>
          <w:numId w:val="44"/>
        </w:numPr>
        <w:spacing w:after="60" w:before="0"/>
      </w:pPr>
      <w:r>
        <w:rPr>
          <w:b/>
          <w:bCs/>
        </w:rPr>
        <w:t xml:space="preserve">Datos (esquema </w:t>
      </w:r>
      <w:r>
        <w:rPr>
          <w:rFonts w:ascii="Consolas" w:cs="Consolas" w:eastAsia="Consolas" w:hAnsi="Consolas"/>
          <w:b/>
          <w:bCs/>
          <w:sz w:val="20"/>
          <w:szCs w:val="20"/>
          <w:shd w:fill="F0F0F0" w:color="auto" w:val="clear"/>
        </w:rPr>
        <w:t xml:space="preserve">notificaciones</w:t>
      </w:r>
      <w:r>
        <w:rPr>
          <w:b/>
          <w:bCs/>
        </w:rPr>
        <w:t xml:space="preserve">):</w:t>
      </w:r>
      <w:r>
        <w:t xml:space="preserve"> </w:t>
      </w:r>
      <w:r>
        <w:rPr>
          <w:rFonts w:ascii="Consolas" w:cs="Consolas" w:eastAsia="Consolas" w:hAnsi="Consolas"/>
          <w:sz w:val="20"/>
          <w:szCs w:val="20"/>
          <w:shd w:fill="F0F0F0" w:color="auto" w:val="clear"/>
        </w:rPr>
        <w:t xml:space="preserve">registro_auditoria</w:t>
      </w:r>
      <w:r>
        <w:t xml:space="preserve"> (id del mensaje como clave, tipo, venta, comprador, evento, monto total, cuerpo completo y hora de recepción). V2 agranda la columna del cuerpo.</w:t>
      </w:r>
    </w:p>
    <w:p>
      <w:pPr>
        <w:pStyle w:val="ListParagraph"/>
        <w:numPr>
          <w:ilvl w:val="0"/>
          <w:numId w:val="44"/>
        </w:numPr>
        <w:spacing w:after="60" w:before="0"/>
      </w:pPr>
      <w:r>
        <w:rPr>
          <w:b/>
          <w:bCs/>
        </w:rPr>
        <w:t xml:space="preserve">Capa de datos:</w:t>
      </w:r>
      <w:r>
        <w:t xml:space="preserve"> </w:t>
      </w:r>
      <w:r>
        <w:rPr>
          <w:rFonts w:ascii="Consolas" w:cs="Consolas" w:eastAsia="Consolas" w:hAnsi="Consolas"/>
          <w:sz w:val="20"/>
          <w:szCs w:val="20"/>
          <w:shd w:fill="F0F0F0" w:color="auto" w:val="clear"/>
        </w:rPr>
        <w:t xml:space="preserve">RegistroDeAuditoriaRepository</w:t>
      </w:r>
      <w:r>
        <w:t xml:space="preserve"> (</w:t>
      </w:r>
      <w:r>
        <w:rPr>
          <w:rFonts w:ascii="Consolas" w:cs="Consolas" w:eastAsia="Consolas" w:hAnsi="Consolas"/>
          <w:sz w:val="20"/>
          <w:szCs w:val="20"/>
          <w:shd w:fill="F0F0F0" w:color="auto" w:val="clear"/>
        </w:rPr>
        <w:t xml:space="preserve">existe</w:t>
      </w:r>
      <w:r>
        <w:t xml:space="preserve">, </w:t>
      </w:r>
      <w:r>
        <w:rPr>
          <w:rFonts w:ascii="Consolas" w:cs="Consolas" w:eastAsia="Consolas" w:hAnsi="Consolas"/>
          <w:sz w:val="20"/>
          <w:szCs w:val="20"/>
          <w:shd w:fill="F0F0F0" w:color="auto" w:val="clear"/>
        </w:rPr>
        <w:t xml:space="preserve">guardar</w:t>
      </w:r>
      <w:r>
        <w:t xml:space="preserve">, </w:t>
      </w:r>
      <w:r>
        <w:rPr>
          <w:rFonts w:ascii="Consolas" w:cs="Consolas" w:eastAsia="Consolas" w:hAnsi="Consolas"/>
          <w:sz w:val="20"/>
          <w:szCs w:val="20"/>
          <w:shd w:fill="F0F0F0" w:color="auto" w:val="clear"/>
        </w:rPr>
        <w:t xml:space="preserve">ultimos</w:t>
      </w:r>
      <w:r>
        <w:t xml:space="preserve">). </w:t>
      </w:r>
      <w:r>
        <w:rPr>
          <w:rFonts w:ascii="Consolas" w:cs="Consolas" w:eastAsia="Consolas" w:hAnsi="Consolas"/>
          <w:sz w:val="20"/>
          <w:szCs w:val="20"/>
          <w:shd w:fill="F0F0F0" w:color="auto" w:val="clear"/>
        </w:rPr>
        <w:t xml:space="preserve">guardar</w:t>
      </w:r>
      <w:r>
        <w:t xml:space="preserve"> hace </w:t>
      </w:r>
      <w:r>
        <w:rPr>
          <w:rFonts w:ascii="Consolas" w:cs="Consolas" w:eastAsia="Consolas" w:hAnsi="Consolas"/>
          <w:sz w:val="20"/>
          <w:szCs w:val="20"/>
          <w:shd w:fill="F0F0F0" w:color="auto" w:val="clear"/>
        </w:rPr>
        <w:t xml:space="preserve">persist</w:t>
      </w:r>
      <w:r>
        <w:t xml:space="preserve"> y </w:t>
      </w:r>
      <w:r>
        <w:rPr>
          <w:rFonts w:ascii="Consolas" w:cs="Consolas" w:eastAsia="Consolas" w:hAnsi="Consolas"/>
          <w:sz w:val="20"/>
          <w:szCs w:val="20"/>
          <w:shd w:fill="F0F0F0" w:color="auto" w:val="clear"/>
        </w:rPr>
        <w:t xml:space="preserve">flush</w:t>
      </w:r>
      <w:r>
        <w:t xml:space="preserve">, para que un </w:t>
      </w:r>
      <w:r>
        <w:rPr>
          <w:rFonts w:ascii="Consolas" w:cs="Consolas" w:eastAsia="Consolas" w:hAnsi="Consolas"/>
          <w:sz w:val="20"/>
          <w:szCs w:val="20"/>
          <w:shd w:fill="F0F0F0" w:color="auto" w:val="clear"/>
        </w:rPr>
        <w:t xml:space="preserve">INSERT</w:t>
      </w:r>
      <w:r>
        <w:t xml:space="preserve"> rechazado falle dentro del método y el MDB no escriba en el log que procesó el mensaje. </w:t>
      </w:r>
      <w:r>
        <w:rPr>
          <w:rFonts w:ascii="Consolas" w:cs="Consolas" w:eastAsia="Consolas" w:hAnsi="Consolas"/>
          <w:sz w:val="20"/>
          <w:szCs w:val="20"/>
          <w:shd w:fill="F0F0F0" w:color="auto" w:val="clear"/>
        </w:rPr>
        <w:t xml:space="preserve">ServicioDeAuditoria</w:t>
      </w:r>
      <w:r>
        <w:t xml:space="preserve"> decide el registro idempotente y el listado de los últimos 50. Notificaciones tiene 33 tests, entre ellos </w:t>
      </w:r>
      <w:r>
        <w:rPr>
          <w:rFonts w:ascii="Consolas" w:cs="Consolas" w:eastAsia="Consolas" w:hAnsi="Consolas"/>
          <w:sz w:val="20"/>
          <w:szCs w:val="20"/>
          <w:shd w:fill="F0F0F0" w:color="auto" w:val="clear"/>
        </w:rPr>
        <w:t xml:space="preserve">RegistroDeAuditoriaEnH2Test</w:t>
      </w:r>
      <w:r>
        <w:t xml:space="preserve"> (3).</w:t>
      </w:r>
    </w:p>
    <w:p>
      <w:pPr>
        <w:pStyle w:val="ListParagraph"/>
        <w:numPr>
          <w:ilvl w:val="0"/>
          <w:numId w:val="44"/>
        </w:numPr>
        <w:spacing w:after="60" w:before="0"/>
      </w:pPr>
      <w:r>
        <w:rPr>
          <w:b/>
          <w:bCs/>
        </w:rPr>
        <w:t xml:space="preserve">Integraciones:</w:t>
      </w:r>
      <w:r>
        <w:t xml:space="preserve"> solo JMS (consume el tópico). Nadie la llama por REST salvo las pruebas y el listado de auditoría.</w:t>
      </w:r>
    </w:p>
    <w:p>
      <w:pPr>
        <w:pStyle w:val="ListParagraph"/>
        <w:numPr>
          <w:ilvl w:val="0"/>
          <w:numId w:val="44"/>
        </w:numPr>
        <w:spacing w:after="60" w:before="0"/>
      </w:pPr>
      <w:r>
        <w:rPr>
          <w:b/>
          <w:bCs/>
        </w:rPr>
        <w:t xml:space="preserve">Estado:</w:t>
      </w:r>
      <w:r>
        <w:t xml:space="preserve"> Implementado y probado en el servidor el 16/10, con la capa de datos: la demo (</w:t>
      </w:r>
      <w:r>
        <w:rPr>
          <w:rFonts w:ascii="Consolas" w:cs="Consolas" w:eastAsia="Consolas" w:hAnsi="Consolas"/>
          <w:sz w:val="20"/>
          <w:szCs w:val="20"/>
          <w:shd w:fill="F0F0F0" w:color="auto" w:val="clear"/>
        </w:rPr>
        <w:t xml:space="preserve">scripts/demo-entrega3.sh</w:t>
      </w:r>
      <w:r>
        <w:t xml:space="preserve">) terminó con código 0 en sus dos modos, y un mensaje inválido llegó a la DLQ con una copia por cada suscriptor durable. El aviso al comprador es </w:t>
      </w:r>
      <w:r>
        <w:rPr>
          <w:b/>
          <w:bCs/>
        </w:rPr>
        <w:t xml:space="preserve">Simulado</w:t>
      </w:r>
      <w:r>
        <w:t xml:space="preserve">: se escribe en el log, no se envía un email.</w:t>
      </w:r>
    </w:p>
    <w:p>
      <w:pPr>
        <w:spacing w:after="60" w:before="0"/>
      </w:pPr>
    </w:p>
    <w:p>
      <w:pPr>
        <w:pStyle w:val="Heading1"/>
        <w:keepNext/>
      </w:pPr>
      <w:r>
        <w:t xml:space="preserve">4.6 Validación</w:t>
      </w:r>
    </w:p>
    <w:p>
      <w:pPr>
        <w:pStyle w:val="ListParagraph"/>
        <w:numPr>
          <w:ilvl w:val="0"/>
          <w:numId w:val="45"/>
        </w:numPr>
        <w:spacing w:after="60" w:before="0"/>
      </w:pPr>
      <w:r>
        <w:rPr>
          <w:b/>
          <w:bCs/>
        </w:rPr>
        <w:t xml:space="preserve">Responsabilidad:</w:t>
      </w:r>
      <w:r>
        <w:t xml:space="preserve"> validar en la puerta que el código de una entrada exista, sea del evento que se controla y se use una sola vez, y llevar el registro auditable de cada escaneo.</w:t>
      </w:r>
    </w:p>
    <w:p>
      <w:pPr>
        <w:pStyle w:val="ListParagraph"/>
        <w:numPr>
          <w:ilvl w:val="0"/>
          <w:numId w:val="45"/>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IValidacion</w:t>
      </w:r>
      <w:r>
        <w:t xml:space="preserve"> (</w:t>
      </w:r>
      <w:r>
        <w:rPr>
          <w:rFonts w:ascii="Consolas" w:cs="Consolas" w:eastAsia="Consolas" w:hAnsi="Consolas"/>
          <w:sz w:val="20"/>
          <w:szCs w:val="20"/>
          <w:shd w:fill="F0F0F0" w:color="auto" w:val="clear"/>
        </w:rPr>
        <w:t xml:space="preserve">@Local</w:t>
      </w:r>
      <w:r>
        <w:t xml:space="preserve">): </w:t>
      </w:r>
      <w:r>
        <w:rPr>
          <w:rFonts w:ascii="Consolas" w:cs="Consolas" w:eastAsia="Consolas" w:hAnsi="Consolas"/>
          <w:sz w:val="20"/>
          <w:szCs w:val="20"/>
          <w:shd w:fill="F0F0F0" w:color="auto" w:val="clear"/>
        </w:rPr>
        <w:t xml:space="preserve">escanear(codigoQr, eventoId, escaneadoPor)</w:t>
      </w:r>
      <w:r>
        <w:t xml:space="preserve">, </w:t>
      </w:r>
      <w:r>
        <w:rPr>
          <w:rFonts w:ascii="Consolas" w:cs="Consolas" w:eastAsia="Consolas" w:hAnsi="Consolas"/>
          <w:sz w:val="20"/>
          <w:szCs w:val="20"/>
          <w:shd w:fill="F0F0F0" w:color="auto" w:val="clear"/>
        </w:rPr>
        <w:t xml:space="preserve">listar(eventoId)</w:t>
      </w:r>
      <w:r>
        <w:t xml:space="preserve"> y </w:t>
      </w:r>
      <w:r>
        <w:rPr>
          <w:rFonts w:ascii="Consolas" w:cs="Consolas" w:eastAsia="Consolas" w:hAnsi="Consolas"/>
          <w:sz w:val="20"/>
          <w:szCs w:val="20"/>
          <w:shd w:fill="F0F0F0" w:color="auto" w:val="clear"/>
        </w:rPr>
        <w:t xml:space="preserve">obtener(escaneoId)</w:t>
      </w:r>
      <w:r>
        <w:t xml:space="preserve">. La Entrega Parcial N.º 1 definía dos operaciones, </w:t>
      </w:r>
      <w:r>
        <w:rPr>
          <w:rFonts w:ascii="Consolas" w:cs="Consolas" w:eastAsia="Consolas" w:hAnsi="Consolas"/>
          <w:sz w:val="20"/>
          <w:szCs w:val="20"/>
          <w:shd w:fill="F0F0F0" w:color="auto" w:val="clear"/>
        </w:rPr>
        <w:t xml:space="preserve">validarEntrada</w:t>
      </w:r>
      <w:r>
        <w:t xml:space="preserve"> y </w:t>
      </w:r>
      <w:r>
        <w:rPr>
          <w:rFonts w:ascii="Consolas" w:cs="Consolas" w:eastAsia="Consolas" w:hAnsi="Consolas"/>
          <w:sz w:val="20"/>
          <w:szCs w:val="20"/>
          <w:shd w:fill="F0F0F0" w:color="auto" w:val="clear"/>
        </w:rPr>
        <w:t xml:space="preserve">marcarComoUsada</w:t>
      </w:r>
      <w:r>
        <w:t xml:space="preserve">; quedaron unidas en </w:t>
      </w:r>
      <w:r>
        <w:rPr>
          <w:rFonts w:ascii="Consolas" w:cs="Consolas" w:eastAsia="Consolas" w:hAnsi="Consolas"/>
          <w:sz w:val="20"/>
          <w:szCs w:val="20"/>
          <w:shd w:fill="F0F0F0" w:color="auto" w:val="clear"/>
        </w:rPr>
        <w:t xml:space="preserve">escanear</w:t>
      </w:r>
      <w:r>
        <w:t xml:space="preserve"> porque, con dos pasos, entre "es válida" y "marcala" otra puerta podría usar la misma entrada.</w:t>
      </w:r>
    </w:p>
    <w:p>
      <w:pPr>
        <w:pStyle w:val="ListParagraph"/>
        <w:numPr>
          <w:ilvl w:val="0"/>
          <w:numId w:val="45"/>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ServicioDeValidacion</w:t>
      </w:r>
      <w:r>
        <w:t xml:space="preserve">: "cada escaneo es independiente y no recuerda nada del anterior. Lo que tiene que durar (que la entrada se usó) queda en la base de Ventas, y el registro de la puerta en la de este servicio, así que cualquier instancia del pool atiende cualquier escaneo de cualquier puerta". Corre sin transacción propia (</w:t>
      </w:r>
      <w:r>
        <w:rPr>
          <w:rFonts w:ascii="Consolas" w:cs="Consolas" w:eastAsia="Consolas" w:hAnsi="Consolas"/>
          <w:sz w:val="20"/>
          <w:szCs w:val="20"/>
          <w:shd w:fill="F0F0F0" w:color="auto" w:val="clear"/>
        </w:rPr>
        <w:t xml:space="preserve">NOT_SUPPORTED</w:t>
      </w:r>
      <w:r>
        <w:t xml:space="preserve">), igual que Pagos: entre leer el registro y guardar el escaneo espera a Ventas, y con una transacción abierta esa espera retendría una conexión del pool que comparten los servicios. Por la misma razón, el escaneo </w:t>
      </w:r>
      <w:r>
        <w:rPr>
          <w:rFonts w:ascii="Consolas" w:cs="Consolas" w:eastAsia="Consolas" w:hAnsi="Consolas"/>
          <w:sz w:val="20"/>
          <w:szCs w:val="20"/>
          <w:shd w:fill="F0F0F0" w:color="auto" w:val="clear"/>
        </w:rPr>
        <w:t xml:space="preserve">SIN_RESPUESTA</w:t>
      </w:r>
      <w:r>
        <w:t xml:space="preserve"> queda guardado aunque después se devuelva el error.</w:t>
      </w:r>
    </w:p>
    <w:p>
      <w:pPr>
        <w:pStyle w:val="ListParagraph"/>
        <w:numPr>
          <w:ilvl w:val="0"/>
          <w:numId w:val="45"/>
        </w:numPr>
        <w:spacing w:after="60" w:before="0"/>
      </w:pPr>
      <w:r>
        <w:rPr>
          <w:b/>
          <w:bCs/>
        </w:rPr>
        <w:t xml:space="preserve">Uso único:</w:t>
      </w:r>
      <w:r>
        <w:t xml:space="preserve"> no se decide en Validación sino en Ventas, la dueña de la entrada, con el UPDATE condicional de </w:t>
      </w:r>
      <w:r>
        <w:rPr>
          <w:rFonts w:ascii="Consolas" w:cs="Consolas" w:eastAsia="Consolas" w:hAnsi="Consolas"/>
          <w:sz w:val="20"/>
          <w:szCs w:val="20"/>
          <w:shd w:fill="F0F0F0" w:color="auto" w:val="clear"/>
        </w:rPr>
        <w:t xml:space="preserve">UsoDeEntradas</w:t>
      </w:r>
      <w:r>
        <w:t xml:space="preserve"> (sección 4.3). La base bloquea la fila y solo uno de dos escaneos simultáneos cambia algo, sin transacción distribuida.</w:t>
      </w:r>
    </w:p>
    <w:p>
      <w:pPr>
        <w:pStyle w:val="ListParagraph"/>
        <w:numPr>
          <w:ilvl w:val="0"/>
          <w:numId w:val="45"/>
        </w:numPr>
        <w:spacing w:after="60" w:before="0"/>
      </w:pPr>
      <w:r>
        <w:rPr>
          <w:b/>
          <w:bCs/>
        </w:rPr>
        <w:t xml:space="preserve">Capas:</w:t>
      </w:r>
      <w:r>
        <w:t xml:space="preserve"> </w:t>
      </w:r>
      <w:r>
        <w:rPr>
          <w:rFonts w:ascii="Consolas" w:cs="Consolas" w:eastAsia="Consolas" w:hAnsi="Consolas"/>
          <w:sz w:val="20"/>
          <w:szCs w:val="20"/>
          <w:shd w:fill="F0F0F0" w:color="auto" w:val="clear"/>
        </w:rPr>
        <w:t xml:space="preserve">api/</w:t>
      </w:r>
      <w:r>
        <w:t xml:space="preserve"> (</w:t>
      </w:r>
      <w:r>
        <w:rPr>
          <w:rFonts w:ascii="Consolas" w:cs="Consolas" w:eastAsia="Consolas" w:hAnsi="Consolas"/>
          <w:sz w:val="20"/>
          <w:szCs w:val="20"/>
          <w:shd w:fill="F0F0F0" w:color="auto" w:val="clear"/>
        </w:rPr>
        <w:t xml:space="preserve">EscaneosResource</w:t>
      </w:r>
      <w:r>
        <w:t xml:space="preserve"> y DTOs), </w:t>
      </w:r>
      <w:r>
        <w:rPr>
          <w:rFonts w:ascii="Consolas" w:cs="Consolas" w:eastAsia="Consolas" w:hAnsi="Consolas"/>
          <w:sz w:val="20"/>
          <w:szCs w:val="20"/>
          <w:shd w:fill="F0F0F0" w:color="auto" w:val="clear"/>
        </w:rPr>
        <w:t xml:space="preserve">negocio/</w:t>
      </w:r>
      <w:r>
        <w:t xml:space="preserve"> (</w:t>
      </w:r>
      <w:r>
        <w:rPr>
          <w:rFonts w:ascii="Consolas" w:cs="Consolas" w:eastAsia="Consolas" w:hAnsi="Consolas"/>
          <w:sz w:val="20"/>
          <w:szCs w:val="20"/>
          <w:shd w:fill="F0F0F0" w:color="auto" w:val="clear"/>
        </w:rPr>
        <w:t xml:space="preserve">IValidacion</w:t>
      </w:r>
      <w:r>
        <w:t xml:space="preserve">, </w:t>
      </w:r>
      <w:r>
        <w:rPr>
          <w:rFonts w:ascii="Consolas" w:cs="Consolas" w:eastAsia="Consolas" w:hAnsi="Consolas"/>
          <w:sz w:val="20"/>
          <w:szCs w:val="20"/>
          <w:shd w:fill="F0F0F0" w:color="auto" w:val="clear"/>
        </w:rPr>
        <w:t xml:space="preserve">ServicioDeValidacion</w:t>
      </w:r>
      <w:r>
        <w:t xml:space="preserve">, </w:t>
      </w:r>
      <w:r>
        <w:rPr>
          <w:rFonts w:ascii="Consolas" w:cs="Consolas" w:eastAsia="Consolas" w:hAnsi="Consolas"/>
          <w:sz w:val="20"/>
          <w:szCs w:val="20"/>
          <w:shd w:fill="F0F0F0" w:color="auto" w:val="clear"/>
        </w:rPr>
        <w:t xml:space="preserve">MigracionesValidacion</w:t>
      </w:r>
      <w:r>
        <w:t xml:space="preserve">), </w:t>
      </w:r>
      <w:r>
        <w:rPr>
          <w:rFonts w:ascii="Consolas" w:cs="Consolas" w:eastAsia="Consolas" w:hAnsi="Consolas"/>
          <w:sz w:val="20"/>
          <w:szCs w:val="20"/>
          <w:shd w:fill="F0F0F0" w:color="auto" w:val="clear"/>
        </w:rPr>
        <w:t xml:space="preserve">negocio/externos/</w:t>
      </w:r>
      <w:r>
        <w:t xml:space="preserve"> (</w:t>
      </w:r>
      <w:r>
        <w:rPr>
          <w:rFonts w:ascii="Consolas" w:cs="Consolas" w:eastAsia="Consolas" w:hAnsi="Consolas"/>
          <w:sz w:val="20"/>
          <w:szCs w:val="20"/>
          <w:shd w:fill="F0F0F0" w:color="auto" w:val="clear"/>
        </w:rPr>
        <w:t xml:space="preserve">ClienteDeVentas</w:t>
      </w:r>
      <w:r>
        <w:t xml:space="preserve">), </w:t>
      </w:r>
      <w:r>
        <w:rPr>
          <w:rFonts w:ascii="Consolas" w:cs="Consolas" w:eastAsia="Consolas" w:hAnsi="Consolas"/>
          <w:sz w:val="20"/>
          <w:szCs w:val="20"/>
          <w:shd w:fill="F0F0F0" w:color="auto" w:val="clear"/>
        </w:rPr>
        <w:t xml:space="preserve">datos/</w:t>
      </w:r>
      <w:r>
        <w:t xml:space="preserve"> (</w:t>
      </w:r>
      <w:r>
        <w:rPr>
          <w:rFonts w:ascii="Consolas" w:cs="Consolas" w:eastAsia="Consolas" w:hAnsi="Consolas"/>
          <w:sz w:val="20"/>
          <w:szCs w:val="20"/>
          <w:shd w:fill="F0F0F0" w:color="auto" w:val="clear"/>
        </w:rPr>
        <w:t xml:space="preserve">EscaneoRepository</w:t>
      </w:r>
      <w:r>
        <w:t xml:space="preserve"> y </w:t>
      </w:r>
      <w:r>
        <w:rPr>
          <w:rFonts w:ascii="Consolas" w:cs="Consolas" w:eastAsia="Consolas" w:hAnsi="Consolas"/>
          <w:sz w:val="20"/>
          <w:szCs w:val="20"/>
          <w:shd w:fill="F0F0F0" w:color="auto" w:val="clear"/>
        </w:rPr>
        <w:t xml:space="preserve">EscaneoRepositoryJpa</w:t>
      </w:r>
      <w:r>
        <w:t xml:space="preserve">, una transacción corta por método) y </w:t>
      </w:r>
      <w:r>
        <w:rPr>
          <w:rFonts w:ascii="Consolas" w:cs="Consolas" w:eastAsia="Consolas" w:hAnsi="Consolas"/>
          <w:sz w:val="20"/>
          <w:szCs w:val="20"/>
          <w:shd w:fill="F0F0F0" w:color="auto" w:val="clear"/>
        </w:rPr>
        <w:t xml:space="preserve">dominio/</w:t>
      </w:r>
      <w:r>
        <w:t xml:space="preserve"> (</w:t>
      </w:r>
      <w:r>
        <w:rPr>
          <w:rFonts w:ascii="Consolas" w:cs="Consolas" w:eastAsia="Consolas" w:hAnsi="Consolas"/>
          <w:sz w:val="20"/>
          <w:szCs w:val="20"/>
          <w:shd w:fill="F0F0F0" w:color="auto" w:val="clear"/>
        </w:rPr>
        <w:t xml:space="preserve">Escaneo</w:t>
      </w:r>
      <w:r>
        <w:t xml:space="preserve"> y el enum </w:t>
      </w:r>
      <w:r>
        <w:rPr>
          <w:rFonts w:ascii="Consolas" w:cs="Consolas" w:eastAsia="Consolas" w:hAnsi="Consolas"/>
          <w:sz w:val="20"/>
          <w:szCs w:val="20"/>
          <w:shd w:fill="F0F0F0" w:color="auto" w:val="clear"/>
        </w:rPr>
        <w:t xml:space="preserve">ResultadoEscaneo</w:t>
      </w:r>
      <w:r>
        <w:t xml:space="preserve">).</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8"/>
        <w:gridCol w:w="2002"/>
        <w:gridCol w:w="1237"/>
        <w:gridCol w:w="5415"/>
      </w:tblGrid>
      <w:tr>
        <w:trPr>
          <w:cantSplit/>
          <w:tblHeader/>
        </w:trPr>
        <w:tc>
          <w:tcPr>
            <w:tcW w:type="dxa" w:w="7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20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2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541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7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/​api/​v1/​validacion/​escaneos</w:t>
            </w:r>
          </w:p>
        </w:tc>
        <w:tc>
          <w:tcPr>
            <w:tcW w:type="dxa" w:w="1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p>
        </w:tc>
        <w:tc>
          <w:tcPr>
            <w:tcW w:type="dxa" w:w="54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Escanea un código (</w:t>
            </w:r>
            <w:r>
              <w:rPr>
                <w:rFonts w:ascii="Consolas" w:cs="Consolas" w:eastAsia="Consolas" w:hAnsi="Consolas"/>
                <w:sz w:val="17"/>
                <w:szCs w:val="17"/>
                <w:shd w:fill="F0F0F0" w:color="auto" w:val="clear"/>
              </w:rPr>
              <w:t xml:space="preserve">codigoQr</w:t>
            </w:r>
            <w:r>
              <w:rPr>
                <w:sz w:val="18"/>
                <w:szCs w:val="18"/>
              </w:rPr>
              <w:t xml:space="preserve"> y </w:t>
            </w:r>
            <w:r>
              <w:rPr>
                <w:rFonts w:ascii="Consolas" w:cs="Consolas" w:eastAsia="Consolas" w:hAnsi="Consolas"/>
                <w:sz w:val="17"/>
                <w:szCs w:val="17"/>
                <w:shd w:fill="F0F0F0" w:color="auto" w:val="clear"/>
              </w:rPr>
              <w:t xml:space="preserve">eventoId</w:t>
            </w:r>
            <w:r>
              <w:rPr>
                <w:sz w:val="18"/>
                <w:szCs w:val="18"/>
              </w:rPr>
              <w:t xml:space="preserve"> en el cuerpo). Responde 201 con </w:t>
            </w:r>
            <w:r>
              <w:rPr>
                <w:rFonts w:ascii="Consolas" w:cs="Consolas" w:eastAsia="Consolas" w:hAnsi="Consolas"/>
                <w:sz w:val="17"/>
                <w:szCs w:val="17"/>
                <w:shd w:fill="F0F0F0" w:color="auto" w:val="clear"/>
              </w:rPr>
              <w:t xml:space="preserve">Location</w:t>
            </w:r>
            <w:r>
              <w:rPr>
                <w:sz w:val="18"/>
                <w:szCs w:val="18"/>
              </w:rPr>
              <w:t xml:space="preserve"> y el resultado (</w:t>
            </w:r>
            <w:r>
              <w:rPr>
                <w:rFonts w:ascii="Consolas" w:cs="Consolas" w:eastAsia="Consolas" w:hAnsi="Consolas"/>
                <w:sz w:val="17"/>
                <w:szCs w:val="17"/>
                <w:shd w:fill="F0F0F0" w:color="auto" w:val="clear"/>
              </w:rPr>
              <w:t xml:space="preserve">VALIDA</w:t>
            </w:r>
            <w:r>
              <w:rPr>
                <w:sz w:val="18"/>
                <w:szCs w:val="18"/>
              </w:rPr>
              <w:t xml:space="preserve">, </w:t>
            </w:r>
            <w:r>
              <w:rPr>
                <w:rFonts w:ascii="Consolas" w:cs="Consolas" w:eastAsia="Consolas" w:hAnsi="Consolas"/>
                <w:sz w:val="17"/>
                <w:szCs w:val="17"/>
                <w:shd w:fill="F0F0F0" w:color="auto" w:val="clear"/>
              </w:rPr>
              <w:t xml:space="preserve">YA_​USADA</w:t>
            </w:r>
            <w:r>
              <w:rPr>
                <w:sz w:val="18"/>
                <w:szCs w:val="18"/>
              </w:rPr>
              <w:t xml:space="preserve">, </w:t>
            </w:r>
            <w:r>
              <w:rPr>
                <w:rFonts w:ascii="Consolas" w:cs="Consolas" w:eastAsia="Consolas" w:hAnsi="Consolas"/>
                <w:sz w:val="17"/>
                <w:szCs w:val="17"/>
                <w:shd w:fill="F0F0F0" w:color="auto" w:val="clear"/>
              </w:rPr>
              <w:t xml:space="preserve">INEXISTENTE</w:t>
            </w:r>
            <w:r>
              <w:rPr>
                <w:sz w:val="18"/>
                <w:szCs w:val="18"/>
              </w:rPr>
              <w:t xml:space="preserve">, </w:t>
            </w:r>
            <w:r>
              <w:rPr>
                <w:rFonts w:ascii="Consolas" w:cs="Consolas" w:eastAsia="Consolas" w:hAnsi="Consolas"/>
                <w:sz w:val="17"/>
                <w:szCs w:val="17"/>
                <w:shd w:fill="F0F0F0" w:color="auto" w:val="clear"/>
              </w:rPr>
              <w:t xml:space="preserve">OTRO_​EVENTO</w:t>
            </w:r>
            <w:r>
              <w:rPr>
                <w:sz w:val="18"/>
                <w:szCs w:val="18"/>
              </w:rPr>
              <w:t xml:space="preserve"> o </w:t>
            </w:r>
            <w:r>
              <w:rPr>
                <w:rFonts w:ascii="Consolas" w:cs="Consolas" w:eastAsia="Consolas" w:hAnsi="Consolas"/>
                <w:sz w:val="17"/>
                <w:szCs w:val="17"/>
                <w:shd w:fill="F0F0F0" w:color="auto" w:val="clear"/>
              </w:rPr>
              <w:t xml:space="preserve">NO_​HABILITADA</w:t>
            </w:r>
            <w:r>
              <w:rPr>
                <w:sz w:val="18"/>
                <w:szCs w:val="18"/>
              </w:rPr>
              <w:t xml:space="preserve">), </w:t>
            </w:r>
            <w:r>
              <w:rPr>
                <w:rFonts w:ascii="Consolas" w:cs="Consolas" w:eastAsia="Consolas" w:hAnsi="Consolas"/>
                <w:sz w:val="17"/>
                <w:szCs w:val="17"/>
                <w:shd w:fill="F0F0F0" w:color="auto" w:val="clear"/>
              </w:rPr>
              <w:t xml:space="preserve">puedeEntrar</w:t>
            </w:r>
            <w:r>
              <w:rPr>
                <w:sz w:val="18"/>
                <w:szCs w:val="18"/>
              </w:rPr>
              <w:t xml:space="preserve">, el mensaje para el personal, el titular (solo con </w:t>
            </w:r>
            <w:r>
              <w:rPr>
                <w:rFonts w:ascii="Consolas" w:cs="Consolas" w:eastAsia="Consolas" w:hAnsi="Consolas"/>
                <w:sz w:val="17"/>
                <w:szCs w:val="17"/>
                <w:shd w:fill="F0F0F0" w:color="auto" w:val="clear"/>
              </w:rPr>
              <w:t xml:space="preserve">VALIDA</w:t>
            </w:r>
            <w:r>
              <w:rPr>
                <w:sz w:val="18"/>
                <w:szCs w:val="18"/>
              </w:rPr>
              <w:t xml:space="preserve">) y el uso anterior (solo con </w:t>
            </w:r>
            <w:r>
              <w:rPr>
                <w:rFonts w:ascii="Consolas" w:cs="Consolas" w:eastAsia="Consolas" w:hAnsi="Consolas"/>
                <w:sz w:val="17"/>
                <w:szCs w:val="17"/>
                <w:shd w:fill="F0F0F0" w:color="auto" w:val="clear"/>
              </w:rPr>
              <w:t xml:space="preserve">YA_​USADA</w:t>
            </w:r>
            <w:r>
              <w:rPr>
                <w:sz w:val="18"/>
                <w:szCs w:val="18"/>
              </w:rPr>
              <w:t xml:space="preserve">). 504 </w:t>
            </w:r>
            <w:r>
              <w:rPr>
                <w:rFonts w:ascii="Consolas" w:cs="Consolas" w:eastAsia="Consolas" w:hAnsi="Consolas"/>
                <w:sz w:val="17"/>
                <w:szCs w:val="17"/>
                <w:shd w:fill="F0F0F0" w:color="auto" w:val="clear"/>
              </w:rPr>
              <w:t xml:space="preserve">sin-​respuesta</w:t>
            </w:r>
            <w:r>
              <w:rPr>
                <w:sz w:val="18"/>
                <w:szCs w:val="18"/>
              </w:rPr>
              <w:t xml:space="preserve"> si Ventas no responde</w:t>
            </w:r>
          </w:p>
        </w:tc>
      </w:tr>
      <w:tr>
        <w:trPr>
          <w:cantSplit/>
        </w:trPr>
        <w:tc>
          <w:tcPr>
            <w:tcW w:type="dxa" w:w="7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/​api/​v1/​validacion/​escaneos?eventoId=</w:t>
            </w:r>
          </w:p>
        </w:tc>
        <w:tc>
          <w:tcPr>
            <w:tcW w:type="dxa" w:w="1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r>
              <w:rPr>
                <w:sz w:val="18"/>
                <w:szCs w:val="18"/>
              </w:rPr>
              <w:t xml:space="preserve">, </w:t>
            </w:r>
            <w:r>
              <w:rPr>
                <w:rFonts w:ascii="Consolas" w:cs="Consolas" w:eastAsia="Consolas" w:hAnsi="Consolas"/>
                <w:sz w:val="17"/>
                <w:szCs w:val="17"/>
                <w:shd w:fill="F0F0F0" w:color="auto" w:val="clear"/>
              </w:rPr>
              <w:t xml:space="preserve">organizer</w:t>
            </w:r>
          </w:p>
        </w:tc>
        <w:tc>
          <w:tcPr>
            <w:tcW w:type="dxa" w:w="54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de un evento, del más nuevo al más viejo, con un máximo de 500 renglones</w:t>
            </w:r>
          </w:p>
        </w:tc>
      </w:tr>
      <w:tr>
        <w:trPr>
          <w:cantSplit/>
        </w:trPr>
        <w:tc>
          <w:tcPr>
            <w:tcW w:type="dxa" w:w="7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/​api/​v1/​validacion/​escaneos/​{escaneoId}</w:t>
            </w:r>
          </w:p>
        </w:tc>
        <w:tc>
          <w:tcPr>
            <w:tcW w:type="dxa" w:w="1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r>
              <w:rPr>
                <w:sz w:val="18"/>
                <w:szCs w:val="18"/>
              </w:rPr>
              <w:t xml:space="preserve">, </w:t>
            </w:r>
            <w:r>
              <w:rPr>
                <w:rFonts w:ascii="Consolas" w:cs="Consolas" w:eastAsia="Consolas" w:hAnsi="Consolas"/>
                <w:sz w:val="17"/>
                <w:szCs w:val="17"/>
                <w:shd w:fill="F0F0F0" w:color="auto" w:val="clear"/>
              </w:rPr>
              <w:t xml:space="preserve">organizer</w:t>
            </w:r>
          </w:p>
        </w:tc>
        <w:tc>
          <w:tcPr>
            <w:tcW w:type="dxa" w:w="54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escaneo; 404 si no existe</w:t>
            </w:r>
          </w:p>
        </w:tc>
      </w:tr>
    </w:tbl>
    <w:p>
      <w:pPr>
        <w:spacing w:after="120" w:before="0"/>
      </w:pPr>
    </w:p>
    <w:p>
      <w:pPr>
        <w:pStyle w:val="ListParagraph"/>
        <w:numPr>
          <w:ilvl w:val="0"/>
          <w:numId w:val="46"/>
        </w:numPr>
        <w:spacing w:after="60" w:before="0"/>
      </w:pPr>
      <w:r>
        <w:rPr>
          <w:b/>
          <w:bCs/>
        </w:rPr>
        <w:t xml:space="preserve">Por qué 201 con cualquier resultado:</w:t>
      </w:r>
      <w:r>
        <w:t xml:space="preserve"> lo que se crea es el renglón del registro. "No puede entrar" es un dato y no un error HTTP, con el mismo criterio que Pagos aplica a un cobro rechazado.</w:t>
      </w:r>
    </w:p>
    <w:p>
      <w:pPr>
        <w:pStyle w:val="ListParagraph"/>
        <w:numPr>
          <w:ilvl w:val="0"/>
          <w:numId w:val="46"/>
        </w:numPr>
        <w:spacing w:after="60" w:before="0"/>
      </w:pPr>
      <w:r>
        <w:rPr>
          <w:b/>
          <w:bCs/>
        </w:rPr>
        <w:t xml:space="preserve">Decisiones sobre los datos del escaneo:</w:t>
      </w:r>
      <w:r>
        <w:t xml:space="preserve"> el código viaja en el cuerpo y no en la ruta, para que no quede en los logs de acceso, y no se escribe en los logs de la aplicación. El registro guarda el código completo pero lo muestra recortado (</w:t>
      </w:r>
      <w:r>
        <w:rPr>
          <w:rFonts w:ascii="Consolas" w:cs="Consolas" w:eastAsia="Consolas" w:hAnsi="Consolas"/>
          <w:sz w:val="20"/>
          <w:szCs w:val="20"/>
          <w:shd w:fill="F0F0F0" w:color="auto" w:val="clear"/>
        </w:rPr>
        <w:t xml:space="preserve">codigoParcial</w:t>
      </w:r>
      <w:r>
        <w:t xml:space="preserve">, "…" más los últimos 6 caracteres), porque un código de otro evento escaneado por error sigue sirviendo allá. No guarda nombre ni DNI: son datos de Ventas, y a la entrada se llega por </w:t>
      </w:r>
      <w:r>
        <w:rPr>
          <w:rFonts w:ascii="Consolas" w:cs="Consolas" w:eastAsia="Consolas" w:hAnsi="Consolas"/>
          <w:sz w:val="20"/>
          <w:szCs w:val="20"/>
          <w:shd w:fill="F0F0F0" w:color="auto" w:val="clear"/>
        </w:rPr>
        <w:t xml:space="preserve">entradaId</w:t>
      </w:r>
      <w:r>
        <w:t xml:space="preserve">. Un 409 de Ventas con un tipo desconocido cuenta como </w:t>
      </w:r>
      <w:r>
        <w:rPr>
          <w:rFonts w:ascii="Consolas" w:cs="Consolas" w:eastAsia="Consolas" w:hAnsi="Consolas"/>
          <w:sz w:val="20"/>
          <w:szCs w:val="20"/>
          <w:shd w:fill="F0F0F0" w:color="auto" w:val="clear"/>
        </w:rPr>
        <w:t xml:space="preserve">NO_HABILITADA</w:t>
      </w:r>
      <w:r>
        <w:t xml:space="preserve">: ante la duda, no se deja entrar.</w:t>
      </w:r>
    </w:p>
    <w:p>
      <w:pPr>
        <w:pStyle w:val="ListParagraph"/>
        <w:numPr>
          <w:ilvl w:val="0"/>
          <w:numId w:val="46"/>
        </w:numPr>
        <w:spacing w:after="60" w:before="0"/>
      </w:pPr>
      <w:r>
        <w:rPr>
          <w:b/>
          <w:bCs/>
        </w:rPr>
        <w:t xml:space="preserve">Si Ventas no responde:</w:t>
      </w:r>
      <w:r>
        <w:t xml:space="preserve"> el intento queda como </w:t>
      </w:r>
      <w:r>
        <w:rPr>
          <w:rFonts w:ascii="Consolas" w:cs="Consolas" w:eastAsia="Consolas" w:hAnsi="Consolas"/>
          <w:sz w:val="20"/>
          <w:szCs w:val="20"/>
          <w:shd w:fill="F0F0F0" w:color="auto" w:val="clear"/>
        </w:rPr>
        <w:t xml:space="preserve">SIN_RESPUESTA</w:t>
      </w:r>
      <w:r>
        <w:t xml:space="preserve"> y el pedido devuelve 504. Si ese intento sí llegó a usar la entrada, el próximo escaneo da </w:t>
      </w:r>
      <w:r>
        <w:rPr>
          <w:rFonts w:ascii="Consolas" w:cs="Consolas" w:eastAsia="Consolas" w:hAnsi="Consolas"/>
          <w:sz w:val="20"/>
          <w:szCs w:val="20"/>
          <w:shd w:fill="F0F0F0" w:color="auto" w:val="clear"/>
        </w:rPr>
        <w:t xml:space="preserve">YA_USADA</w:t>
      </w:r>
      <w:r>
        <w:t xml:space="preserve"> con </w:t>
      </w:r>
      <w:r>
        <w:rPr>
          <w:rFonts w:ascii="Consolas" w:cs="Consolas" w:eastAsia="Consolas" w:hAnsi="Consolas"/>
          <w:sz w:val="20"/>
          <w:szCs w:val="20"/>
          <w:shd w:fill="F0F0F0" w:color="auto" w:val="clear"/>
        </w:rPr>
        <w:t xml:space="preserve">usoAnterior</w:t>
      </w:r>
      <w:r>
        <w:t xml:space="preserve"> apuntando a él y un mensaje para que el personal controle el documento.</w:t>
      </w:r>
    </w:p>
    <w:p>
      <w:pPr>
        <w:pStyle w:val="ListParagraph"/>
        <w:numPr>
          <w:ilvl w:val="0"/>
          <w:numId w:val="46"/>
        </w:numPr>
        <w:spacing w:after="60" w:before="0"/>
      </w:pPr>
      <w:r>
        <w:rPr>
          <w:b/>
          <w:bCs/>
        </w:rPr>
        <w:t xml:space="preserve">Datos (esquema </w:t>
      </w:r>
      <w:r>
        <w:rPr>
          <w:rFonts w:ascii="Consolas" w:cs="Consolas" w:eastAsia="Consolas" w:hAnsi="Consolas"/>
          <w:b/>
          <w:bCs/>
          <w:sz w:val="20"/>
          <w:szCs w:val="20"/>
          <w:shd w:fill="F0F0F0" w:color="auto" w:val="clear"/>
        </w:rPr>
        <w:t xml:space="preserve">validacion</w:t>
      </w:r>
      <w:r>
        <w:rPr>
          <w:b/>
          <w:bCs/>
        </w:rPr>
        <w:t xml:space="preserve">):</w:t>
      </w:r>
      <w:r>
        <w:t xml:space="preserve"> tabla </w:t>
      </w:r>
      <w:r>
        <w:rPr>
          <w:rFonts w:ascii="Consolas" w:cs="Consolas" w:eastAsia="Consolas" w:hAnsi="Consolas"/>
          <w:sz w:val="20"/>
          <w:szCs w:val="20"/>
          <w:shd w:fill="F0F0F0" w:color="auto" w:val="clear"/>
        </w:rPr>
        <w:t xml:space="preserve">escaneo</w:t>
      </w:r>
      <w:r>
        <w:t xml:space="preserve"> (id, código QR, evento, resultado, entrada, quién escaneó y cuándo, en UTC), con índices por evento y momento y por código. Sin claves foráneas a otros esquemas y sin check de lista de valores: los resultados válidos los controla el enum.</w:t>
      </w:r>
    </w:p>
    <w:p>
      <w:pPr>
        <w:pStyle w:val="ListParagraph"/>
        <w:numPr>
          <w:ilvl w:val="0"/>
          <w:numId w:val="46"/>
        </w:numPr>
        <w:spacing w:after="60" w:before="0"/>
      </w:pPr>
      <w:r>
        <w:rPr>
          <w:b/>
          <w:bCs/>
        </w:rPr>
        <w:t xml:space="preserve">Integraciones:</w:t>
      </w:r>
      <w:r>
        <w:t xml:space="preserve"> REST síncrono con Ventas (</w:t>
      </w:r>
      <w:r>
        <w:rPr>
          <w:rFonts w:ascii="Consolas" w:cs="Consolas" w:eastAsia="Consolas" w:hAnsi="Consolas"/>
          <w:sz w:val="20"/>
          <w:szCs w:val="20"/>
          <w:shd w:fill="F0F0F0" w:color="auto" w:val="clear"/>
        </w:rPr>
        <w:t xml:space="preserve">POST /api/v1/entradas/usos</w:t>
      </w:r>
      <w:r>
        <w:t xml:space="preserve">, rol </w:t>
      </w:r>
      <w:r>
        <w:rPr>
          <w:rFonts w:ascii="Consolas" w:cs="Consolas" w:eastAsia="Consolas" w:hAnsi="Consolas"/>
          <w:sz w:val="20"/>
          <w:szCs w:val="20"/>
          <w:shd w:fill="F0F0F0" w:color="auto" w:val="clear"/>
        </w:rPr>
        <w:t xml:space="preserve">servicio</w:t>
      </w:r>
      <w:r>
        <w:t xml:space="preserve">) a través de </w:t>
      </w:r>
      <w:r>
        <w:rPr>
          <w:rFonts w:ascii="Consolas" w:cs="Consolas" w:eastAsia="Consolas" w:hAnsi="Consolas"/>
          <w:sz w:val="20"/>
          <w:szCs w:val="20"/>
          <w:shd w:fill="F0F0F0" w:color="auto" w:val="clear"/>
        </w:rPr>
        <w:t xml:space="preserve">ClienteDeVentas</w:t>
      </w:r>
      <w:r>
        <w:t xml:space="preserve"> (</w:t>
      </w:r>
      <w:r>
        <w:rPr>
          <w:rFonts w:ascii="Consolas" w:cs="Consolas" w:eastAsia="Consolas" w:hAnsi="Consolas"/>
          <w:sz w:val="20"/>
          <w:szCs w:val="20"/>
          <w:shd w:fill="F0F0F0" w:color="auto" w:val="clear"/>
        </w:rPr>
        <w:t xml:space="preserve">@ApplicationScoped</w:t>
      </w:r>
      <w:r>
        <w:t xml:space="preserve">), con 2 segundos para conectar y 5 para leer; ante un 401 pide un token de servicio nuevo y reintenta una sola vez. Es síncrona porque la puerta necesita el resultado en el momento. La consumen la pantalla de puerta y el panel del organizador. Reventa no la llama: una entrada publicada o vendida da </w:t>
      </w:r>
      <w:r>
        <w:rPr>
          <w:rFonts w:ascii="Consolas" w:cs="Consolas" w:eastAsia="Consolas" w:hAnsi="Consolas"/>
          <w:sz w:val="20"/>
          <w:szCs w:val="20"/>
          <w:shd w:fill="F0F0F0" w:color="auto" w:val="clear"/>
        </w:rPr>
        <w:t xml:space="preserve">NO_HABILITADA</w:t>
      </w:r>
      <w:r>
        <w:t xml:space="preserve"> porque su estado está en Ventas.</w:t>
      </w:r>
    </w:p>
    <w:p>
      <w:pPr>
        <w:pStyle w:val="ListParagraph"/>
        <w:numPr>
          <w:ilvl w:val="0"/>
          <w:numId w:val="46"/>
        </w:numPr>
        <w:spacing w:after="60" w:before="0"/>
      </w:pPr>
      <w:r>
        <w:rPr>
          <w:b/>
          <w:bCs/>
        </w:rPr>
        <w:t xml:space="preserve">Límites conocidos:</w:t>
      </w:r>
      <w:r>
        <w:t xml:space="preserve"> el código QR es el UUID al azar que genera Ventas, no está firmado. No se verifica que el organizador sea dueño del evento cuyo registro consulta ni que el personal esté asignado a ese evento. Si falla el guardado de un escaneo </w:t>
      </w:r>
      <w:r>
        <w:rPr>
          <w:rFonts w:ascii="Consolas" w:cs="Consolas" w:eastAsia="Consolas" w:hAnsi="Consolas"/>
          <w:sz w:val="20"/>
          <w:szCs w:val="20"/>
          <w:shd w:fill="F0F0F0" w:color="auto" w:val="clear"/>
        </w:rPr>
        <w:t xml:space="preserve">VALIDA</w:t>
      </w:r>
      <w:r>
        <w:t xml:space="preserve"> después de que Ventas usó la entrada, el pedido da 500 y el próximo escaneo da </w:t>
      </w:r>
      <w:r>
        <w:rPr>
          <w:rFonts w:ascii="Consolas" w:cs="Consolas" w:eastAsia="Consolas" w:hAnsi="Consolas"/>
          <w:sz w:val="20"/>
          <w:szCs w:val="20"/>
          <w:shd w:fill="F0F0F0" w:color="auto" w:val="clear"/>
        </w:rPr>
        <w:t xml:space="preserve">YA_USADA</w:t>
      </w:r>
      <w:r>
        <w:t xml:space="preserve"> sin </w:t>
      </w:r>
      <w:r>
        <w:rPr>
          <w:rFonts w:ascii="Consolas" w:cs="Consolas" w:eastAsia="Consolas" w:hAnsi="Consolas"/>
          <w:sz w:val="20"/>
          <w:szCs w:val="20"/>
          <w:shd w:fill="F0F0F0" w:color="auto" w:val="clear"/>
        </w:rPr>
        <w:t xml:space="preserve">usoAnterior</w:t>
      </w:r>
      <w:r>
        <w:t xml:space="preserve">.</w:t>
      </w:r>
    </w:p>
    <w:p>
      <w:pPr>
        <w:pStyle w:val="ListParagraph"/>
        <w:numPr>
          <w:ilvl w:val="0"/>
          <w:numId w:val="46"/>
        </w:numPr>
        <w:spacing w:after="60" w:before="0"/>
      </w:pPr>
      <w:r>
        <w:rPr>
          <w:b/>
          <w:bCs/>
        </w:rPr>
        <w:t xml:space="preserve">Estado:</w:t>
      </w:r>
      <w:r>
        <w:t xml:space="preserve"> Implementado y probado en el servidor el 16/10 por la API (escenario 16 y carpeta 5 de Postman): </w:t>
      </w:r>
      <w:r>
        <w:rPr>
          <w:rFonts w:ascii="Consolas" w:cs="Consolas" w:eastAsia="Consolas" w:hAnsi="Consolas"/>
          <w:sz w:val="20"/>
          <w:szCs w:val="20"/>
          <w:shd w:fill="F0F0F0" w:color="auto" w:val="clear"/>
        </w:rPr>
        <w:t xml:space="preserve">OTRO_EVENTO</w:t>
      </w:r>
      <w:r>
        <w:t xml:space="preserve"> sin tocar la entrada, </w:t>
      </w:r>
      <w:r>
        <w:rPr>
          <w:rFonts w:ascii="Consolas" w:cs="Consolas" w:eastAsia="Consolas" w:hAnsi="Consolas"/>
          <w:sz w:val="20"/>
          <w:szCs w:val="20"/>
          <w:shd w:fill="F0F0F0" w:color="auto" w:val="clear"/>
        </w:rPr>
        <w:t xml:space="preserve">VALIDA</w:t>
      </w:r>
      <w:r>
        <w:t xml:space="preserve"> con la entrada </w:t>
      </w:r>
      <w:r>
        <w:rPr>
          <w:rFonts w:ascii="Consolas" w:cs="Consolas" w:eastAsia="Consolas" w:hAnsi="Consolas"/>
          <w:sz w:val="20"/>
          <w:szCs w:val="20"/>
          <w:shd w:fill="F0F0F0" w:color="auto" w:val="clear"/>
        </w:rPr>
        <w:t xml:space="preserve">USADA</w:t>
      </w:r>
      <w:r>
        <w:t xml:space="preserve">, </w:t>
      </w:r>
      <w:r>
        <w:rPr>
          <w:rFonts w:ascii="Consolas" w:cs="Consolas" w:eastAsia="Consolas" w:hAnsi="Consolas"/>
          <w:sz w:val="20"/>
          <w:szCs w:val="20"/>
          <w:shd w:fill="F0F0F0" w:color="auto" w:val="clear"/>
        </w:rPr>
        <w:t xml:space="preserve">YA_USADA</w:t>
      </w:r>
      <w:r>
        <w:t xml:space="preserve"> al repetir, </w:t>
      </w:r>
      <w:r>
        <w:rPr>
          <w:rFonts w:ascii="Consolas" w:cs="Consolas" w:eastAsia="Consolas" w:hAnsi="Consolas"/>
          <w:sz w:val="20"/>
          <w:szCs w:val="20"/>
          <w:shd w:fill="F0F0F0" w:color="auto" w:val="clear"/>
        </w:rPr>
        <w:t xml:space="preserve">INEXISTENTE</w:t>
      </w:r>
      <w:r>
        <w:t xml:space="preserve"> y 403 para un comprador. El caso de Ventas sin responder (504 y </w:t>
      </w:r>
      <w:r>
        <w:rPr>
          <w:rFonts w:ascii="Consolas" w:cs="Consolas" w:eastAsia="Consolas" w:hAnsi="Consolas"/>
          <w:sz w:val="20"/>
          <w:szCs w:val="20"/>
          <w:shd w:fill="F0F0F0" w:color="auto" w:val="clear"/>
        </w:rPr>
        <w:t xml:space="preserve">SIN_RESPUESTA</w:t>
      </w:r>
      <w:r>
        <w:t xml:space="preserve">) tiene tests pero no se provocó en el servidor, y la pantalla </w:t>
      </w:r>
      <w:r>
        <w:rPr>
          <w:rFonts w:ascii="Consolas" w:cs="Consolas" w:eastAsia="Consolas" w:hAnsi="Consolas"/>
          <w:sz w:val="20"/>
          <w:szCs w:val="20"/>
          <w:shd w:fill="F0F0F0" w:color="auto" w:val="clear"/>
        </w:rPr>
        <w:t xml:space="preserve">/puerta</w:t>
      </w:r>
      <w:r>
        <w:t xml:space="preserve"> no se probó todavía en el navegador. Validación tiene 26 tests: </w:t>
      </w:r>
      <w:r>
        <w:rPr>
          <w:rFonts w:ascii="Consolas" w:cs="Consolas" w:eastAsia="Consolas" w:hAnsi="Consolas"/>
          <w:sz w:val="20"/>
          <w:szCs w:val="20"/>
          <w:shd w:fill="F0F0F0" w:color="auto" w:val="clear"/>
        </w:rPr>
        <w:t xml:space="preserve">ServicioDeValidacionTest</w:t>
      </w:r>
      <w:r>
        <w:t xml:space="preserve"> (12), </w:t>
      </w:r>
      <w:r>
        <w:rPr>
          <w:rFonts w:ascii="Consolas" w:cs="Consolas" w:eastAsia="Consolas" w:hAnsi="Consolas"/>
          <w:sz w:val="20"/>
          <w:szCs w:val="20"/>
          <w:shd w:fill="F0F0F0" w:color="auto" w:val="clear"/>
        </w:rPr>
        <w:t xml:space="preserve">ClienteDeVentasTest</w:t>
      </w:r>
      <w:r>
        <w:t xml:space="preserve"> (8), </w:t>
      </w:r>
      <w:r>
        <w:rPr>
          <w:rFonts w:ascii="Consolas" w:cs="Consolas" w:eastAsia="Consolas" w:hAnsi="Consolas"/>
          <w:sz w:val="20"/>
          <w:szCs w:val="20"/>
          <w:shd w:fill="F0F0F0" w:color="auto" w:val="clear"/>
        </w:rPr>
        <w:t xml:space="preserve">EscaneosResourceTest</w:t>
      </w:r>
      <w:r>
        <w:t xml:space="preserve"> (3) y </w:t>
      </w:r>
      <w:r>
        <w:rPr>
          <w:rFonts w:ascii="Consolas" w:cs="Consolas" w:eastAsia="Consolas" w:hAnsi="Consolas"/>
          <w:sz w:val="20"/>
          <w:szCs w:val="20"/>
          <w:shd w:fill="F0F0F0" w:color="auto" w:val="clear"/>
        </w:rPr>
        <w:t xml:space="preserve">RegistroEnH2Test</w:t>
      </w:r>
      <w:r>
        <w:t xml:space="preserve"> (3, con la migración en H2 modo PostgreSQL). Del lado de Ventas, </w:t>
      </w:r>
      <w:r>
        <w:rPr>
          <w:rFonts w:ascii="Consolas" w:cs="Consolas" w:eastAsia="Consolas" w:hAnsi="Consolas"/>
          <w:sz w:val="20"/>
          <w:szCs w:val="20"/>
          <w:shd w:fill="F0F0F0" w:color="auto" w:val="clear"/>
        </w:rPr>
        <w:t xml:space="preserve">UsoDeEntradasTest</w:t>
      </w:r>
      <w:r>
        <w:t xml:space="preserve"> (6), </w:t>
      </w:r>
      <w:r>
        <w:rPr>
          <w:rFonts w:ascii="Consolas" w:cs="Consolas" w:eastAsia="Consolas" w:hAnsi="Consolas"/>
          <w:sz w:val="20"/>
          <w:szCs w:val="20"/>
          <w:shd w:fill="F0F0F0" w:color="auto" w:val="clear"/>
        </w:rPr>
        <w:t xml:space="preserve">UsoEnH2Test</w:t>
      </w:r>
      <w:r>
        <w:t xml:space="preserve"> (3) y 2 tests en </w:t>
      </w:r>
      <w:r>
        <w:rPr>
          <w:rFonts w:ascii="Consolas" w:cs="Consolas" w:eastAsia="Consolas" w:hAnsi="Consolas"/>
          <w:sz w:val="20"/>
          <w:szCs w:val="20"/>
          <w:shd w:fill="F0F0F0" w:color="auto" w:val="clear"/>
        </w:rPr>
        <w:t xml:space="preserve">EntradasResourceTest</w:t>
      </w:r>
      <w:r>
        <w:t xml:space="preserve">.</w:t>
      </w:r>
    </w:p>
    <w:p>
      <w:pPr>
        <w:spacing w:after="60" w:before="0"/>
      </w:pPr>
    </w:p>
    <w:p>
      <w:pPr>
        <w:pStyle w:val="Heading1"/>
        <w:keepNext/>
      </w:pPr>
      <w:r>
        <w:t xml:space="preserve">4.7 Reventa</w:t>
      </w:r>
    </w:p>
    <w:p>
      <w:pPr>
        <w:pStyle w:val="ListParagraph"/>
        <w:numPr>
          <w:ilvl w:val="0"/>
          <w:numId w:val="47"/>
        </w:numPr>
        <w:spacing w:after="60" w:before="0"/>
      </w:pPr>
      <w:r>
        <w:rPr>
          <w:b/>
          <w:bCs/>
        </w:rPr>
        <w:t xml:space="preserve">Responsabilidad:</w:t>
      </w:r>
      <w:r>
        <w:t xml:space="preserve"> reventa oficial de entradas nominativas entre usuarios con sesión (el email verificado es la verificación de identidad de esta etapa), con el precio entre el 50 % y el 110 % de lo que pagó el vendedor y cierre 3 horas antes del evento. Las reglas salen de </w:t>
      </w:r>
      <w:r>
        <w:rPr>
          <w:rFonts w:ascii="Consolas" w:cs="Consolas" w:eastAsia="Consolas" w:hAnsi="Consolas"/>
          <w:sz w:val="20"/>
          <w:szCs w:val="20"/>
          <w:shd w:fill="F0F0F0" w:color="auto" w:val="clear"/>
        </w:rPr>
        <w:t xml:space="preserve">ReglasDeNegocio</w:t>
      </w:r>
      <w:r>
        <w:t xml:space="preserve"> (</w:t>
      </w:r>
      <w:r>
        <w:rPr>
          <w:rFonts w:ascii="Consolas" w:cs="Consolas" w:eastAsia="Consolas" w:hAnsi="Consolas"/>
          <w:sz w:val="20"/>
          <w:szCs w:val="20"/>
          <w:shd w:fill="F0F0F0" w:color="auto" w:val="clear"/>
        </w:rPr>
        <w:t xml:space="preserve">minimoReventa</w:t>
      </w:r>
      <w:r>
        <w:t xml:space="preserve">, </w:t>
      </w:r>
      <w:r>
        <w:rPr>
          <w:rFonts w:ascii="Consolas" w:cs="Consolas" w:eastAsia="Consolas" w:hAnsi="Consolas"/>
          <w:sz w:val="20"/>
          <w:szCs w:val="20"/>
          <w:shd w:fill="F0F0F0" w:color="auto" w:val="clear"/>
        </w:rPr>
        <w:t xml:space="preserve">topeReventa</w:t>
      </w:r>
      <w:r>
        <w:t xml:space="preserve">, </w:t>
      </w:r>
      <w:r>
        <w:rPr>
          <w:rFonts w:ascii="Consolas" w:cs="Consolas" w:eastAsia="Consolas" w:hAnsi="Consolas"/>
          <w:sz w:val="20"/>
          <w:szCs w:val="20"/>
          <w:shd w:fill="F0F0F0" w:color="auto" w:val="clear"/>
        </w:rPr>
        <w:t xml:space="preserve">HORAS_LIMITE_REVENTA</w:t>
      </w:r>
      <w:r>
        <w:t xml:space="preserve">).</w:t>
      </w:r>
    </w:p>
    <w:p>
      <w:pPr>
        <w:pStyle w:val="ListParagraph"/>
        <w:numPr>
          <w:ilvl w:val="0"/>
          <w:numId w:val="47"/>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IReventa</w:t>
      </w:r>
      <w:r>
        <w:t xml:space="preserve"> (</w:t>
      </w:r>
      <w:r>
        <w:rPr>
          <w:rFonts w:ascii="Consolas" w:cs="Consolas" w:eastAsia="Consolas" w:hAnsi="Consolas"/>
          <w:sz w:val="20"/>
          <w:szCs w:val="20"/>
          <w:shd w:fill="F0F0F0" w:color="auto" w:val="clear"/>
        </w:rPr>
        <w:t xml:space="preserve">@Local</w:t>
      </w:r>
      <w:r>
        <w:t xml:space="preserve">): </w:t>
      </w:r>
      <w:r>
        <w:rPr>
          <w:rFonts w:ascii="Consolas" w:cs="Consolas" w:eastAsia="Consolas" w:hAnsi="Consolas"/>
          <w:sz w:val="20"/>
          <w:szCs w:val="20"/>
          <w:shd w:fill="F0F0F0" w:color="auto" w:val="clear"/>
        </w:rPr>
        <w:t xml:space="preserve">listarActivas(eventoId)</w:t>
      </w:r>
      <w:r>
        <w:t xml:space="preserve">, </w:t>
      </w:r>
      <w:r>
        <w:rPr>
          <w:rFonts w:ascii="Consolas" w:cs="Consolas" w:eastAsia="Consolas" w:hAnsi="Consolas"/>
          <w:sz w:val="20"/>
          <w:szCs w:val="20"/>
          <w:shd w:fill="F0F0F0" w:color="auto" w:val="clear"/>
        </w:rPr>
        <w:t xml:space="preserve">listarDelVendedor</w:t>
      </w:r>
      <w:r>
        <w:t xml:space="preserve">, </w:t>
      </w:r>
      <w:r>
        <w:rPr>
          <w:rFonts w:ascii="Consolas" w:cs="Consolas" w:eastAsia="Consolas" w:hAnsi="Consolas"/>
          <w:sz w:val="20"/>
          <w:szCs w:val="20"/>
          <w:shd w:fill="F0F0F0" w:color="auto" w:val="clear"/>
        </w:rPr>
        <w:t xml:space="preserve">publicar</w:t>
      </w:r>
      <w:r>
        <w:t xml:space="preserve">, </w:t>
      </w:r>
      <w:r>
        <w:rPr>
          <w:rFonts w:ascii="Consolas" w:cs="Consolas" w:eastAsia="Consolas" w:hAnsi="Consolas"/>
          <w:sz w:val="20"/>
          <w:szCs w:val="20"/>
          <w:shd w:fill="F0F0F0" w:color="auto" w:val="clear"/>
        </w:rPr>
        <w:t xml:space="preserve">retirar</w:t>
      </w:r>
      <w:r>
        <w:t xml:space="preserve"> y </w:t>
      </w:r>
      <w:r>
        <w:rPr>
          <w:rFonts w:ascii="Consolas" w:cs="Consolas" w:eastAsia="Consolas" w:hAnsi="Consolas"/>
          <w:sz w:val="20"/>
          <w:szCs w:val="20"/>
          <w:shd w:fill="F0F0F0" w:color="auto" w:val="clear"/>
        </w:rPr>
        <w:t xml:space="preserve">comprar</w:t>
      </w:r>
      <w:r>
        <w:t xml:space="preserve">. De la Entrega Parcial N.º 1, </w:t>
      </w:r>
      <w:r>
        <w:rPr>
          <w:rFonts w:ascii="Consolas" w:cs="Consolas" w:eastAsia="Consolas" w:hAnsi="Consolas"/>
          <w:sz w:val="20"/>
          <w:szCs w:val="20"/>
          <w:shd w:fill="F0F0F0" w:color="auto" w:val="clear"/>
        </w:rPr>
        <w:t xml:space="preserve">publicarReventa</w:t>
      </w:r>
      <w:r>
        <w:t xml:space="preserve">, </w:t>
      </w:r>
      <w:r>
        <w:rPr>
          <w:rFonts w:ascii="Consolas" w:cs="Consolas" w:eastAsia="Consolas" w:hAnsi="Consolas"/>
          <w:sz w:val="20"/>
          <w:szCs w:val="20"/>
          <w:shd w:fill="F0F0F0" w:color="auto" w:val="clear"/>
        </w:rPr>
        <w:t xml:space="preserve">cancelarPublicacion</w:t>
      </w:r>
      <w:r>
        <w:t xml:space="preserve"> y </w:t>
      </w:r>
      <w:r>
        <w:rPr>
          <w:rFonts w:ascii="Consolas" w:cs="Consolas" w:eastAsia="Consolas" w:hAnsi="Consolas"/>
          <w:sz w:val="20"/>
          <w:szCs w:val="20"/>
          <w:shd w:fill="F0F0F0" w:color="auto" w:val="clear"/>
        </w:rPr>
        <w:t xml:space="preserve">comprarReventa</w:t>
      </w:r>
      <w:r>
        <w:t xml:space="preserve"> quedaron como </w:t>
      </w:r>
      <w:r>
        <w:rPr>
          <w:rFonts w:ascii="Consolas" w:cs="Consolas" w:eastAsia="Consolas" w:hAnsi="Consolas"/>
          <w:sz w:val="20"/>
          <w:szCs w:val="20"/>
          <w:shd w:fill="F0F0F0" w:color="auto" w:val="clear"/>
        </w:rPr>
        <w:t xml:space="preserve">publicar</w:t>
      </w:r>
      <w:r>
        <w:t xml:space="preserve">, </w:t>
      </w:r>
      <w:r>
        <w:rPr>
          <w:rFonts w:ascii="Consolas" w:cs="Consolas" w:eastAsia="Consolas" w:hAnsi="Consolas"/>
          <w:sz w:val="20"/>
          <w:szCs w:val="20"/>
          <w:shd w:fill="F0F0F0" w:color="auto" w:val="clear"/>
        </w:rPr>
        <w:t xml:space="preserve">retirar</w:t>
      </w:r>
      <w:r>
        <w:t xml:space="preserve"> y </w:t>
      </w:r>
      <w:r>
        <w:rPr>
          <w:rFonts w:ascii="Consolas" w:cs="Consolas" w:eastAsia="Consolas" w:hAnsi="Consolas"/>
          <w:sz w:val="20"/>
          <w:szCs w:val="20"/>
          <w:shd w:fill="F0F0F0" w:color="auto" w:val="clear"/>
        </w:rPr>
        <w:t xml:space="preserve">comprar</w:t>
      </w:r>
      <w:r>
        <w:t xml:space="preserve">; se sumaron los dos listados que necesitan las pantallas.</w:t>
      </w:r>
    </w:p>
    <w:p>
      <w:pPr>
        <w:pStyle w:val="ListParagraph"/>
        <w:numPr>
          <w:ilvl w:val="0"/>
          <w:numId w:val="47"/>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ServicioDeReventa</w:t>
      </w:r>
      <w:r>
        <w:t xml:space="preserve">: "cada pedido llega completo (quién, qué publicación, qué precio, con qué tarjeta) y no hay una conversación que recordar entre un pedido y el siguiente, como sí la hay en el checkout de Ventas. Todo lo que tiene que durar queda en la base: el estado de la publicación y la compra en curso".</w:t>
      </w:r>
    </w:p>
    <w:p>
      <w:pPr>
        <w:pStyle w:val="ListParagraph"/>
        <w:numPr>
          <w:ilvl w:val="0"/>
          <w:numId w:val="47"/>
        </w:numPr>
        <w:spacing w:after="60" w:before="0"/>
      </w:pPr>
      <w:r>
        <w:rPr>
          <w:b/>
          <w:bCs/>
        </w:rPr>
        <w:t xml:space="preserve">No es dueña de las entradas:</w:t>
      </w:r>
      <w:r>
        <w:t xml:space="preserve"> las tiene Ventas. Cada cambio de una entrada (publicarla, retirarla, transferirla) se le pide a Ventas por REST (</w:t>
      </w:r>
      <w:r>
        <w:rPr>
          <w:rFonts w:ascii="Consolas" w:cs="Consolas" w:eastAsia="Consolas" w:hAnsi="Consolas"/>
          <w:sz w:val="20"/>
          <w:szCs w:val="20"/>
          <w:shd w:fill="F0F0F0" w:color="auto" w:val="clear"/>
        </w:rPr>
        <w:t xml:space="preserve">/api/v1/operaciones-de-reventa</w:t>
      </w:r>
      <w:r>
        <w:t xml:space="preserve">, rol </w:t>
      </w:r>
      <w:r>
        <w:rPr>
          <w:rFonts w:ascii="Consolas" w:cs="Consolas" w:eastAsia="Consolas" w:hAnsi="Consolas"/>
          <w:sz w:val="20"/>
          <w:szCs w:val="20"/>
          <w:shd w:fill="F0F0F0" w:color="auto" w:val="clear"/>
        </w:rPr>
        <w:t xml:space="preserve">servicio</w:t>
      </w:r>
      <w:r>
        <w:t xml:space="preserve">, sección 4.3); Reventa guarda la publicación y su precio. Los dos servicios no comparten una transacción, así que cada operación decide qué hacer si la otra parte falla:</w:t>
      </w:r>
    </w:p>
    <w:p>
      <w:pPr>
        <w:pStyle w:val="ListParagraph"/>
        <w:numPr>
          <w:ilvl w:val="1"/>
          <w:numId w:val="48"/>
        </w:numPr>
        <w:spacing w:after="60" w:before="0"/>
      </w:pPr>
      <w:r>
        <w:rPr>
          <w:b/>
          <w:bCs/>
        </w:rPr>
        <w:t xml:space="preserve">Publicar:</w:t>
      </w:r>
      <w:r>
        <w:t xml:space="preserve"> primero controla, sin cambiar nada, que la entrada sea del vendedor y esté </w:t>
      </w:r>
      <w:r>
        <w:rPr>
          <w:rFonts w:ascii="Consolas" w:cs="Consolas" w:eastAsia="Consolas" w:hAnsi="Consolas"/>
          <w:sz w:val="20"/>
          <w:szCs w:val="20"/>
          <w:shd w:fill="F0F0F0" w:color="auto" w:val="clear"/>
        </w:rPr>
        <w:t xml:space="preserve">VALIDA</w:t>
      </w:r>
      <w:r>
        <w:t xml:space="preserve">, el rango de precio (</w:t>
      </w:r>
      <w:r>
        <w:rPr>
          <w:rFonts w:ascii="Consolas" w:cs="Consolas" w:eastAsia="Consolas" w:hAnsi="Consolas"/>
          <w:sz w:val="20"/>
          <w:szCs w:val="20"/>
          <w:shd w:fill="F0F0F0" w:color="auto" w:val="clear"/>
        </w:rPr>
        <w:t xml:space="preserve">precio-fuera-de-rango</w:t>
      </w:r>
      <w:r>
        <w:t xml:space="preserve">) y el horario (</w:t>
      </w:r>
      <w:r>
        <w:rPr>
          <w:rFonts w:ascii="Consolas" w:cs="Consolas" w:eastAsia="Consolas" w:hAnsi="Consolas"/>
          <w:sz w:val="20"/>
          <w:szCs w:val="20"/>
          <w:shd w:fill="F0F0F0" w:color="auto" w:val="clear"/>
        </w:rPr>
        <w:t xml:space="preserve">reventa-cerrada</w:t>
      </w:r>
      <w:r>
        <w:t xml:space="preserve">); después le pide a Ventas que la pase a </w:t>
      </w:r>
      <w:r>
        <w:rPr>
          <w:rFonts w:ascii="Consolas" w:cs="Consolas" w:eastAsia="Consolas" w:hAnsi="Consolas"/>
          <w:sz w:val="20"/>
          <w:szCs w:val="20"/>
          <w:shd w:fill="F0F0F0" w:color="auto" w:val="clear"/>
        </w:rPr>
        <w:t xml:space="preserve">PUBLICADA</w:t>
      </w:r>
      <w:r>
        <w:t xml:space="preserve"> y recién ahí guarda la publicación </w:t>
      </w:r>
      <w:r>
        <w:rPr>
          <w:rFonts w:ascii="Consolas" w:cs="Consolas" w:eastAsia="Consolas" w:hAnsi="Consolas"/>
          <w:sz w:val="20"/>
          <w:szCs w:val="20"/>
          <w:shd w:fill="F0F0F0" w:color="auto" w:val="clear"/>
        </w:rPr>
        <w:t xml:space="preserve">ACTIVA</w:t>
      </w:r>
      <w:r>
        <w:t xml:space="preserve">. Si guardarla falla, le pide a Ventas que la retire.</w:t>
      </w:r>
    </w:p>
    <w:p>
      <w:pPr>
        <w:pStyle w:val="ListParagraph"/>
        <w:numPr>
          <w:ilvl w:val="1"/>
          <w:numId w:val="48"/>
        </w:numPr>
        <w:spacing w:after="60" w:before="0"/>
      </w:pPr>
      <w:r>
        <w:rPr>
          <w:b/>
          <w:bCs/>
        </w:rPr>
        <w:t xml:space="preserve">Retirar:</w:t>
      </w:r>
      <w:r>
        <w:t xml:space="preserve"> un UPDATE condicional deja la publicación </w:t>
      </w:r>
      <w:r>
        <w:rPr>
          <w:rFonts w:ascii="Consolas" w:cs="Consolas" w:eastAsia="Consolas" w:hAnsi="Consolas"/>
          <w:sz w:val="20"/>
          <w:szCs w:val="20"/>
          <w:shd w:fill="F0F0F0" w:color="auto" w:val="clear"/>
        </w:rPr>
        <w:t xml:space="preserve">RETIRADA</w:t>
      </w:r>
      <w:r>
        <w:t xml:space="preserve"> y después Ventas devuelve la entrada a </w:t>
      </w:r>
      <w:r>
        <w:rPr>
          <w:rFonts w:ascii="Consolas" w:cs="Consolas" w:eastAsia="Consolas" w:hAnsi="Consolas"/>
          <w:sz w:val="20"/>
          <w:szCs w:val="20"/>
          <w:shd w:fill="F0F0F0" w:color="auto" w:val="clear"/>
        </w:rPr>
        <w:t xml:space="preserve">VALIDA</w:t>
      </w:r>
      <w:r>
        <w:t xml:space="preserve">. Si Ventas falla, la transacción se deshace y la publicación sigue </w:t>
      </w:r>
      <w:r>
        <w:rPr>
          <w:rFonts w:ascii="Consolas" w:cs="Consolas" w:eastAsia="Consolas" w:hAnsi="Consolas"/>
          <w:sz w:val="20"/>
          <w:szCs w:val="20"/>
          <w:shd w:fill="F0F0F0" w:color="auto" w:val="clear"/>
        </w:rPr>
        <w:t xml:space="preserve">ACTIVA</w:t>
      </w:r>
      <w:r>
        <w:t xml:space="preserve">. No se retira mientras alguien la está comprando.</w:t>
      </w:r>
    </w:p>
    <w:p>
      <w:pPr>
        <w:pStyle w:val="ListParagraph"/>
        <w:numPr>
          <w:ilvl w:val="1"/>
          <w:numId w:val="48"/>
        </w:numPr>
        <w:spacing w:after="60" w:before="0"/>
      </w:pPr>
      <w:r>
        <w:rPr>
          <w:b/>
          <w:bCs/>
        </w:rPr>
        <w:t xml:space="preserve">Comprar:</w:t>
      </w:r>
      <w:r>
        <w:t xml:space="preserve"> corre sin transacción propia (</w:t>
      </w:r>
      <w:r>
        <w:rPr>
          <w:rFonts w:ascii="Consolas" w:cs="Consolas" w:eastAsia="Consolas" w:hAnsi="Consolas"/>
          <w:sz w:val="20"/>
          <w:szCs w:val="20"/>
          <w:shd w:fill="F0F0F0" w:color="auto" w:val="clear"/>
        </w:rPr>
        <w:t xml:space="preserve">NOT_SUPPORTED</w:t>
      </w:r>
      <w:r>
        <w:t xml:space="preserve">), porque entre paso y paso llama a otros servicios. Toma la publicación con un UPDATE condicional que anota comprador, clave y momento (de dos compras a la vez, cobra una sola; la toma vale 2 minutos), cobra en Pagos el precio más el cargo de servicio con una clave derivada de la </w:t>
      </w:r>
      <w:r>
        <w:rPr>
          <w:rFonts w:ascii="Consolas" w:cs="Consolas" w:eastAsia="Consolas" w:hAnsi="Consolas"/>
          <w:sz w:val="20"/>
          <w:szCs w:val="20"/>
          <w:shd w:fill="F0F0F0" w:color="auto" w:val="clear"/>
        </w:rPr>
        <w:t xml:space="preserve">Idempotency-Key</w:t>
      </w:r>
      <w:r>
        <w:t xml:space="preserve">, le pide a Ventas la transferencia y deja la publicación </w:t>
      </w:r>
      <w:r>
        <w:rPr>
          <w:rFonts w:ascii="Consolas" w:cs="Consolas" w:eastAsia="Consolas" w:hAnsi="Consolas"/>
          <w:sz w:val="20"/>
          <w:szCs w:val="20"/>
          <w:shd w:fill="F0F0F0" w:color="auto" w:val="clear"/>
        </w:rPr>
        <w:t xml:space="preserve">VENDIDA</w:t>
      </w:r>
      <w:r>
        <w:t xml:space="preserve">. Si el cobro se rechaza, la publicación se libera; si Pagos no responde, la toma queda hasta que venza y el mismo comprador puede reintentar con la misma clave sin que se cobre dos veces. No se puede comprar una publicación propia (</w:t>
      </w:r>
      <w:r>
        <w:rPr>
          <w:rFonts w:ascii="Consolas" w:cs="Consolas" w:eastAsia="Consolas" w:hAnsi="Consolas"/>
          <w:sz w:val="20"/>
          <w:szCs w:val="20"/>
          <w:shd w:fill="F0F0F0" w:color="auto" w:val="clear"/>
        </w:rPr>
        <w:t xml:space="preserve">compra-propia</w:t>
      </w:r>
      <w:r>
        <w:t xml:space="preserve">).</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1"/>
        <w:gridCol w:w="2248"/>
        <w:gridCol w:w="1249"/>
        <w:gridCol w:w="5064"/>
      </w:tblGrid>
      <w:tr>
        <w:trPr>
          <w:cantSplit/>
          <w:tblHeader/>
        </w:trPr>
        <w:tc>
          <w:tcPr>
            <w:tcW w:type="dxa" w:w="8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224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2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506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8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/​api/​v1/​reventas?eventoId=</w:t>
            </w:r>
          </w:p>
        </w:tc>
        <w:tc>
          <w:tcPr>
            <w:tcW w:type="dxa" w:w="1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5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Publicaciones </w:t>
            </w:r>
            <w:r>
              <w:rPr>
                <w:rFonts w:ascii="Consolas" w:cs="Consolas" w:eastAsia="Consolas" w:hAnsi="Consolas"/>
                <w:sz w:val="17"/>
                <w:szCs w:val="17"/>
                <w:shd w:fill="F0F0F0" w:color="auto" w:val="clear"/>
              </w:rPr>
              <w:t xml:space="preserve">ACTIVA</w:t>
            </w:r>
            <w:r>
              <w:rPr>
                <w:sz w:val="18"/>
                <w:szCs w:val="18"/>
              </w:rPr>
              <w:t xml:space="preserve"> de un evento, de la más barata a la más cara</w:t>
            </w:r>
          </w:p>
        </w:tc>
      </w:tr>
      <w:tr>
        <w:trPr>
          <w:cantSplit/>
        </w:trPr>
        <w:tc>
          <w:tcPr>
            <w:tcW w:type="dxa" w:w="8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/​api/​v1/​reventas/​mias</w:t>
            </w:r>
          </w:p>
        </w:tc>
        <w:tc>
          <w:tcPr>
            <w:tcW w:type="dxa" w:w="1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5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Publicaciones del usuario, en todos los estados</w:t>
            </w:r>
          </w:p>
        </w:tc>
      </w:tr>
      <w:tr>
        <w:trPr>
          <w:cantSplit/>
        </w:trPr>
        <w:tc>
          <w:tcPr>
            <w:tcW w:type="dxa" w:w="8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w:t>
            </w:r>
          </w:p>
        </w:tc>
        <w:tc>
          <w:tcPr>
            <w:tcW w:type="dxa" w:w="1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5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una entrada propia (</w:t>
            </w:r>
            <w:r>
              <w:rPr>
                <w:rFonts w:ascii="Consolas" w:cs="Consolas" w:eastAsia="Consolas" w:hAnsi="Consolas"/>
                <w:sz w:val="17"/>
                <w:szCs w:val="17"/>
                <w:shd w:fill="F0F0F0" w:color="auto" w:val="clear"/>
              </w:rPr>
              <w:t xml:space="preserve">entradaId</w:t>
            </w:r>
            <w:r>
              <w:rPr>
                <w:sz w:val="18"/>
                <w:szCs w:val="18"/>
              </w:rPr>
              <w:t xml:space="preserve"> y </w:t>
            </w:r>
            <w:r>
              <w:rPr>
                <w:rFonts w:ascii="Consolas" w:cs="Consolas" w:eastAsia="Consolas" w:hAnsi="Consolas"/>
                <w:sz w:val="17"/>
                <w:szCs w:val="17"/>
                <w:shd w:fill="F0F0F0" w:color="auto" w:val="clear"/>
              </w:rPr>
              <w:t xml:space="preserve">precio</w:t>
            </w:r>
            <w:r>
              <w:rPr>
                <w:sz w:val="18"/>
                <w:szCs w:val="18"/>
              </w:rPr>
              <w:t xml:space="preserve">); 201 con la publicación</w:t>
            </w:r>
          </w:p>
        </w:tc>
      </w:tr>
      <w:tr>
        <w:trPr>
          <w:cantSplit/>
        </w:trPr>
        <w:tc>
          <w:tcPr>
            <w:tcW w:type="dxa" w:w="8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DELETE</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/​api/​v1/​reventas/​{publicacionId}</w:t>
            </w:r>
          </w:p>
        </w:tc>
        <w:tc>
          <w:tcPr>
            <w:tcW w:type="dxa" w:w="1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5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Retira una publicación propia </w:t>
            </w:r>
            <w:r>
              <w:rPr>
                <w:rFonts w:ascii="Consolas" w:cs="Consolas" w:eastAsia="Consolas" w:hAnsi="Consolas"/>
                <w:sz w:val="17"/>
                <w:szCs w:val="17"/>
                <w:shd w:fill="F0F0F0" w:color="auto" w:val="clear"/>
              </w:rPr>
              <w:t xml:space="preserve">ACTIVA</w:t>
            </w:r>
            <w:r>
              <w:rPr>
                <w:sz w:val="18"/>
                <w:szCs w:val="18"/>
              </w:rPr>
              <w:t xml:space="preserve">; 204. Una ajena da el mismo 404 que una inexistente</w:t>
            </w:r>
          </w:p>
        </w:tc>
      </w:tr>
      <w:tr>
        <w:trPr>
          <w:cantSplit/>
        </w:trPr>
        <w:tc>
          <w:tcPr>
            <w:tcW w:type="dxa" w:w="8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/​api/​v1/​reventas/​{publicacionId}/​compra</w:t>
            </w:r>
          </w:p>
        </w:tc>
        <w:tc>
          <w:tcPr>
            <w:tcW w:type="dxa" w:w="1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50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(cabecera </w:t>
            </w:r>
            <w:r>
              <w:rPr>
                <w:rFonts w:ascii="Consolas" w:cs="Consolas" w:eastAsia="Consolas" w:hAnsi="Consolas"/>
                <w:sz w:val="17"/>
                <w:szCs w:val="17"/>
                <w:shd w:fill="F0F0F0" w:color="auto" w:val="clear"/>
              </w:rPr>
              <w:t xml:space="preserve">Idempotency-​Key</w:t>
            </w:r>
            <w:r>
              <w:rPr>
                <w:sz w:val="18"/>
                <w:szCs w:val="18"/>
              </w:rPr>
              <w:t xml:space="preserve">, titular nuevo y medio de pago); 201 con la publicación vendida, la entrada nueva y su venta, y </w:t>
            </w:r>
            <w:r>
              <w:rPr>
                <w:rFonts w:ascii="Consolas" w:cs="Consolas" w:eastAsia="Consolas" w:hAnsi="Consolas"/>
                <w:sz w:val="17"/>
                <w:szCs w:val="17"/>
                <w:shd w:fill="F0F0F0" w:color="auto" w:val="clear"/>
              </w:rPr>
              <w:t xml:space="preserve">Location</w:t>
            </w:r>
            <w:r>
              <w:rPr>
                <w:sz w:val="18"/>
                <w:szCs w:val="18"/>
              </w:rPr>
              <w:t xml:space="preserve"> hacia la entrada en Ventas. Repetirlo con la misma clave devuelve lo mismo</w:t>
            </w:r>
          </w:p>
        </w:tc>
      </w:tr>
    </w:tbl>
    <w:p>
      <w:pPr>
        <w:spacing w:after="120" w:before="0"/>
      </w:pPr>
    </w:p>
    <w:p>
      <w:pPr>
        <w:pStyle w:val="ListParagraph"/>
        <w:numPr>
          <w:ilvl w:val="0"/>
          <w:numId w:val="49"/>
        </w:numPr>
        <w:spacing w:after="60" w:before="0"/>
      </w:pPr>
      <w:r>
        <w:rPr>
          <w:b/>
          <w:bCs/>
        </w:rPr>
        <w:t xml:space="preserve">Datos (esquema </w:t>
      </w:r>
      <w:r>
        <w:rPr>
          <w:rFonts w:ascii="Consolas" w:cs="Consolas" w:eastAsia="Consolas" w:hAnsi="Consolas"/>
          <w:b/>
          <w:bCs/>
          <w:sz w:val="20"/>
          <w:szCs w:val="20"/>
          <w:shd w:fill="F0F0F0" w:color="auto" w:val="clear"/>
        </w:rPr>
        <w:t xml:space="preserve">reventa</w:t>
      </w:r>
      <w:r>
        <w:rPr>
          <w:b/>
          <w:bCs/>
        </w:rPr>
        <w:t xml:space="preserve">):</w:t>
      </w:r>
      <w:r>
        <w:t xml:space="preserve"> tabla </w:t>
      </w:r>
      <w:r>
        <w:rPr>
          <w:rFonts w:ascii="Consolas" w:cs="Consolas" w:eastAsia="Consolas" w:hAnsi="Consolas"/>
          <w:sz w:val="20"/>
          <w:szCs w:val="20"/>
          <w:shd w:fill="F0F0F0" w:color="auto" w:val="clear"/>
        </w:rPr>
        <w:t xml:space="preserve">publicacion</w:t>
      </w:r>
      <w:r>
        <w:t xml:space="preserve"> (id, entrada, vendedor, evento, sector, precio pagado, precio, precio máximo, estado, fecha de publicación, la compra en curso con comprador, clave y momento, y al venderse la venta nueva, el pago y el cierre). La base exige precio mayor que 0 y no mayor que el máximo; los estados (</w:t>
      </w:r>
      <w:r>
        <w:rPr>
          <w:rFonts w:ascii="Consolas" w:cs="Consolas" w:eastAsia="Consolas" w:hAnsi="Consolas"/>
          <w:sz w:val="20"/>
          <w:szCs w:val="20"/>
          <w:shd w:fill="F0F0F0" w:color="auto" w:val="clear"/>
        </w:rPr>
        <w:t xml:space="preserve">ACTIVA</w:t>
      </w:r>
      <w:r>
        <w:t xml:space="preserve">, </w:t>
      </w:r>
      <w:r>
        <w:rPr>
          <w:rFonts w:ascii="Consolas" w:cs="Consolas" w:eastAsia="Consolas" w:hAnsi="Consolas"/>
          <w:sz w:val="20"/>
          <w:szCs w:val="20"/>
          <w:shd w:fill="F0F0F0" w:color="auto" w:val="clear"/>
        </w:rPr>
        <w:t xml:space="preserve">VENDIDA</w:t>
      </w:r>
      <w:r>
        <w:t xml:space="preserve">, </w:t>
      </w:r>
      <w:r>
        <w:rPr>
          <w:rFonts w:ascii="Consolas" w:cs="Consolas" w:eastAsia="Consolas" w:hAnsi="Consolas"/>
          <w:sz w:val="20"/>
          <w:szCs w:val="20"/>
          <w:shd w:fill="F0F0F0" w:color="auto" w:val="clear"/>
        </w:rPr>
        <w:t xml:space="preserve">RETIRADA</w:t>
      </w:r>
      <w:r>
        <w:t xml:space="preserve">) los controla el enum. Sin claves foráneas a otros esquemas.</w:t>
      </w:r>
    </w:p>
    <w:p>
      <w:pPr>
        <w:pStyle w:val="ListParagraph"/>
        <w:numPr>
          <w:ilvl w:val="0"/>
          <w:numId w:val="49"/>
        </w:numPr>
        <w:spacing w:after="60" w:before="0"/>
      </w:pPr>
      <w:r>
        <w:rPr>
          <w:b/>
          <w:bCs/>
        </w:rPr>
        <w:t xml:space="preserve">Capas:</w:t>
      </w:r>
      <w:r>
        <w:t xml:space="preserve"> </w:t>
      </w:r>
      <w:r>
        <w:rPr>
          <w:rFonts w:ascii="Consolas" w:cs="Consolas" w:eastAsia="Consolas" w:hAnsi="Consolas"/>
          <w:sz w:val="20"/>
          <w:szCs w:val="20"/>
          <w:shd w:fill="F0F0F0" w:color="auto" w:val="clear"/>
        </w:rPr>
        <w:t xml:space="preserve">api/</w:t>
      </w:r>
      <w:r>
        <w:t xml:space="preserve"> (</w:t>
      </w:r>
      <w:r>
        <w:rPr>
          <w:rFonts w:ascii="Consolas" w:cs="Consolas" w:eastAsia="Consolas" w:hAnsi="Consolas"/>
          <w:sz w:val="20"/>
          <w:szCs w:val="20"/>
          <w:shd w:fill="F0F0F0" w:color="auto" w:val="clear"/>
        </w:rPr>
        <w:t xml:space="preserve">ReventasResource</w:t>
      </w:r>
      <w:r>
        <w:t xml:space="preserve"> y DTOs), </w:t>
      </w:r>
      <w:r>
        <w:rPr>
          <w:rFonts w:ascii="Consolas" w:cs="Consolas" w:eastAsia="Consolas" w:hAnsi="Consolas"/>
          <w:sz w:val="20"/>
          <w:szCs w:val="20"/>
          <w:shd w:fill="F0F0F0" w:color="auto" w:val="clear"/>
        </w:rPr>
        <w:t xml:space="preserve">negocio/</w:t>
      </w:r>
      <w:r>
        <w:t xml:space="preserve"> (</w:t>
      </w:r>
      <w:r>
        <w:rPr>
          <w:rFonts w:ascii="Consolas" w:cs="Consolas" w:eastAsia="Consolas" w:hAnsi="Consolas"/>
          <w:sz w:val="20"/>
          <w:szCs w:val="20"/>
          <w:shd w:fill="F0F0F0" w:color="auto" w:val="clear"/>
        </w:rPr>
        <w:t xml:space="preserve">IReventa</w:t>
      </w:r>
      <w:r>
        <w:t xml:space="preserve">, </w:t>
      </w:r>
      <w:r>
        <w:rPr>
          <w:rFonts w:ascii="Consolas" w:cs="Consolas" w:eastAsia="Consolas" w:hAnsi="Consolas"/>
          <w:sz w:val="20"/>
          <w:szCs w:val="20"/>
          <w:shd w:fill="F0F0F0" w:color="auto" w:val="clear"/>
        </w:rPr>
        <w:t xml:space="preserve">ServicioDeReventa</w:t>
      </w:r>
      <w:r>
        <w:t xml:space="preserve">, </w:t>
      </w:r>
      <w:r>
        <w:rPr>
          <w:rFonts w:ascii="Consolas" w:cs="Consolas" w:eastAsia="Consolas" w:hAnsi="Consolas"/>
          <w:sz w:val="20"/>
          <w:szCs w:val="20"/>
          <w:shd w:fill="F0F0F0" w:color="auto" w:val="clear"/>
        </w:rPr>
        <w:t xml:space="preserve">MigracionesReventa</w:t>
      </w:r>
      <w:r>
        <w:t xml:space="preserve">, </w:t>
      </w:r>
      <w:r>
        <w:rPr>
          <w:rFonts w:ascii="Consolas" w:cs="Consolas" w:eastAsia="Consolas" w:hAnsi="Consolas"/>
          <w:sz w:val="20"/>
          <w:szCs w:val="20"/>
          <w:shd w:fill="F0F0F0" w:color="auto" w:val="clear"/>
        </w:rPr>
        <w:t xml:space="preserve">TiposDeProblema</w:t>
      </w:r>
      <w:r>
        <w:t xml:space="preserve">), </w:t>
      </w:r>
      <w:r>
        <w:rPr>
          <w:rFonts w:ascii="Consolas" w:cs="Consolas" w:eastAsia="Consolas" w:hAnsi="Consolas"/>
          <w:sz w:val="20"/>
          <w:szCs w:val="20"/>
          <w:shd w:fill="F0F0F0" w:color="auto" w:val="clear"/>
        </w:rPr>
        <w:t xml:space="preserve">negocio/externos/</w:t>
      </w:r>
      <w:r>
        <w:t xml:space="preserve"> (</w:t>
      </w:r>
      <w:r>
        <w:rPr>
          <w:rFonts w:ascii="Consolas" w:cs="Consolas" w:eastAsia="Consolas" w:hAnsi="Consolas"/>
          <w:sz w:val="20"/>
          <w:szCs w:val="20"/>
          <w:shd w:fill="F0F0F0" w:color="auto" w:val="clear"/>
        </w:rPr>
        <w:t xml:space="preserve">ClienteDeVentas</w:t>
      </w:r>
      <w:r>
        <w:t xml:space="preserve">, </w:t>
      </w:r>
      <w:r>
        <w:rPr>
          <w:rFonts w:ascii="Consolas" w:cs="Consolas" w:eastAsia="Consolas" w:hAnsi="Consolas"/>
          <w:sz w:val="20"/>
          <w:szCs w:val="20"/>
          <w:shd w:fill="F0F0F0" w:color="auto" w:val="clear"/>
        </w:rPr>
        <w:t xml:space="preserve">ClienteDePagos</w:t>
      </w:r>
      <w:r>
        <w:t xml:space="preserve">, </w:t>
      </w:r>
      <w:r>
        <w:rPr>
          <w:rFonts w:ascii="Consolas" w:cs="Consolas" w:eastAsia="Consolas" w:hAnsi="Consolas"/>
          <w:sz w:val="20"/>
          <w:szCs w:val="20"/>
          <w:shd w:fill="F0F0F0" w:color="auto" w:val="clear"/>
        </w:rPr>
        <w:t xml:space="preserve">ClienteDeEventos</w:t>
      </w:r>
      <w:r>
        <w:t xml:space="preserve"> sobre </w:t>
      </w:r>
      <w:r>
        <w:rPr>
          <w:rFonts w:ascii="Consolas" w:cs="Consolas" w:eastAsia="Consolas" w:hAnsi="Consolas"/>
          <w:sz w:val="20"/>
          <w:szCs w:val="20"/>
          <w:shd w:fill="F0F0F0" w:color="auto" w:val="clear"/>
        </w:rPr>
        <w:t xml:space="preserve">ClienteRest</w:t>
      </w:r>
      <w:r>
        <w:t xml:space="preserve">, con 2 segundos para conectar y 10 para leer), </w:t>
      </w:r>
      <w:r>
        <w:rPr>
          <w:rFonts w:ascii="Consolas" w:cs="Consolas" w:eastAsia="Consolas" w:hAnsi="Consolas"/>
          <w:sz w:val="20"/>
          <w:szCs w:val="20"/>
          <w:shd w:fill="F0F0F0" w:color="auto" w:val="clear"/>
        </w:rPr>
        <w:t xml:space="preserve">datos/</w:t>
      </w:r>
      <w:r>
        <w:t xml:space="preserve"> (</w:t>
      </w:r>
      <w:r>
        <w:rPr>
          <w:rFonts w:ascii="Consolas" w:cs="Consolas" w:eastAsia="Consolas" w:hAnsi="Consolas"/>
          <w:sz w:val="20"/>
          <w:szCs w:val="20"/>
          <w:shd w:fill="F0F0F0" w:color="auto" w:val="clear"/>
        </w:rPr>
        <w:t xml:space="preserve">PublicacionRepository</w:t>
      </w:r>
      <w:r>
        <w:t xml:space="preserve"> y </w:t>
      </w:r>
      <w:r>
        <w:rPr>
          <w:rFonts w:ascii="Consolas" w:cs="Consolas" w:eastAsia="Consolas" w:hAnsi="Consolas"/>
          <w:sz w:val="20"/>
          <w:szCs w:val="20"/>
          <w:shd w:fill="F0F0F0" w:color="auto" w:val="clear"/>
        </w:rPr>
        <w:t xml:space="preserve">PublicacionRepositoryJpa</w:t>
      </w:r>
      <w:r>
        <w:t xml:space="preserve">) y </w:t>
      </w:r>
      <w:r>
        <w:rPr>
          <w:rFonts w:ascii="Consolas" w:cs="Consolas" w:eastAsia="Consolas" w:hAnsi="Consolas"/>
          <w:sz w:val="20"/>
          <w:szCs w:val="20"/>
          <w:shd w:fill="F0F0F0" w:color="auto" w:val="clear"/>
        </w:rPr>
        <w:t xml:space="preserve">dominio/</w:t>
      </w:r>
      <w:r>
        <w:t xml:space="preserve"> (</w:t>
      </w:r>
      <w:r>
        <w:rPr>
          <w:rFonts w:ascii="Consolas" w:cs="Consolas" w:eastAsia="Consolas" w:hAnsi="Consolas"/>
          <w:sz w:val="20"/>
          <w:szCs w:val="20"/>
          <w:shd w:fill="F0F0F0" w:color="auto" w:val="clear"/>
        </w:rPr>
        <w:t xml:space="preserve">Publicacion</w:t>
      </w:r>
      <w:r>
        <w:t xml:space="preserve"> y </w:t>
      </w:r>
      <w:r>
        <w:rPr>
          <w:rFonts w:ascii="Consolas" w:cs="Consolas" w:eastAsia="Consolas" w:hAnsi="Consolas"/>
          <w:sz w:val="20"/>
          <w:szCs w:val="20"/>
          <w:shd w:fill="F0F0F0" w:color="auto" w:val="clear"/>
        </w:rPr>
        <w:t xml:space="preserve">EstadoPublicacion</w:t>
      </w:r>
      <w:r>
        <w:t xml:space="preserve">).</w:t>
      </w:r>
    </w:p>
    <w:p>
      <w:pPr>
        <w:pStyle w:val="ListParagraph"/>
        <w:numPr>
          <w:ilvl w:val="0"/>
          <w:numId w:val="49"/>
        </w:numPr>
        <w:spacing w:after="60" w:before="0"/>
      </w:pPr>
      <w:r>
        <w:rPr>
          <w:b/>
          <w:bCs/>
        </w:rPr>
        <w:t xml:space="preserve">Integraciones:</w:t>
      </w:r>
      <w:r>
        <w:t xml:space="preserve"> REST síncrono, con token de servicio, con Ventas (entrada), Pagos (cobro) y Eventos (fecha del evento para la regla de las 3 horas; se lee del catálogo porque Eventos busca el detalle por slug). Validación no la llama: una entrada </w:t>
      </w:r>
      <w:r>
        <w:rPr>
          <w:rFonts w:ascii="Consolas" w:cs="Consolas" w:eastAsia="Consolas" w:hAnsi="Consolas"/>
          <w:sz w:val="20"/>
          <w:szCs w:val="20"/>
          <w:shd w:fill="F0F0F0" w:color="auto" w:val="clear"/>
        </w:rPr>
        <w:t xml:space="preserve">PUBLICADA</w:t>
      </w:r>
      <w:r>
        <w:t xml:space="preserve"> o </w:t>
      </w:r>
      <w:r>
        <w:rPr>
          <w:rFonts w:ascii="Consolas" w:cs="Consolas" w:eastAsia="Consolas" w:hAnsi="Consolas"/>
          <w:sz w:val="20"/>
          <w:szCs w:val="20"/>
          <w:shd w:fill="F0F0F0" w:color="auto" w:val="clear"/>
        </w:rPr>
        <w:t xml:space="preserve">VENDIDA</w:t>
      </w:r>
      <w:r>
        <w:t xml:space="preserve"> da </w:t>
      </w:r>
      <w:r>
        <w:rPr>
          <w:rFonts w:ascii="Consolas" w:cs="Consolas" w:eastAsia="Consolas" w:hAnsi="Consolas"/>
          <w:sz w:val="20"/>
          <w:szCs w:val="20"/>
          <w:shd w:fill="F0F0F0" w:color="auto" w:val="clear"/>
        </w:rPr>
        <w:t xml:space="preserve">NO_HABILITADA</w:t>
      </w:r>
      <w:r>
        <w:t xml:space="preserve"> en la puerta porque su estado está en Ventas. La consumen las pantallas de reventa (</w:t>
      </w:r>
      <w:r>
        <w:rPr>
          <w:rFonts w:ascii="Consolas" w:cs="Consolas" w:eastAsia="Consolas" w:hAnsi="Consolas"/>
          <w:sz w:val="20"/>
          <w:szCs w:val="20"/>
          <w:shd w:fill="F0F0F0" w:color="auto" w:val="clear"/>
        </w:rPr>
        <w:t xml:space="preserve">frontend/src/servicios/reventa.ts</w:t>
      </w:r>
      <w:r>
        <w:t xml:space="preserve">) y el panel del organizador.</w:t>
      </w:r>
    </w:p>
    <w:p>
      <w:pPr>
        <w:pStyle w:val="ListParagraph"/>
        <w:numPr>
          <w:ilvl w:val="0"/>
          <w:numId w:val="49"/>
        </w:numPr>
        <w:spacing w:after="60" w:before="0"/>
      </w:pPr>
      <w:r>
        <w:rPr>
          <w:b/>
          <w:bCs/>
        </w:rPr>
        <w:t xml:space="preserve">Límites conocidos:</w:t>
      </w:r>
      <w:r>
        <w:t xml:space="preserve"> si el cobro sale aprobado y la transferencia falla, la publicación vuelve a </w:t>
      </w:r>
      <w:r>
        <w:rPr>
          <w:rFonts w:ascii="Consolas" w:cs="Consolas" w:eastAsia="Consolas" w:hAnsi="Consolas"/>
          <w:sz w:val="20"/>
          <w:szCs w:val="20"/>
          <w:shd w:fill="F0F0F0" w:color="auto" w:val="clear"/>
        </w:rPr>
        <w:t xml:space="preserve">ACTIVA</w:t>
      </w:r>
      <w:r>
        <w:t xml:space="preserve">, el cobro queda hecho y se escribe un registro </w:t>
      </w:r>
      <w:r>
        <w:rPr>
          <w:rFonts w:ascii="Consolas" w:cs="Consolas" w:eastAsia="Consolas" w:hAnsi="Consolas"/>
          <w:sz w:val="20"/>
          <w:szCs w:val="20"/>
          <w:shd w:fill="F0F0F0" w:color="auto" w:val="clear"/>
        </w:rPr>
        <w:t xml:space="preserve">SEVERE</w:t>
      </w:r>
      <w:r>
        <w:t xml:space="preserve"> con el pago para devolverlo a mano, porque el sistema no tiene reembolsos; si el mismo comprador reintenta con la misma clave, Pagos devuelve ese pago y la transferencia se vuelve a intentar sin cobrar de nuevo. La compra en reventa no publica </w:t>
      </w:r>
      <w:r>
        <w:rPr>
          <w:rFonts w:ascii="Consolas" w:cs="Consolas" w:eastAsia="Consolas" w:hAnsi="Consolas"/>
          <w:sz w:val="20"/>
          <w:szCs w:val="20"/>
          <w:shd w:fill="F0F0F0" w:color="auto" w:val="clear"/>
        </w:rPr>
        <w:t xml:space="preserve">PAGO_CONFIRMADO</w:t>
      </w:r>
      <w:r>
        <w:t xml:space="preserve">: no hay aviso al vendedor ni factura de esa compra.</w:t>
      </w:r>
    </w:p>
    <w:p>
      <w:pPr>
        <w:pStyle w:val="ListParagraph"/>
        <w:numPr>
          <w:ilvl w:val="0"/>
          <w:numId w:val="49"/>
        </w:numPr>
        <w:spacing w:after="60" w:before="0"/>
      </w:pPr>
      <w:r>
        <w:rPr>
          <w:b/>
          <w:bCs/>
        </w:rPr>
        <w:t xml:space="preserve">Estado:</w:t>
      </w:r>
      <w:r>
        <w:t xml:space="preserve"> Implementado y probado en el servidor el 16/10 (escenario 17 y carpeta 6 de Postman): reventa de punta a punta con la compra hecha desde otra cuenta y la entrada nueva en la venta del comprador. Las pantallas de reventa no se probaron todavía en el navegador. Reventa tiene 27 tests: </w:t>
      </w:r>
      <w:r>
        <w:rPr>
          <w:rFonts w:ascii="Consolas" w:cs="Consolas" w:eastAsia="Consolas" w:hAnsi="Consolas"/>
          <w:sz w:val="20"/>
          <w:szCs w:val="20"/>
          <w:shd w:fill="F0F0F0" w:color="auto" w:val="clear"/>
        </w:rPr>
        <w:t xml:space="preserve">ServicioDeReventaTest</w:t>
      </w:r>
      <w:r>
        <w:t xml:space="preserve"> (16), </w:t>
      </w:r>
      <w:r>
        <w:rPr>
          <w:rFonts w:ascii="Consolas" w:cs="Consolas" w:eastAsia="Consolas" w:hAnsi="Consolas"/>
          <w:sz w:val="20"/>
          <w:szCs w:val="20"/>
          <w:shd w:fill="F0F0F0" w:color="auto" w:val="clear"/>
        </w:rPr>
        <w:t xml:space="preserve">ClientesTest</w:t>
      </w:r>
      <w:r>
        <w:t xml:space="preserve"> (5) y </w:t>
      </w:r>
      <w:r>
        <w:rPr>
          <w:rFonts w:ascii="Consolas" w:cs="Consolas" w:eastAsia="Consolas" w:hAnsi="Consolas"/>
          <w:sz w:val="20"/>
          <w:szCs w:val="20"/>
          <w:shd w:fill="F0F0F0" w:color="auto" w:val="clear"/>
        </w:rPr>
        <w:t xml:space="preserve">PublicacionesEnH2Test</w:t>
      </w:r>
      <w:r>
        <w:t xml:space="preserve"> (6, con la migración en H2 modo PostgreSQL).</w:t>
      </w:r>
    </w:p>
    <w:p>
      <w:pPr>
        <w:spacing w:after="60" w:before="0"/>
      </w:pPr>
    </w:p>
    <w:p>
      <w:pPr>
        <w:pStyle w:val="Heading1"/>
        <w:keepNext/>
      </w:pPr>
      <w:r>
        <w:t xml:space="preserve">4.8 Facturación</w:t>
      </w:r>
    </w:p>
    <w:p>
      <w:pPr>
        <w:pStyle w:val="ListParagraph"/>
        <w:numPr>
          <w:ilvl w:val="0"/>
          <w:numId w:val="50"/>
        </w:numPr>
        <w:spacing w:after="60" w:before="0"/>
      </w:pPr>
      <w:r>
        <w:rPr>
          <w:b/>
          <w:bCs/>
        </w:rPr>
        <w:t xml:space="preserve">Responsabilidad:</w:t>
      </w:r>
      <w:r>
        <w:t xml:space="preserve"> emitir la factura electrónica de cada compra confirmada contra ARCA (ex AFIP), el sistema legado del dominio, por SOAP, y dejarla consultable. Es la integración SOAP con WSDL que pide la consigna; el 16/10 la cátedra aceptó que ARCA sea simulado (sección 4.9).</w:t>
      </w:r>
    </w:p>
    <w:p>
      <w:pPr>
        <w:pStyle w:val="ListParagraph"/>
        <w:numPr>
          <w:ilvl w:val="0"/>
          <w:numId w:val="50"/>
        </w:numPr>
        <w:spacing w:after="60" w:before="0"/>
      </w:pPr>
      <w:r>
        <w:rPr>
          <w:b/>
          <w:bCs/>
        </w:rPr>
        <w:t xml:space="preserve">Interfaz:</w:t>
      </w:r>
      <w:r>
        <w:t xml:space="preserve"> </w:t>
      </w:r>
      <w:r>
        <w:rPr>
          <w:rFonts w:ascii="Consolas" w:cs="Consolas" w:eastAsia="Consolas" w:hAnsi="Consolas"/>
          <w:sz w:val="20"/>
          <w:szCs w:val="20"/>
          <w:shd w:fill="F0F0F0" w:color="auto" w:val="clear"/>
        </w:rPr>
        <w:t xml:space="preserve">IFacturacion</w:t>
      </w:r>
      <w:r>
        <w:t xml:space="preserve"> (</w:t>
      </w:r>
      <w:r>
        <w:rPr>
          <w:rFonts w:ascii="Consolas" w:cs="Consolas" w:eastAsia="Consolas" w:hAnsi="Consolas"/>
          <w:sz w:val="20"/>
          <w:szCs w:val="20"/>
          <w:shd w:fill="F0F0F0" w:color="auto" w:val="clear"/>
        </w:rPr>
        <w:t xml:space="preserve">@Local</w:t>
      </w:r>
      <w:r>
        <w:t xml:space="preserve">): </w:t>
      </w:r>
      <w:r>
        <w:rPr>
          <w:rFonts w:ascii="Consolas" w:cs="Consolas" w:eastAsia="Consolas" w:hAnsi="Consolas"/>
          <w:sz w:val="20"/>
          <w:szCs w:val="20"/>
          <w:shd w:fill="F0F0F0" w:color="auto" w:val="clear"/>
        </w:rPr>
        <w:t xml:space="preserve">emitirFactura(PagoConfirmadoMensaje)</w:t>
      </w:r>
      <w:r>
        <w:t xml:space="preserve">, </w:t>
      </w:r>
      <w:r>
        <w:rPr>
          <w:rFonts w:ascii="Consolas" w:cs="Consolas" w:eastAsia="Consolas" w:hAnsi="Consolas"/>
          <w:sz w:val="20"/>
          <w:szCs w:val="20"/>
          <w:shd w:fill="F0F0F0" w:color="auto" w:val="clear"/>
        </w:rPr>
        <w:t xml:space="preserve">consultarFactura(ventaId)</w:t>
      </w:r>
      <w:r>
        <w:t xml:space="preserve"> y </w:t>
      </w:r>
      <w:r>
        <w:rPr>
          <w:rFonts w:ascii="Consolas" w:cs="Consolas" w:eastAsia="Consolas" w:hAnsi="Consolas"/>
          <w:sz w:val="20"/>
          <w:szCs w:val="20"/>
          <w:shd w:fill="F0F0F0" w:color="auto" w:val="clear"/>
        </w:rPr>
        <w:t xml:space="preserve">consultarFacturaDelComprador(compradorId, ventaId)</w:t>
      </w:r>
      <w:r>
        <w:t xml:space="preserve">. De la Entrega Parcial N.º 1, </w:t>
      </w:r>
      <w:r>
        <w:rPr>
          <w:rFonts w:ascii="Consolas" w:cs="Consolas" w:eastAsia="Consolas" w:hAnsi="Consolas"/>
          <w:sz w:val="20"/>
          <w:szCs w:val="20"/>
          <w:shd w:fill="F0F0F0" w:color="auto" w:val="clear"/>
        </w:rPr>
        <w:t xml:space="preserve">consultarEstado</w:t>
      </w:r>
      <w:r>
        <w:t xml:space="preserve"> quedó como las dos consultas, y </w:t>
      </w:r>
      <w:r>
        <w:rPr>
          <w:rFonts w:ascii="Consolas" w:cs="Consolas" w:eastAsia="Consolas" w:hAnsi="Consolas"/>
          <w:sz w:val="20"/>
          <w:szCs w:val="20"/>
          <w:shd w:fill="F0F0F0" w:color="auto" w:val="clear"/>
        </w:rPr>
        <w:t xml:space="preserve">reintentar</w:t>
      </w:r>
      <w:r>
        <w:t xml:space="preserve"> no hace falta como operación: los reintentos son los del broker.</w:t>
      </w:r>
    </w:p>
    <w:p>
      <w:pPr>
        <w:pStyle w:val="ListParagraph"/>
        <w:numPr>
          <w:ilvl w:val="0"/>
          <w:numId w:val="50"/>
        </w:numPr>
        <w:spacing w:after="60" w:before="0"/>
      </w:pPr>
      <w:r>
        <w:rPr>
          <w:b/>
          <w:bCs/>
        </w:rPr>
        <w:t xml:space="preserve">Stateless.</w:t>
      </w:r>
      <w:r>
        <w:t xml:space="preserve"> </w:t>
      </w:r>
      <w:r>
        <w:rPr>
          <w:rFonts w:ascii="Consolas" w:cs="Consolas" w:eastAsia="Consolas" w:hAnsi="Consolas"/>
          <w:sz w:val="20"/>
          <w:szCs w:val="20"/>
          <w:shd w:fill="F0F0F0" w:color="auto" w:val="clear"/>
        </w:rPr>
        <w:t xml:space="preserve">ServicioDeFacturacion</w:t>
      </w:r>
      <w:r>
        <w:t xml:space="preserve">: "cada factura se arma solo con el mensaje que llega, y lo que tiene que durar (la factura, con su número y CAE) queda en la base. No hay conversación con nadie, así que cualquier instancia del pool atiende cualquier mensaje, también la reentrega de uno anterior". Corre sin transacción propia (</w:t>
      </w:r>
      <w:r>
        <w:rPr>
          <w:rFonts w:ascii="Consolas" w:cs="Consolas" w:eastAsia="Consolas" w:hAnsi="Consolas"/>
          <w:sz w:val="20"/>
          <w:szCs w:val="20"/>
          <w:shd w:fill="F0F0F0" w:color="auto" w:val="clear"/>
        </w:rPr>
        <w:t xml:space="preserve">NOT_SUPPORTED</w:t>
      </w:r>
      <w:r>
        <w:t xml:space="preserve">) para no retener una conexión de la base mientras espera a ARCA; la factura se guarda en una transacción corta del repositorio, y la transacción del mensaje queda suspendida y se confirma después. Si esa transacción se deshiciera con la factura ya guardada, la reentrega la encuentra y no hace nada.</w:t>
      </w:r>
    </w:p>
    <w:p>
      <w:pPr>
        <w:pStyle w:val="ListParagraph"/>
        <w:numPr>
          <w:ilvl w:val="0"/>
          <w:numId w:val="50"/>
        </w:numPr>
        <w:spacing w:after="60" w:before="0"/>
      </w:pPr>
      <w:r>
        <w:rPr>
          <w:b/>
          <w:bCs/>
        </w:rPr>
        <w:t xml:space="preserve">Capas:</w:t>
      </w:r>
      <w:r>
        <w:t xml:space="preserve"> </w:t>
      </w:r>
      <w:r>
        <w:rPr>
          <w:rFonts w:ascii="Consolas" w:cs="Consolas" w:eastAsia="Consolas" w:hAnsi="Consolas"/>
          <w:sz w:val="20"/>
          <w:szCs w:val="20"/>
          <w:shd w:fill="F0F0F0" w:color="auto" w:val="clear"/>
        </w:rPr>
        <w:t xml:space="preserve">mensajeria/</w:t>
      </w:r>
      <w:r>
        <w:t xml:space="preserve"> (</w:t>
      </w:r>
      <w:r>
        <w:rPr>
          <w:rFonts w:ascii="Consolas" w:cs="Consolas" w:eastAsia="Consolas" w:hAnsi="Consolas"/>
          <w:sz w:val="20"/>
          <w:szCs w:val="20"/>
          <w:shd w:fill="F0F0F0" w:color="auto" w:val="clear"/>
        </w:rPr>
        <w:t xml:space="preserve">FacturacionDeComprasMDB</w:t>
      </w:r>
      <w:r>
        <w:t xml:space="preserve">), </w:t>
      </w:r>
      <w:r>
        <w:rPr>
          <w:rFonts w:ascii="Consolas" w:cs="Consolas" w:eastAsia="Consolas" w:hAnsi="Consolas"/>
          <w:sz w:val="20"/>
          <w:szCs w:val="20"/>
          <w:shd w:fill="F0F0F0" w:color="auto" w:val="clear"/>
        </w:rPr>
        <w:t xml:space="preserve">api/</w:t>
      </w:r>
      <w:r>
        <w:t xml:space="preserve"> (</w:t>
      </w:r>
      <w:r>
        <w:rPr>
          <w:rFonts w:ascii="Consolas" w:cs="Consolas" w:eastAsia="Consolas" w:hAnsi="Consolas"/>
          <w:sz w:val="20"/>
          <w:szCs w:val="20"/>
          <w:shd w:fill="F0F0F0" w:color="auto" w:val="clear"/>
        </w:rPr>
        <w:t xml:space="preserve">FacturasResource</w:t>
      </w:r>
      <w:r>
        <w:t xml:space="preserve"> y DTOs), </w:t>
      </w:r>
      <w:r>
        <w:rPr>
          <w:rFonts w:ascii="Consolas" w:cs="Consolas" w:eastAsia="Consolas" w:hAnsi="Consolas"/>
          <w:sz w:val="20"/>
          <w:szCs w:val="20"/>
          <w:shd w:fill="F0F0F0" w:color="auto" w:val="clear"/>
        </w:rPr>
        <w:t xml:space="preserve">negocio/</w:t>
      </w:r>
      <w:r>
        <w:t xml:space="preserve"> (</w:t>
      </w:r>
      <w:r>
        <w:rPr>
          <w:rFonts w:ascii="Consolas" w:cs="Consolas" w:eastAsia="Consolas" w:hAnsi="Consolas"/>
          <w:sz w:val="20"/>
          <w:szCs w:val="20"/>
          <w:shd w:fill="F0F0F0" w:color="auto" w:val="clear"/>
        </w:rPr>
        <w:t xml:space="preserve">IFacturacion</w:t>
      </w:r>
      <w:r>
        <w:t xml:space="preserve">, </w:t>
      </w:r>
      <w:r>
        <w:rPr>
          <w:rFonts w:ascii="Consolas" w:cs="Consolas" w:eastAsia="Consolas" w:hAnsi="Consolas"/>
          <w:sz w:val="20"/>
          <w:szCs w:val="20"/>
          <w:shd w:fill="F0F0F0" w:color="auto" w:val="clear"/>
        </w:rPr>
        <w:t xml:space="preserve">ServicioDeFacturacion</w:t>
      </w:r>
      <w:r>
        <w:t xml:space="preserve">, </w:t>
      </w:r>
      <w:r>
        <w:rPr>
          <w:rFonts w:ascii="Consolas" w:cs="Consolas" w:eastAsia="Consolas" w:hAnsi="Consolas"/>
          <w:sz w:val="20"/>
          <w:szCs w:val="20"/>
          <w:shd w:fill="F0F0F0" w:color="auto" w:val="clear"/>
        </w:rPr>
        <w:t xml:space="preserve">MigracionesFacturacion</w:t>
      </w:r>
      <w:r>
        <w:t xml:space="preserve">, </w:t>
      </w:r>
      <w:r>
        <w:rPr>
          <w:rFonts w:ascii="Consolas" w:cs="Consolas" w:eastAsia="Consolas" w:hAnsi="Consolas"/>
          <w:sz w:val="20"/>
          <w:szCs w:val="20"/>
          <w:shd w:fill="F0F0F0" w:color="auto" w:val="clear"/>
        </w:rPr>
        <w:t xml:space="preserve">TiposDeProblema</w:t>
      </w:r>
      <w:r>
        <w:t xml:space="preserve">), </w:t>
      </w:r>
      <w:r>
        <w:rPr>
          <w:rFonts w:ascii="Consolas" w:cs="Consolas" w:eastAsia="Consolas" w:hAnsi="Consolas"/>
          <w:sz w:val="20"/>
          <w:szCs w:val="20"/>
          <w:shd w:fill="F0F0F0" w:color="auto" w:val="clear"/>
        </w:rPr>
        <w:t xml:space="preserve">negocio/externos/</w:t>
      </w:r>
      <w:r>
        <w:t xml:space="preserve"> (el cliente de ARCA), </w:t>
      </w:r>
      <w:r>
        <w:rPr>
          <w:rFonts w:ascii="Consolas" w:cs="Consolas" w:eastAsia="Consolas" w:hAnsi="Consolas"/>
          <w:sz w:val="20"/>
          <w:szCs w:val="20"/>
          <w:shd w:fill="F0F0F0" w:color="auto" w:val="clear"/>
        </w:rPr>
        <w:t xml:space="preserve">datos/</w:t>
      </w:r>
      <w:r>
        <w:t xml:space="preserve"> (</w:t>
      </w:r>
      <w:r>
        <w:rPr>
          <w:rFonts w:ascii="Consolas" w:cs="Consolas" w:eastAsia="Consolas" w:hAnsi="Consolas"/>
          <w:sz w:val="20"/>
          <w:szCs w:val="20"/>
          <w:shd w:fill="F0F0F0" w:color="auto" w:val="clear"/>
        </w:rPr>
        <w:t xml:space="preserve">FacturaRepository</w:t>
      </w:r>
      <w:r>
        <w:t xml:space="preserve"> y </w:t>
      </w:r>
      <w:r>
        <w:rPr>
          <w:rFonts w:ascii="Consolas" w:cs="Consolas" w:eastAsia="Consolas" w:hAnsi="Consolas"/>
          <w:sz w:val="20"/>
          <w:szCs w:val="20"/>
          <w:shd w:fill="F0F0F0" w:color="auto" w:val="clear"/>
        </w:rPr>
        <w:t xml:space="preserve">FacturaRepositoryJpa</w:t>
      </w:r>
      <w:r>
        <w:t xml:space="preserve">) y </w:t>
      </w:r>
      <w:r>
        <w:rPr>
          <w:rFonts w:ascii="Consolas" w:cs="Consolas" w:eastAsia="Consolas" w:hAnsi="Consolas"/>
          <w:sz w:val="20"/>
          <w:szCs w:val="20"/>
          <w:shd w:fill="F0F0F0" w:color="auto" w:val="clear"/>
        </w:rPr>
        <w:t xml:space="preserve">dominio/</w:t>
      </w:r>
      <w:r>
        <w:t xml:space="preserve"> (</w:t>
      </w:r>
      <w:r>
        <w:rPr>
          <w:rFonts w:ascii="Consolas" w:cs="Consolas" w:eastAsia="Consolas" w:hAnsi="Consolas"/>
          <w:sz w:val="20"/>
          <w:szCs w:val="20"/>
          <w:shd w:fill="F0F0F0" w:color="auto" w:val="clear"/>
        </w:rPr>
        <w:t xml:space="preserve">Factura</w:t>
      </w:r>
      <w:r>
        <w:t xml:space="preserve">).</w:t>
      </w:r>
    </w:p>
    <w:p>
      <w:pPr>
        <w:pStyle w:val="ListParagraph"/>
        <w:numPr>
          <w:ilvl w:val="0"/>
          <w:numId w:val="50"/>
        </w:numPr>
        <w:spacing w:after="60" w:before="0"/>
      </w:pPr>
      <w:r>
        <w:rPr>
          <w:b/>
          <w:bCs/>
        </w:rPr>
        <w:t xml:space="preserve">Disparo por el tópico:</w:t>
      </w:r>
      <w:r>
        <w:t xml:space="preserve"> </w:t>
      </w:r>
      <w:r>
        <w:rPr>
          <w:rFonts w:ascii="Consolas" w:cs="Consolas" w:eastAsia="Consolas" w:hAnsi="Consolas"/>
          <w:sz w:val="20"/>
          <w:szCs w:val="20"/>
          <w:shd w:fill="F0F0F0" w:color="auto" w:val="clear"/>
        </w:rPr>
        <w:t xml:space="preserve">FacturacionDeComprasMDB</w:t>
      </w:r>
      <w:r>
        <w:t xml:space="preserve"> es el tercer suscriptor de </w:t>
      </w:r>
      <w:r>
        <w:rPr>
          <w:rFonts w:ascii="Consolas" w:cs="Consolas" w:eastAsia="Consolas" w:hAnsi="Consolas"/>
          <w:sz w:val="20"/>
          <w:szCs w:val="20"/>
          <w:shd w:fill="F0F0F0" w:color="auto" w:val="clear"/>
        </w:rPr>
        <w:t xml:space="preserve">topico.compra-confirmada</w:t>
      </w:r>
      <w:r>
        <w:t xml:space="preserve">: durable (</w:t>
      </w:r>
      <w:r>
        <w:rPr>
          <w:rFonts w:ascii="Consolas" w:cs="Consolas" w:eastAsia="Consolas" w:hAnsi="Consolas"/>
          <w:sz w:val="20"/>
          <w:szCs w:val="20"/>
          <w:shd w:fill="F0F0F0" w:color="auto" w:val="clear"/>
        </w:rPr>
        <w:t xml:space="preserve">clientId</w:t>
      </w:r>
      <w:r>
        <w:t xml:space="preserve"> </w:t>
      </w:r>
      <w:r>
        <w:rPr>
          <w:rFonts w:ascii="Consolas" w:cs="Consolas" w:eastAsia="Consolas" w:hAnsi="Consolas"/>
          <w:sz w:val="20"/>
          <w:szCs w:val="20"/>
          <w:shd w:fill="F0F0F0" w:color="auto" w:val="clear"/>
        </w:rPr>
        <w:t xml:space="preserve">palco-facturacion</w:t>
      </w:r>
      <w:r>
        <w:t xml:space="preserve">, suscripción </w:t>
      </w:r>
      <w:r>
        <w:rPr>
          <w:rFonts w:ascii="Consolas" w:cs="Consolas" w:eastAsia="Consolas" w:hAnsi="Consolas"/>
          <w:sz w:val="20"/>
          <w:szCs w:val="20"/>
          <w:shd w:fill="F0F0F0" w:color="auto" w:val="clear"/>
        </w:rPr>
        <w:t xml:space="preserve">facturacion-compras-confirmadas</w:t>
      </w:r>
      <w:r>
        <w:t xml:space="preserve">), con el mismo selector de </w:t>
      </w:r>
      <w:r>
        <w:rPr>
          <w:rFonts w:ascii="Consolas" w:cs="Consolas" w:eastAsia="Consolas" w:hAnsi="Consolas"/>
          <w:sz w:val="20"/>
          <w:szCs w:val="20"/>
          <w:shd w:fill="F0F0F0" w:color="auto" w:val="clear"/>
        </w:rPr>
        <w:t xml:space="preserve">PAGO_CONFIRMADO</w:t>
      </w:r>
      <w:r>
        <w:t xml:space="preserve"> y </w:t>
      </w:r>
      <w:r>
        <w:rPr>
          <w:rFonts w:ascii="Consolas" w:cs="Consolas" w:eastAsia="Consolas" w:hAnsi="Consolas"/>
          <w:sz w:val="20"/>
          <w:szCs w:val="20"/>
          <w:shd w:fill="F0F0F0" w:color="auto" w:val="clear"/>
        </w:rPr>
        <w:t xml:space="preserve">maxSession = 1</w:t>
      </w:r>
      <w:r>
        <w:t xml:space="preserve">, para facturar de a una compra y que no se le pidan a ARCA dos facturas de la misma venta a la vez. La compra no necesita la factura para confirmarse, así que esperar a ARCA dentro de </w:t>
      </w:r>
      <w:r>
        <w:rPr>
          <w:rFonts w:ascii="Consolas" w:cs="Consolas" w:eastAsia="Consolas" w:hAnsi="Consolas"/>
          <w:sz w:val="20"/>
          <w:szCs w:val="20"/>
          <w:shd w:fill="F0F0F0" w:color="auto" w:val="clear"/>
        </w:rPr>
        <w:t xml:space="preserve">confirmarCompra</w:t>
      </w:r>
      <w:r>
        <w:t xml:space="preserve"> solo retendría una conexión, y sumar un suscriptor al tópico no toca Ventas.</w:t>
      </w:r>
    </w:p>
    <w:p>
      <w:pPr>
        <w:pStyle w:val="ListParagraph"/>
        <w:numPr>
          <w:ilvl w:val="0"/>
          <w:numId w:val="50"/>
        </w:numPr>
        <w:spacing w:after="60" w:before="0"/>
      </w:pPr>
      <w:r>
        <w:rPr>
          <w:b/>
          <w:bCs/>
        </w:rPr>
        <w:t xml:space="preserve">Comprobante:</w:t>
      </w:r>
      <w:r>
        <w:t xml:space="preserve"> factura B (tipo 6) y punto de venta 1, constantes de </w:t>
      </w:r>
      <w:r>
        <w:rPr>
          <w:rFonts w:ascii="Consolas" w:cs="Consolas" w:eastAsia="Consolas" w:hAnsi="Consolas"/>
          <w:sz w:val="20"/>
          <w:szCs w:val="20"/>
          <w:shd w:fill="F0F0F0" w:color="auto" w:val="clear"/>
        </w:rPr>
        <w:t xml:space="preserve">ServicioDeFacturacion</w:t>
      </w:r>
      <w:r>
        <w:t xml:space="preserve"> porque son datos fiscales de Facturación y no reglas de negocio compartidas. El importe es el total del mensaje y la fecha, el día en hora argentina (</w:t>
      </w:r>
      <w:r>
        <w:rPr>
          <w:rFonts w:ascii="Consolas" w:cs="Consolas" w:eastAsia="Consolas" w:hAnsi="Consolas"/>
          <w:sz w:val="20"/>
          <w:szCs w:val="20"/>
          <w:shd w:fill="F0F0F0" w:color="auto" w:val="clear"/>
        </w:rPr>
        <w:t xml:space="preserve">America/Argentina/Buenos_Aires</w:t>
      </w:r>
      <w:r>
        <w:t xml:space="preserve">). El número lo asigna ARCA, como hace el sistema real; Facturación no lleva un contador propio.</w:t>
      </w:r>
    </w:p>
    <w:p>
      <w:pPr>
        <w:pStyle w:val="ListParagraph"/>
        <w:numPr>
          <w:ilvl w:val="0"/>
          <w:numId w:val="50"/>
        </w:numPr>
        <w:spacing w:after="60" w:before="0"/>
      </w:pPr>
      <w:r>
        <w:rPr>
          <w:b/>
          <w:bCs/>
        </w:rPr>
        <w:t xml:space="preserve">Idempotencia:</w:t>
      </w:r>
      <w:r>
        <w:t xml:space="preserve"> antes de llamar a ARCA se busca la factura de la venta, y un mensaje repetido termina ahí. Si dos entregas pasan ese paso a la vez, la restricción única de la base (</w:t>
      </w:r>
      <w:r>
        <w:rPr>
          <w:rFonts w:ascii="Consolas" w:cs="Consolas" w:eastAsia="Consolas" w:hAnsi="Consolas"/>
          <w:sz w:val="20"/>
          <w:szCs w:val="20"/>
          <w:shd w:fill="F0F0F0" w:color="auto" w:val="clear"/>
        </w:rPr>
        <w:t xml:space="preserve">factura_venta_unica</w:t>
      </w:r>
      <w:r>
        <w:t xml:space="preserve">) deja guardar una sola y la otra devuelve la que quedó. Además, el ARCA simulado devuelve el mismo comprobante si se le pide de nuevo la misma venta.</w:t>
      </w:r>
    </w:p>
    <w:p>
      <w:pPr>
        <w:pStyle w:val="ListParagraph"/>
        <w:numPr>
          <w:ilvl w:val="0"/>
          <w:numId w:val="50"/>
        </w:numPr>
        <w:spacing w:after="60" w:before="0"/>
      </w:pPr>
      <w:r>
        <w:rPr>
          <w:b/>
          <w:bCs/>
        </w:rPr>
        <w:t xml:space="preserve">Fallas:</w:t>
      </w:r>
      <w:r>
        <w:t xml:space="preserve"> si ARCA no responde (tiempo vencido, conexión rechazada, WSDL que no baja o SOAP Fault), el servicio lanza </w:t>
      </w:r>
      <w:r>
        <w:rPr>
          <w:rFonts w:ascii="Consolas" w:cs="Consolas" w:eastAsia="Consolas" w:hAnsi="Consolas"/>
          <w:sz w:val="20"/>
          <w:szCs w:val="20"/>
          <w:shd w:fill="F0F0F0" w:color="auto" w:val="clear"/>
        </w:rPr>
        <w:t xml:space="preserve">SinRespuesta</w:t>
      </w:r>
      <w:r>
        <w:t xml:space="preserve">; si rechaza el comprobante, </w:t>
      </w:r>
      <w:r>
        <w:rPr>
          <w:rFonts w:ascii="Consolas" w:cs="Consolas" w:eastAsia="Consolas" w:hAnsi="Consolas"/>
          <w:sz w:val="20"/>
          <w:szCs w:val="20"/>
          <w:shd w:fill="F0F0F0" w:color="auto" w:val="clear"/>
        </w:rPr>
        <w:t xml:space="preserve">ReglaIncumplida</w:t>
      </w:r>
      <w:r>
        <w:t xml:space="preserve"> (</w:t>
      </w:r>
      <w:r>
        <w:rPr>
          <w:rFonts w:ascii="Consolas" w:cs="Consolas" w:eastAsia="Consolas" w:hAnsi="Consolas"/>
          <w:sz w:val="20"/>
          <w:szCs w:val="20"/>
          <w:shd w:fill="F0F0F0" w:color="auto" w:val="clear"/>
        </w:rPr>
        <w:t xml:space="preserve">comprobante-rechazado</w:t>
      </w:r>
      <w:r>
        <w:t xml:space="preserve">). En los dos casos el MDB marca la entrega para deshacer (</w:t>
      </w:r>
      <w:r>
        <w:rPr>
          <w:rFonts w:ascii="Consolas" w:cs="Consolas" w:eastAsia="Consolas" w:hAnsi="Consolas"/>
          <w:sz w:val="20"/>
          <w:szCs w:val="20"/>
          <w:shd w:fill="F0F0F0" w:color="auto" w:val="clear"/>
        </w:rPr>
        <w:t xml:space="preserve">setRollbackOnly</w:t>
      </w:r>
      <w:r>
        <w:t xml:space="preserve">) y el broker reintenta con la política que ya existe: 5 entregas cada 2 segundos y después la DLQ, sin cola propia. Un rechazo no se arregla reintentando, pero la compra no puede quedar sin factura: va a la DLQ para revisarla con el procedimiento de la sección 10.6.</w:t>
      </w:r>
    </w:p>
    <w:p>
      <w:pPr>
        <w:pStyle w:val="ListParagraph"/>
        <w:numPr>
          <w:ilvl w:val="0"/>
          <w:numId w:val="50"/>
        </w:numPr>
        <w:spacing w:after="60" w:before="0"/>
      </w:pPr>
      <w:r>
        <w:rPr>
          <w:b/>
          <w:bCs/>
        </w:rPr>
        <w:t xml:space="preserve">Cliente SOAP (</w:t>
      </w:r>
      <w:r>
        <w:rPr>
          <w:rFonts w:ascii="Consolas" w:cs="Consolas" w:eastAsia="Consolas" w:hAnsi="Consolas"/>
          <w:b/>
          <w:bCs/>
          <w:sz w:val="20"/>
          <w:szCs w:val="20"/>
          <w:shd w:fill="F0F0F0" w:color="auto" w:val="clear"/>
        </w:rPr>
        <w:t xml:space="preserve">negocio/externos/</w:t>
      </w:r>
      <w:r>
        <w:rPr>
          <w:b/>
          <w:bCs/>
        </w:rPr>
        <w:t xml:space="preserve">):</w:t>
      </w:r>
      <w:r>
        <w:t xml:space="preserve"> </w:t>
      </w:r>
      <w:r>
        <w:rPr>
          <w:rFonts w:ascii="Consolas" w:cs="Consolas" w:eastAsia="Consolas" w:hAnsi="Consolas"/>
          <w:sz w:val="20"/>
          <w:szCs w:val="20"/>
          <w:shd w:fill="F0F0F0" w:color="auto" w:val="clear"/>
        </w:rPr>
        <w:t xml:space="preserve">Arca</w:t>
      </w:r>
      <w:r>
        <w:t xml:space="preserve"> es la interfaz propia; </w:t>
      </w:r>
      <w:r>
        <w:rPr>
          <w:rFonts w:ascii="Consolas" w:cs="Consolas" w:eastAsia="Consolas" w:hAnsi="Consolas"/>
          <w:sz w:val="20"/>
          <w:szCs w:val="20"/>
          <w:shd w:fill="F0F0F0" w:color="auto" w:val="clear"/>
        </w:rPr>
        <w:t xml:space="preserve">ArcaSoap</w:t>
      </w:r>
      <w:r>
        <w:t xml:space="preserve"> es el Adapter que la implementa sobre </w:t>
      </w:r>
      <w:r>
        <w:rPr>
          <w:rFonts w:ascii="Consolas" w:cs="Consolas" w:eastAsia="Consolas" w:hAnsi="Consolas"/>
          <w:sz w:val="20"/>
          <w:szCs w:val="20"/>
          <w:shd w:fill="F0F0F0" w:color="auto" w:val="clear"/>
        </w:rPr>
        <w:t xml:space="preserve">PuertoArca</w:t>
      </w:r>
      <w:r>
        <w:t xml:space="preserve">, una interfaz Java anotada con el contrato del WSDL, y </w:t>
      </w:r>
      <w:r>
        <w:rPr>
          <w:rFonts w:ascii="Consolas" w:cs="Consolas" w:eastAsia="Consolas" w:hAnsi="Consolas"/>
          <w:sz w:val="20"/>
          <w:szCs w:val="20"/>
          <w:shd w:fill="F0F0F0" w:color="auto" w:val="clear"/>
        </w:rPr>
        <w:t xml:space="preserve">RespuestaCaeXml</w:t>
      </w:r>
      <w:r>
        <w:t xml:space="preserve">. Se arma con </w:t>
      </w:r>
      <w:r>
        <w:rPr>
          <w:rFonts w:ascii="Consolas" w:cs="Consolas" w:eastAsia="Consolas" w:hAnsi="Consolas"/>
          <w:sz w:val="20"/>
          <w:szCs w:val="20"/>
          <w:shd w:fill="F0F0F0" w:color="auto" w:val="clear"/>
        </w:rPr>
        <w:t xml:space="preserve">Service.create</w:t>
      </w:r>
      <w:r>
        <w:t xml:space="preserve"> sobre el WSDL, sin generar código en el build. El WSDL se baja en el primer pedido y no al desplegar, así Facturación despliega aunque ARCA esté caído; el </w:t>
      </w:r>
      <w:r>
        <w:rPr>
          <w:rFonts w:ascii="Consolas" w:cs="Consolas" w:eastAsia="Consolas" w:hAnsi="Consolas"/>
          <w:sz w:val="20"/>
          <w:szCs w:val="20"/>
          <w:shd w:fill="F0F0F0" w:color="auto" w:val="clear"/>
        </w:rPr>
        <w:t xml:space="preserve">Service</w:t>
      </w:r>
      <w:r>
        <w:t xml:space="preserve"> queda en memoria y el puerto se crea en cada pedido. </w:t>
      </w:r>
      <w:r>
        <w:rPr>
          <w:rFonts w:ascii="Consolas" w:cs="Consolas" w:eastAsia="Consolas" w:hAnsi="Consolas"/>
          <w:sz w:val="20"/>
          <w:szCs w:val="20"/>
          <w:shd w:fill="F0F0F0" w:color="auto" w:val="clear"/>
        </w:rPr>
        <w:t xml:space="preserve">FabricaDeArca</w:t>
      </w:r>
      <w:r>
        <w:t xml:space="preserve"> (Factory, </w:t>
      </w:r>
      <w:r>
        <w:rPr>
          <w:rFonts w:ascii="Consolas" w:cs="Consolas" w:eastAsia="Consolas" w:hAnsi="Consolas"/>
          <w:sz w:val="20"/>
          <w:szCs w:val="20"/>
          <w:shd w:fill="F0F0F0" w:color="auto" w:val="clear"/>
        </w:rPr>
        <w:t xml:space="preserve">@ApplicationScoped</w:t>
      </w:r>
      <w:r>
        <w:t xml:space="preserve">) lee la configuración: </w:t>
      </w:r>
      <w:r>
        <w:rPr>
          <w:rFonts w:ascii="Consolas" w:cs="Consolas" w:eastAsia="Consolas" w:hAnsi="Consolas"/>
          <w:sz w:val="20"/>
          <w:szCs w:val="20"/>
          <w:shd w:fill="F0F0F0" w:color="auto" w:val="clear"/>
        </w:rPr>
        <w:t xml:space="preserve">palco.facturacion.arca.wsdl</w:t>
      </w:r>
      <w:r>
        <w:t xml:space="preserve"> (por defecto </w:t>
      </w:r>
      <w:r>
        <w:rPr>
          <w:rFonts w:ascii="Consolas" w:cs="Consolas" w:eastAsia="Consolas" w:hAnsi="Consolas"/>
          <w:sz w:val="20"/>
          <w:szCs w:val="20"/>
          <w:shd w:fill="F0F0F0" w:color="auto" w:val="clear"/>
        </w:rPr>
        <w:t xml:space="preserve">${PALCO_URL_INTERNA}/legado/arca?wsdl</w:t>
      </w:r>
      <w:r>
        <w:t xml:space="preserve">) y los tiempos de espera, 2 segundos para conectar y 5 para leer, que rechaza si son 0 o menos.</w:t>
      </w:r>
    </w:p>
    <w:p>
      <w:pPr>
        <w:pStyle w:val="ListParagraph"/>
        <w:numPr>
          <w:ilvl w:val="0"/>
          <w:numId w:val="50"/>
        </w:numPr>
        <w:spacing w:after="60" w:before="0"/>
      </w:pPr>
      <w:r>
        <w:rPr>
          <w:b/>
          <w:bCs/>
        </w:rPr>
        <w:t xml:space="preserve">Seguridad del XML (SEC-I01):</w:t>
      </w:r>
      <w:r>
        <w:t xml:space="preserve"> el lector StAX de CXF trae la DTD y las entidades externas deshabilitadas salvo que se defina la propiedad de sistema </w:t>
      </w:r>
      <w:r>
        <w:rPr>
          <w:rFonts w:ascii="Consolas" w:cs="Consolas" w:eastAsia="Consolas" w:hAnsi="Consolas"/>
          <w:sz w:val="20"/>
          <w:szCs w:val="20"/>
          <w:shd w:fill="F0F0F0" w:color="auto" w:val="clear"/>
        </w:rPr>
        <w:t xml:space="preserve">org.apache.cxf.stax.allowInsecureParser</w:t>
      </w:r>
      <w:r>
        <w:t xml:space="preserve">; Palco no la define, y </w:t>
      </w:r>
      <w:r>
        <w:rPr>
          <w:rFonts w:ascii="Consolas" w:cs="Consolas" w:eastAsia="Consolas" w:hAnsi="Consolas"/>
          <w:sz w:val="20"/>
          <w:szCs w:val="20"/>
          <w:shd w:fill="F0F0F0" w:color="auto" w:val="clear"/>
        </w:rPr>
        <w:t xml:space="preserve">FabricaDeArca</w:t>
      </w:r>
      <w:r>
        <w:t xml:space="preserve"> se niega a crear el cliente si está en </w:t>
      </w:r>
      <w:r>
        <w:rPr>
          <w:rFonts w:ascii="Consolas" w:cs="Consolas" w:eastAsia="Consolas" w:hAnsi="Consolas"/>
          <w:sz w:val="20"/>
          <w:szCs w:val="20"/>
          <w:shd w:fill="F0F0F0" w:color="auto" w:val="clear"/>
        </w:rPr>
        <w:t xml:space="preserve">true</w:t>
      </w:r>
      <w:r>
        <w:t xml:space="preserve">.</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1879"/>
        <w:gridCol w:w="1378"/>
        <w:gridCol w:w="5253"/>
      </w:tblGrid>
      <w:tr>
        <w:trPr>
          <w:cantSplit/>
          <w:tblHeader/>
        </w:trPr>
        <w:tc>
          <w:tcPr>
            <w:tcW w:type="dxa" w:w="9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187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13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52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9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/​api/​v1/​facturas/​{ventaId}</w:t>
            </w:r>
          </w:p>
        </w:tc>
        <w:tc>
          <w:tcPr>
            <w:tcW w:type="dxa" w:w="13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servicio</w:t>
            </w:r>
          </w:p>
        </w:tc>
        <w:tc>
          <w:tcPr>
            <w:tcW w:type="dxa" w:w="52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factura de una venta: comprobante, número, CAE, vencimiento del CAE, importe y fecha. Con rol </w:t>
            </w:r>
            <w:r>
              <w:rPr>
                <w:rFonts w:ascii="Consolas" w:cs="Consolas" w:eastAsia="Consolas" w:hAnsi="Consolas"/>
                <w:sz w:val="17"/>
                <w:szCs w:val="17"/>
                <w:shd w:fill="F0F0F0" w:color="auto" w:val="clear"/>
              </w:rPr>
              <w:t xml:space="preserve">user</w:t>
            </w:r>
            <w:r>
              <w:rPr>
                <w:sz w:val="18"/>
                <w:szCs w:val="18"/>
              </w:rPr>
              <w:t xml:space="preserve">, solo la propia; una ajena, una inexistente o una todavía sin facturar dan el mismo 404 </w:t>
            </w:r>
            <w:r>
              <w:rPr>
                <w:rFonts w:ascii="Consolas" w:cs="Consolas" w:eastAsia="Consolas" w:hAnsi="Consolas"/>
                <w:sz w:val="17"/>
                <w:szCs w:val="17"/>
                <w:shd w:fill="F0F0F0" w:color="auto" w:val="clear"/>
              </w:rPr>
              <w:t xml:space="preserve">no-​encontrado</w:t>
            </w:r>
          </w:p>
        </w:tc>
      </w:tr>
    </w:tbl>
    <w:p>
      <w:pPr>
        <w:spacing w:after="120" w:before="0"/>
      </w:pPr>
    </w:p>
    <w:p>
      <w:pPr>
        <w:pStyle w:val="ListParagraph"/>
        <w:numPr>
          <w:ilvl w:val="0"/>
          <w:numId w:val="51"/>
        </w:numPr>
        <w:spacing w:after="60" w:before="0"/>
      </w:pPr>
      <w:r>
        <w:rPr>
          <w:b/>
          <w:bCs/>
        </w:rPr>
        <w:t xml:space="preserve">Datos (esquema </w:t>
      </w:r>
      <w:r>
        <w:rPr>
          <w:rFonts w:ascii="Consolas" w:cs="Consolas" w:eastAsia="Consolas" w:hAnsi="Consolas"/>
          <w:b/>
          <w:bCs/>
          <w:sz w:val="20"/>
          <w:szCs w:val="20"/>
          <w:shd w:fill="F0F0F0" w:color="auto" w:val="clear"/>
        </w:rPr>
        <w:t xml:space="preserve">facturacion</w:t>
      </w:r>
      <w:r>
        <w:rPr>
          <w:b/>
          <w:bCs/>
        </w:rPr>
        <w:t xml:space="preserve">):</w:t>
      </w:r>
      <w:r>
        <w:t xml:space="preserve"> tabla </w:t>
      </w:r>
      <w:r>
        <w:rPr>
          <w:rFonts w:ascii="Consolas" w:cs="Consolas" w:eastAsia="Consolas" w:hAnsi="Consolas"/>
          <w:sz w:val="20"/>
          <w:szCs w:val="20"/>
          <w:shd w:fill="F0F0F0" w:color="auto" w:val="clear"/>
        </w:rPr>
        <w:t xml:space="preserve">factura</w:t>
      </w:r>
      <w:r>
        <w:t xml:space="preserve"> (venta, comprador, evento, tipo de comprobante, punto de venta, número, CAE, vencimiento del CAE, importe en pesos enteros, fecha del comprobante y momento en que se guardó), con una sola factura por venta. No hay restricción única sobre tipo, punto de venta y número, porque el ARCA simulado vuelve a numerar desde 1 al redesplegarse.</w:t>
      </w:r>
    </w:p>
    <w:p>
      <w:pPr>
        <w:pStyle w:val="ListParagraph"/>
        <w:numPr>
          <w:ilvl w:val="0"/>
          <w:numId w:val="51"/>
        </w:numPr>
        <w:spacing w:after="60" w:before="0"/>
      </w:pPr>
      <w:r>
        <w:rPr>
          <w:b/>
          <w:bCs/>
        </w:rPr>
        <w:t xml:space="preserve">Integraciones:</w:t>
      </w:r>
      <w:r>
        <w:t xml:space="preserve"> consume el tópico </w:t>
      </w:r>
      <w:r>
        <w:rPr>
          <w:rFonts w:ascii="Consolas" w:cs="Consolas" w:eastAsia="Consolas" w:hAnsi="Consolas"/>
          <w:sz w:val="20"/>
          <w:szCs w:val="20"/>
          <w:shd w:fill="F0F0F0" w:color="auto" w:val="clear"/>
        </w:rPr>
        <w:t xml:space="preserve">topico.compra-confirmada</w:t>
      </w:r>
      <w:r>
        <w:t xml:space="preserve"> (JMS) y llama al ARCA simulado por SOAP. Ventas no cambia: </w:t>
      </w:r>
      <w:r>
        <w:rPr>
          <w:rFonts w:ascii="Consolas" w:cs="Consolas" w:eastAsia="Consolas" w:hAnsi="Consolas"/>
          <w:sz w:val="20"/>
          <w:szCs w:val="20"/>
          <w:shd w:fill="F0F0F0" w:color="auto" w:val="clear"/>
        </w:rPr>
        <w:t xml:space="preserve">facturaEstado</w:t>
      </w:r>
      <w:r>
        <w:t xml:space="preserve"> sigue en </w:t>
      </w:r>
      <w:r>
        <w:rPr>
          <w:rFonts w:ascii="Consolas" w:cs="Consolas" w:eastAsia="Consolas" w:hAnsi="Consolas"/>
          <w:sz w:val="20"/>
          <w:szCs w:val="20"/>
          <w:shd w:fill="F0F0F0" w:color="auto" w:val="clear"/>
        </w:rPr>
        <w:t xml:space="preserve">NO_APLICA</w:t>
      </w:r>
      <w:r>
        <w:t xml:space="preserve"> y la factura se consulta acá.</w:t>
      </w:r>
    </w:p>
    <w:p>
      <w:pPr>
        <w:pStyle w:val="ListParagraph"/>
        <w:numPr>
          <w:ilvl w:val="0"/>
          <w:numId w:val="51"/>
        </w:numPr>
        <w:spacing w:after="60" w:before="0"/>
      </w:pPr>
      <w:r>
        <w:rPr>
          <w:b/>
          <w:bCs/>
        </w:rPr>
        <w:t xml:space="preserve">Estado:</w:t>
      </w:r>
      <w:r>
        <w:t xml:space="preserve"> Implementado y probado en el servidor el 16/10 (escenario 15 y carpeta 7 de Postman): la primera compra recibió la factura B 00001-00000001 con un CAE de 14 dígitos, una sola por venta, y la compra siguiente, el número siguiente. Con eso queda comprobado que el cliente corre sobre CXF en el servidor igual que sobre Metro en los tests. Facturación tiene 38 tests en 6 clases: el negocio, el MDB, el recurso, la fábrica, el cliente SOAP contra un servicio publicado con </w:t>
      </w:r>
      <w:r>
        <w:rPr>
          <w:rFonts w:ascii="Consolas" w:cs="Consolas" w:eastAsia="Consolas" w:hAnsi="Consolas"/>
          <w:sz w:val="20"/>
          <w:szCs w:val="20"/>
          <w:shd w:fill="F0F0F0" w:color="auto" w:val="clear"/>
        </w:rPr>
        <w:t xml:space="preserve">Endpoint.publish</w:t>
      </w:r>
      <w:r>
        <w:t xml:space="preserve"> y el repositorio contra H2 en modo PostgreSQL. El corte por tiempo de espera y el rechazo de un sobre con DTD no se provocaron en el servidor: los cubren solo los tests.</w:t>
      </w:r>
    </w:p>
    <w:p>
      <w:pPr>
        <w:spacing w:after="60" w:before="0"/>
      </w:pPr>
    </w:p>
    <w:p>
      <w:pPr>
        <w:pStyle w:val="Heading1"/>
        <w:keepNext/>
      </w:pPr>
      <w:r>
        <w:t xml:space="preserve">4.9 ARCA simulado (sistema legado)</w:t>
      </w:r>
    </w:p>
    <w:p>
      <w:pPr>
        <w:pStyle w:val="ListParagraph"/>
        <w:numPr>
          <w:ilvl w:val="0"/>
          <w:numId w:val="52"/>
        </w:numPr>
        <w:spacing w:after="60" w:before="0"/>
      </w:pPr>
      <w:r>
        <w:rPr>
          <w:b/>
          <w:bCs/>
        </w:rPr>
        <w:t xml:space="preserve">Qué es:</w:t>
      </w:r>
      <w:r>
        <w:t xml:space="preserve"> el sistema externo de facturación electrónica, simulado por un servicio SOAP propio que la cátedra aceptó el 16/10. No es un componente de Palco: es un WAR aparte (</w:t>
      </w:r>
      <w:r>
        <w:rPr>
          <w:rFonts w:ascii="Consolas" w:cs="Consolas" w:eastAsia="Consolas" w:hAnsi="Consolas"/>
          <w:sz w:val="20"/>
          <w:szCs w:val="20"/>
          <w:shd w:fill="F0F0F0" w:color="auto" w:val="clear"/>
        </w:rPr>
        <w:t xml:space="preserve">backend/servicios/arca</w:t>
      </w:r>
      <w:r>
        <w:t xml:space="preserve">, artefacto </w:t>
      </w:r>
      <w:r>
        <w:rPr>
          <w:rFonts w:ascii="Consolas" w:cs="Consolas" w:eastAsia="Consolas" w:hAnsi="Consolas"/>
          <w:sz w:val="20"/>
          <w:szCs w:val="20"/>
          <w:shd w:fill="F0F0F0" w:color="auto" w:val="clear"/>
        </w:rPr>
        <w:t xml:space="preserve">palco-arca</w:t>
      </w:r>
      <w:r>
        <w:t xml:space="preserve">) publicado en </w:t>
      </w:r>
      <w:r>
        <w:rPr>
          <w:rFonts w:ascii="Consolas" w:cs="Consolas" w:eastAsia="Consolas" w:hAnsi="Consolas"/>
          <w:sz w:val="20"/>
          <w:szCs w:val="20"/>
          <w:shd w:fill="F0F0F0" w:color="auto" w:val="clear"/>
        </w:rPr>
        <w:t xml:space="preserve">/legado/arca</w:t>
      </w:r>
      <w:r>
        <w:t xml:space="preserve">, fuera de </w:t>
      </w:r>
      <w:r>
        <w:rPr>
          <w:rFonts w:ascii="Consolas" w:cs="Consolas" w:eastAsia="Consolas" w:hAnsi="Consolas"/>
          <w:sz w:val="20"/>
          <w:szCs w:val="20"/>
          <w:shd w:fill="F0F0F0" w:color="auto" w:val="clear"/>
        </w:rPr>
        <w:t xml:space="preserve">/api</w:t>
      </w:r>
      <w:r>
        <w:t xml:space="preserve">, y no recibe </w:t>
      </w:r>
      <w:r>
        <w:rPr>
          <w:rFonts w:ascii="Consolas" w:cs="Consolas" w:eastAsia="Consolas" w:hAnsi="Consolas"/>
          <w:sz w:val="20"/>
          <w:szCs w:val="20"/>
          <w:shd w:fill="F0F0F0" w:color="auto" w:val="clear"/>
        </w:rPr>
        <w:t xml:space="preserve">palco-common</w:t>
      </w:r>
      <w:r>
        <w:t xml:space="preserve"> ni comparte ninguna clase con Palco (sección 3.2). Así, Facturación se integra con él solo por el contrato del WSDL, como con un sistema legado real.</w:t>
      </w:r>
    </w:p>
    <w:p>
      <w:pPr>
        <w:pStyle w:val="ListParagraph"/>
        <w:numPr>
          <w:ilvl w:val="0"/>
          <w:numId w:val="52"/>
        </w:numPr>
        <w:spacing w:after="60" w:before="0"/>
      </w:pPr>
      <w:r>
        <w:rPr>
          <w:b/>
          <w:bCs/>
        </w:rPr>
        <w:t xml:space="preserve">Servicio:</w:t>
      </w:r>
      <w:r>
        <w:t xml:space="preserve"> </w:t>
      </w:r>
      <w:r>
        <w:rPr>
          <w:rFonts w:ascii="Consolas" w:cs="Consolas" w:eastAsia="Consolas" w:hAnsi="Consolas"/>
          <w:sz w:val="20"/>
          <w:szCs w:val="20"/>
          <w:shd w:fill="F0F0F0" w:color="auto" w:val="clear"/>
        </w:rPr>
        <w:t xml:space="preserve">ArcaSimulado</w:t>
      </w:r>
      <w:r>
        <w:t xml:space="preserve">, un POJO con </w:t>
      </w:r>
      <w:r>
        <w:rPr>
          <w:rFonts w:ascii="Consolas" w:cs="Consolas" w:eastAsia="Consolas" w:hAnsi="Consolas"/>
          <w:sz w:val="20"/>
          <w:szCs w:val="20"/>
          <w:shd w:fill="F0F0F0" w:color="auto" w:val="clear"/>
        </w:rPr>
        <w:t xml:space="preserve">@WebService</w:t>
      </w:r>
      <w:r>
        <w:t xml:space="preserve"> (portType </w:t>
      </w:r>
      <w:r>
        <w:rPr>
          <w:rFonts w:ascii="Consolas" w:cs="Consolas" w:eastAsia="Consolas" w:hAnsi="Consolas"/>
          <w:sz w:val="20"/>
          <w:szCs w:val="20"/>
          <w:shd w:fill="F0F0F0" w:color="auto" w:val="clear"/>
        </w:rPr>
        <w:t xml:space="preserve">ServicioFacturaElectronica</w:t>
      </w:r>
      <w:r>
        <w:t xml:space="preserve">, servicio </w:t>
      </w:r>
      <w:r>
        <w:rPr>
          <w:rFonts w:ascii="Consolas" w:cs="Consolas" w:eastAsia="Consolas" w:hAnsi="Consolas"/>
          <w:sz w:val="20"/>
          <w:szCs w:val="20"/>
          <w:shd w:fill="F0F0F0" w:color="auto" w:val="clear"/>
        </w:rPr>
        <w:t xml:space="preserve">ArcaSimulado</w:t>
      </w:r>
      <w:r>
        <w:t xml:space="preserve">, puerto </w:t>
      </w:r>
      <w:r>
        <w:rPr>
          <w:rFonts w:ascii="Consolas" w:cs="Consolas" w:eastAsia="Consolas" w:hAnsi="Consolas"/>
          <w:sz w:val="20"/>
          <w:szCs w:val="20"/>
          <w:shd w:fill="F0F0F0" w:color="auto" w:val="clear"/>
        </w:rPr>
        <w:t xml:space="preserve">ArcaSimuladoPort</w:t>
      </w:r>
      <w:r>
        <w:t xml:space="preserve">, espacio de nombres </w:t>
      </w:r>
      <w:r>
        <w:rPr>
          <w:rFonts w:ascii="Consolas" w:cs="Consolas" w:eastAsia="Consolas" w:hAnsi="Consolas"/>
          <w:sz w:val="20"/>
          <w:szCs w:val="20"/>
          <w:shd w:fill="F0F0F0" w:color="auto" w:val="clear"/>
        </w:rPr>
        <w:t xml:space="preserve">urn:palco:legado:arca:wsfe</w:t>
      </w:r>
      <w:r>
        <w:t xml:space="preserve">), mapeado en </w:t>
      </w:r>
      <w:r>
        <w:rPr>
          <w:rFonts w:ascii="Consolas" w:cs="Consolas" w:eastAsia="Consolas" w:hAnsi="Consolas"/>
          <w:sz w:val="20"/>
          <w:szCs w:val="20"/>
          <w:shd w:fill="F0F0F0" w:color="auto" w:val="clear"/>
        </w:rPr>
        <w:t xml:space="preserve">web.xml</w:t>
      </w:r>
      <w:r>
        <w:t xml:space="preserve"> a la raíz del contexto. WildFly genera el WSDL a partir de la clase en </w:t>
      </w:r>
      <w:r>
        <w:rPr>
          <w:rFonts w:ascii="Consolas" w:cs="Consolas" w:eastAsia="Consolas" w:hAnsi="Consolas"/>
          <w:sz w:val="20"/>
          <w:szCs w:val="20"/>
          <w:shd w:fill="F0F0F0" w:color="auto" w:val="clear"/>
        </w:rPr>
        <w:t xml:space="preserve">/legado/arca?wsdl</w:t>
      </w:r>
      <w:r>
        <w:t xml:space="preserve">.</w:t>
      </w:r>
    </w:p>
    <w:p>
      <w:pPr>
        <w:pStyle w:val="ListParagraph"/>
        <w:numPr>
          <w:ilvl w:val="0"/>
          <w:numId w:val="52"/>
        </w:numPr>
        <w:spacing w:after="60" w:before="0"/>
      </w:pPr>
      <w:r>
        <w:rPr>
          <w:b/>
          <w:bCs/>
        </w:rPr>
        <w:t xml:space="preserve">Operación:</w:t>
      </w:r>
      <w:r>
        <w:t xml:space="preserve"> </w:t>
      </w:r>
      <w:r>
        <w:rPr>
          <w:rFonts w:ascii="Consolas" w:cs="Consolas" w:eastAsia="Consolas" w:hAnsi="Consolas"/>
          <w:sz w:val="20"/>
          <w:szCs w:val="20"/>
          <w:shd w:fill="F0F0F0" w:color="auto" w:val="clear"/>
        </w:rPr>
        <w:t xml:space="preserve">FECAESolicitar</w:t>
      </w:r>
      <w:r>
        <w:t xml:space="preserve"> (tipo de comprobante, punto de venta, importe total, fecha </w:t>
      </w:r>
      <w:r>
        <w:rPr>
          <w:rFonts w:ascii="Consolas" w:cs="Consolas" w:eastAsia="Consolas" w:hAnsi="Consolas"/>
          <w:sz w:val="20"/>
          <w:szCs w:val="20"/>
          <w:shd w:fill="F0F0F0" w:color="auto" w:val="clear"/>
        </w:rPr>
        <w:t xml:space="preserve">aaaammdd</w:t>
      </w:r>
      <w:r>
        <w:t xml:space="preserve"> e id de la venta). Responde </w:t>
      </w:r>
      <w:r>
        <w:rPr>
          <w:rFonts w:ascii="Consolas" w:cs="Consolas" w:eastAsia="Consolas" w:hAnsi="Consolas"/>
          <w:sz w:val="20"/>
          <w:szCs w:val="20"/>
          <w:shd w:fill="F0F0F0" w:color="auto" w:val="clear"/>
        </w:rPr>
        <w:t xml:space="preserve">Resultado</w:t>
      </w:r>
      <w:r>
        <w:t xml:space="preserve"> (</w:t>
      </w:r>
      <w:r>
        <w:rPr>
          <w:rFonts w:ascii="Consolas" w:cs="Consolas" w:eastAsia="Consolas" w:hAnsi="Consolas"/>
          <w:sz w:val="20"/>
          <w:szCs w:val="20"/>
          <w:shd w:fill="F0F0F0" w:color="auto" w:val="clear"/>
        </w:rPr>
        <w:t xml:space="preserve">A</w:t>
      </w:r>
      <w:r>
        <w:t xml:space="preserve"> aprobado o </w:t>
      </w:r>
      <w:r>
        <w:rPr>
          <w:rFonts w:ascii="Consolas" w:cs="Consolas" w:eastAsia="Consolas" w:hAnsi="Consolas"/>
          <w:sz w:val="20"/>
          <w:szCs w:val="20"/>
          <w:shd w:fill="F0F0F0" w:color="auto" w:val="clear"/>
        </w:rPr>
        <w:t xml:space="preserve">R</w:t>
      </w:r>
      <w:r>
        <w:t xml:space="preserve"> rechazado), número de comprobante, CAE de 14 dígitos, vencimiento del CAE (la fecha más 10 días) y observaciones. Rechaza con una observación, y sin numerar, un tipo que no sea 1, 6 u 11, un punto de venta fuera de 1 a 99998, un importe de 0 o menos, una fecha inválida o un id de venta vacío o de más de 40 caracteres.</w:t>
      </w:r>
    </w:p>
    <w:p>
      <w:pPr>
        <w:pStyle w:val="ListParagraph"/>
        <w:numPr>
          <w:ilvl w:val="0"/>
          <w:numId w:val="52"/>
        </w:numPr>
        <w:spacing w:after="60" w:before="0"/>
      </w:pPr>
      <w:r>
        <w:rPr>
          <w:b/>
          <w:bCs/>
        </w:rPr>
        <w:t xml:space="preserve">Sin estado propio:</w:t>
      </w:r>
      <w:r>
        <w:t xml:space="preserve"> la numeración está en un </w:t>
      </w:r>
      <w:r>
        <w:rPr>
          <w:rFonts w:ascii="Consolas" w:cs="Consolas" w:eastAsia="Consolas" w:hAnsi="Consolas"/>
          <w:sz w:val="20"/>
          <w:szCs w:val="20"/>
          <w:shd w:fill="F0F0F0" w:color="auto" w:val="clear"/>
        </w:rPr>
        <w:t xml:space="preserve">Talonario</w:t>
      </w:r>
      <w:r>
        <w:t xml:space="preserve"> en memoria del despliegue, correlativa por punto de venta y tipo, con métodos </w:t>
      </w:r>
      <w:r>
        <w:rPr>
          <w:rFonts w:ascii="Consolas" w:cs="Consolas" w:eastAsia="Consolas" w:hAnsi="Consolas"/>
          <w:sz w:val="20"/>
          <w:szCs w:val="20"/>
          <w:shd w:fill="F0F0F0" w:color="auto" w:val="clear"/>
        </w:rPr>
        <w:t xml:space="preserve">synchronized</w:t>
      </w:r>
      <w:r>
        <w:t xml:space="preserve"> porque los pedidos llegan en varios hilos. No tiene base de datos.</w:t>
      </w:r>
    </w:p>
    <w:p>
      <w:pPr>
        <w:pStyle w:val="ListParagraph"/>
        <w:numPr>
          <w:ilvl w:val="0"/>
          <w:numId w:val="52"/>
        </w:numPr>
        <w:spacing w:after="60" w:before="0"/>
      </w:pPr>
      <w:r>
        <w:rPr>
          <w:b/>
          <w:bCs/>
        </w:rPr>
        <w:t xml:space="preserve">Simulación declarada:</w:t>
      </w:r>
      <w:r>
        <w:t xml:space="preserve"> si se le pide otra vez el CAE de la misma venta, devuelve el mismo comprobante, así un reintento no saltea números (el sistema real no autoriza dos veces y se consulta con otra operación). No tiene autenticación (el real usa WSAA), su numeración vuelve a 1 al redesplegarlo, y queda expuesto sin autenticación si el servidor se publica fuera de la máquina local.</w:t>
      </w:r>
    </w:p>
    <w:p>
      <w:pPr>
        <w:pStyle w:val="ListParagraph"/>
        <w:numPr>
          <w:ilvl w:val="0"/>
          <w:numId w:val="52"/>
        </w:numPr>
        <w:spacing w:after="60" w:before="0"/>
      </w:pPr>
      <w:r>
        <w:rPr>
          <w:b/>
          <w:bCs/>
        </w:rPr>
        <w:t xml:space="preserve">Modo sin respuesta:</w:t>
      </w:r>
      <w:r>
        <w:t xml:space="preserve"> con la propiedad de sistema </w:t>
      </w:r>
      <w:r>
        <w:rPr>
          <w:rFonts w:ascii="Consolas" w:cs="Consolas" w:eastAsia="Consolas" w:hAnsi="Consolas"/>
          <w:sz w:val="20"/>
          <w:szCs w:val="20"/>
          <w:shd w:fill="F0F0F0" w:color="auto" w:val="clear"/>
        </w:rPr>
        <w:t xml:space="preserve">palco.arca.simular-sin-respuesta=true</w:t>
      </w:r>
      <w:r>
        <w:t xml:space="preserve">, que se lee en cada pedido, espera 30 segundos y responde un SOAP Fault, sin numerar. Sirve para mostrar los reintentos y la DLQ de Facturación sin redesplegar.</w:t>
      </w:r>
    </w:p>
    <w:p>
      <w:pPr>
        <w:pStyle w:val="ListParagraph"/>
        <w:numPr>
          <w:ilvl w:val="0"/>
          <w:numId w:val="52"/>
        </w:numPr>
        <w:spacing w:after="60" w:before="0"/>
      </w:pPr>
      <w:r>
        <w:rPr>
          <w:b/>
          <w:bCs/>
        </w:rPr>
        <w:t xml:space="preserve">Estado:</w:t>
      </w:r>
      <w:r>
        <w:t xml:space="preserve"> Implementado y probado en el servidor el 16/10: el WSDL responde 200 y numera las facturas de Facturación (sección 4.8). El modo sin respuesta no se usó en el servidor. Tiene 11 tests: 8 unitarios (numeración, rechazos, misma venta, modo sin respuesta y 60 pedidos simultáneos sin números repetidos) y 3 por SOAP, que publican el servicio y comprueban el WSDL y un sobre escrito a mano.</w:t>
      </w:r>
    </w:p>
    <w:p>
      <w:pPr>
        <w:spacing w:after="60" w:before="0"/>
      </w:pPr>
    </w:p>
    <w:p>
      <w:pPr>
        <w:pStyle w:val="Title"/>
        <w:keepNext/>
      </w:pPr>
      <w:r>
        <w:t xml:space="preserve">5. Decisiones de diseño</w:t>
      </w:r>
    </w:p>
    <w:p>
      <w:pPr>
        <w:spacing w:after="120" w:before="0"/>
      </w:pPr>
      <w:r>
        <w:t xml:space="preserve">Las decisiones vienen de la Entrega Parcial N.º 1 (</w:t>
      </w:r>
      <w:r>
        <w:rPr>
          <w:rFonts w:ascii="Consolas" w:cs="Consolas" w:eastAsia="Consolas" w:hAnsi="Consolas"/>
          <w:sz w:val="20"/>
          <w:szCs w:val="20"/>
          <w:shd w:fill="F0F0F0" w:color="auto" w:val="clear"/>
        </w:rPr>
        <w:t xml:space="preserve">docs/entrega1/</w:t>
      </w:r>
      <w:r>
        <w:t xml:space="preserve">) y de lo que se eligió al implementar. Cada fila dice dónde se ve en el código. Cuando una decisión cambió, la tabla da la versión vigente y la sección 5.8 resume qué cambió y por qué.</w:t>
      </w:r>
    </w:p>
    <w:p>
      <w:pPr>
        <w:pStyle w:val="Heading1"/>
        <w:keepNext/>
      </w:pPr>
      <w:r>
        <w:t xml:space="preserve">5.1 Arquitectura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2"/>
        <w:gridCol w:w="1393"/>
        <w:gridCol w:w="3220"/>
        <w:gridCol w:w="2667"/>
      </w:tblGrid>
      <w:tr>
        <w:trPr>
          <w:cantSplit/>
          <w:tblHeader/>
        </w:trPr>
        <w:tc>
          <w:tcPr>
            <w:tcW w:type="dxa" w:w="21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39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2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66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Ocho componentes de negocio, cada uno un WAR propio con su esquema de base; se hablan solo por REST o JMS</w:t>
            </w:r>
          </w:p>
        </w:tc>
        <w:tc>
          <w:tcPr>
            <w:tcW w:type="dxa" w:w="1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único WAR con módulos; servicios que comparten clases</w:t>
            </w:r>
          </w:p>
        </w:tc>
        <w:tc>
          <w:tcPr>
            <w:tcW w:type="dxa" w:w="3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la descomposición de la Entrega Parcial N.º 1. Separar los despliegues obliga a que la integración sea explícita (contratos REST y mensajes), que es lo que evalúa la materia</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backend/​servicios/​*</w:t>
            </w:r>
            <w:r>
              <w:rPr>
                <w:sz w:val="18"/>
                <w:szCs w:val="18"/>
              </w:rPr>
              <w:t xml:space="preserve">, un </w:t>
            </w:r>
            <w:r>
              <w:rPr>
                <w:rFonts w:ascii="Consolas" w:cs="Consolas" w:eastAsia="Consolas" w:hAnsi="Consolas"/>
                <w:sz w:val="17"/>
                <w:szCs w:val="17"/>
                <w:shd w:fill="F0F0F0" w:color="auto" w:val="clear"/>
              </w:rPr>
              <w:t xml:space="preserve">persistence.​xml</w:t>
            </w:r>
            <w:r>
              <w:rPr>
                <w:sz w:val="18"/>
                <w:szCs w:val="18"/>
              </w:rPr>
              <w:t xml:space="preserve"> y una migración por servicio. Con el ARCA simulado (</w:t>
            </w:r>
            <w:r>
              <w:rPr>
                <w:rFonts w:ascii="Consolas" w:cs="Consolas" w:eastAsia="Consolas" w:hAnsi="Consolas"/>
                <w:sz w:val="17"/>
                <w:szCs w:val="17"/>
                <w:shd w:fill="F0F0F0" w:color="auto" w:val="clear"/>
              </w:rPr>
              <w:t xml:space="preserve">backend/​servicios/​arca</w:t>
            </w:r>
            <w:r>
              <w:rPr>
                <w:sz w:val="18"/>
                <w:szCs w:val="18"/>
              </w:rPr>
              <w:t xml:space="preserve">), que es un sistema externo y no un servicio de Palco, se despliegan 9 WAR: el 16/10, con el servidor armado desde cero, los 9 quedaron arriba y los 8 </w:t>
            </w:r>
            <w:r>
              <w:rPr>
                <w:rFonts w:ascii="Consolas" w:cs="Consolas" w:eastAsia="Consolas" w:hAnsi="Consolas"/>
                <w:sz w:val="17"/>
                <w:szCs w:val="17"/>
                <w:shd w:fill="F0F0F0" w:color="auto" w:val="clear"/>
              </w:rPr>
              <w:t xml:space="preserve">health</w:t>
            </w:r>
            <w:r>
              <w:rPr>
                <w:sz w:val="18"/>
                <w:szCs w:val="18"/>
              </w:rPr>
              <w:t xml:space="preserve"> respondieron 200</w:t>
            </w:r>
          </w:p>
        </w:tc>
      </w:tr>
      <w:tr>
        <w:trPr>
          <w:cantSplit/>
        </w:trPr>
        <w:tc>
          <w:tcPr>
            <w:tcW w:type="dxa" w:w="2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Capas </w:t>
            </w:r>
            <w:r>
              <w:rPr>
                <w:rFonts w:ascii="Consolas" w:cs="Consolas" w:eastAsia="Consolas" w:hAnsi="Consolas"/>
                <w:sz w:val="17"/>
                <w:szCs w:val="17"/>
                <w:shd w:fill="F0F0F0" w:color="auto" w:val="clear"/>
              </w:rPr>
              <w:t xml:space="preserve">api/</w:t>
            </w:r>
            <w:r>
              <w:rPr>
                <w:sz w:val="18"/>
                <w:szCs w:val="18"/>
              </w:rPr>
              <w:t xml:space="preserve"> → </w:t>
            </w:r>
            <w:r>
              <w:rPr>
                <w:rFonts w:ascii="Consolas" w:cs="Consolas" w:eastAsia="Consolas" w:hAnsi="Consolas"/>
                <w:sz w:val="17"/>
                <w:szCs w:val="17"/>
                <w:shd w:fill="F0F0F0" w:color="auto" w:val="clear"/>
              </w:rPr>
              <w:t xml:space="preserve">negocio/</w:t>
            </w:r>
            <w:r>
              <w:rPr>
                <w:sz w:val="18"/>
                <w:szCs w:val="18"/>
              </w:rPr>
              <w:t xml:space="preserve"> → </w:t>
            </w:r>
            <w:r>
              <w:rPr>
                <w:rFonts w:ascii="Consolas" w:cs="Consolas" w:eastAsia="Consolas" w:hAnsi="Consolas"/>
                <w:sz w:val="17"/>
                <w:szCs w:val="17"/>
                <w:shd w:fill="F0F0F0" w:color="auto" w:val="clear"/>
              </w:rPr>
              <w:t xml:space="preserve">dominio/</w:t>
            </w:r>
            <w:r>
              <w:rPr>
                <w:sz w:val="18"/>
                <w:szCs w:val="18"/>
              </w:rPr>
              <w:t xml:space="preserve">, con </w:t>
            </w:r>
            <w:r>
              <w:rPr>
                <w:rFonts w:ascii="Consolas" w:cs="Consolas" w:eastAsia="Consolas" w:hAnsi="Consolas"/>
                <w:sz w:val="17"/>
                <w:szCs w:val="17"/>
                <w:shd w:fill="F0F0F0" w:color="auto" w:val="clear"/>
              </w:rPr>
              <w:t xml:space="preserve">datos/</w:t>
            </w:r>
            <w:r>
              <w:rPr>
                <w:sz w:val="18"/>
                <w:szCs w:val="18"/>
              </w:rPr>
              <w:t xml:space="preserve"> (repositorios) y </w:t>
            </w:r>
            <w:r>
              <w:rPr>
                <w:rFonts w:ascii="Consolas" w:cs="Consolas" w:eastAsia="Consolas" w:hAnsi="Consolas"/>
                <w:sz w:val="17"/>
                <w:szCs w:val="17"/>
                <w:shd w:fill="F0F0F0" w:color="auto" w:val="clear"/>
              </w:rPr>
              <w:t xml:space="preserve">mensajeria/</w:t>
            </w:r>
            <w:r>
              <w:rPr>
                <w:sz w:val="18"/>
                <w:szCs w:val="18"/>
              </w:rPr>
              <w:t xml:space="preserve"> (MDB) donde hacen falta</w:t>
            </w:r>
          </w:p>
        </w:tc>
        <w:tc>
          <w:tcPr>
            <w:tcW w:type="dxa" w:w="1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Lógica en el recurso REST</w:t>
            </w:r>
          </w:p>
        </w:tc>
        <w:tc>
          <w:tcPr>
            <w:tcW w:type="dxa" w:w="3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recurso valida la forma del pedido y delega; la regla de negocio queda en el Session Bean, donde el contenedor da transacciones y seguridad declarativas</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VentasResource</w:t>
            </w:r>
            <w:r>
              <w:rPr>
                <w:sz w:val="18"/>
                <w:szCs w:val="18"/>
              </w:rPr>
              <w:t xml:space="preserve"> → </w:t>
            </w:r>
            <w:r>
              <w:rPr>
                <w:rFonts w:ascii="Consolas" w:cs="Consolas" w:eastAsia="Consolas" w:hAnsi="Consolas"/>
                <w:sz w:val="17"/>
                <w:szCs w:val="17"/>
                <w:shd w:fill="F0F0F0" w:color="auto" w:val="clear"/>
              </w:rPr>
              <w:t xml:space="preserve">ComprasEnCurso</w:t>
            </w:r>
            <w:r>
              <w:rPr>
                <w:sz w:val="18"/>
                <w:szCs w:val="18"/>
              </w:rPr>
              <w:t xml:space="preserve"> → </w:t>
            </w:r>
            <w:r>
              <w:rPr>
                <w:rFonts w:ascii="Consolas" w:cs="Consolas" w:eastAsia="Consolas" w:hAnsi="Consolas"/>
                <w:sz w:val="17"/>
                <w:szCs w:val="17"/>
                <w:shd w:fill="F0F0F0" w:color="auto" w:val="clear"/>
              </w:rPr>
              <w:t xml:space="preserve">ServicioDeVentas</w:t>
            </w:r>
            <w:r>
              <w:rPr>
                <w:sz w:val="18"/>
                <w:szCs w:val="18"/>
              </w:rPr>
              <w:t xml:space="preserve"> → </w:t>
            </w:r>
            <w:r>
              <w:rPr>
                <w:rFonts w:ascii="Consolas" w:cs="Consolas" w:eastAsia="Consolas" w:hAnsi="Consolas"/>
                <w:sz w:val="17"/>
                <w:szCs w:val="17"/>
                <w:shd w:fill="F0F0F0" w:color="auto" w:val="clear"/>
              </w:rPr>
              <w:t xml:space="preserve">VentaRepository</w:t>
            </w:r>
          </w:p>
        </w:tc>
      </w:tr>
      <w:tr>
        <w:trPr>
          <w:cantSplit/>
        </w:trPr>
        <w:tc>
          <w:tcPr>
            <w:tcW w:type="dxa" w:w="2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Reglas de negocio (tope +10 %, tasa 10 %, 6 entradas por compra, 10 minutos de reserva, DNI de 7 u 8 dígitos) en un solo lugar</w:t>
            </w:r>
          </w:p>
        </w:tc>
        <w:tc>
          <w:tcPr>
            <w:tcW w:type="dxa" w:w="1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constante por servicio</w:t>
            </w:r>
          </w:p>
        </w:tc>
        <w:tc>
          <w:tcPr>
            <w:tcW w:type="dxa" w:w="3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copias distintas, un servicio puede aceptar lo que otro rechaza. La regla del DNI estaba escrita dos veces y Ventas iba a sumar una tercera</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common/​ReglasDeNegocio.​java</w:t>
            </w:r>
            <w:r>
              <w:rPr>
                <w:sz w:val="18"/>
                <w:szCs w:val="18"/>
              </w:rPr>
              <w:t xml:space="preserve"> (</w:t>
            </w:r>
            <w:r>
              <w:rPr>
                <w:rFonts w:ascii="Consolas" w:cs="Consolas" w:eastAsia="Consolas" w:hAnsi="Consolas"/>
                <w:sz w:val="17"/>
                <w:szCs w:val="17"/>
                <w:shd w:fill="F0F0F0" w:color="auto" w:val="clear"/>
              </w:rPr>
              <w:t xml:space="preserve">esDniValido</w:t>
            </w:r>
            <w:r>
              <w:rPr>
                <w:sz w:val="18"/>
                <w:szCs w:val="18"/>
              </w:rPr>
              <w:t xml:space="preserve">, </w:t>
            </w:r>
            <w:r>
              <w:rPr>
                <w:rFonts w:ascii="Consolas" w:cs="Consolas" w:eastAsia="Consolas" w:hAnsi="Consolas"/>
                <w:sz w:val="17"/>
                <w:szCs w:val="17"/>
                <w:shd w:fill="F0F0F0" w:color="auto" w:val="clear"/>
              </w:rPr>
              <w:t xml:space="preserve">MINUTOS_​RESERVA</w:t>
            </w:r>
            <w:r>
              <w:rPr>
                <w:sz w:val="18"/>
                <w:szCs w:val="18"/>
              </w:rPr>
              <w:t xml:space="preserve">, </w:t>
            </w:r>
            <w:r>
              <w:rPr>
                <w:rFonts w:ascii="Consolas" w:cs="Consolas" w:eastAsia="Consolas" w:hAnsi="Consolas"/>
                <w:sz w:val="17"/>
                <w:szCs w:val="17"/>
                <w:shd w:fill="F0F0F0" w:color="auto" w:val="clear"/>
              </w:rPr>
              <w:t xml:space="preserve">MAX_​ENTRADAS_​POR_​ORDEN</w:t>
            </w:r>
            <w:r>
              <w:rPr>
                <w:sz w:val="18"/>
                <w:szCs w:val="18"/>
              </w:rPr>
              <w:t xml:space="preserve">)</w:t>
            </w:r>
          </w:p>
        </w:tc>
      </w:tr>
      <w:tr>
        <w:trPr>
          <w:cantSplit/>
        </w:trPr>
        <w:tc>
          <w:tcPr>
            <w:tcW w:type="dxa" w:w="2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es </w:t>
            </w:r>
            <w:r>
              <w:rPr>
                <w:rFonts w:ascii="Consolas" w:cs="Consolas" w:eastAsia="Consolas" w:hAnsi="Consolas"/>
                <w:sz w:val="17"/>
                <w:szCs w:val="17"/>
                <w:shd w:fill="F0F0F0" w:color="auto" w:val="clear"/>
              </w:rPr>
              <w:t xml:space="preserve">@Stateful</w:t>
            </w:r>
            <w:r>
              <w:rPr>
                <w:sz w:val="18"/>
                <w:szCs w:val="18"/>
              </w:rPr>
              <w:t xml:space="preserve">: una instancia por compra en curso</w:t>
            </w:r>
          </w:p>
        </w:tc>
        <w:tc>
          <w:tcPr>
            <w:tcW w:type="dxa" w:w="1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w:t>
            </w:r>
            <w:r>
              <w:rPr>
                <w:rFonts w:ascii="Consolas" w:cs="Consolas" w:eastAsia="Consolas" w:hAnsi="Consolas"/>
                <w:sz w:val="17"/>
                <w:szCs w:val="17"/>
                <w:shd w:fill="F0F0F0" w:color="auto" w:val="clear"/>
              </w:rPr>
              <w:t xml:space="preserve">@SessionScoped</w:t>
            </w:r>
            <w:r>
              <w:rPr>
                <w:sz w:val="18"/>
                <w:szCs w:val="18"/>
              </w:rPr>
              <w:t xml:space="preserve"> con sesión HTTP; (c) sin stateful, todo en la base</w:t>
            </w:r>
          </w:p>
        </w:tc>
        <w:tc>
          <w:tcPr>
            <w:tcW w:type="dxa" w:w="3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instancia guarda lo que todavía no está en la base: los titulares de cada entrada (hasta que la compra se manda a cobrar, 5.2), el total y el vencimiento. La identidad sigue en un solo mecanismo, el token; la cookie de sesión solo vale dentro de un WAR. La reserva temporal es el ejemplo de stateful que da la consigna</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w:t>
            </w:r>
            <w:r>
              <w:rPr>
                <w:rFonts w:ascii="Consolas" w:cs="Consolas" w:eastAsia="Consolas" w:hAnsi="Consolas"/>
                <w:sz w:val="17"/>
                <w:szCs w:val="17"/>
                <w:shd w:fill="F0F0F0" w:color="auto" w:val="clear"/>
              </w:rPr>
              <w:t xml:space="preserve">@Stateful(passivationCapable = false)</w:t>
            </w:r>
            <w:r>
              <w:rPr>
                <w:sz w:val="18"/>
                <w:szCs w:val="18"/>
              </w:rPr>
              <w:t xml:space="preserve">, </w:t>
            </w:r>
            <w:r>
              <w:rPr>
                <w:rFonts w:ascii="Consolas" w:cs="Consolas" w:eastAsia="Consolas" w:hAnsi="Consolas"/>
                <w:sz w:val="17"/>
                <w:szCs w:val="17"/>
                <w:shd w:fill="F0F0F0" w:color="auto" w:val="clear"/>
              </w:rPr>
              <w:t xml:space="preserve">@StatefulTimeout(MINUTOS_​RESERVA)</w:t>
            </w:r>
            <w:r>
              <w:rPr>
                <w:sz w:val="18"/>
                <w:szCs w:val="18"/>
              </w:rPr>
              <w:t xml:space="preserve">)</w:t>
            </w:r>
          </w:p>
        </w:tc>
      </w:tr>
      <w:tr>
        <w:trPr>
          <w:cantSplit/>
        </w:trPr>
        <w:tc>
          <w:tcPr>
            <w:tcW w:type="dxa" w:w="2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stateful se ubica por el id de la venta, con un índice en un bean </w:t>
            </w:r>
            <w:r>
              <w:rPr>
                <w:rFonts w:ascii="Consolas" w:cs="Consolas" w:eastAsia="Consolas" w:hAnsi="Consolas"/>
                <w:sz w:val="17"/>
                <w:szCs w:val="17"/>
                <w:shd w:fill="F0F0F0" w:color="auto" w:val="clear"/>
              </w:rPr>
              <w:t xml:space="preserve">@ApplicationScoped</w:t>
            </w:r>
            <w:r>
              <w:rPr>
                <w:sz w:val="18"/>
                <w:szCs w:val="18"/>
              </w:rPr>
              <w:t xml:space="preserve"> que antes comprueba en la base que la venta sea del </w:t>
            </w:r>
            <w:r>
              <w:rPr>
                <w:rFonts w:ascii="Consolas" w:cs="Consolas" w:eastAsia="Consolas" w:hAnsi="Consolas"/>
                <w:sz w:val="17"/>
                <w:szCs w:val="17"/>
                <w:shd w:fill="F0F0F0" w:color="auto" w:val="clear"/>
              </w:rPr>
              <w:t xml:space="preserve">sub</w:t>
            </w:r>
            <w:r>
              <w:rPr>
                <w:sz w:val="18"/>
                <w:szCs w:val="18"/>
              </w:rPr>
              <w:t xml:space="preserve"> del token</w:t>
            </w:r>
          </w:p>
        </w:tc>
        <w:tc>
          <w:tcPr>
            <w:tcW w:type="dxa" w:w="1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la referencia en el recurso REST (se crea de nuevo en cada pedido)</w:t>
            </w:r>
          </w:p>
        </w:tc>
        <w:tc>
          <w:tcPr>
            <w:tcW w:type="dxa" w:w="3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venta ajena responde 404, igual que una que no existe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ComprasEnCurso.​enCurso</w:t>
            </w:r>
            <w:r>
              <w:rPr>
                <w:sz w:val="18"/>
                <w:szCs w:val="18"/>
              </w:rPr>
              <w:t xml:space="preserve">, </w:t>
            </w:r>
            <w:r>
              <w:rPr>
                <w:rFonts w:ascii="Consolas" w:cs="Consolas" w:eastAsia="Consolas" w:hAnsi="Consolas"/>
                <w:sz w:val="17"/>
                <w:szCs w:val="17"/>
                <w:shd w:fill="F0F0F0" w:color="auto" w:val="clear"/>
              </w:rPr>
              <w:t xml:space="preserve">delComprador</w:t>
            </w:r>
          </w:p>
        </w:tc>
      </w:tr>
      <w:tr>
        <w:trPr>
          <w:cantSplit/>
        </w:trPr>
        <w:tc>
          <w:tcPr>
            <w:tcW w:type="dxa" w:w="2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sola llamada a la vez por compra, frenada en la fachada con 409 </w:t>
            </w:r>
            <w:r>
              <w:rPr>
                <w:rFonts w:ascii="Consolas" w:cs="Consolas" w:eastAsia="Consolas" w:hAnsi="Consolas"/>
                <w:sz w:val="17"/>
                <w:szCs w:val="17"/>
                <w:shd w:fill="F0F0F0" w:color="auto" w:val="clear"/>
              </w:rPr>
              <w:t xml:space="preserve">operacion-​en-​curso</w:t>
            </w:r>
          </w:p>
        </w:tc>
        <w:tc>
          <w:tcPr>
            <w:tcW w:type="dxa" w:w="1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Dejarlo solo en </w:t>
            </w:r>
            <w:r>
              <w:rPr>
                <w:rFonts w:ascii="Consolas" w:cs="Consolas" w:eastAsia="Consolas" w:hAnsi="Consolas"/>
                <w:sz w:val="17"/>
                <w:szCs w:val="17"/>
                <w:shd w:fill="F0F0F0" w:color="auto" w:val="clear"/>
              </w:rPr>
              <w:t xml:space="preserve">@AccessTimeout(0)</w:t>
            </w:r>
            <w:r>
              <w:rPr>
                <w:sz w:val="18"/>
                <w:szCs w:val="18"/>
              </w:rPr>
              <w:t xml:space="preserve"> del stateful</w:t>
            </w:r>
          </w:p>
        </w:tc>
        <w:tc>
          <w:tcPr>
            <w:tcW w:type="dxa" w:w="3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WildFly 41 la llamada que el contenedor rechaza hace además que descarte la instancia, con la primera llamada todavía adentro: un doble clic dejaba la compra sin poder pagarse. </w:t>
            </w:r>
            <w:r>
              <w:rPr>
                <w:rFonts w:ascii="Consolas" w:cs="Consolas" w:eastAsia="Consolas" w:hAnsi="Consolas"/>
                <w:sz w:val="17"/>
                <w:szCs w:val="17"/>
                <w:shd w:fill="F0F0F0" w:color="auto" w:val="clear"/>
              </w:rPr>
              <w:t xml:space="preserve">@AccessTimeout(0)</w:t>
            </w:r>
            <w:r>
              <w:rPr>
                <w:sz w:val="18"/>
                <w:szCs w:val="18"/>
              </w:rPr>
              <w:t xml:space="preserve"> queda como última barrera</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ComprasEnCurso.​ocupar</w:t>
            </w:r>
            <w:r>
              <w:rPr>
                <w:sz w:val="18"/>
                <w:szCs w:val="18"/>
              </w:rPr>
              <w:t xml:space="preserve"> / </w:t>
            </w:r>
            <w:r>
              <w:rPr>
                <w:rFonts w:ascii="Consolas" w:cs="Consolas" w:eastAsia="Consolas" w:hAnsi="Consolas"/>
                <w:sz w:val="17"/>
                <w:szCs w:val="17"/>
                <w:shd w:fill="F0F0F0" w:color="auto" w:val="clear"/>
              </w:rPr>
              <w:t xml:space="preserve">desocupar</w:t>
            </w:r>
          </w:p>
        </w:tc>
      </w:tr>
      <w:tr>
        <w:trPr>
          <w:cantSplit/>
        </w:trPr>
        <w:tc>
          <w:tcPr>
            <w:tcW w:type="dxa" w:w="2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reserva la vence un barrido periódico sobre </w:t>
            </w:r>
            <w:r>
              <w:rPr>
                <w:rFonts w:ascii="Consolas" w:cs="Consolas" w:eastAsia="Consolas" w:hAnsi="Consolas"/>
                <w:sz w:val="17"/>
                <w:szCs w:val="17"/>
                <w:shd w:fill="F0F0F0" w:color="auto" w:val="clear"/>
              </w:rPr>
              <w:t xml:space="preserve">vence_​reserva</w:t>
            </w:r>
            <w:r>
              <w:rPr>
                <w:sz w:val="18"/>
                <w:szCs w:val="18"/>
              </w:rPr>
              <w:t xml:space="preserve">; los pagos sin resultado los cierra otro barrido, la conciliación (5.10)</w:t>
            </w:r>
          </w:p>
        </w:tc>
        <w:tc>
          <w:tcPr>
            <w:tcW w:type="dxa" w:w="1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Que el </w:t>
            </w:r>
            <w:r>
              <w:rPr>
                <w:rFonts w:ascii="Consolas" w:cs="Consolas" w:eastAsia="Consolas" w:hAnsi="Consolas"/>
                <w:sz w:val="17"/>
                <w:szCs w:val="17"/>
                <w:shd w:fill="F0F0F0" w:color="auto" w:val="clear"/>
              </w:rPr>
              <w:t xml:space="preserve">@PreDestroy</w:t>
            </w:r>
            <w:r>
              <w:rPr>
                <w:sz w:val="18"/>
                <w:szCs w:val="18"/>
              </w:rPr>
              <w:t xml:space="preserve"> del stateful escriba en la base y llame a Eventos</w:t>
            </w:r>
          </w:p>
        </w:tc>
        <w:tc>
          <w:tcPr>
            <w:tcW w:type="dxa" w:w="3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especificación avisa que </w:t>
            </w:r>
            <w:r>
              <w:rPr>
                <w:rFonts w:ascii="Consolas" w:cs="Consolas" w:eastAsia="Consolas" w:hAnsi="Consolas"/>
                <w:sz w:val="17"/>
                <w:szCs w:val="17"/>
                <w:shd w:fill="F0F0F0" w:color="auto" w:val="clear"/>
              </w:rPr>
              <w:t xml:space="preserve">@PreDestroy</w:t>
            </w:r>
            <w:r>
              <w:rPr>
                <w:sz w:val="18"/>
                <w:szCs w:val="18"/>
              </w:rPr>
              <w:t xml:space="preserve"> puede no ejecutarse (se vio: ante una excepción inesperada no corrió) y el timeout del stateful mide inactividad, no una hora fija. Queda un solo reloj, el de la base. Costo: la reserva puede durar hasta un minuto de más</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VencimientoDeReservas</w:t>
            </w:r>
            <w:r>
              <w:rPr>
                <w:sz w:val="18"/>
                <w:szCs w:val="18"/>
              </w:rPr>
              <w:t xml:space="preserve"> (</w:t>
            </w:r>
            <w:r>
              <w:rPr>
                <w:rFonts w:ascii="Consolas" w:cs="Consolas" w:eastAsia="Consolas" w:hAnsi="Consolas"/>
                <w:sz w:val="17"/>
                <w:szCs w:val="17"/>
                <w:shd w:fill="F0F0F0" w:color="auto" w:val="clear"/>
              </w:rPr>
              <w:t xml:space="preserve">@Singleton</w:t>
            </w:r>
            <w:r>
              <w:rPr>
                <w:sz w:val="18"/>
                <w:szCs w:val="18"/>
              </w:rPr>
              <w:t xml:space="preserve">, </w:t>
            </w:r>
            <w:r>
              <w:rPr>
                <w:rFonts w:ascii="Consolas" w:cs="Consolas" w:eastAsia="Consolas" w:hAnsi="Consolas"/>
                <w:sz w:val="17"/>
                <w:szCs w:val="17"/>
                <w:shd w:fill="F0F0F0" w:color="auto" w:val="clear"/>
              </w:rPr>
              <w:t xml:space="preserve">@Schedule(minute = "*", persistent = false)</w:t>
            </w:r>
            <w:r>
              <w:rPr>
                <w:sz w:val="18"/>
                <w:szCs w:val="18"/>
              </w:rPr>
              <w:t xml:space="preserve">)</w:t>
            </w:r>
          </w:p>
        </w:tc>
      </w:tr>
      <w:tr>
        <w:trPr>
          <w:cantSplit/>
        </w:trPr>
        <w:tc>
          <w:tcPr>
            <w:tcW w:type="dxa" w:w="2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Mientras se espera a otro servicio no se retiene una conexión de la base</w:t>
            </w:r>
          </w:p>
        </w:tc>
        <w:tc>
          <w:tcPr>
            <w:tcW w:type="dxa" w:w="1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Agrandar el pool</w:t>
            </w:r>
          </w:p>
        </w:tc>
        <w:tc>
          <w:tcPr>
            <w:tcW w:type="dxa" w:w="3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8 servicios comparten un pool de 10 conexiones (</w:t>
            </w:r>
            <w:r>
              <w:rPr>
                <w:rFonts w:ascii="Consolas" w:cs="Consolas" w:eastAsia="Consolas" w:hAnsi="Consolas"/>
                <w:sz w:val="17"/>
                <w:szCs w:val="17"/>
                <w:shd w:fill="F0F0F0" w:color="auto" w:val="clear"/>
              </w:rPr>
              <w:t xml:space="preserve">configurar.​cli</w:t>
            </w:r>
            <w:r>
              <w:rPr>
                <w:sz w:val="18"/>
                <w:szCs w:val="18"/>
              </w:rPr>
              <w:t xml:space="preserve">, </w:t>
            </w:r>
            <w:r>
              <w:rPr>
                <w:rFonts w:ascii="Consolas" w:cs="Consolas" w:eastAsia="Consolas" w:hAnsi="Consolas"/>
                <w:sz w:val="17"/>
                <w:szCs w:val="17"/>
                <w:shd w:fill="F0F0F0" w:color="auto" w:val="clear"/>
              </w:rPr>
              <w:t xml:space="preserve">-​-​max-​pool-​size=​10</w:t>
            </w:r>
            <w:r>
              <w:rPr>
                <w:sz w:val="18"/>
                <w:szCs w:val="18"/>
              </w:rPr>
              <w:t xml:space="preserve">) y el servicio llamado necesita una para contestar. Con el orden anterior (guardar la venta antes de reservar), 80 compras simultáneas dieron 28 abiertas, 52 respuestas 504 y 20 lugares tomados sin venta; con el orden actual las 80 responden 201 (</w:t>
            </w:r>
            <w:r>
              <w:rPr>
                <w:rFonts w:ascii="Consolas" w:cs="Consolas" w:eastAsia="Consolas" w:hAnsi="Consolas"/>
                <w:sz w:val="17"/>
                <w:szCs w:val="17"/>
                <w:shd w:fill="F0F0F0" w:color="auto" w:val="clear"/>
              </w:rPr>
              <w:t xml:space="preserve">docs/​entrega3/​evidencia/​compras-​simultaneas.​txt</w:t>
            </w:r>
            <w:r>
              <w:rPr>
                <w:sz w:val="18"/>
                <w:szCs w:val="18"/>
              </w:rPr>
              <w:t xml:space="preserve">). Agrandar el pool solo corría el límite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ServicioDeVentas.​iniciarCompra</w:t>
            </w:r>
            <w:r>
              <w:rPr>
                <w:sz w:val="18"/>
                <w:szCs w:val="18"/>
              </w:rPr>
              <w:t xml:space="preserve"> (reserva primero, guarda al final), </w:t>
            </w:r>
            <w:r>
              <w:rPr>
                <w:rFonts w:ascii="Consolas" w:cs="Consolas" w:eastAsia="Consolas" w:hAnsi="Consolas"/>
                <w:sz w:val="17"/>
                <w:szCs w:val="17"/>
                <w:shd w:fill="F0F0F0" w:color="auto" w:val="clear"/>
              </w:rPr>
              <w:t xml:space="preserve">confirmarCompra</w:t>
            </w:r>
            <w:r>
              <w:rPr>
                <w:sz w:val="18"/>
                <w:szCs w:val="18"/>
              </w:rPr>
              <w:t xml:space="preserve"> (cobra con el total que recuerda la instancia), </w:t>
            </w:r>
            <w:r>
              <w:rPr>
                <w:rFonts w:ascii="Consolas" w:cs="Consolas" w:eastAsia="Consolas" w:hAnsi="Consolas"/>
                <w:sz w:val="17"/>
                <w:szCs w:val="17"/>
                <w:shd w:fill="F0F0F0" w:color="auto" w:val="clear"/>
              </w:rPr>
              <w:t xml:space="preserve">ServicioDePagos</w:t>
            </w:r>
            <w:r>
              <w:rPr>
                <w:sz w:val="18"/>
                <w:szCs w:val="18"/>
              </w:rPr>
              <w:t xml:space="preserve"> (</w:t>
            </w:r>
            <w:r>
              <w:rPr>
                <w:rFonts w:ascii="Consolas" w:cs="Consolas" w:eastAsia="Consolas" w:hAnsi="Consolas"/>
                <w:sz w:val="17"/>
                <w:szCs w:val="17"/>
                <w:shd w:fill="F0F0F0" w:color="auto" w:val="clear"/>
              </w:rPr>
              <w:t xml:space="preserve">NOT_​SUPPORTED</w:t>
            </w:r>
            <w:r>
              <w:rPr>
                <w:sz w:val="18"/>
                <w:szCs w:val="18"/>
              </w:rPr>
              <w:t xml:space="preserve">)</w:t>
            </w:r>
          </w:p>
        </w:tc>
      </w:tr>
      <w:tr>
        <w:trPr>
          <w:cantSplit/>
        </w:trPr>
        <w:tc>
          <w:tcPr>
            <w:tcW w:type="dxa" w:w="2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Versionado de rutas: los servicios nuevos en </w:t>
            </w:r>
            <w:r>
              <w:rPr>
                <w:rFonts w:ascii="Consolas" w:cs="Consolas" w:eastAsia="Consolas" w:hAnsi="Consolas"/>
                <w:sz w:val="17"/>
                <w:szCs w:val="17"/>
                <w:shd w:fill="F0F0F0" w:color="auto" w:val="clear"/>
              </w:rPr>
              <w:t xml:space="preserve">/​api/​v1</w:t>
            </w:r>
          </w:p>
        </w:tc>
        <w:tc>
          <w:tcPr>
            <w:tcW w:type="dxa" w:w="1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Reescritura en el servidor; esperar; un WAR de puerta de entrada</w:t>
            </w:r>
          </w:p>
        </w:tc>
        <w:tc>
          <w:tcPr>
            <w:tcW w:type="dxa" w:w="3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Cambia una línea por servicio y no toca lo que ya funcionaba. Usuarios, Eventos y Notificaciones siguen en </w:t>
            </w:r>
            <w:r>
              <w:rPr>
                <w:rFonts w:ascii="Consolas" w:cs="Consolas" w:eastAsia="Consolas" w:hAnsi="Consolas"/>
                <w:sz w:val="17"/>
                <w:szCs w:val="17"/>
                <w:shd w:fill="F0F0F0" w:color="auto" w:val="clear"/>
              </w:rPr>
              <w:t xml:space="preserve">/​api/​&lt;servicio&gt;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Context root de Ventas (</w:t>
            </w:r>
            <w:r>
              <w:rPr>
                <w:rFonts w:ascii="Consolas" w:cs="Consolas" w:eastAsia="Consolas" w:hAnsi="Consolas"/>
                <w:sz w:val="17"/>
                <w:szCs w:val="17"/>
                <w:shd w:fill="F0F0F0" w:color="auto" w:val="clear"/>
              </w:rPr>
              <w:t xml:space="preserve">/​api/​v1</w:t>
            </w:r>
            <w:r>
              <w:rPr>
                <w:sz w:val="18"/>
                <w:szCs w:val="18"/>
              </w:rPr>
              <w:t xml:space="preserve">), Pagos (</w:t>
            </w:r>
            <w:r>
              <w:rPr>
                <w:rFonts w:ascii="Consolas" w:cs="Consolas" w:eastAsia="Consolas" w:hAnsi="Consolas"/>
                <w:sz w:val="17"/>
                <w:szCs w:val="17"/>
                <w:shd w:fill="F0F0F0" w:color="auto" w:val="clear"/>
              </w:rPr>
              <w:t xml:space="preserve">/​api/​v1/​pagos</w:t>
            </w:r>
            <w:r>
              <w:rPr>
                <w:sz w:val="18"/>
                <w:szCs w:val="18"/>
              </w:rPr>
              <w:t xml:space="preserve">), Validación (</w:t>
            </w:r>
            <w:r>
              <w:rPr>
                <w:rFonts w:ascii="Consolas" w:cs="Consolas" w:eastAsia="Consolas" w:hAnsi="Consolas"/>
                <w:sz w:val="17"/>
                <w:szCs w:val="17"/>
                <w:shd w:fill="F0F0F0" w:color="auto" w:val="clear"/>
              </w:rPr>
              <w:t xml:space="preserve">/​api/​v1/​validacion</w:t>
            </w:r>
            <w:r>
              <w:rPr>
                <w:sz w:val="18"/>
                <w:szCs w:val="18"/>
              </w:rPr>
              <w:t xml:space="preserve">), Reventa (</w:t>
            </w:r>
            <w:r>
              <w:rPr>
                <w:rFonts w:ascii="Consolas" w:cs="Consolas" w:eastAsia="Consolas" w:hAnsi="Consolas"/>
                <w:sz w:val="17"/>
                <w:szCs w:val="17"/>
                <w:shd w:fill="F0F0F0" w:color="auto" w:val="clear"/>
              </w:rPr>
              <w:t xml:space="preserve">/​api/​v1/​reventas</w:t>
            </w:r>
            <w:r>
              <w:rPr>
                <w:sz w:val="18"/>
                <w:szCs w:val="18"/>
              </w:rPr>
              <w:t xml:space="preserve">) y Facturación (</w:t>
            </w:r>
            <w:r>
              <w:rPr>
                <w:rFonts w:ascii="Consolas" w:cs="Consolas" w:eastAsia="Consolas" w:hAnsi="Consolas"/>
                <w:sz w:val="17"/>
                <w:szCs w:val="17"/>
                <w:shd w:fill="F0F0F0" w:color="auto" w:val="clear"/>
              </w:rPr>
              <w:t xml:space="preserve">/​api/​v1/​facturas</w:t>
            </w:r>
            <w:r>
              <w:rPr>
                <w:sz w:val="18"/>
                <w:szCs w:val="18"/>
              </w:rPr>
              <w:t xml:space="preserve">)</w:t>
            </w:r>
          </w:p>
        </w:tc>
      </w:tr>
      <w:tr>
        <w:trPr>
          <w:cantSplit/>
        </w:trPr>
        <w:tc>
          <w:tcPr>
            <w:tcW w:type="dxa" w:w="2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capa </w:t>
            </w:r>
            <w:r>
              <w:rPr>
                <w:rFonts w:ascii="Consolas" w:cs="Consolas" w:eastAsia="Consolas" w:hAnsi="Consolas"/>
                <w:sz w:val="17"/>
                <w:szCs w:val="17"/>
                <w:shd w:fill="F0F0F0" w:color="auto" w:val="clear"/>
              </w:rPr>
              <w:t xml:space="preserve">datos/</w:t>
            </w:r>
            <w:r>
              <w:rPr>
                <w:sz w:val="18"/>
                <w:szCs w:val="18"/>
              </w:rPr>
              <w:t xml:space="preserve"> con repositorios en todos los servicios: interfaz </w:t>
            </w:r>
            <w:r>
              <w:rPr>
                <w:rFonts w:ascii="Consolas" w:cs="Consolas" w:eastAsia="Consolas" w:hAnsi="Consolas"/>
                <w:sz w:val="17"/>
                <w:szCs w:val="17"/>
                <w:shd w:fill="F0F0F0" w:color="auto" w:val="clear"/>
              </w:rPr>
              <w:t xml:space="preserve">@Local</w:t>
            </w:r>
            <w:r>
              <w:rPr>
                <w:sz w:val="18"/>
                <w:szCs w:val="18"/>
              </w:rPr>
              <w:t xml:space="preserve"> </w:t>
            </w:r>
            <w:r>
              <w:rPr>
                <w:rFonts w:ascii="Consolas" w:cs="Consolas" w:eastAsia="Consolas" w:hAnsi="Consolas"/>
                <w:sz w:val="17"/>
                <w:szCs w:val="17"/>
                <w:shd w:fill="F0F0F0" w:color="auto" w:val="clear"/>
              </w:rPr>
              <w:t xml:space="preserve">&lt;Entidad&gt;Repository</w:t>
            </w:r>
            <w:r>
              <w:rPr>
                <w:sz w:val="18"/>
                <w:szCs w:val="18"/>
              </w:rPr>
              <w:t xml:space="preserve"> e implementación </w:t>
            </w:r>
            <w:r>
              <w:rPr>
                <w:rFonts w:ascii="Consolas" w:cs="Consolas" w:eastAsia="Consolas" w:hAnsi="Consolas"/>
                <w:sz w:val="17"/>
                <w:szCs w:val="17"/>
                <w:shd w:fill="F0F0F0" w:color="auto" w:val="clear"/>
              </w:rPr>
              <w:t xml:space="preserve">@Stateless</w:t>
            </w:r>
            <w:r>
              <w:rPr>
                <w:sz w:val="18"/>
                <w:szCs w:val="18"/>
              </w:rPr>
              <w:t xml:space="preserve"> </w:t>
            </w:r>
            <w:r>
              <w:rPr>
                <w:rFonts w:ascii="Consolas" w:cs="Consolas" w:eastAsia="Consolas" w:hAnsi="Consolas"/>
                <w:sz w:val="17"/>
                <w:szCs w:val="17"/>
                <w:shd w:fill="F0F0F0" w:color="auto" w:val="clear"/>
              </w:rPr>
              <w:t xml:space="preserve">&lt;Entidad&gt;RepositoryJpa</w:t>
            </w:r>
            <w:r>
              <w:rPr>
                <w:sz w:val="18"/>
                <w:szCs w:val="18"/>
              </w:rPr>
              <w:t xml:space="preserve">; ningún Session Bean usa el </w:t>
            </w:r>
            <w:r>
              <w:rPr>
                <w:rFonts w:ascii="Consolas" w:cs="Consolas" w:eastAsia="Consolas" w:hAnsi="Consolas"/>
                <w:sz w:val="17"/>
                <w:szCs w:val="17"/>
                <w:shd w:fill="F0F0F0" w:color="auto" w:val="clear"/>
              </w:rPr>
              <w:t xml:space="preserve">EntityManager</w:t>
            </w:r>
          </w:p>
        </w:tc>
        <w:tc>
          <w:tcPr>
            <w:tcW w:type="dxa" w:w="1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Dejar el </w:t>
            </w:r>
            <w:r>
              <w:rPr>
                <w:rFonts w:ascii="Consolas" w:cs="Consolas" w:eastAsia="Consolas" w:hAnsi="Consolas"/>
                <w:sz w:val="17"/>
                <w:szCs w:val="17"/>
                <w:shd w:fill="F0F0F0" w:color="auto" w:val="clear"/>
              </w:rPr>
              <w:t xml:space="preserve">EntityManager</w:t>
            </w:r>
            <w:r>
              <w:rPr>
                <w:sz w:val="18"/>
                <w:szCs w:val="18"/>
              </w:rPr>
              <w:t xml:space="preserve"> en el Session Bean de Usuarios, Eventos y Notificaciones</w:t>
            </w:r>
          </w:p>
        </w:tc>
        <w:tc>
          <w:tcPr>
            <w:tcW w:type="dxa" w:w="32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negocio conoce solo la interfaz: sus tests usan dobles y el acceso a la base se prueba aparte contra H2 en modo PostgreSQL. Los repositorios usan </w:t>
            </w:r>
            <w:r>
              <w:rPr>
                <w:rFonts w:ascii="Consolas" w:cs="Consolas" w:eastAsia="Consolas" w:hAnsi="Consolas"/>
                <w:sz w:val="17"/>
                <w:szCs w:val="17"/>
                <w:shd w:fill="F0F0F0" w:color="auto" w:val="clear"/>
              </w:rPr>
              <w:t xml:space="preserve">REQUIRED</w:t>
            </w:r>
            <w:r>
              <w:rPr>
                <w:sz w:val="18"/>
                <w:szCs w:val="18"/>
              </w:rPr>
              <w:t xml:space="preserve">, se suman a la transacción del Session Bean o del MDB y comparten el contexto de persistencia, así que el comportamiento no cambió</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usuarios/​datos/</w:t>
            </w:r>
            <w:r>
              <w:rPr>
                <w:sz w:val="18"/>
                <w:szCs w:val="18"/>
              </w:rPr>
              <w:t xml:space="preserve">, </w:t>
            </w:r>
            <w:r>
              <w:rPr>
                <w:rFonts w:ascii="Consolas" w:cs="Consolas" w:eastAsia="Consolas" w:hAnsi="Consolas"/>
                <w:sz w:val="17"/>
                <w:szCs w:val="17"/>
                <w:shd w:fill="F0F0F0" w:color="auto" w:val="clear"/>
              </w:rPr>
              <w:t xml:space="preserve">eventos/​datos/</w:t>
            </w:r>
            <w:r>
              <w:rPr>
                <w:sz w:val="18"/>
                <w:szCs w:val="18"/>
              </w:rPr>
              <w:t xml:space="preserve">, </w:t>
            </w:r>
            <w:r>
              <w:rPr>
                <w:rFonts w:ascii="Consolas" w:cs="Consolas" w:eastAsia="Consolas" w:hAnsi="Consolas"/>
                <w:sz w:val="17"/>
                <w:szCs w:val="17"/>
                <w:shd w:fill="F0F0F0" w:color="auto" w:val="clear"/>
              </w:rPr>
              <w:t xml:space="preserve">notificaciones/​datos/</w:t>
            </w:r>
            <w:r>
              <w:rPr>
                <w:sz w:val="18"/>
                <w:szCs w:val="18"/>
              </w:rPr>
              <w:t xml:space="preserve"> y los de Ventas, Pagos, Validación, Reventa y Facturación</w:t>
            </w:r>
          </w:p>
        </w:tc>
      </w:tr>
    </w:tbl>
    <w:p>
      <w:pPr>
        <w:spacing w:after="120" w:before="0"/>
      </w:pPr>
    </w:p>
    <w:p>
      <w:pPr>
        <w:pStyle w:val="Heading1"/>
        <w:keepNext/>
      </w:pPr>
      <w:r>
        <w:t xml:space="preserve">5.2 Datos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7"/>
        <w:gridCol w:w="1381"/>
        <w:gridCol w:w="3784"/>
        <w:gridCol w:w="2610"/>
      </w:tblGrid>
      <w:tr>
        <w:trPr>
          <w:cantSplit/>
          <w:tblHeader/>
        </w:trPr>
        <w:tc>
          <w:tcPr>
            <w:tcW w:type="dxa" w:w="16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3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78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6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modo PostgreSQL en desarrollo, Supabase después; migraciones Flyway con SQL que corra en las dos</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base por motor; </w:t>
            </w:r>
            <w:r>
              <w:rPr>
                <w:rFonts w:ascii="Consolas" w:cs="Consolas" w:eastAsia="Consolas" w:hAnsi="Consolas"/>
                <w:sz w:val="17"/>
                <w:szCs w:val="17"/>
                <w:shd w:fill="F0F0F0" w:color="auto" w:val="clear"/>
              </w:rPr>
              <w:t xml:space="preserve">hbm2ddl</w:t>
            </w:r>
          </w:p>
        </w:tc>
        <w:tc>
          <w:tcPr>
            <w:tcW w:type="dxa" w:w="3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desarrolla sin instalar nada y el SQL se escribe una vez. Estado: las migraciones no se corrieron todavía contra PostgreSQL</w:t>
            </w:r>
          </w:p>
        </w:tc>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src/​main/​resources/​db/​migracion</w:t>
            </w:r>
            <w:r>
              <w:rPr>
                <w:sz w:val="18"/>
                <w:szCs w:val="18"/>
              </w:rPr>
              <w:t xml:space="preserve"> de cada servicio, </w:t>
            </w:r>
            <w:r>
              <w:rPr>
                <w:rFonts w:ascii="Consolas" w:cs="Consolas" w:eastAsia="Consolas" w:hAnsi="Consolas"/>
                <w:sz w:val="17"/>
                <w:szCs w:val="17"/>
                <w:shd w:fill="F0F0F0" w:color="auto" w:val="clear"/>
              </w:rPr>
              <w:t xml:space="preserve">configurar.​cli</w:t>
            </w:r>
            <w:r>
              <w:rPr>
                <w:sz w:val="18"/>
                <w:szCs w:val="18"/>
              </w:rPr>
              <w:t xml:space="preserve"> (</w:t>
            </w:r>
            <w:r>
              <w:rPr>
                <w:rFonts w:ascii="Consolas" w:cs="Consolas" w:eastAsia="Consolas" w:hAnsi="Consolas"/>
                <w:sz w:val="17"/>
                <w:szCs w:val="17"/>
                <w:shd w:fill="F0F0F0" w:color="auto" w:val="clear"/>
              </w:rPr>
              <w:t xml:space="preserve">PalcoDS</w:t>
            </w:r>
            <w:r>
              <w:rPr>
                <w:sz w:val="18"/>
                <w:szCs w:val="18"/>
              </w:rPr>
              <w:t xml:space="preserve">)</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Ninguna tabla lleva </w:t>
            </w:r>
            <w:r>
              <w:rPr>
                <w:rFonts w:ascii="Consolas" w:cs="Consolas" w:eastAsia="Consolas" w:hAnsi="Consolas"/>
                <w:sz w:val="17"/>
                <w:szCs w:val="17"/>
                <w:shd w:fill="F0F0F0" w:color="auto" w:val="clear"/>
              </w:rPr>
              <w:t xml:space="preserve">check</w:t>
            </w:r>
            <w:r>
              <w:rPr>
                <w:sz w:val="18"/>
                <w:szCs w:val="18"/>
              </w:rPr>
              <w:t xml:space="preserve"> de lista de valores</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Mantenerlos y sumar una migración que los borre</w:t>
            </w:r>
          </w:p>
        </w:tc>
        <w:tc>
          <w:tcPr>
            <w:tcW w:type="dxa" w:w="3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H2 2.4.240 un </w:t>
            </w:r>
            <w:r>
              <w:rPr>
                <w:rFonts w:ascii="Consolas" w:cs="Consolas" w:eastAsia="Consolas" w:hAnsi="Consolas"/>
                <w:sz w:val="17"/>
                <w:szCs w:val="17"/>
                <w:shd w:fill="F0F0F0" w:color="auto" w:val="clear"/>
              </w:rPr>
              <w:t xml:space="preserve">check (rol in (.​.​.​))</w:t>
            </w:r>
            <w:r>
              <w:rPr>
                <w:sz w:val="18"/>
                <w:szCs w:val="18"/>
              </w:rPr>
              <w:t xml:space="preserve"> quedó atado a la conexión que corrió la migración; al cerrarla el pool, todo </w:t>
            </w:r>
            <w:r>
              <w:rPr>
                <w:rFonts w:ascii="Consolas" w:cs="Consolas" w:eastAsia="Consolas" w:hAnsi="Consolas"/>
                <w:sz w:val="17"/>
                <w:szCs w:val="17"/>
                <w:shd w:fill="F0F0F0" w:color="auto" w:val="clear"/>
              </w:rPr>
              <w:t xml:space="preserve">INSERT</w:t>
            </w:r>
            <w:r>
              <w:rPr>
                <w:sz w:val="18"/>
                <w:szCs w:val="18"/>
              </w:rPr>
              <w:t xml:space="preserve"> fallaba con 500. Los valores válidos los controla el enumerado de Java. Se editó la V1 porque esas restricciones no tienen nombre y todavía no había base permanente</w:t>
            </w:r>
          </w:p>
        </w:tc>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V1 de Usuarios y Eventos; enumerados </w:t>
            </w:r>
            <w:r>
              <w:rPr>
                <w:rFonts w:ascii="Consolas" w:cs="Consolas" w:eastAsia="Consolas" w:hAnsi="Consolas"/>
                <w:sz w:val="17"/>
                <w:szCs w:val="17"/>
                <w:shd w:fill="F0F0F0" w:color="auto" w:val="clear"/>
              </w:rPr>
              <w:t xml:space="preserve">EstadoVenta</w:t>
            </w:r>
            <w:r>
              <w:rPr>
                <w:sz w:val="18"/>
                <w:szCs w:val="18"/>
              </w:rPr>
              <w:t xml:space="preserve">, </w:t>
            </w:r>
            <w:r>
              <w:rPr>
                <w:rFonts w:ascii="Consolas" w:cs="Consolas" w:eastAsia="Consolas" w:hAnsi="Consolas"/>
                <w:sz w:val="17"/>
                <w:szCs w:val="17"/>
                <w:shd w:fill="F0F0F0" w:color="auto" w:val="clear"/>
              </w:rPr>
              <w:t xml:space="preserve">EstadoPago</w:t>
            </w:r>
            <w:r>
              <w:rPr>
                <w:sz w:val="18"/>
                <w:szCs w:val="18"/>
              </w:rPr>
              <w:t xml:space="preserve">, </w:t>
            </w:r>
            <w:r>
              <w:rPr>
                <w:rFonts w:ascii="Consolas" w:cs="Consolas" w:eastAsia="Consolas" w:hAnsi="Consolas"/>
                <w:sz w:val="17"/>
                <w:szCs w:val="17"/>
                <w:shd w:fill="F0F0F0" w:color="auto" w:val="clear"/>
              </w:rPr>
              <w:t xml:space="preserve">Rol</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fechas de los eventos de prueba se corren en una migración nueva</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Editar la V2</w:t>
            </w:r>
          </w:p>
        </w:tc>
        <w:tc>
          <w:tcPr>
            <w:tcW w:type="dxa" w:w="3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Flyway rechaza un script ya aplicado que cambió</w:t>
            </w:r>
          </w:p>
        </w:tc>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eventos/​.​.​.​/​V3_​_​correr_​fechas.​sql</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Ids de texto con prefijo y 8 caracteres de UUID (</w:t>
            </w:r>
            <w:r>
              <w:rPr>
                <w:rFonts w:ascii="Consolas" w:cs="Consolas" w:eastAsia="Consolas" w:hAnsi="Consolas"/>
                <w:sz w:val="17"/>
                <w:szCs w:val="17"/>
                <w:shd w:fill="F0F0F0" w:color="auto" w:val="clear"/>
              </w:rPr>
              <w:t xml:space="preserve">V-​3f9a1c2b</w:t>
            </w:r>
            <w:r>
              <w:rPr>
                <w:sz w:val="18"/>
                <w:szCs w:val="18"/>
              </w:rPr>
              <w:t xml:space="preserve">)</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Número de la base mostrado como </w:t>
            </w:r>
            <w:r>
              <w:rPr>
                <w:rFonts w:ascii="Consolas" w:cs="Consolas" w:eastAsia="Consolas" w:hAnsi="Consolas"/>
                <w:sz w:val="17"/>
                <w:szCs w:val="17"/>
                <w:shd w:fill="F0F0F0" w:color="auto" w:val="clear"/>
              </w:rPr>
              <w:t xml:space="preserve">V-​00001</w:t>
            </w:r>
          </w:p>
        </w:tc>
        <w:tc>
          <w:tcPr>
            <w:tcW w:type="dxa" w:w="3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la convención que ya funcionaba. Con la base en memoria la numeración volvería a 1 en cada reinicio mientras el broker conserva mensajes viejos</w:t>
            </w:r>
          </w:p>
        </w:tc>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ServicioDeVentas.​nuevoId</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Dinero en pesos enteros (</w:t>
            </w:r>
            <w:r>
              <w:rPr>
                <w:rFonts w:ascii="Consolas" w:cs="Consolas" w:eastAsia="Consolas" w:hAnsi="Consolas"/>
                <w:sz w:val="17"/>
                <w:szCs w:val="17"/>
                <w:shd w:fill="F0F0F0" w:color="auto" w:val="clear"/>
              </w:rPr>
              <w:t xml:space="preserve">long</w:t>
            </w:r>
            <w:r>
              <w:rPr>
                <w:sz w:val="18"/>
                <w:szCs w:val="18"/>
              </w:rPr>
              <w:t xml:space="preserve">)</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double</w:t>
            </w:r>
            <w:r>
              <w:rPr>
                <w:sz w:val="18"/>
                <w:szCs w:val="18"/>
              </w:rPr>
              <w:t xml:space="preserve">, </w:t>
            </w:r>
            <w:r>
              <w:rPr>
                <w:rFonts w:ascii="Consolas" w:cs="Consolas" w:eastAsia="Consolas" w:hAnsi="Consolas"/>
                <w:sz w:val="17"/>
                <w:szCs w:val="17"/>
                <w:shd w:fill="F0F0F0" w:color="auto" w:val="clear"/>
              </w:rPr>
              <w:t xml:space="preserve">BigDecimal</w:t>
            </w:r>
          </w:p>
        </w:tc>
        <w:tc>
          <w:tcPr>
            <w:tcW w:type="dxa" w:w="3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errores de redondeo y simple de defender</w:t>
            </w:r>
          </w:p>
        </w:tc>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Entidades </w:t>
            </w:r>
            <w:r>
              <w:rPr>
                <w:rFonts w:ascii="Consolas" w:cs="Consolas" w:eastAsia="Consolas" w:hAnsi="Consolas"/>
                <w:sz w:val="17"/>
                <w:szCs w:val="17"/>
                <w:shd w:fill="F0F0F0" w:color="auto" w:val="clear"/>
              </w:rPr>
              <w:t xml:space="preserve">Venta</w:t>
            </w:r>
            <w:r>
              <w:rPr>
                <w:sz w:val="18"/>
                <w:szCs w:val="18"/>
              </w:rPr>
              <w:t xml:space="preserve">, </w:t>
            </w:r>
            <w:r>
              <w:rPr>
                <w:rFonts w:ascii="Consolas" w:cs="Consolas" w:eastAsia="Consolas" w:hAnsi="Consolas"/>
                <w:sz w:val="17"/>
                <w:szCs w:val="17"/>
                <w:shd w:fill="F0F0F0" w:color="auto" w:val="clear"/>
              </w:rPr>
              <w:t xml:space="preserve">Pago</w:t>
            </w:r>
            <w:r>
              <w:rPr>
                <w:sz w:val="18"/>
                <w:szCs w:val="18"/>
              </w:rPr>
              <w:t xml:space="preserve">; DTOs</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cambio de estado de la venta es un </w:t>
            </w:r>
            <w:r>
              <w:rPr>
                <w:rFonts w:ascii="Consolas" w:cs="Consolas" w:eastAsia="Consolas" w:hAnsi="Consolas"/>
                <w:sz w:val="17"/>
                <w:szCs w:val="17"/>
                <w:shd w:fill="F0F0F0" w:color="auto" w:val="clear"/>
              </w:rPr>
              <w:t xml:space="preserve">UPDATE</w:t>
            </w:r>
            <w:r>
              <w:rPr>
                <w:sz w:val="18"/>
                <w:szCs w:val="18"/>
              </w:rPr>
              <w:t xml:space="preserve"> con la condición adentro, y solo sigue quien cambió la fila</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Leer y después escribir</w:t>
            </w:r>
          </w:p>
        </w:tc>
        <w:tc>
          <w:tcPr>
            <w:tcW w:type="dxa" w:w="3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lectura y escritura separadas, pagar, cancelar y vencer se pueden pisar. Es la base la que decide, en una sola sentencia</w:t>
            </w:r>
          </w:p>
        </w:tc>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VentaRepositoryJpa.​cambioUnaFila</w:t>
            </w:r>
            <w:r>
              <w:rPr>
                <w:sz w:val="18"/>
                <w:szCs w:val="18"/>
              </w:rPr>
              <w:t xml:space="preserve">, </w:t>
            </w:r>
            <w:r>
              <w:rPr>
                <w:rFonts w:ascii="Consolas" w:cs="Consolas" w:eastAsia="Consolas" w:hAnsi="Consolas"/>
                <w:sz w:val="17"/>
                <w:szCs w:val="17"/>
                <w:shd w:fill="F0F0F0" w:color="auto" w:val="clear"/>
              </w:rPr>
              <w:t xml:space="preserve">confirmar</w:t>
            </w:r>
            <w:r>
              <w:rPr>
                <w:sz w:val="18"/>
                <w:szCs w:val="18"/>
              </w:rPr>
              <w:t xml:space="preserve">, </w:t>
            </w:r>
            <w:r>
              <w:rPr>
                <w:rFonts w:ascii="Consolas" w:cs="Consolas" w:eastAsia="Consolas" w:hAnsi="Consolas"/>
                <w:sz w:val="17"/>
                <w:szCs w:val="17"/>
                <w:shd w:fill="F0F0F0" w:color="auto" w:val="clear"/>
              </w:rPr>
              <w:t xml:space="preserve">cancelar</w:t>
            </w:r>
            <w:r>
              <w:rPr>
                <w:sz w:val="18"/>
                <w:szCs w:val="18"/>
              </w:rPr>
              <w:t xml:space="preserve">, </w:t>
            </w:r>
            <w:r>
              <w:rPr>
                <w:rFonts w:ascii="Consolas" w:cs="Consolas" w:eastAsia="Consolas" w:hAnsi="Consolas"/>
                <w:sz w:val="17"/>
                <w:szCs w:val="17"/>
                <w:shd w:fill="F0F0F0" w:color="auto" w:val="clear"/>
              </w:rPr>
              <w:t xml:space="preserve">vencer</w:t>
            </w:r>
            <w:r>
              <w:rPr>
                <w:sz w:val="18"/>
                <w:szCs w:val="18"/>
              </w:rPr>
              <w:t xml:space="preserve">, </w:t>
            </w:r>
            <w:r>
              <w:rPr>
                <w:rFonts w:ascii="Consolas" w:cs="Consolas" w:eastAsia="Consolas" w:hAnsi="Consolas"/>
                <w:sz w:val="17"/>
                <w:szCs w:val="17"/>
                <w:shd w:fill="F0F0F0" w:color="auto" w:val="clear"/>
              </w:rPr>
              <w:t xml:space="preserve">marcarEmitida</w:t>
            </w:r>
            <w:r>
              <w:rPr>
                <w:sz w:val="18"/>
                <w:szCs w:val="18"/>
              </w:rPr>
              <w:t xml:space="preserve">, </w:t>
            </w:r>
            <w:r>
              <w:rPr>
                <w:rFonts w:ascii="Consolas" w:cs="Consolas" w:eastAsia="Consolas" w:hAnsi="Consolas"/>
                <w:sz w:val="17"/>
                <w:szCs w:val="17"/>
                <w:shd w:fill="F0F0F0" w:color="auto" w:val="clear"/>
              </w:rPr>
              <w:t xml:space="preserve">confirmarConciliada</w:t>
            </w:r>
            <w:r>
              <w:rPr>
                <w:sz w:val="18"/>
                <w:szCs w:val="18"/>
              </w:rPr>
              <w:t xml:space="preserve">, </w:t>
            </w:r>
            <w:r>
              <w:rPr>
                <w:rFonts w:ascii="Consolas" w:cs="Consolas" w:eastAsia="Consolas" w:hAnsi="Consolas"/>
                <w:sz w:val="17"/>
                <w:szCs w:val="17"/>
                <w:shd w:fill="F0F0F0" w:color="auto" w:val="clear"/>
              </w:rPr>
              <w:t xml:space="preserve">vencerPagoSinCobro</w:t>
            </w:r>
            <w:r>
              <w:rPr>
                <w:sz w:val="18"/>
                <w:szCs w:val="18"/>
              </w:rPr>
              <w:t xml:space="preserve">; </w:t>
            </w:r>
            <w:r>
              <w:rPr>
                <w:rFonts w:ascii="Consolas" w:cs="Consolas" w:eastAsia="Consolas" w:hAnsi="Consolas"/>
                <w:sz w:val="17"/>
                <w:szCs w:val="17"/>
                <w:shd w:fill="F0F0F0" w:color="auto" w:val="clear"/>
              </w:rPr>
              <w:t xml:space="preserve">EntradaRepositoryJpa.​marcarUsada</w:t>
            </w:r>
            <w:r>
              <w:rPr>
                <w:sz w:val="18"/>
                <w:szCs w:val="18"/>
              </w:rPr>
              <w:t xml:space="preserve">; </w:t>
            </w:r>
            <w:r>
              <w:rPr>
                <w:rFonts w:ascii="Consolas" w:cs="Consolas" w:eastAsia="Consolas" w:hAnsi="Consolas"/>
                <w:sz w:val="17"/>
                <w:szCs w:val="17"/>
                <w:shd w:fill="F0F0F0" w:color="auto" w:val="clear"/>
              </w:rPr>
              <w:t xml:space="preserve">ReventaDeEntradasRepositoryJpa</w:t>
            </w:r>
            <w:r>
              <w:rPr>
                <w:sz w:val="18"/>
                <w:szCs w:val="18"/>
              </w:rPr>
              <w:t xml:space="preserve">; </w:t>
            </w:r>
            <w:r>
              <w:rPr>
                <w:rFonts w:ascii="Consolas" w:cs="Consolas" w:eastAsia="Consolas" w:hAnsi="Consolas"/>
                <w:sz w:val="17"/>
                <w:szCs w:val="17"/>
                <w:shd w:fill="F0F0F0" w:color="auto" w:val="clear"/>
              </w:rPr>
              <w:t xml:space="preserve">PublicacionRepositoryJpa</w:t>
            </w:r>
            <w:r>
              <w:rPr>
                <w:sz w:val="18"/>
                <w:szCs w:val="18"/>
              </w:rPr>
              <w:t xml:space="preserve"> en Reventa; en Eventos, </w:t>
            </w:r>
            <w:r>
              <w:rPr>
                <w:rFonts w:ascii="Consolas" w:cs="Consolas" w:eastAsia="Consolas" w:hAnsi="Consolas"/>
                <w:sz w:val="17"/>
                <w:szCs w:val="17"/>
                <w:shd w:fill="F0F0F0" w:color="auto" w:val="clear"/>
              </w:rPr>
              <w:t xml:space="preserve">SectorRepository.​sumarVendidas</w:t>
            </w:r>
            <w:r>
              <w:rPr>
                <w:sz w:val="18"/>
                <w:szCs w:val="18"/>
              </w:rPr>
              <w:t xml:space="preserve"> (</w:t>
            </w:r>
            <w:r>
              <w:rPr>
                <w:rFonts w:ascii="Consolas" w:cs="Consolas" w:eastAsia="Consolas" w:hAnsi="Consolas"/>
                <w:sz w:val="17"/>
                <w:szCs w:val="17"/>
                <w:shd w:fill="F0F0F0" w:color="auto" w:val="clear"/>
              </w:rPr>
              <w:t xml:space="preserve">0 &lt;= vendidas + cantidad &lt;= cupo</w:t>
            </w:r>
            <w:r>
              <w:rPr>
                <w:sz w:val="18"/>
                <w:szCs w:val="18"/>
              </w:rPr>
              <w:t xml:space="preserve">)</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entradas nacen con el pago, en </w:t>
            </w:r>
            <w:r>
              <w:rPr>
                <w:rFonts w:ascii="Consolas" w:cs="Consolas" w:eastAsia="Consolas" w:hAnsi="Consolas"/>
                <w:sz w:val="17"/>
                <w:szCs w:val="17"/>
                <w:shd w:fill="F0F0F0" w:color="auto" w:val="clear"/>
              </w:rPr>
              <w:t xml:space="preserve">PENDIENTE_​EMISION</w:t>
            </w:r>
            <w:r>
              <w:rPr>
                <w:sz w:val="18"/>
                <w:szCs w:val="18"/>
              </w:rPr>
              <w:t xml:space="preserve">, y el consumidor de la cola las emite</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las cree el MDB</w:t>
            </w:r>
          </w:p>
        </w:tc>
        <w:tc>
          <w:tcPr>
            <w:tcW w:type="dxa" w:w="3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ya lleva el </w:t>
            </w:r>
            <w:r>
              <w:rPr>
                <w:rFonts w:ascii="Consolas" w:cs="Consolas" w:eastAsia="Consolas" w:hAnsi="Consolas"/>
                <w:sz w:val="17"/>
                <w:szCs w:val="17"/>
                <w:shd w:fill="F0F0F0" w:color="auto" w:val="clear"/>
              </w:rPr>
              <w:t xml:space="preserve">entradaId</w:t>
            </w:r>
            <w:r>
              <w:rPr>
                <w:sz w:val="18"/>
                <w:szCs w:val="18"/>
              </w:rPr>
              <w:t xml:space="preserve"> y el </w:t>
            </w:r>
            <w:r>
              <w:rPr>
                <w:rFonts w:ascii="Consolas" w:cs="Consolas" w:eastAsia="Consolas" w:hAnsi="Consolas"/>
                <w:sz w:val="17"/>
                <w:szCs w:val="17"/>
                <w:shd w:fill="F0F0F0" w:color="auto" w:val="clear"/>
              </w:rPr>
              <w:t xml:space="preserve">GET</w:t>
            </w:r>
            <w:r>
              <w:rPr>
                <w:sz w:val="18"/>
                <w:szCs w:val="18"/>
              </w:rPr>
              <w:t xml:space="preserve"> de la entrada responde apenas vuelve el pago</w:t>
            </w:r>
          </w:p>
        </w:tc>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ServicioDeVentas.​entradasPara</w:t>
            </w:r>
            <w:r>
              <w:rPr>
                <w:sz w:val="18"/>
                <w:szCs w:val="18"/>
              </w:rPr>
              <w:t xml:space="preserve">, </w:t>
            </w:r>
            <w:r>
              <w:rPr>
                <w:rFonts w:ascii="Consolas" w:cs="Consolas" w:eastAsia="Consolas" w:hAnsi="Consolas"/>
                <w:sz w:val="17"/>
                <w:szCs w:val="17"/>
                <w:shd w:fill="F0F0F0" w:color="auto" w:val="clear"/>
              </w:rPr>
              <w:t xml:space="preserve">EmisionDeEntradasMDB</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titulares se copian a la base justo antes del primer cobro, en la tabla </w:t>
            </w:r>
            <w:r>
              <w:rPr>
                <w:rFonts w:ascii="Consolas" w:cs="Consolas" w:eastAsia="Consolas" w:hAnsi="Consolas"/>
                <w:sz w:val="17"/>
                <w:szCs w:val="17"/>
                <w:shd w:fill="F0F0F0" w:color="auto" w:val="clear"/>
              </w:rPr>
              <w:t xml:space="preserve">venta_​titular</w:t>
            </w:r>
            <w:r>
              <w:rPr>
                <w:sz w:val="18"/>
                <w:szCs w:val="18"/>
              </w:rPr>
              <w:t xml:space="preserve">, y no al reservar</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Guardarlos al reservar; (b) dejarlos solo en la instancia hasta el pago aprobado</w:t>
            </w:r>
          </w:p>
        </w:tc>
        <w:tc>
          <w:tcPr>
            <w:tcW w:type="dxa" w:w="3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Desde el cobro puede haber plata cobrada, y la compra tiene que poder terminarse sin la instancia: con la copia, la conciliación crea las entradas (5.10). Una compra abandonada antes de pagar no deja DNI en la base, y hasta ese momento los titulares viven solo en la instancia, que sigue justificando el stateful. Con (b), una falla después del cobro dejaba plata cobrada sin forma de emitir las entradas. La copia corre en su propia transacción (</w:t>
            </w:r>
            <w:r>
              <w:rPr>
                <w:rFonts w:ascii="Consolas" w:cs="Consolas" w:eastAsia="Consolas" w:hAnsi="Consolas"/>
                <w:sz w:val="17"/>
                <w:szCs w:val="17"/>
                <w:shd w:fill="F0F0F0" w:color="auto" w:val="clear"/>
              </w:rPr>
              <w:t xml:space="preserve">REQUIRES_​NEW</w:t>
            </w:r>
            <w:r>
              <w:rPr>
                <w:sz w:val="18"/>
                <w:szCs w:val="18"/>
              </w:rPr>
              <w:t xml:space="preserve">): queda confirmada antes de llamar a Pagos y no se deshace si después falla el pago. Una compra que pierde su instancia antes de intentar pagar ya no se puede pagar (7.3)</w:t>
            </w:r>
          </w:p>
        </w:tc>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ServicioDeVentas.​respaldarTitulares</w:t>
            </w:r>
            <w:r>
              <w:rPr>
                <w:sz w:val="18"/>
                <w:szCs w:val="18"/>
              </w:rPr>
              <w:t xml:space="preserve">, </w:t>
            </w:r>
            <w:r>
              <w:rPr>
                <w:rFonts w:ascii="Consolas" w:cs="Consolas" w:eastAsia="Consolas" w:hAnsi="Consolas"/>
                <w:sz w:val="17"/>
                <w:szCs w:val="17"/>
                <w:shd w:fill="F0F0F0" w:color="auto" w:val="clear"/>
              </w:rPr>
              <w:t xml:space="preserve">VentaRepositoryJpa.​respaldarTitulares</w:t>
            </w:r>
            <w:r>
              <w:rPr>
                <w:sz w:val="18"/>
                <w:szCs w:val="18"/>
              </w:rPr>
              <w:t xml:space="preserve">, </w:t>
            </w:r>
            <w:r>
              <w:rPr>
                <w:rFonts w:ascii="Consolas" w:cs="Consolas" w:eastAsia="Consolas" w:hAnsi="Consolas"/>
                <w:sz w:val="17"/>
                <w:szCs w:val="17"/>
                <w:shd w:fill="F0F0F0" w:color="auto" w:val="clear"/>
              </w:rPr>
              <w:t xml:space="preserve">ventas/​.​.​.​/​V2_​_​conciliacion_​de_​pagos.​sql</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venta guarda cuándo empezó el último intento de pago (</w:t>
            </w:r>
            <w:r>
              <w:rPr>
                <w:rFonts w:ascii="Consolas" w:cs="Consolas" w:eastAsia="Consolas" w:hAnsi="Consolas"/>
                <w:sz w:val="17"/>
                <w:szCs w:val="17"/>
                <w:shd w:fill="F0F0F0" w:color="auto" w:val="clear"/>
              </w:rPr>
              <w:t xml:space="preserve">pago_​intentado</w:t>
            </w:r>
            <w:r>
              <w:rPr>
                <w:sz w:val="18"/>
                <w:szCs w:val="18"/>
              </w:rPr>
              <w:t xml:space="preserve">)</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Medir desde </w:t>
            </w:r>
            <w:r>
              <w:rPr>
                <w:rFonts w:ascii="Consolas" w:cs="Consolas" w:eastAsia="Consolas" w:hAnsi="Consolas"/>
                <w:sz w:val="17"/>
                <w:szCs w:val="17"/>
                <w:shd w:fill="F0F0F0" w:color="auto" w:val="clear"/>
              </w:rPr>
              <w:t xml:space="preserve">vence_​reserva</w:t>
            </w:r>
          </w:p>
        </w:tc>
        <w:tc>
          <w:tcPr>
            <w:tcW w:type="dxa" w:w="3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conciliación necesita saber si un cobro puede seguir en camino. La anota el mismo </w:t>
            </w:r>
            <w:r>
              <w:rPr>
                <w:rFonts w:ascii="Consolas" w:cs="Consolas" w:eastAsia="Consolas" w:hAnsi="Consolas"/>
                <w:sz w:val="17"/>
                <w:szCs w:val="17"/>
                <w:shd w:fill="F0F0F0" w:color="auto" w:val="clear"/>
              </w:rPr>
              <w:t xml:space="preserve">UPDATE</w:t>
            </w:r>
            <w:r>
              <w:rPr>
                <w:sz w:val="18"/>
                <w:szCs w:val="18"/>
              </w:rPr>
              <w:t xml:space="preserve"> que anota </w:t>
            </w:r>
            <w:r>
              <w:rPr>
                <w:rFonts w:ascii="Consolas" w:cs="Consolas" w:eastAsia="Consolas" w:hAnsi="Consolas"/>
                <w:sz w:val="17"/>
                <w:szCs w:val="17"/>
                <w:shd w:fill="F0F0F0" w:color="auto" w:val="clear"/>
              </w:rPr>
              <w:t xml:space="preserve">clave_​pago</w:t>
            </w:r>
            <w:r>
              <w:rPr>
                <w:sz w:val="18"/>
                <w:szCs w:val="18"/>
              </w:rPr>
              <w:t xml:space="preserve">, y un reintento la actualiza</w:t>
            </w:r>
          </w:p>
        </w:tc>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VentaRepositoryJpa.​guardarClaveDePago</w:t>
            </w:r>
            <w:r>
              <w:rPr>
                <w:sz w:val="18"/>
                <w:szCs w:val="18"/>
              </w:rPr>
              <w:t xml:space="preserve">, V2 de Ventas</w:t>
            </w:r>
          </w:p>
        </w:tc>
      </w:tr>
      <w:tr>
        <w:trPr>
          <w:cantSplit/>
        </w:trPr>
        <w:tc>
          <w:tcPr>
            <w:tcW w:type="dxa" w:w="16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Restricciones únicas como defensa de idempotencia: </w:t>
            </w:r>
            <w:r>
              <w:rPr>
                <w:rFonts w:ascii="Consolas" w:cs="Consolas" w:eastAsia="Consolas" w:hAnsi="Consolas"/>
                <w:sz w:val="17"/>
                <w:szCs w:val="17"/>
                <w:shd w:fill="F0F0F0" w:color="auto" w:val="clear"/>
              </w:rPr>
              <w:t xml:space="preserve">(comprador_​id, clave_​idempotencia)</w:t>
            </w:r>
            <w:r>
              <w:rPr>
                <w:sz w:val="18"/>
                <w:szCs w:val="18"/>
              </w:rPr>
              <w:t xml:space="preserve"> en la venta, la clave en el pago</w:t>
            </w:r>
          </w:p>
        </w:tc>
        <w:tc>
          <w:tcPr>
            <w:tcW w:type="dxa" w:w="1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Verificar solo en Java</w:t>
            </w:r>
          </w:p>
        </w:tc>
        <w:tc>
          <w:tcPr>
            <w:tcW w:type="dxa" w:w="3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pedidos simultáneos pasan los dos la búsqueda previa; la restricción deja guardar a uno solo. </w:t>
            </w:r>
            <w:r>
              <w:rPr>
                <w:rFonts w:ascii="Consolas" w:cs="Consolas" w:eastAsia="Consolas" w:hAnsi="Consolas"/>
                <w:sz w:val="17"/>
                <w:szCs w:val="17"/>
                <w:shd w:fill="F0F0F0" w:color="auto" w:val="clear"/>
              </w:rPr>
              <w:t xml:space="preserve">BaseDeDatos.​esClaveDuplicada</w:t>
            </w:r>
            <w:r>
              <w:rPr>
                <w:sz w:val="18"/>
                <w:szCs w:val="18"/>
              </w:rPr>
              <w:t xml:space="preserve"> busca el SQLState 23505 para no convertir en 409 cualquier falla</w:t>
            </w:r>
          </w:p>
        </w:tc>
        <w:tc>
          <w:tcPr>
            <w:tcW w:type="dxa" w:w="26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ventas/​.​.​.​/​V1_​_​crear_​tablas.​sql</w:t>
            </w:r>
            <w:r>
              <w:rPr>
                <w:sz w:val="18"/>
                <w:szCs w:val="18"/>
              </w:rPr>
              <w:t xml:space="preserve"> (</w:t>
            </w:r>
            <w:r>
              <w:rPr>
                <w:rFonts w:ascii="Consolas" w:cs="Consolas" w:eastAsia="Consolas" w:hAnsi="Consolas"/>
                <w:sz w:val="17"/>
                <w:szCs w:val="17"/>
                <w:shd w:fill="F0F0F0" w:color="auto" w:val="clear"/>
              </w:rPr>
              <w:t xml:space="preserve">venta_​clave_​idempotencia_​unica</w:t>
            </w:r>
            <w:r>
              <w:rPr>
                <w:sz w:val="18"/>
                <w:szCs w:val="18"/>
              </w:rPr>
              <w:t xml:space="preserve">), </w:t>
            </w:r>
            <w:r>
              <w:rPr>
                <w:rFonts w:ascii="Consolas" w:cs="Consolas" w:eastAsia="Consolas" w:hAnsi="Consolas"/>
                <w:sz w:val="17"/>
                <w:szCs w:val="17"/>
                <w:shd w:fill="F0F0F0" w:color="auto" w:val="clear"/>
              </w:rPr>
              <w:t xml:space="preserve">common/​datos/​BaseDeDatos.​java</w:t>
            </w:r>
          </w:p>
        </w:tc>
      </w:tr>
    </w:tbl>
    <w:p>
      <w:pPr>
        <w:spacing w:after="120" w:before="0"/>
      </w:pPr>
    </w:p>
    <w:p>
      <w:pPr>
        <w:pStyle w:val="Heading1"/>
        <w:keepNext/>
      </w:pPr>
      <w:r>
        <w:t xml:space="preserve">5.3 API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5"/>
        <w:gridCol w:w="1990"/>
        <w:gridCol w:w="3098"/>
        <w:gridCol w:w="1869"/>
      </w:tblGrid>
      <w:tr>
        <w:trPr>
          <w:cantSplit/>
          <w:tblHeader/>
        </w:trPr>
        <w:tc>
          <w:tcPr>
            <w:tcW w:type="dxa" w:w="24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99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09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8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Errores en Problem Details (</w:t>
            </w:r>
            <w:r>
              <w:rPr>
                <w:rFonts w:ascii="Consolas" w:cs="Consolas" w:eastAsia="Consolas" w:hAnsi="Consolas"/>
                <w:sz w:val="17"/>
                <w:szCs w:val="17"/>
                <w:shd w:fill="F0F0F0" w:color="auto" w:val="clear"/>
              </w:rPr>
              <w:t xml:space="preserve">application/​problem+json</w:t>
            </w:r>
            <w:r>
              <w:rPr>
                <w:sz w:val="18"/>
                <w:szCs w:val="18"/>
              </w:rPr>
              <w:t xml:space="preserve">) para todos los servicios</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Formato propio </w:t>
            </w:r>
            <w:r>
              <w:rPr>
                <w:rFonts w:ascii="Consolas" w:cs="Consolas" w:eastAsia="Consolas" w:hAnsi="Consolas"/>
                <w:sz w:val="17"/>
                <w:szCs w:val="17"/>
                <w:shd w:fill="F0F0F0" w:color="auto" w:val="clear"/>
              </w:rPr>
              <w:t xml:space="preserve">{estado, mensaje, campos}</w:t>
            </w:r>
            <w:r>
              <w:rPr>
                <w:sz w:val="18"/>
                <w:szCs w:val="18"/>
              </w:rPr>
              <w:t xml:space="preserve">; excepciones propias en Ventas</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un estándar, es lo que promete la OpenAPI, y </w:t>
            </w:r>
            <w:r>
              <w:rPr>
                <w:rFonts w:ascii="Consolas" w:cs="Consolas" w:eastAsia="Consolas" w:hAnsi="Consolas"/>
                <w:sz w:val="17"/>
                <w:szCs w:val="17"/>
                <w:shd w:fill="F0F0F0" w:color="auto" w:val="clear"/>
              </w:rPr>
              <w:t xml:space="preserve">type</w:t>
            </w:r>
            <w:r>
              <w:rPr>
                <w:sz w:val="18"/>
                <w:szCs w:val="18"/>
              </w:rPr>
              <w:t xml:space="preserve"> distingue dos errores con el mismo código (un 409 por cupo agotado de uno por reserva vencida) sin leer el texto</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common/​rest/​Problema.​java</w:t>
            </w:r>
            <w:r>
              <w:rPr>
                <w:sz w:val="18"/>
                <w:szCs w:val="18"/>
              </w:rPr>
              <w:t xml:space="preserve">, </w:t>
            </w:r>
            <w:r>
              <w:rPr>
                <w:rFonts w:ascii="Consolas" w:cs="Consolas" w:eastAsia="Consolas" w:hAnsi="Consolas"/>
                <w:sz w:val="17"/>
                <w:szCs w:val="17"/>
                <w:shd w:fill="F0F0F0" w:color="auto" w:val="clear"/>
              </w:rPr>
              <w:t xml:space="preserve">ManejadoresDeErrores.​java</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excepción lleva el tipo de problema; el código HTTP y el título los pone el manejador</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el código HTTP en la excepción</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negocio no conoce HTTP. Todas las </w:t>
            </w:r>
            <w:r>
              <w:rPr>
                <w:rFonts w:ascii="Consolas" w:cs="Consolas" w:eastAsia="Consolas" w:hAnsi="Consolas"/>
                <w:sz w:val="17"/>
                <w:szCs w:val="17"/>
                <w:shd w:fill="F0F0F0" w:color="auto" w:val="clear"/>
              </w:rPr>
              <w:t xml:space="preserve">ErroresDeNegocio</w:t>
            </w:r>
            <w:r>
              <w:rPr>
                <w:sz w:val="18"/>
                <w:szCs w:val="18"/>
              </w:rPr>
              <w:t xml:space="preserve"> llevan </w:t>
            </w:r>
            <w:r>
              <w:rPr>
                <w:rFonts w:ascii="Consolas" w:cs="Consolas" w:eastAsia="Consolas" w:hAnsi="Consolas"/>
                <w:sz w:val="17"/>
                <w:szCs w:val="17"/>
                <w:shd w:fill="F0F0F0" w:color="auto" w:val="clear"/>
              </w:rPr>
              <w:t xml:space="preserve">@ApplicationException(rollback = true)</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common/​ErroresDeNegocio.​java</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Para errores que no son de la aplicación (405, 415), </w:t>
            </w:r>
            <w:r>
              <w:rPr>
                <w:rFonts w:ascii="Consolas" w:cs="Consolas" w:eastAsia="Consolas" w:hAnsi="Consolas"/>
                <w:sz w:val="17"/>
                <w:szCs w:val="17"/>
                <w:shd w:fill="F0F0F0" w:color="auto" w:val="clear"/>
              </w:rPr>
              <w:t xml:space="preserve">type</w:t>
            </w:r>
            <w:r>
              <w:rPr>
                <w:sz w:val="18"/>
                <w:szCs w:val="18"/>
              </w:rPr>
              <w:t xml:space="preserve"> vale </w:t>
            </w:r>
            <w:r>
              <w:rPr>
                <w:rFonts w:ascii="Consolas" w:cs="Consolas" w:eastAsia="Consolas" w:hAnsi="Consolas"/>
                <w:sz w:val="17"/>
                <w:szCs w:val="17"/>
                <w:shd w:fill="F0F0F0" w:color="auto" w:val="clear"/>
              </w:rPr>
              <w:t xml:space="preserve">about:​blank</w:t>
            </w:r>
            <w:r>
              <w:rPr>
                <w:sz w:val="18"/>
                <w:szCs w:val="18"/>
              </w:rPr>
              <w:t xml:space="preserve"> y no lleva </w:t>
            </w:r>
            <w:r>
              <w:rPr>
                <w:rFonts w:ascii="Consolas" w:cs="Consolas" w:eastAsia="Consolas" w:hAnsi="Consolas"/>
                <w:sz w:val="17"/>
                <w:szCs w:val="17"/>
                <w:shd w:fill="F0F0F0" w:color="auto" w:val="clear"/>
              </w:rPr>
              <w:t xml:space="preserve">detail</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Exponer el mensaje de la excepción</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Ese texto es interno del servidor. Nunca se devuelve una traza</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ManejadoresDeErrores</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pago rechazado: Pagos responde 201 con </w:t>
            </w:r>
            <w:r>
              <w:rPr>
                <w:rFonts w:ascii="Consolas" w:cs="Consolas" w:eastAsia="Consolas" w:hAnsi="Consolas"/>
                <w:sz w:val="17"/>
                <w:szCs w:val="17"/>
                <w:shd w:fill="F0F0F0" w:color="auto" w:val="clear"/>
              </w:rPr>
              <w:t xml:space="preserve">RECHAZADO</w:t>
            </w:r>
            <w:r>
              <w:rPr>
                <w:sz w:val="18"/>
                <w:szCs w:val="18"/>
              </w:rPr>
              <w:t xml:space="preserve">; Ventas le responde 402 al comprador</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Pagos responda 402</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Para Pagos el pago se procesó y quedó guardado; si respondiera 402 el intento no quedaría registrado</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PagosResource</w:t>
            </w:r>
            <w:r>
              <w:rPr>
                <w:sz w:val="18"/>
                <w:szCs w:val="18"/>
              </w:rPr>
              <w:t xml:space="preserve">, </w:t>
            </w:r>
            <w:r>
              <w:rPr>
                <w:rFonts w:ascii="Consolas" w:cs="Consolas" w:eastAsia="Consolas" w:hAnsi="Consolas"/>
                <w:sz w:val="17"/>
                <w:szCs w:val="17"/>
                <w:shd w:fill="F0F0F0" w:color="auto" w:val="clear"/>
              </w:rPr>
              <w:t xml:space="preserve">ClienteDePagos</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Idempotency-​Key</w:t>
            </w:r>
            <w:r>
              <w:rPr>
                <w:sz w:val="18"/>
                <w:szCs w:val="18"/>
              </w:rPr>
              <w:t xml:space="preserve"> obligatoria al iniciar y al pagar; dos columnas en la venta (</w:t>
            </w:r>
            <w:r>
              <w:rPr>
                <w:rFonts w:ascii="Consolas" w:cs="Consolas" w:eastAsia="Consolas" w:hAnsi="Consolas"/>
                <w:sz w:val="17"/>
                <w:szCs w:val="17"/>
                <w:shd w:fill="F0F0F0" w:color="auto" w:val="clear"/>
              </w:rPr>
              <w:t xml:space="preserve">clave_​idempotencia</w:t>
            </w:r>
            <w:r>
              <w:rPr>
                <w:sz w:val="18"/>
                <w:szCs w:val="18"/>
              </w:rPr>
              <w:t xml:space="preserve">, </w:t>
            </w:r>
            <w:r>
              <w:rPr>
                <w:rFonts w:ascii="Consolas" w:cs="Consolas" w:eastAsia="Consolas" w:hAnsi="Consolas"/>
                <w:sz w:val="17"/>
                <w:szCs w:val="17"/>
                <w:shd w:fill="F0F0F0" w:color="auto" w:val="clear"/>
              </w:rPr>
              <w:t xml:space="preserve">clave_​pago</w:t>
            </w:r>
            <w:r>
              <w:rPr>
                <w:sz w:val="18"/>
                <w:szCs w:val="18"/>
              </w:rPr>
              <w:t xml:space="preserve">)</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tabla clave → respuesta</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Repetir la clave devuelve la venta como está hoy, sin reservar ni cobrar de nuevo, y no hay que guardar respuestas. Repetirla con otro pedido responde 409 </w:t>
            </w:r>
            <w:r>
              <w:rPr>
                <w:rFonts w:ascii="Consolas" w:cs="Consolas" w:eastAsia="Consolas" w:hAnsi="Consolas"/>
                <w:sz w:val="17"/>
                <w:szCs w:val="17"/>
                <w:shd w:fill="F0F0F0" w:color="auto" w:val="clear"/>
              </w:rPr>
              <w:t xml:space="preserve">clave-​reutilizada</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ComprasEnCurso.​iniciar</w:t>
            </w:r>
            <w:r>
              <w:rPr>
                <w:sz w:val="18"/>
                <w:szCs w:val="18"/>
              </w:rPr>
              <w:t xml:space="preserve"> (</w:t>
            </w:r>
            <w:r>
              <w:rPr>
                <w:rFonts w:ascii="Consolas" w:cs="Consolas" w:eastAsia="Consolas" w:hAnsi="Consolas"/>
                <w:sz w:val="17"/>
                <w:szCs w:val="17"/>
                <w:shd w:fill="F0F0F0" w:color="auto" w:val="clear"/>
              </w:rPr>
              <w:t xml:space="preserve">mismoPedido</w:t>
            </w:r>
            <w:r>
              <w:rPr>
                <w:sz w:val="18"/>
                <w:szCs w:val="18"/>
              </w:rPr>
              <w:t xml:space="preserve">), </w:t>
            </w:r>
            <w:r>
              <w:rPr>
                <w:rFonts w:ascii="Consolas" w:cs="Consolas" w:eastAsia="Consolas" w:hAnsi="Consolas"/>
                <w:sz w:val="17"/>
                <w:szCs w:val="17"/>
                <w:shd w:fill="F0F0F0" w:color="auto" w:val="clear"/>
              </w:rPr>
              <w:t xml:space="preserve">pagar</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que Ventas manda a Pagos es </w:t>
            </w:r>
            <w:r>
              <w:rPr>
                <w:rFonts w:ascii="Consolas" w:cs="Consolas" w:eastAsia="Consolas" w:hAnsi="Consolas"/>
                <w:sz w:val="17"/>
                <w:szCs w:val="17"/>
                <w:shd w:fill="F0F0F0" w:color="auto" w:val="clear"/>
              </w:rPr>
              <w:t xml:space="preserve">&lt;ventaId&gt;:​&lt;clave&gt;</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Reenviar la clave del comprador tal cual</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Ventas la clave es única por comprador; en Pagos, en todo el servicio. Sin el prefijo, dos compradores con la misma clave chocarían en Pagos</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ClienteDePagos.​claveParaPagos</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409 de Eventos se distingue por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evento-​finalizado</w:t>
            </w:r>
            <w:r>
              <w:rPr>
                <w:sz w:val="18"/>
                <w:szCs w:val="18"/>
              </w:rPr>
              <w:t xml:space="preserve"> o </w:t>
            </w:r>
            <w:r>
              <w:rPr>
                <w:rFonts w:ascii="Consolas" w:cs="Consolas" w:eastAsia="Consolas" w:hAnsi="Consolas"/>
                <w:sz w:val="17"/>
                <w:szCs w:val="17"/>
                <w:shd w:fill="F0F0F0" w:color="auto" w:val="clear"/>
              </w:rPr>
              <w:t xml:space="preserve">cupo-​agotado</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Decidir solo por el código</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responde 409 en los dos casos; mirar solo el código diría "no quedan entradas" de un evento que ya pasó</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ClienteDeEventos</w:t>
            </w:r>
          </w:p>
        </w:tc>
      </w:tr>
      <w:tr>
        <w:trPr>
          <w:cantSplit/>
        </w:trPr>
        <w:tc>
          <w:tcPr>
            <w:tcW w:type="dxa" w:w="24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respuestas de Ventas llevan enlaces a las operaciones siguientes</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Respuestas sin enlaces</w:t>
            </w:r>
          </w:p>
        </w:tc>
        <w:tc>
          <w:tcPr>
            <w:tcW w:type="dxa" w:w="30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cliente no arma las rutas a mano</w:t>
            </w:r>
          </w:p>
        </w:tc>
        <w:tc>
          <w:tcPr>
            <w:tcW w:type="dxa" w:w="18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ventas/​api/​Enlaces.​java</w:t>
            </w:r>
          </w:p>
        </w:tc>
      </w:tr>
    </w:tbl>
    <w:p>
      <w:pPr>
        <w:spacing w:after="120" w:before="0"/>
      </w:pPr>
    </w:p>
    <w:p>
      <w:pPr>
        <w:pStyle w:val="Heading1"/>
        <w:keepNext/>
      </w:pPr>
      <w:r>
        <w:t xml:space="preserve">5.4 Mensajería</w:t>
      </w:r>
    </w:p>
    <w:p>
      <w:pPr>
        <w:keepNext/>
        <w:spacing w:after="120" w:before="0"/>
      </w:pPr>
      <w:r>
        <w:t xml:space="preserve">El contrato del mensaje está en </w:t>
      </w:r>
      <w:r>
        <w:rPr>
          <w:rFonts w:ascii="Consolas" w:cs="Consolas" w:eastAsia="Consolas" w:hAnsi="Consolas"/>
          <w:sz w:val="20"/>
          <w:szCs w:val="20"/>
          <w:shd w:fill="F0F0F0" w:color="auto" w:val="clear"/>
        </w:rPr>
        <w:t xml:space="preserve">docs/api/mensajeria-pago-confirmado.md</w:t>
      </w:r>
      <w:r>
        <w:t xml:space="preserve">; la mensajería se describe en detalle en su propia sección.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3"/>
        <w:gridCol w:w="1616"/>
        <w:gridCol w:w="3471"/>
        <w:gridCol w:w="1862"/>
      </w:tblGrid>
      <w:tr>
        <w:trPr>
          <w:cantSplit/>
          <w:tblHeader/>
        </w:trPr>
        <w:tc>
          <w:tcPr>
            <w:tcW w:type="dxa" w:w="246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61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47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8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w:t>
            </w:r>
            <w:r>
              <w:rPr>
                <w:rFonts w:ascii="Consolas" w:cs="Consolas" w:eastAsia="Consolas" w:hAnsi="Consolas"/>
                <w:sz w:val="17"/>
                <w:szCs w:val="17"/>
                <w:shd w:fill="F0F0F0" w:color="auto" w:val="clear"/>
              </w:rPr>
              <w:t xml:space="preserve">PAGO_​CONFIRMADO</w:t>
            </w:r>
            <w:r>
              <w:rPr>
                <w:sz w:val="18"/>
                <w:szCs w:val="18"/>
              </w:rPr>
              <w:t xml:space="preserve"> que va a una cola (emisión de entradas) y a un tópico (aviso, auditoría y facturación)</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tópico; llamadas REST síncronas</w:t>
            </w:r>
          </w:p>
        </w:tc>
        <w:tc>
          <w:tcPr>
            <w:tcW w:type="dxa" w:w="3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cola tiene un único consumidor: las entradas se emiten una sola vez. El tópico le da una copia a cada suscriptor. El pago no espera a la emisión</w:t>
            </w:r>
          </w:p>
        </w:tc>
        <w:tc>
          <w:tcPr>
            <w:tcW w:type="dxa" w:w="18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PublicadorPagoConfirmadoJms</w:t>
            </w:r>
            <w:r>
              <w:rPr>
                <w:sz w:val="18"/>
                <w:szCs w:val="18"/>
              </w:rPr>
              <w:t xml:space="preserve">, </w:t>
            </w:r>
            <w:r>
              <w:rPr>
                <w:rFonts w:ascii="Consolas" w:cs="Consolas" w:eastAsia="Consolas" w:hAnsi="Consolas"/>
                <w:sz w:val="17"/>
                <w:szCs w:val="17"/>
                <w:shd w:fill="F0F0F0" w:color="auto" w:val="clear"/>
              </w:rPr>
              <w:t xml:space="preserve">configurar.​cli</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publicador es </w:t>
            </w:r>
            <w:r>
              <w:rPr>
                <w:rFonts w:ascii="Consolas" w:cs="Consolas" w:eastAsia="Consolas" w:hAnsi="Consolas"/>
                <w:sz w:val="17"/>
                <w:szCs w:val="17"/>
                <w:shd w:fill="F0F0F0" w:color="auto" w:val="clear"/>
              </w:rPr>
              <w:t xml:space="preserve">@Stateless</w:t>
            </w:r>
            <w:r>
              <w:rPr>
                <w:sz w:val="18"/>
                <w:szCs w:val="18"/>
              </w:rPr>
              <w:t xml:space="preserve"> con </w:t>
            </w:r>
            <w:r>
              <w:rPr>
                <w:rFonts w:ascii="Consolas" w:cs="Consolas" w:eastAsia="Consolas" w:hAnsi="Consolas"/>
                <w:sz w:val="17"/>
                <w:szCs w:val="17"/>
                <w:shd w:fill="F0F0F0" w:color="auto" w:val="clear"/>
              </w:rPr>
              <w:t xml:space="preserve">MANDATORY</w:t>
            </w:r>
            <w:r>
              <w:rPr>
                <w:sz w:val="18"/>
                <w:szCs w:val="18"/>
              </w:rPr>
              <w:t xml:space="preserve"> y publica por </w:t>
            </w:r>
            <w:r>
              <w:rPr>
                <w:rFonts w:ascii="Consolas" w:cs="Consolas" w:eastAsia="Consolas" w:hAnsi="Consolas"/>
                <w:sz w:val="17"/>
                <w:szCs w:val="17"/>
                <w:shd w:fill="F0F0F0" w:color="auto" w:val="clear"/>
              </w:rPr>
              <w:t xml:space="preserve">java:​/​JmsXA</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r>
              <w:rPr>
                <w:sz w:val="18"/>
                <w:szCs w:val="18"/>
              </w:rPr>
              <w:t xml:space="preserve">; la fábrica </w:t>
            </w:r>
            <w:r>
              <w:rPr>
                <w:rFonts w:ascii="Consolas" w:cs="Consolas" w:eastAsia="Consolas" w:hAnsi="Consolas"/>
                <w:sz w:val="17"/>
                <w:szCs w:val="17"/>
                <w:shd w:fill="F0F0F0" w:color="auto" w:val="clear"/>
              </w:rPr>
              <w:t xml:space="preserve">java:​/​ConnectionFactory</w:t>
            </w:r>
          </w:p>
        </w:tc>
        <w:tc>
          <w:tcPr>
            <w:tcW w:type="dxa" w:w="3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REQUIRED</w:t>
            </w:r>
            <w:r>
              <w:rPr>
                <w:sz w:val="18"/>
                <w:szCs w:val="18"/>
              </w:rPr>
              <w:t xml:space="preserve">, llamado sin transacción abriría una propia y el mensaje saldría aunque la venta fallara. </w:t>
            </w:r>
            <w:r>
              <w:rPr>
                <w:rFonts w:ascii="Consolas" w:cs="Consolas" w:eastAsia="Consolas" w:hAnsi="Consolas"/>
                <w:sz w:val="17"/>
                <w:szCs w:val="17"/>
                <w:shd w:fill="F0F0F0" w:color="auto" w:val="clear"/>
              </w:rPr>
              <w:t xml:space="preserve">java:​/​ConnectionFactory</w:t>
            </w:r>
            <w:r>
              <w:rPr>
                <w:sz w:val="18"/>
                <w:szCs w:val="18"/>
              </w:rPr>
              <w:t xml:space="preserve"> queda fuera de la transacción</w:t>
            </w:r>
          </w:p>
        </w:tc>
        <w:tc>
          <w:tcPr>
            <w:tcW w:type="dxa" w:w="18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common/​mensajeria/​PublicadorPagoConfirmadoJms.​java</w:t>
            </w:r>
            <w:r>
              <w:rPr>
                <w:sz w:val="18"/>
                <w:szCs w:val="18"/>
              </w:rPr>
              <w:t xml:space="preserve">, </w:t>
            </w:r>
            <w:r>
              <w:rPr>
                <w:rFonts w:ascii="Consolas" w:cs="Consolas" w:eastAsia="Consolas" w:hAnsi="Consolas"/>
                <w:sz w:val="17"/>
                <w:szCs w:val="17"/>
                <w:shd w:fill="F0F0F0" w:color="auto" w:val="clear"/>
              </w:rPr>
              <w:t xml:space="preserve">DestinosJms.​FABRICA_​XA</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base no es XA y entra a la transacción como último recurso; los consumidores son idempotentes</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 Base XA; (c) tabla de salida con un proceso que publica</w:t>
            </w:r>
          </w:p>
        </w:tc>
        <w:tc>
          <w:tcPr>
            <w:tcW w:type="dxa" w:w="3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pide transacciones declarativas y explicar las fallas, no dos fases. La base XA no está verificada contra Supabase y la tabla de salida era más código. Si la cátedra acepta el último recurso en lugar de un datasource XA está consultado y sin respuesta al 16/10</w:t>
            </w:r>
          </w:p>
        </w:tc>
        <w:tc>
          <w:tcPr>
            <w:tcW w:type="dxa" w:w="18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Sección 7.4</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es un </w:t>
            </w:r>
            <w:r>
              <w:rPr>
                <w:rFonts w:ascii="Consolas" w:cs="Consolas" w:eastAsia="Consolas" w:hAnsi="Consolas"/>
                <w:sz w:val="17"/>
                <w:szCs w:val="17"/>
                <w:shd w:fill="F0F0F0" w:color="auto" w:val="clear"/>
              </w:rPr>
              <w:t xml:space="preserve">record</w:t>
            </w:r>
            <w:r>
              <w:rPr>
                <w:sz w:val="18"/>
                <w:szCs w:val="18"/>
              </w:rPr>
              <w:t xml:space="preserve"> con </w:t>
            </w:r>
            <w:r>
              <w:rPr>
                <w:rFonts w:ascii="Consolas" w:cs="Consolas" w:eastAsia="Consolas" w:hAnsi="Consolas"/>
                <w:sz w:val="17"/>
                <w:szCs w:val="17"/>
                <w:shd w:fill="F0F0F0" w:color="auto" w:val="clear"/>
              </w:rPr>
              <w:t xml:space="preserve">timestamp</w:t>
            </w:r>
            <w:r>
              <w:rPr>
                <w:sz w:val="18"/>
                <w:szCs w:val="18"/>
              </w:rPr>
              <w:t xml:space="preserve"> </w:t>
            </w:r>
            <w:r>
              <w:rPr>
                <w:rFonts w:ascii="Consolas" w:cs="Consolas" w:eastAsia="Consolas" w:hAnsi="Consolas"/>
                <w:sz w:val="17"/>
                <w:szCs w:val="17"/>
                <w:shd w:fill="F0F0F0" w:color="auto" w:val="clear"/>
              </w:rPr>
              <w:t xml:space="preserve">Instant</w:t>
            </w:r>
            <w:r>
              <w:rPr>
                <w:sz w:val="18"/>
                <w:szCs w:val="18"/>
              </w:rPr>
              <w:t xml:space="preserve">, y </w:t>
            </w:r>
            <w:r>
              <w:rPr>
                <w:rFonts w:ascii="Consolas" w:cs="Consolas" w:eastAsia="Consolas" w:hAnsi="Consolas"/>
                <w:sz w:val="17"/>
                <w:szCs w:val="17"/>
                <w:shd w:fill="F0F0F0" w:color="auto" w:val="clear"/>
              </w:rPr>
              <w:t xml:space="preserve">desdeJson()</w:t>
            </w:r>
            <w:r>
              <w:rPr>
                <w:sz w:val="18"/>
                <w:szCs w:val="18"/>
              </w:rPr>
              <w:t xml:space="preserve"> siempre valida</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con setters; fecha como texto</w:t>
            </w:r>
          </w:p>
        </w:tc>
        <w:tc>
          <w:tcPr>
            <w:tcW w:type="dxa" w:w="3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JSON-B no avisa si falta un campo: lo deja en </w:t>
            </w:r>
            <w:r>
              <w:rPr>
                <w:rFonts w:ascii="Consolas" w:cs="Consolas" w:eastAsia="Consolas" w:hAnsi="Consolas"/>
                <w:sz w:val="17"/>
                <w:szCs w:val="17"/>
                <w:shd w:fill="F0F0F0" w:color="auto" w:val="clear"/>
              </w:rPr>
              <w:t xml:space="preserve">null</w:t>
            </w:r>
            <w:r>
              <w:rPr>
                <w:sz w:val="18"/>
                <w:szCs w:val="18"/>
              </w:rPr>
              <w:t xml:space="preserve"> o en 0</w:t>
            </w:r>
          </w:p>
        </w:tc>
        <w:tc>
          <w:tcPr>
            <w:tcW w:type="dxa" w:w="18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common/​mensajeria/​PagoConfirmadoMensaje.​java</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y auditoría son dos MDB con dos interfaces en el mismo WAR</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sola interfaz; un noveno WAR</w:t>
            </w:r>
          </w:p>
        </w:tc>
        <w:tc>
          <w:tcPr>
            <w:tcW w:type="dxa" w:w="3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interfaz mezclaba responsabilidades; otro WAR sumaba un despliegue</w:t>
            </w:r>
          </w:p>
        </w:tc>
        <w:tc>
          <w:tcPr>
            <w:tcW w:type="dxa" w:w="18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AvisoDeCompraMDB</w:t>
            </w:r>
            <w:r>
              <w:rPr>
                <w:sz w:val="18"/>
                <w:szCs w:val="18"/>
              </w:rPr>
              <w:t xml:space="preserve">, </w:t>
            </w:r>
            <w:r>
              <w:rPr>
                <w:rFonts w:ascii="Consolas" w:cs="Consolas" w:eastAsia="Consolas" w:hAnsi="Consolas"/>
                <w:sz w:val="17"/>
                <w:szCs w:val="17"/>
                <w:shd w:fill="F0F0F0" w:color="auto" w:val="clear"/>
              </w:rPr>
              <w:t xml:space="preserve">AuditoriaDeComprasMDB</w:t>
            </w:r>
            <w:r>
              <w:rPr>
                <w:sz w:val="18"/>
                <w:szCs w:val="18"/>
              </w:rPr>
              <w:t xml:space="preserve">, </w:t>
            </w:r>
            <w:r>
              <w:rPr>
                <w:rFonts w:ascii="Consolas" w:cs="Consolas" w:eastAsia="Consolas" w:hAnsi="Consolas"/>
                <w:sz w:val="17"/>
                <w:szCs w:val="17"/>
                <w:shd w:fill="F0F0F0" w:color="auto" w:val="clear"/>
              </w:rPr>
              <w:t xml:space="preserve">INotificaciones</w:t>
            </w:r>
            <w:r>
              <w:rPr>
                <w:sz w:val="18"/>
                <w:szCs w:val="18"/>
              </w:rPr>
              <w:t xml:space="preserve">, </w:t>
            </w:r>
            <w:r>
              <w:rPr>
                <w:rFonts w:ascii="Consolas" w:cs="Consolas" w:eastAsia="Consolas" w:hAnsi="Consolas"/>
                <w:sz w:val="17"/>
                <w:szCs w:val="17"/>
                <w:shd w:fill="F0F0F0" w:color="auto" w:val="clear"/>
              </w:rPr>
              <w:t xml:space="preserve">IAuditoria</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Auditoría es suscripción durable, con una sola sesión; el aviso no es durable</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dos durables, o ninguna</w:t>
            </w:r>
          </w:p>
        </w:tc>
        <w:tc>
          <w:tcPr>
            <w:tcW w:type="dxa" w:w="3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Auditoría no puede perder eventos; un aviso viejo no le sirve a nadie. Con una sesión procesa en el orden de entrega</w:t>
            </w:r>
          </w:p>
        </w:tc>
        <w:tc>
          <w:tcPr>
            <w:tcW w:type="dxa" w:w="18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AuditoriaDeComprasMDB</w:t>
            </w:r>
            <w:r>
              <w:rPr>
                <w:sz w:val="18"/>
                <w:szCs w:val="18"/>
              </w:rPr>
              <w:t xml:space="preserve"> (</w:t>
            </w:r>
            <w:r>
              <w:rPr>
                <w:rFonts w:ascii="Consolas" w:cs="Consolas" w:eastAsia="Consolas" w:hAnsi="Consolas"/>
                <w:sz w:val="17"/>
                <w:szCs w:val="17"/>
                <w:shd w:fill="F0F0F0" w:color="auto" w:val="clear"/>
              </w:rPr>
              <w:t xml:space="preserve">palco-​auditoria</w:t>
            </w:r>
            <w:r>
              <w:rPr>
                <w:sz w:val="18"/>
                <w:szCs w:val="18"/>
              </w:rPr>
              <w:t xml:space="preserve">, </w:t>
            </w:r>
            <w:r>
              <w:rPr>
                <w:rFonts w:ascii="Consolas" w:cs="Consolas" w:eastAsia="Consolas" w:hAnsi="Consolas"/>
                <w:sz w:val="17"/>
                <w:szCs w:val="17"/>
                <w:shd w:fill="F0F0F0" w:color="auto" w:val="clear"/>
              </w:rPr>
              <w:t xml:space="preserve">compras-​confirmadas</w:t>
            </w:r>
            <w:r>
              <w:rPr>
                <w:sz w:val="18"/>
                <w:szCs w:val="18"/>
              </w:rPr>
              <w:t xml:space="preserve">, </w:t>
            </w:r>
            <w:r>
              <w:rPr>
                <w:rFonts w:ascii="Consolas" w:cs="Consolas" w:eastAsia="Consolas" w:hAnsi="Consolas"/>
                <w:sz w:val="17"/>
                <w:szCs w:val="17"/>
                <w:shd w:fill="F0F0F0" w:color="auto" w:val="clear"/>
              </w:rPr>
              <w:t xml:space="preserve">maxSession</w:t>
            </w:r>
            <w:r>
              <w:rPr>
                <w:sz w:val="18"/>
                <w:szCs w:val="18"/>
              </w:rPr>
              <w:t xml:space="preserve"> 1)</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de </w:t>
            </w:r>
            <w:r>
              <w:rPr>
                <w:rFonts w:ascii="Consolas" w:cs="Consolas" w:eastAsia="Consolas" w:hAnsi="Consolas"/>
                <w:sz w:val="17"/>
                <w:szCs w:val="17"/>
                <w:shd w:fill="F0F0F0" w:color="auto" w:val="clear"/>
              </w:rPr>
              <w:t xml:space="preserve">registro_​auditoria</w:t>
            </w:r>
            <w:r>
              <w:rPr>
                <w:sz w:val="18"/>
                <w:szCs w:val="18"/>
              </w:rPr>
              <w:t xml:space="preserve"> es el </w:t>
            </w:r>
            <w:r>
              <w:rPr>
                <w:rFonts w:ascii="Consolas" w:cs="Consolas" w:eastAsia="Consolas" w:hAnsi="Consolas"/>
                <w:sz w:val="17"/>
                <w:szCs w:val="17"/>
                <w:shd w:fill="F0F0F0" w:color="auto" w:val="clear"/>
              </w:rPr>
              <w:t xml:space="preserve">JMSMessageID</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única por </w:t>
            </w:r>
            <w:r>
              <w:rPr>
                <w:rFonts w:ascii="Consolas" w:cs="Consolas" w:eastAsia="Consolas" w:hAnsi="Consolas"/>
                <w:sz w:val="17"/>
                <w:szCs w:val="17"/>
                <w:shd w:fill="F0F0F0" w:color="auto" w:val="clear"/>
              </w:rPr>
              <w:t xml:space="preserve">venta_​id</w:t>
            </w:r>
          </w:p>
        </w:tc>
        <w:tc>
          <w:tcPr>
            <w:tcW w:type="dxa" w:w="3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id no cambia en la reentrega; una clave por venta escondería que Ventas publicó dos veces</w:t>
            </w:r>
          </w:p>
        </w:tc>
        <w:tc>
          <w:tcPr>
            <w:tcW w:type="dxa" w:w="18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ServicioDeAuditoria</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entregas, con 2 segundos entre una y otra, y después la DLQ</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valores de fábrica (10 seguidas, sin espera)</w:t>
            </w:r>
          </w:p>
        </w:tc>
        <w:tc>
          <w:tcPr>
            <w:tcW w:type="dxa" w:w="3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falla pasajera agotaría los intentos en un instante</w:t>
            </w:r>
          </w:p>
        </w:tc>
        <w:tc>
          <w:tcPr>
            <w:tcW w:type="dxa" w:w="18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configurar.​cli</w:t>
            </w:r>
            <w:r>
              <w:rPr>
                <w:sz w:val="18"/>
                <w:szCs w:val="18"/>
              </w:rPr>
              <w:t xml:space="preserve">, </w:t>
            </w:r>
            <w:r>
              <w:rPr>
                <w:rFonts w:ascii="Consolas" w:cs="Consolas" w:eastAsia="Consolas" w:hAnsi="Consolas"/>
                <w:sz w:val="17"/>
                <w:szCs w:val="17"/>
                <w:shd w:fill="F0F0F0" w:color="auto" w:val="clear"/>
              </w:rPr>
              <w:t xml:space="preserve">address-​setting=​#</w:t>
            </w:r>
          </w:p>
        </w:tc>
      </w:tr>
      <w:tr>
        <w:trPr>
          <w:cantSplit/>
        </w:trPr>
        <w:tc>
          <w:tcPr>
            <w:tcW w:type="dxa" w:w="24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Ante un mensaje inválido: la cola, auditoría y facturación deshacen (</w:t>
            </w:r>
            <w:r>
              <w:rPr>
                <w:rFonts w:ascii="Consolas" w:cs="Consolas" w:eastAsia="Consolas" w:hAnsi="Consolas"/>
                <w:sz w:val="17"/>
                <w:szCs w:val="17"/>
                <w:shd w:fill="F0F0F0" w:color="auto" w:val="clear"/>
              </w:rPr>
              <w:t xml:space="preserve">setRollbackOnly</w:t>
            </w:r>
            <w:r>
              <w:rPr>
                <w:sz w:val="18"/>
                <w:szCs w:val="18"/>
              </w:rPr>
              <w:t xml:space="preserve">) y van a la DLQ; el aviso lo descarta con un </w:t>
            </w:r>
            <w:r>
              <w:rPr>
                <w:rFonts w:ascii="Consolas" w:cs="Consolas" w:eastAsia="Consolas" w:hAnsi="Consolas"/>
                <w:sz w:val="17"/>
                <w:szCs w:val="17"/>
                <w:shd w:fill="F0F0F0" w:color="auto" w:val="clear"/>
              </w:rPr>
              <w:t xml:space="preserve">WARNING</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Lanzar una excepción; reintentar también en el aviso</w:t>
            </w:r>
          </w:p>
        </w:tc>
        <w:tc>
          <w:tcPr>
            <w:tcW w:type="dxa" w:w="3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excepción dejaba una traza por intento, y reintentar en el aviso sumaba en la DLQ una copia que nadie necesita recuperar. Un mensaje inválido del tópico deja en la DLQ una copia por suscriptor durable: dos, la de auditoría y la de facturación (escenario 12, 16/10)</w:t>
            </w:r>
          </w:p>
        </w:tc>
        <w:tc>
          <w:tcPr>
            <w:tcW w:type="dxa" w:w="18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EmisionDeEntradasMDB.​onMessage</w:t>
            </w:r>
            <w:r>
              <w:rPr>
                <w:sz w:val="18"/>
                <w:szCs w:val="18"/>
              </w:rPr>
              <w:t xml:space="preserve">, MDB de Notificaciones, </w:t>
            </w:r>
            <w:r>
              <w:rPr>
                <w:rFonts w:ascii="Consolas" w:cs="Consolas" w:eastAsia="Consolas" w:hAnsi="Consolas"/>
                <w:sz w:val="17"/>
                <w:szCs w:val="17"/>
                <w:shd w:fill="F0F0F0" w:color="auto" w:val="clear"/>
              </w:rPr>
              <w:t xml:space="preserve">FacturacionDeComprasMDB</w:t>
            </w:r>
          </w:p>
        </w:tc>
      </w:tr>
    </w:tbl>
    <w:p>
      <w:pPr>
        <w:spacing w:after="120" w:before="0"/>
      </w:pPr>
    </w:p>
    <w:p>
      <w:pPr>
        <w:pStyle w:val="Heading1"/>
        <w:keepNext/>
      </w:pPr>
      <w:r>
        <w:t xml:space="preserve">5.5 Pagos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1574"/>
        <w:gridCol w:w="3331"/>
        <w:gridCol w:w="2263"/>
      </w:tblGrid>
      <w:tr>
        <w:trPr>
          <w:cantSplit/>
          <w:tblHeader/>
        </w:trPr>
        <w:tc>
          <w:tcPr>
            <w:tcW w:type="dxa" w:w="22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57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33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26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decide y guarda; la pasarela solo habla con el exterior</w:t>
            </w:r>
          </w:p>
        </w:tc>
        <w:tc>
          <w:tcPr>
            <w:tcW w:type="dxa" w:w="15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 Que cada pasarela implemente </w:t>
            </w:r>
            <w:r>
              <w:rPr>
                <w:rFonts w:ascii="Consolas" w:cs="Consolas" w:eastAsia="Consolas" w:hAnsi="Consolas"/>
                <w:sz w:val="17"/>
                <w:szCs w:val="17"/>
                <w:shd w:fill="F0F0F0" w:color="auto" w:val="clear"/>
              </w:rPr>
              <w:t xml:space="preserve">IPagos</w:t>
            </w:r>
          </w:p>
        </w:tc>
        <w:tc>
          <w:tcPr>
            <w:tcW w:type="dxa" w:w="3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el pago y detectar repetidos se escribe una sola vez y vale para cualquier pasarela. Coincide con la Entrega Parcial N.º 1</w:t>
            </w:r>
          </w:p>
        </w:tc>
        <w:tc>
          <w:tcPr>
            <w:tcW w:type="dxa" w:w="22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IPagos</w:t>
            </w:r>
            <w:r>
              <w:rPr>
                <w:sz w:val="18"/>
                <w:szCs w:val="18"/>
              </w:rPr>
              <w:t xml:space="preserve">, </w:t>
            </w:r>
            <w:r>
              <w:rPr>
                <w:rFonts w:ascii="Consolas" w:cs="Consolas" w:eastAsia="Consolas" w:hAnsi="Consolas"/>
                <w:sz w:val="17"/>
                <w:szCs w:val="17"/>
                <w:shd w:fill="F0F0F0" w:color="auto" w:val="clear"/>
              </w:rPr>
              <w:t xml:space="preserve">ServicioDePagos</w:t>
            </w:r>
            <w:r>
              <w:rPr>
                <w:sz w:val="18"/>
                <w:szCs w:val="18"/>
              </w:rPr>
              <w:t xml:space="preserve">, </w:t>
            </w:r>
            <w:r>
              <w:rPr>
                <w:rFonts w:ascii="Consolas" w:cs="Consolas" w:eastAsia="Consolas" w:hAnsi="Consolas"/>
                <w:sz w:val="17"/>
                <w:szCs w:val="17"/>
                <w:shd w:fill="F0F0F0" w:color="auto" w:val="clear"/>
              </w:rPr>
              <w:t xml:space="preserve">pasarela/​PasarelaDePagos</w:t>
            </w:r>
          </w:p>
        </w:tc>
      </w:tr>
      <w:tr>
        <w:trPr>
          <w:cantSplit/>
        </w:trPr>
        <w:tc>
          <w:tcPr>
            <w:tcW w:type="dxa" w:w="2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pasarela la elige una Factory por configuración; un valor desconocido impide el despliegue</w:t>
            </w:r>
          </w:p>
        </w:tc>
        <w:tc>
          <w:tcPr>
            <w:tcW w:type="dxa" w:w="15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w:t>
            </w:r>
            <w:r>
              <w:rPr>
                <w:rFonts w:ascii="Consolas" w:cs="Consolas" w:eastAsia="Consolas" w:hAnsi="Consolas"/>
                <w:sz w:val="17"/>
                <w:szCs w:val="17"/>
                <w:shd w:fill="F0F0F0" w:color="auto" w:val="clear"/>
              </w:rPr>
              <w:t xml:space="preserve">if</w:t>
            </w:r>
            <w:r>
              <w:rPr>
                <w:sz w:val="18"/>
                <w:szCs w:val="18"/>
              </w:rPr>
              <w:t xml:space="preserve"> en el servicio; caer al simulador</w:t>
            </w:r>
          </w:p>
        </w:tc>
        <w:tc>
          <w:tcPr>
            <w:tcW w:type="dxa" w:w="3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Separa configuración y negocio; no se cobra de mentira sin avisar</w:t>
            </w:r>
          </w:p>
        </w:tc>
        <w:tc>
          <w:tcPr>
            <w:tcW w:type="dxa" w:w="22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FabricaDePasarela</w:t>
            </w:r>
            <w:r>
              <w:rPr>
                <w:sz w:val="18"/>
                <w:szCs w:val="18"/>
              </w:rPr>
              <w:t xml:space="preserve"> (</w:t>
            </w:r>
            <w:r>
              <w:rPr>
                <w:rFonts w:ascii="Consolas" w:cs="Consolas" w:eastAsia="Consolas" w:hAnsi="Consolas"/>
                <w:sz w:val="17"/>
                <w:szCs w:val="17"/>
                <w:shd w:fill="F0F0F0" w:color="auto" w:val="clear"/>
              </w:rPr>
              <w:t xml:space="preserve">palco.​pagos.​proveedor</w:t>
            </w:r>
            <w:r>
              <w:rPr>
                <w:sz w:val="18"/>
                <w:szCs w:val="18"/>
              </w:rPr>
              <w:t xml:space="preserve">, por defecto </w:t>
            </w:r>
            <w:r>
              <w:rPr>
                <w:rFonts w:ascii="Consolas" w:cs="Consolas" w:eastAsia="Consolas" w:hAnsi="Consolas"/>
                <w:sz w:val="17"/>
                <w:szCs w:val="17"/>
                <w:shd w:fill="F0F0F0" w:color="auto" w:val="clear"/>
              </w:rPr>
              <w:t xml:space="preserve">fake</w:t>
            </w:r>
            <w:r>
              <w:rPr>
                <w:sz w:val="18"/>
                <w:szCs w:val="18"/>
              </w:rPr>
              <w:t xml:space="preserve">)</w:t>
            </w:r>
          </w:p>
        </w:tc>
      </w:tr>
      <w:tr>
        <w:trPr>
          <w:cantSplit/>
        </w:trPr>
        <w:tc>
          <w:tcPr>
            <w:tcW w:type="dxa" w:w="2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cobra detrás de la interfaz </w:t>
            </w:r>
            <w:r>
              <w:rPr>
                <w:rFonts w:ascii="Consolas" w:cs="Consolas" w:eastAsia="Consolas" w:hAnsi="Consolas"/>
                <w:sz w:val="17"/>
                <w:szCs w:val="17"/>
                <w:shd w:fill="F0F0F0" w:color="auto" w:val="clear"/>
              </w:rPr>
              <w:t xml:space="preserve">Cobros</w:t>
            </w:r>
            <w:r>
              <w:rPr>
                <w:sz w:val="18"/>
                <w:szCs w:val="18"/>
              </w:rPr>
              <w:t xml:space="preserve">, con dos implementaciones elegidas por una Factory; el defecto es el servicio de Pagos</w:t>
            </w:r>
          </w:p>
        </w:tc>
        <w:tc>
          <w:tcPr>
            <w:tcW w:type="dxa" w:w="15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Llamar al simulador desde el bean</w:t>
            </w:r>
          </w:p>
        </w:tc>
        <w:tc>
          <w:tcPr>
            <w:tcW w:type="dxa" w:w="3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servicio de Pagos se conectó sin tocar el bean de la compra. El simulador solo se usa si alguien escribió </w:t>
            </w:r>
            <w:r>
              <w:rPr>
                <w:rFonts w:ascii="Consolas" w:cs="Consolas" w:eastAsia="Consolas" w:hAnsi="Consolas"/>
                <w:sz w:val="17"/>
                <w:szCs w:val="17"/>
                <w:shd w:fill="F0F0F0" w:color="auto" w:val="clear"/>
              </w:rPr>
              <w:t xml:space="preserve">fake</w:t>
            </w:r>
            <w:r>
              <w:rPr>
                <w:sz w:val="18"/>
                <w:szCs w:val="18"/>
              </w:rPr>
              <w:t xml:space="preserve">; un valor desconocido cobra contra Pagos con un </w:t>
            </w:r>
            <w:r>
              <w:rPr>
                <w:rFonts w:ascii="Consolas" w:cs="Consolas" w:eastAsia="Consolas" w:hAnsi="Consolas"/>
                <w:sz w:val="17"/>
                <w:szCs w:val="17"/>
                <w:shd w:fill="F0F0F0" w:color="auto" w:val="clear"/>
              </w:rPr>
              <w:t xml:space="preserve">WARNING</w:t>
            </w:r>
          </w:p>
        </w:tc>
        <w:tc>
          <w:tcPr>
            <w:tcW w:type="dxa" w:w="22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FabricaDeCobros</w:t>
            </w:r>
            <w:r>
              <w:rPr>
                <w:sz w:val="18"/>
                <w:szCs w:val="18"/>
              </w:rPr>
              <w:t xml:space="preserve"> (</w:t>
            </w:r>
            <w:r>
              <w:rPr>
                <w:rFonts w:ascii="Consolas" w:cs="Consolas" w:eastAsia="Consolas" w:hAnsi="Consolas"/>
                <w:sz w:val="17"/>
                <w:szCs w:val="17"/>
                <w:shd w:fill="F0F0F0" w:color="auto" w:val="clear"/>
              </w:rPr>
              <w:t xml:space="preserve">palco.​ventas.​cobros</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w:t>
            </w:r>
            <w:r>
              <w:rPr>
                <w:rFonts w:ascii="Consolas" w:cs="Consolas" w:eastAsia="Consolas" w:hAnsi="Consolas"/>
                <w:sz w:val="17"/>
                <w:szCs w:val="17"/>
                <w:shd w:fill="F0F0F0" w:color="auto" w:val="clear"/>
              </w:rPr>
              <w:t xml:space="preserve">CobrosFake</w:t>
            </w:r>
          </w:p>
        </w:tc>
      </w:tr>
      <w:tr>
        <w:trPr>
          <w:cantSplit/>
        </w:trPr>
        <w:tc>
          <w:tcPr>
            <w:tcW w:type="dxa" w:w="2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el cobro con pasarela simulada antes del 23/10; Mercado Pago, webhook y reembolso después</w:t>
            </w:r>
          </w:p>
        </w:tc>
        <w:tc>
          <w:tcPr>
            <w:tcW w:type="dxa" w:w="15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Sumar también Mercado Pago, webhook y reembolso antes del 23/10</w:t>
            </w:r>
          </w:p>
        </w:tc>
        <w:tc>
          <w:tcPr>
            <w:tcW w:type="dxa" w:w="3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Esas piezas no responden a ningún punto del 23/10 y la firma del webhook no se pudo verificar contra la documentación oficial. El 16/10 la cátedra aceptó la pasarela simulada. Estado: </w:t>
            </w:r>
            <w:r>
              <w:rPr>
                <w:b/>
                <w:bCs/>
                <w:sz w:val="18"/>
                <w:szCs w:val="18"/>
              </w:rPr>
              <w:t xml:space="preserve">Simulado</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 decide por el token: </w:t>
            </w:r>
            <w:r>
              <w:rPr>
                <w:rFonts w:ascii="Consolas" w:cs="Consolas" w:eastAsia="Consolas" w:hAnsi="Consolas"/>
                <w:sz w:val="17"/>
                <w:szCs w:val="17"/>
                <w:shd w:fill="F0F0F0" w:color="auto" w:val="clear"/>
              </w:rPr>
              <w:t xml:space="preserve">tok_​rechazado</w:t>
            </w:r>
            <w:r>
              <w:rPr>
                <w:sz w:val="18"/>
                <w:szCs w:val="18"/>
              </w:rPr>
              <w:t xml:space="preserve">, </w:t>
            </w:r>
            <w:r>
              <w:rPr>
                <w:rFonts w:ascii="Consolas" w:cs="Consolas" w:eastAsia="Consolas" w:hAnsi="Consolas"/>
                <w:sz w:val="17"/>
                <w:szCs w:val="17"/>
                <w:shd w:fill="F0F0F0" w:color="auto" w:val="clear"/>
              </w:rPr>
              <w:t xml:space="preserve">tok_​sin_​respuesta</w:t>
            </w:r>
            <w:r>
              <w:rPr>
                <w:sz w:val="18"/>
                <w:szCs w:val="18"/>
              </w:rPr>
              <w:t xml:space="preserve">, cualquier otro aprueba)</w:t>
            </w:r>
          </w:p>
        </w:tc>
        <w:tc>
          <w:tcPr>
            <w:tcW w:type="dxa" w:w="22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PagosFake</w:t>
            </w:r>
            <w:r>
              <w:rPr>
                <w:sz w:val="18"/>
                <w:szCs w:val="18"/>
              </w:rPr>
              <w:t xml:space="preserve">; diagrama de secuencia de Mercado Pago (diseño) en </w:t>
            </w:r>
            <w:r>
              <w:rPr>
                <w:rFonts w:ascii="Consolas" w:cs="Consolas" w:eastAsia="Consolas" w:hAnsi="Consolas"/>
                <w:sz w:val="17"/>
                <w:szCs w:val="17"/>
                <w:shd w:fill="F0F0F0" w:color="auto" w:val="clear"/>
              </w:rPr>
              <w:t xml:space="preserve">.​.​/​entrega-​obligatoria-​2/​diagramas/​diagrama_​secuencia_​mercadopago.​png</w:t>
            </w:r>
          </w:p>
        </w:tc>
      </w:tr>
      <w:tr>
        <w:trPr>
          <w:cantSplit/>
        </w:trPr>
        <w:tc>
          <w:tcPr>
            <w:tcW w:type="dxa" w:w="2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token de la tarjeta no se guarda</w:t>
            </w:r>
          </w:p>
        </w:tc>
        <w:tc>
          <w:tcPr>
            <w:tcW w:type="dxa" w:w="15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Guardarlo para reintentos</w:t>
            </w:r>
          </w:p>
        </w:tc>
        <w:tc>
          <w:tcPr>
            <w:tcW w:type="dxa" w:w="3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sensible y sirve para un solo cobro. Consecuencia: tras un </w:t>
            </w:r>
            <w:r>
              <w:rPr>
                <w:rFonts w:ascii="Consolas" w:cs="Consolas" w:eastAsia="Consolas" w:hAnsi="Consolas"/>
                <w:sz w:val="17"/>
                <w:szCs w:val="17"/>
                <w:shd w:fill="F0F0F0" w:color="auto" w:val="clear"/>
              </w:rPr>
              <w:t xml:space="preserve">RECHAZADO</w:t>
            </w:r>
            <w:r>
              <w:rPr>
                <w:sz w:val="18"/>
                <w:szCs w:val="18"/>
              </w:rPr>
              <w:t xml:space="preserve">, la misma clave devuelve siempre ese rechazo; un intento nuevo necesita clave nueva</w:t>
            </w:r>
          </w:p>
        </w:tc>
        <w:tc>
          <w:tcPr>
            <w:tcW w:type="dxa" w:w="22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w:t>
            </w:r>
            <w:r>
              <w:rPr>
                <w:sz w:val="18"/>
                <w:szCs w:val="18"/>
              </w:rPr>
              <w:t xml:space="preserve"> (sin columna de token)</w:t>
            </w:r>
          </w:p>
        </w:tc>
      </w:tr>
      <w:tr>
        <w:trPr>
          <w:cantSplit/>
        </w:trPr>
        <w:tc>
          <w:tcPr>
            <w:tcW w:type="dxa" w:w="2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consulta por clave de idempotencia, </w:t>
            </w:r>
            <w:r>
              <w:rPr>
                <w:rFonts w:ascii="Consolas" w:cs="Consolas" w:eastAsia="Consolas" w:hAnsi="Consolas"/>
                <w:sz w:val="17"/>
                <w:szCs w:val="17"/>
                <w:shd w:fill="F0F0F0" w:color="auto" w:val="clear"/>
              </w:rPr>
              <w:t xml:space="preserve">GET /​api/​v1/​pagos?claveIdempotencia=​.​.​.</w:t>
            </w:r>
            <w:r>
              <w:rPr>
                <w:sz w:val="18"/>
                <w:szCs w:val="18"/>
              </w:rPr>
              <w:t xml:space="preserve">, solo para el rol </w:t>
            </w:r>
            <w:r>
              <w:rPr>
                <w:rFonts w:ascii="Consolas" w:cs="Consolas" w:eastAsia="Consolas" w:hAnsi="Consolas"/>
                <w:sz w:val="17"/>
                <w:szCs w:val="17"/>
                <w:shd w:fill="F0F0F0" w:color="auto" w:val="clear"/>
              </w:rPr>
              <w:t xml:space="preserve">servicio</w:t>
            </w:r>
          </w:p>
        </w:tc>
        <w:tc>
          <w:tcPr>
            <w:tcW w:type="dxa" w:w="15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consulta por venta</w:t>
            </w:r>
          </w:p>
        </w:tc>
        <w:tc>
          <w:tcPr>
            <w:tcW w:type="dxa" w:w="3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es única en Pagos y es lo que Ventas sabe del intento sin resultado: devuelve el pago guardado (aprobado o rechazado) o 404 </w:t>
            </w:r>
            <w:r>
              <w:rPr>
                <w:rFonts w:ascii="Consolas" w:cs="Consolas" w:eastAsia="Consolas" w:hAnsi="Consolas"/>
                <w:sz w:val="17"/>
                <w:szCs w:val="17"/>
                <w:shd w:fill="F0F0F0" w:color="auto" w:val="clear"/>
              </w:rPr>
              <w:t xml:space="preserve">no-​encontrado</w:t>
            </w:r>
            <w:r>
              <w:rPr>
                <w:sz w:val="18"/>
                <w:szCs w:val="18"/>
              </w:rPr>
              <w:t xml:space="preserve">. Por venta podría haber varios intentos y habría que elegir uno. Solo lee: no cobra ni cambia nada</w:t>
            </w:r>
          </w:p>
        </w:tc>
        <w:tc>
          <w:tcPr>
            <w:tcW w:type="dxa" w:w="22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PagosResource.​buscarPorClave</w:t>
            </w:r>
            <w:r>
              <w:rPr>
                <w:sz w:val="18"/>
                <w:szCs w:val="18"/>
              </w:rPr>
              <w:t xml:space="preserve">, </w:t>
            </w:r>
            <w:r>
              <w:rPr>
                <w:rFonts w:ascii="Consolas" w:cs="Consolas" w:eastAsia="Consolas" w:hAnsi="Consolas"/>
                <w:sz w:val="17"/>
                <w:szCs w:val="17"/>
                <w:shd w:fill="F0F0F0" w:color="auto" w:val="clear"/>
              </w:rPr>
              <w:t xml:space="preserve">IPagos.​buscarPorClave</w:t>
            </w:r>
          </w:p>
        </w:tc>
      </w:tr>
      <w:tr>
        <w:trPr>
          <w:cantSplit/>
        </w:trPr>
        <w:tc>
          <w:tcPr>
            <w:tcW w:type="dxa" w:w="22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Ninguna transacción abierta mientras se espera a la pasarela</w:t>
            </w:r>
          </w:p>
        </w:tc>
        <w:tc>
          <w:tcPr>
            <w:tcW w:type="dxa" w:w="15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transacción por cobro</w:t>
            </w:r>
          </w:p>
        </w:tc>
        <w:tc>
          <w:tcPr>
            <w:tcW w:type="dxa" w:w="333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Retendría una conexión mientras contesta un tercero y, después de una clave duplicada, quedaría marcada para deshacerse: ya no se podría releer el pago ganador</w:t>
            </w:r>
          </w:p>
        </w:tc>
        <w:tc>
          <w:tcPr>
            <w:tcW w:type="dxa" w:w="22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w:t>
            </w:r>
            <w:r>
              <w:rPr>
                <w:rFonts w:ascii="Consolas" w:cs="Consolas" w:eastAsia="Consolas" w:hAnsi="Consolas"/>
                <w:sz w:val="17"/>
                <w:szCs w:val="17"/>
                <w:shd w:fill="F0F0F0" w:color="auto" w:val="clear"/>
              </w:rPr>
              <w:t xml:space="preserve">NOT_​SUPPORTED</w:t>
            </w:r>
            <w:r>
              <w:rPr>
                <w:sz w:val="18"/>
                <w:szCs w:val="18"/>
              </w:rPr>
              <w:t xml:space="preserve">), </w:t>
            </w:r>
            <w:r>
              <w:rPr>
                <w:rFonts w:ascii="Consolas" w:cs="Consolas" w:eastAsia="Consolas" w:hAnsi="Consolas"/>
                <w:sz w:val="17"/>
                <w:szCs w:val="17"/>
                <w:shd w:fill="F0F0F0" w:color="auto" w:val="clear"/>
              </w:rPr>
              <w:t xml:space="preserve">PagoRepositoryJpa</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 transacción corta por método)</w:t>
            </w:r>
          </w:p>
        </w:tc>
      </w:tr>
    </w:tbl>
    <w:p>
      <w:pPr>
        <w:spacing w:after="120" w:before="0"/>
      </w:pPr>
    </w:p>
    <w:p>
      <w:pPr>
        <w:pStyle w:val="Heading1"/>
        <w:keepNext/>
      </w:pPr>
      <w:r>
        <w:t xml:space="preserve">5.6 Seguridad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8"/>
        <w:gridCol w:w="1840"/>
        <w:gridCol w:w="3544"/>
        <w:gridCol w:w="1780"/>
      </w:tblGrid>
      <w:tr>
        <w:trPr>
          <w:cantSplit/>
          <w:tblHeader/>
        </w:trPr>
        <w:tc>
          <w:tcPr>
            <w:tcW w:type="dxa" w:w="224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8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5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78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declarativa con </w:t>
            </w:r>
            <w:r>
              <w:rPr>
                <w:rFonts w:ascii="Consolas" w:cs="Consolas" w:eastAsia="Consolas" w:hAnsi="Consolas"/>
                <w:sz w:val="17"/>
                <w:szCs w:val="17"/>
                <w:shd w:fill="F0F0F0" w:color="auto" w:val="clear"/>
              </w:rPr>
              <w:t xml:space="preserve">@RolesAllowed</w:t>
            </w:r>
            <w:r>
              <w:rPr>
                <w:sz w:val="18"/>
                <w:szCs w:val="18"/>
              </w:rPr>
              <w:t xml:space="preserve"> / </w:t>
            </w:r>
            <w:r>
              <w:rPr>
                <w:rFonts w:ascii="Consolas" w:cs="Consolas" w:eastAsia="Consolas" w:hAnsi="Consolas"/>
                <w:sz w:val="17"/>
                <w:szCs w:val="17"/>
                <w:shd w:fill="F0F0F0" w:color="auto" w:val="clear"/>
              </w:rPr>
              <w:t xml:space="preserve">@PermitAll</w:t>
            </w:r>
            <w:r>
              <w:rPr>
                <w:sz w:val="18"/>
                <w:szCs w:val="18"/>
              </w:rPr>
              <w:t xml:space="preserve"> en cada operación; roles </w:t>
            </w: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r>
              <w:rPr>
                <w:sz w:val="18"/>
                <w:szCs w:val="18"/>
              </w:rPr>
              <w:t xml:space="preserve">, </w:t>
            </w:r>
            <w:r>
              <w:rPr>
                <w:rFonts w:ascii="Consolas" w:cs="Consolas" w:eastAsia="Consolas" w:hAnsi="Consolas"/>
                <w:sz w:val="17"/>
                <w:szCs w:val="17"/>
                <w:shd w:fill="F0F0F0" w:color="auto" w:val="clear"/>
              </w:rPr>
              <w:t xml:space="preserve">servicio</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Comprobaciones a mano en cada método</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pide la consigna y queda visible en la firma de cada operación</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Recursos de cada servicio; </w:t>
            </w:r>
            <w:r>
              <w:rPr>
                <w:rFonts w:ascii="Consolas" w:cs="Consolas" w:eastAsia="Consolas" w:hAnsi="Consolas"/>
                <w:sz w:val="17"/>
                <w:szCs w:val="17"/>
                <w:shd w:fill="F0F0F0" w:color="auto" w:val="clear"/>
              </w:rPr>
              <w:t xml:space="preserve">configurar.​cli</w:t>
            </w:r>
            <w:r>
              <w:rPr>
                <w:sz w:val="18"/>
                <w:szCs w:val="18"/>
              </w:rPr>
              <w:t xml:space="preserve"> (</w:t>
            </w:r>
            <w:r>
              <w:rPr>
                <w:rFonts w:ascii="Consolas" w:cs="Consolas" w:eastAsia="Consolas" w:hAnsi="Consolas"/>
                <w:sz w:val="17"/>
                <w:szCs w:val="17"/>
                <w:shd w:fill="F0F0F0" w:color="auto" w:val="clear"/>
              </w:rPr>
              <w:t xml:space="preserve">resteasy-​role-​based-​security</w:t>
            </w:r>
            <w:r>
              <w:rPr>
                <w:sz w:val="18"/>
                <w:szCs w:val="18"/>
              </w:rPr>
              <w:t xml:space="preserve">)</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JWT firmado con RSA por Usuarios; roles en el claim </w:t>
            </w:r>
            <w:r>
              <w:rPr>
                <w:rFonts w:ascii="Consolas" w:cs="Consolas" w:eastAsia="Consolas" w:hAnsi="Consolas"/>
                <w:sz w:val="17"/>
                <w:szCs w:val="17"/>
                <w:shd w:fill="F0F0F0" w:color="auto" w:val="clear"/>
              </w:rPr>
              <w:t xml:space="preserve">groups</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Sesión con cookie</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token vale en los 8 servicios; la cookie solo dentro de un WAR</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usuarios/​seguridad/​Tokens.​java</w:t>
            </w:r>
            <w:r>
              <w:rPr>
                <w:sz w:val="18"/>
                <w:szCs w:val="18"/>
              </w:rPr>
              <w:t xml:space="preserve">, </w:t>
            </w:r>
            <w:r>
              <w:rPr>
                <w:rFonts w:ascii="Consolas" w:cs="Consolas" w:eastAsia="Consolas" w:hAnsi="Consolas"/>
                <w:sz w:val="17"/>
                <w:szCs w:val="17"/>
                <w:shd w:fill="F0F0F0" w:color="auto" w:val="clear"/>
              </w:rPr>
              <w:t xml:space="preserve">ClavesJwt</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de rol </w:t>
            </w:r>
            <w:r>
              <w:rPr>
                <w:rFonts w:ascii="Consolas" w:cs="Consolas" w:eastAsia="Consolas" w:hAnsi="Consolas"/>
                <w:sz w:val="17"/>
                <w:szCs w:val="17"/>
                <w:shd w:fill="F0F0F0" w:color="auto" w:val="clear"/>
              </w:rPr>
              <w:t xml:space="preserve">servicio</w:t>
            </w:r>
            <w:r>
              <w:rPr>
                <w:sz w:val="18"/>
                <w:szCs w:val="18"/>
              </w:rPr>
              <w:t xml:space="preserve"> por secreto compartido (credenciales de cliente)</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 Un usuario "servicio" que hace login; (c) firmar a mano con una clave fija</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explica en una frase; (b) obligaba a inventarle DNI y contraseña a algo que no es una persona</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/​api/​usuarios/​servicios/​token</w:t>
            </w:r>
            <w:r>
              <w:rPr>
                <w:sz w:val="18"/>
                <w:szCs w:val="18"/>
              </w:rPr>
              <w:t xml:space="preserve">, </w:t>
            </w:r>
            <w:r>
              <w:rPr>
                <w:rFonts w:ascii="Consolas" w:cs="Consolas" w:eastAsia="Consolas" w:hAnsi="Consolas"/>
                <w:sz w:val="17"/>
                <w:szCs w:val="17"/>
                <w:shd w:fill="F0F0F0" w:color="auto" w:val="clear"/>
              </w:rPr>
              <w:t xml:space="preserve">common/​seguridad/​TokenDeServicio.​java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token de servicio dura 5 minutos y se guarda en un bean </w:t>
            </w:r>
            <w:r>
              <w:rPr>
                <w:rFonts w:ascii="Consolas" w:cs="Consolas" w:eastAsia="Consolas" w:hAnsi="Consolas"/>
                <w:sz w:val="17"/>
                <w:szCs w:val="17"/>
                <w:shd w:fill="F0F0F0" w:color="auto" w:val="clear"/>
              </w:rPr>
              <w:t xml:space="preserve">@ApplicationScoped</w:t>
            </w:r>
            <w:r>
              <w:rPr>
                <w:sz w:val="18"/>
                <w:szCs w:val="18"/>
              </w:rPr>
              <w:t xml:space="preserve">, que lo renueva cuando le quedan menos de 30 segundos; ante un 401 se invalida y se reintenta una vez</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Pedir uno por llamada</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Pedir uno por llamada duplicaba las llamadas a Usuarios</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TokenDeServicio.​obtener</w:t>
            </w:r>
            <w:r>
              <w:rPr>
                <w:sz w:val="18"/>
                <w:szCs w:val="18"/>
              </w:rPr>
              <w:t xml:space="preserve"> / </w:t>
            </w:r>
            <w:r>
              <w:rPr>
                <w:rFonts w:ascii="Consolas" w:cs="Consolas" w:eastAsia="Consolas" w:hAnsi="Consolas"/>
                <w:sz w:val="17"/>
                <w:szCs w:val="17"/>
                <w:shd w:fill="F0F0F0" w:color="auto" w:val="clear"/>
              </w:rPr>
              <w:t xml:space="preserve">invalidar</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secreto se compara con </w:t>
            </w:r>
            <w:r>
              <w:rPr>
                <w:rFonts w:ascii="Consolas" w:cs="Consolas" w:eastAsia="Consolas" w:hAnsi="Consolas"/>
                <w:sz w:val="17"/>
                <w:szCs w:val="17"/>
                <w:shd w:fill="F0F0F0" w:color="auto" w:val="clear"/>
              </w:rPr>
              <w:t xml:space="preserve">MessageDigest.​isEqual</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equals</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Tarda lo mismo acierte o no</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Contraseñas con PBKDF2 y 600.000 iteraciones (desde el 16/10; antes 310.000); el formato guarda las iteraciones</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Otro algoritmo</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formato permite subir las iteraciones sin invalidar hashes viejos, como pide la guía actual de OWASP. La migración V5 rehashea las cuentas de prueba para que no tarden distinto que el hash falso</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usuarios/​seguridad/​Contrasenas.​java</w:t>
            </w:r>
            <w:r>
              <w:rPr>
                <w:sz w:val="18"/>
                <w:szCs w:val="18"/>
              </w:rPr>
              <w:t xml:space="preserve">, </w:t>
            </w:r>
            <w:r>
              <w:rPr>
                <w:rFonts w:ascii="Consolas" w:cs="Consolas" w:eastAsia="Consolas" w:hAnsi="Consolas"/>
                <w:sz w:val="17"/>
                <w:szCs w:val="17"/>
                <w:shd w:fill="F0F0F0" w:color="auto" w:val="clear"/>
              </w:rPr>
              <w:t xml:space="preserve">V5_​_​cuentas_​de_​prueba_​con_​600000_​iteraciones.​sql</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Después de 5 logins fallidos en 15 minutos para un email, 429 con </w:t>
            </w:r>
            <w:r>
              <w:rPr>
                <w:rFonts w:ascii="Consolas" w:cs="Consolas" w:eastAsia="Consolas" w:hAnsi="Consolas"/>
                <w:sz w:val="17"/>
                <w:szCs w:val="17"/>
                <w:shd w:fill="F0F0F0" w:color="auto" w:val="clear"/>
              </w:rPr>
              <w:t xml:space="preserve">Retry-​After</w:t>
            </w:r>
            <w:r>
              <w:rPr>
                <w:sz w:val="18"/>
                <w:szCs w:val="18"/>
              </w:rPr>
              <w:t xml:space="preserve"> aunque la clave sea correcta, también para emails inexistentes</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Bloquear la cuenta; limitar por IP</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revela qué emails existen y no deja la cuenta bloqueada para siempre. Los intentos van en una tabla (V4), así funciona con varias instancias</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r>
              <w:rPr>
                <w:sz w:val="18"/>
                <w:szCs w:val="18"/>
              </w:rPr>
              <w:t xml:space="preserve">, </w:t>
            </w:r>
            <w:r>
              <w:rPr>
                <w:rFonts w:ascii="Consolas" w:cs="Consolas" w:eastAsia="Consolas" w:hAnsi="Consolas"/>
                <w:sz w:val="17"/>
                <w:szCs w:val="17"/>
                <w:shd w:fill="F0F0F0" w:color="auto" w:val="clear"/>
              </w:rPr>
              <w:t xml:space="preserve">datos/​IntentoLoginRepository</w:t>
            </w:r>
            <w:r>
              <w:rPr>
                <w:sz w:val="18"/>
                <w:szCs w:val="18"/>
              </w:rPr>
              <w:t xml:space="preserve">, </w:t>
            </w:r>
            <w:r>
              <w:rPr>
                <w:rFonts w:ascii="Consolas" w:cs="Consolas" w:eastAsia="Consolas" w:hAnsi="Consolas"/>
                <w:sz w:val="17"/>
                <w:szCs w:val="17"/>
                <w:shd w:fill="F0F0F0" w:color="auto" w:val="clear"/>
              </w:rPr>
              <w:t xml:space="preserve">V4_​_​intentos_​de_​login.​sql</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401 por token inválido lo responde una página de error de </w:t>
            </w:r>
            <w:r>
              <w:rPr>
                <w:rFonts w:ascii="Consolas" w:cs="Consolas" w:eastAsia="Consolas" w:hAnsi="Consolas"/>
                <w:sz w:val="17"/>
                <w:szCs w:val="17"/>
                <w:shd w:fill="F0F0F0" w:color="auto" w:val="clear"/>
              </w:rPr>
              <w:t xml:space="preserve">backend/​common</w:t>
            </w:r>
            <w:r>
              <w:rPr>
                <w:sz w:val="18"/>
                <w:szCs w:val="18"/>
              </w:rPr>
              <w:t xml:space="preserve"> como Problem Details, con </w:t>
            </w:r>
            <w:r>
              <w:rPr>
                <w:rFonts w:ascii="Consolas" w:cs="Consolas" w:eastAsia="Consolas" w:hAnsi="Consolas"/>
                <w:sz w:val="17"/>
                <w:szCs w:val="17"/>
                <w:shd w:fill="F0F0F0" w:color="auto" w:val="clear"/>
              </w:rPr>
              <w:t xml:space="preserve">WWW-​Authenticate</w:t>
            </w:r>
            <w:r>
              <w:rPr>
                <w:sz w:val="18"/>
                <w:szCs w:val="18"/>
              </w:rPr>
              <w:t xml:space="preserve"> y CORS</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Dejar la página HTML del servidor</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servidor lo rechazaba antes de la aplicación, en HTML y sin CORS, y el navegador lo veía como error de red</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common/​rest/​ErrorDeAutenticacionServlet.​java</w:t>
            </w:r>
            <w:r>
              <w:rPr>
                <w:sz w:val="18"/>
                <w:szCs w:val="18"/>
              </w:rPr>
              <w:t xml:space="preserve">, </w:t>
            </w:r>
            <w:r>
              <w:rPr>
                <w:rFonts w:ascii="Consolas" w:cs="Consolas" w:eastAsia="Consolas" w:hAnsi="Consolas"/>
                <w:sz w:val="17"/>
                <w:szCs w:val="17"/>
                <w:shd w:fill="F0F0F0" w:color="auto" w:val="clear"/>
              </w:rPr>
              <w:t xml:space="preserve">META-​INF/​web-​fragment.​xml</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venta o entrada ajena responde 404, igual que una que no existe</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403</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revela que el recurso existe</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ComprasEnCurso.​delComprador</w:t>
            </w:r>
            <w:r>
              <w:rPr>
                <w:sz w:val="18"/>
                <w:szCs w:val="18"/>
              </w:rPr>
              <w:t xml:space="preserve">, </w:t>
            </w:r>
            <w:r>
              <w:rPr>
                <w:rFonts w:ascii="Consolas" w:cs="Consolas" w:eastAsia="Consolas" w:hAnsi="Consolas"/>
                <w:sz w:val="17"/>
                <w:szCs w:val="17"/>
                <w:shd w:fill="F0F0F0" w:color="auto" w:val="clear"/>
              </w:rPr>
              <w:t xml:space="preserve">obtenerEntrada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de caracteres de control en nombres e ids que van al log o al mensaje</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Limpiar solo al escribir</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salto de línea en el nombre del titular haría aparecer una línea falsa en el log del consumidor</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ServicioDeVentas.​validar</w:t>
            </w:r>
            <w:r>
              <w:rPr>
                <w:sz w:val="18"/>
                <w:szCs w:val="18"/>
              </w:rPr>
              <w:t xml:space="preserve">, </w:t>
            </w:r>
            <w:r>
              <w:rPr>
                <w:rFonts w:ascii="Consolas" w:cs="Consolas" w:eastAsia="Consolas" w:hAnsi="Consolas"/>
                <w:sz w:val="17"/>
                <w:szCs w:val="17"/>
                <w:shd w:fill="F0F0F0" w:color="auto" w:val="clear"/>
              </w:rPr>
              <w:t xml:space="preserve">common/​Textos.​java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sesión del usuario dura 8 horas, sin refresh token (decidido el 16/10)</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Bajar el token a 15-30 minutos con un refresh token revocable</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sesión de compra o de un organizador dura una jornada. El token se firma con RS256 y cada servicio lo valida con la clave pública; si no se define </w:t>
            </w:r>
            <w:r>
              <w:rPr>
                <w:rFonts w:ascii="Consolas" w:cs="Consolas" w:eastAsia="Consolas" w:hAnsi="Consolas"/>
                <w:sz w:val="17"/>
                <w:szCs w:val="17"/>
                <w:shd w:fill="F0F0F0" w:color="auto" w:val="clear"/>
              </w:rPr>
              <w:t xml:space="preserve">PALCO_​JWT_​CLAVE_​PRIVADA</w:t>
            </w:r>
            <w:r>
              <w:rPr>
                <w:sz w:val="18"/>
                <w:szCs w:val="18"/>
              </w:rPr>
              <w:t xml:space="preserve">, la clave se regenera al redesplegar Usuarios y los tokens anteriores dejan de valer; el token entre servicios dura 5 minutos. El riesgo de un token robado, que sirve hasta que vence, se acepta para el alcance del trabajo. Criterio SEC-W05: parcial, vigencia justificada</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DURACION_​SESION</w:t>
            </w:r>
            <w:r>
              <w:rPr>
                <w:sz w:val="18"/>
                <w:szCs w:val="18"/>
              </w:rPr>
              <w:t xml:space="preserve"> en </w:t>
            </w:r>
            <w:r>
              <w:rPr>
                <w:rFonts w:ascii="Consolas" w:cs="Consolas" w:eastAsia="Consolas" w:hAnsi="Consolas"/>
                <w:sz w:val="17"/>
                <w:szCs w:val="17"/>
                <w:shd w:fill="F0F0F0" w:color="auto" w:val="clear"/>
              </w:rPr>
              <w:t xml:space="preserve">ServicioDeUsuarios</w:t>
            </w:r>
            <w:r>
              <w:rPr>
                <w:sz w:val="18"/>
                <w:szCs w:val="18"/>
              </w:rPr>
              <w:t xml:space="preserve">; request SEC-W05c de Postman, que comprueba que el token dura 8 horas</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usuarios ni permisos por destino en el broker: riesgo aceptado (decidido el 16/10)</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usuario por servicio con permisos por destino</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broker está embebido en el mismo WildFly, los servicios se conectan por in-vm y la interfaz pública del servidor queda en 127.0.0.1 por defecto: ningún sistema externo se conecta al broker. Se revisa si el sistema se despliega fuera de una sola máquina. Criterio SEC-I02: no cumple, riesgo aceptado</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configurar.​cli</w:t>
            </w:r>
            <w:r>
              <w:rPr>
                <w:sz w:val="18"/>
                <w:szCs w:val="18"/>
              </w:rPr>
              <w:t xml:space="preserve"> (sin </w:t>
            </w:r>
            <w:r>
              <w:rPr>
                <w:rFonts w:ascii="Consolas" w:cs="Consolas" w:eastAsia="Consolas" w:hAnsi="Consolas"/>
                <w:sz w:val="17"/>
                <w:szCs w:val="17"/>
                <w:shd w:fill="F0F0F0" w:color="auto" w:val="clear"/>
              </w:rPr>
              <w:t xml:space="preserve">security-​setting</w:t>
            </w:r>
            <w:r>
              <w:rPr>
                <w:sz w:val="18"/>
                <w:szCs w:val="18"/>
              </w:rPr>
              <w:t xml:space="preserve"> por destino)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secreto de servicios fuera de desarrollo es un requisito de despliegue; el arranque no se bloquea (decidido el 16/10)</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un servidor fuera de desarrollo no arranque sin la variable (</w:t>
            </w:r>
            <w:r>
              <w:rPr>
                <w:rFonts w:ascii="Consolas" w:cs="Consolas" w:eastAsia="Consolas" w:hAnsi="Consolas"/>
                <w:sz w:val="17"/>
                <w:szCs w:val="17"/>
                <w:shd w:fill="F0F0F0" w:color="auto" w:val="clear"/>
              </w:rPr>
              <w:t xml:space="preserve">PALCO_​ENTORNO</w:t>
            </w:r>
            <w:r>
              <w:rPr>
                <w:sz w:val="18"/>
                <w:szCs w:val="18"/>
              </w:rPr>
              <w:t xml:space="preserve"> y una comprobación al desplegar Usuarios)</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bloqueo tocaba </w:t>
            </w:r>
            <w:r>
              <w:rPr>
                <w:rFonts w:ascii="Consolas" w:cs="Consolas" w:eastAsia="Consolas" w:hAnsi="Consolas"/>
                <w:sz w:val="17"/>
                <w:szCs w:val="17"/>
                <w:shd w:fill="F0F0F0" w:color="auto" w:val="clear"/>
              </w:rPr>
              <w:t xml:space="preserve">backend/​common</w:t>
            </w:r>
            <w:r>
              <w:rPr>
                <w:sz w:val="18"/>
                <w:szCs w:val="18"/>
              </w:rPr>
              <w:t xml:space="preserve"> para un caso que se resuelve en el despliegue: definir </w:t>
            </w:r>
            <w:r>
              <w:rPr>
                <w:rFonts w:ascii="Consolas" w:cs="Consolas" w:eastAsia="Consolas" w:hAnsi="Consolas"/>
                <w:sz w:val="17"/>
                <w:szCs w:val="17"/>
                <w:shd w:fill="F0F0F0" w:color="auto" w:val="clear"/>
              </w:rPr>
              <w:t xml:space="preserve">PALCO_​SECRETO_​SERVICIOS</w:t>
            </w:r>
            <w:r>
              <w:rPr>
                <w:sz w:val="18"/>
                <w:szCs w:val="18"/>
              </w:rPr>
              <w:t xml:space="preserve"> con el mismo valor en todos los servicios. Si falta, vale </w:t>
            </w:r>
            <w:r>
              <w:rPr>
                <w:rFonts w:ascii="Consolas" w:cs="Consolas" w:eastAsia="Consolas" w:hAnsi="Consolas"/>
                <w:sz w:val="17"/>
                <w:szCs w:val="17"/>
                <w:shd w:fill="F0F0F0" w:color="auto" w:val="clear"/>
              </w:rPr>
              <w:t xml:space="preserve">palco-​desarrollo</w:t>
            </w:r>
            <w:r>
              <w:rPr>
                <w:sz w:val="18"/>
                <w:szCs w:val="18"/>
              </w:rPr>
              <w:t xml:space="preserve">, que está en el repo, y el log lo avisa al arrancar. En desarrollo se usa el de </w:t>
            </w:r>
            <w:r>
              <w:rPr>
                <w:rFonts w:ascii="Consolas" w:cs="Consolas" w:eastAsia="Consolas" w:hAnsi="Consolas"/>
                <w:sz w:val="17"/>
                <w:szCs w:val="17"/>
                <w:shd w:fill="F0F0F0" w:color="auto" w:val="clear"/>
              </w:rPr>
              <w:t xml:space="preserve">backend/​.​env</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common/​seguridad/​TokenDeServicio.​java</w:t>
            </w:r>
            <w:r>
              <w:rPr>
                <w:sz w:val="18"/>
                <w:szCs w:val="18"/>
              </w:rPr>
              <w:t xml:space="preserve"> (</w:t>
            </w:r>
            <w:r>
              <w:rPr>
                <w:rFonts w:ascii="Consolas" w:cs="Consolas" w:eastAsia="Consolas" w:hAnsi="Consolas"/>
                <w:sz w:val="17"/>
                <w:szCs w:val="17"/>
                <w:shd w:fill="F0F0F0" w:color="auto" w:val="clear"/>
              </w:rPr>
              <w:t xml:space="preserve">SECRETO_​DE_​DESARROLLO</w:t>
            </w:r>
            <w:r>
              <w:rPr>
                <w:sz w:val="18"/>
                <w:szCs w:val="18"/>
              </w:rPr>
              <w:t xml:space="preserve"> y el aviso en el log), </w:t>
            </w:r>
            <w:r>
              <w:rPr>
                <w:rFonts w:ascii="Consolas" w:cs="Consolas" w:eastAsia="Consolas" w:hAnsi="Consolas"/>
                <w:sz w:val="17"/>
                <w:szCs w:val="17"/>
                <w:shd w:fill="F0F0F0" w:color="auto" w:val="clear"/>
              </w:rPr>
              <w:t xml:space="preserve">backend/​.​env</w:t>
            </w:r>
            <w:r>
              <w:rPr>
                <w:sz w:val="18"/>
                <w:szCs w:val="18"/>
              </w:rPr>
              <w:t xml:space="preserve"> (no versionado)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endpoints de prueba de Notificaciones (</w:t>
            </w:r>
            <w:r>
              <w:rPr>
                <w:rFonts w:ascii="Consolas" w:cs="Consolas" w:eastAsia="Consolas" w:hAnsi="Consolas"/>
                <w:sz w:val="17"/>
                <w:szCs w:val="17"/>
                <w:shd w:fill="F0F0F0" w:color="auto" w:val="clear"/>
              </w:rPr>
              <w:t xml:space="preserve">/​pruebas/​*</w:t>
            </w:r>
            <w:r>
              <w:rPr>
                <w:sz w:val="18"/>
                <w:szCs w:val="18"/>
              </w:rPr>
              <w:t xml:space="preserve">) se mantienen, solo para desarrollo (decidido el 16/10)</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Quitarlos; moverlos a un WAR aparte</w:t>
            </w:r>
          </w:p>
        </w:tc>
        <w:tc>
          <w:tcPr>
            <w:tcW w:type="dxa" w:w="35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usan la demo, la evidencia y la colección de Postman. Piden rol </w:t>
            </w:r>
            <w:r>
              <w:rPr>
                <w:rFonts w:ascii="Consolas" w:cs="Consolas" w:eastAsia="Consolas" w:hAnsi="Consolas"/>
                <w:sz w:val="17"/>
                <w:szCs w:val="17"/>
                <w:shd w:fill="F0F0F0" w:color="auto" w:val="clear"/>
              </w:rPr>
              <w:t xml:space="preserve">servicio</w:t>
            </w:r>
            <w:r>
              <w:rPr>
                <w:sz w:val="18"/>
                <w:szCs w:val="18"/>
              </w:rPr>
              <w:t xml:space="preserve">, así que un usuario común no puede publicar pagos falsos. Para producción habría que deshabilitarlos</w:t>
            </w:r>
          </w:p>
        </w:tc>
        <w:tc>
          <w:tcPr>
            <w:tcW w:type="dxa" w:w="17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NotificacionesResource</w:t>
            </w:r>
            <w:r>
              <w:rPr>
                <w:sz w:val="18"/>
                <w:szCs w:val="18"/>
              </w:rPr>
              <w:t xml:space="preserve">, </w:t>
            </w:r>
            <w:r>
              <w:rPr>
                <w:rFonts w:ascii="Consolas" w:cs="Consolas" w:eastAsia="Consolas" w:hAnsi="Consolas"/>
                <w:sz w:val="17"/>
                <w:szCs w:val="17"/>
                <w:shd w:fill="F0F0F0" w:color="auto" w:val="clear"/>
              </w:rPr>
              <w:t xml:space="preserve">PruebasDeMensajeria</w:t>
            </w:r>
          </w:p>
        </w:tc>
      </w:tr>
    </w:tbl>
    <w:p>
      <w:pPr>
        <w:spacing w:after="120" w:before="0"/>
      </w:pPr>
    </w:p>
    <w:p>
      <w:pPr>
        <w:pStyle w:val="Heading1"/>
        <w:keepNext/>
      </w:pPr>
      <w:r>
        <w:t xml:space="preserve">5.7 Frontend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0"/>
        <w:gridCol w:w="1514"/>
        <w:gridCol w:w="3235"/>
        <w:gridCol w:w="1953"/>
      </w:tblGrid>
      <w:tr>
        <w:trPr>
          <w:cantSplit/>
          <w:tblHeader/>
        </w:trPr>
        <w:tc>
          <w:tcPr>
            <w:tcW w:type="dxa" w:w="27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51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23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9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contextos: sesión (</w:t>
            </w:r>
            <w:r>
              <w:rPr>
                <w:rFonts w:ascii="Consolas" w:cs="Consolas" w:eastAsia="Consolas" w:hAnsi="Consolas"/>
                <w:sz w:val="17"/>
                <w:szCs w:val="17"/>
                <w:shd w:fill="F0F0F0" w:color="auto" w:val="clear"/>
              </w:rPr>
              <w:t xml:space="preserve">SesionContext</w:t>
            </w:r>
            <w:r>
              <w:rPr>
                <w:sz w:val="18"/>
                <w:szCs w:val="18"/>
              </w:rPr>
              <w:t xml:space="preserve">) y catálogo y carrito (</w:t>
            </w:r>
            <w:r>
              <w:rPr>
                <w:rFonts w:ascii="Consolas" w:cs="Consolas" w:eastAsia="Consolas" w:hAnsi="Consolas"/>
                <w:sz w:val="17"/>
                <w:szCs w:val="17"/>
                <w:shd w:fill="F0F0F0" w:color="auto" w:val="clear"/>
              </w:rPr>
              <w:t xml:space="preserve">AppContext</w:t>
            </w:r>
            <w:r>
              <w:rPr>
                <w:sz w:val="18"/>
                <w:szCs w:val="18"/>
              </w:rPr>
              <w:t xml:space="preserve">)</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Uno solo</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Son responsabilidades distintas</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frontend/​src/​store/​SesionContext.​tsx</w:t>
            </w:r>
            <w:r>
              <w:rPr>
                <w:sz w:val="18"/>
                <w:szCs w:val="18"/>
              </w:rPr>
              <w:t xml:space="preserve">, </w:t>
            </w:r>
            <w:r>
              <w:rPr>
                <w:rFonts w:ascii="Consolas" w:cs="Consolas" w:eastAsia="Consolas" w:hAnsi="Consolas"/>
                <w:sz w:val="17"/>
                <w:szCs w:val="17"/>
                <w:shd w:fill="F0F0F0" w:color="auto" w:val="clear"/>
              </w:rPr>
              <w:t xml:space="preserve">frontend/​src/​store/​AppContext.​tsx</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fetch</w:t>
            </w:r>
            <w:r>
              <w:rPr>
                <w:sz w:val="18"/>
                <w:szCs w:val="18"/>
              </w:rPr>
              <w:t xml:space="preserve"> con </w:t>
            </w:r>
            <w:r>
              <w:rPr>
                <w:rFonts w:ascii="Consolas" w:cs="Consolas" w:eastAsia="Consolas" w:hAnsi="Consolas"/>
                <w:sz w:val="17"/>
                <w:szCs w:val="17"/>
                <w:shd w:fill="F0F0F0" w:color="auto" w:val="clear"/>
              </w:rPr>
              <w:t xml:space="preserve">useEffect</w:t>
            </w:r>
            <w:r>
              <w:rPr>
                <w:sz w:val="18"/>
                <w:szCs w:val="18"/>
              </w:rPr>
              <w:t xml:space="preserve">, sin TanStack Query</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librería de datos</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Pocas llamadas; la librería sumaba conceptos que habría que saber explicar</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frontend/​src/​lib/​api.​ts</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en </w:t>
            </w:r>
            <w:r>
              <w:rPr>
                <w:rFonts w:ascii="Consolas" w:cs="Consolas" w:eastAsia="Consolas" w:hAnsi="Consolas"/>
                <w:sz w:val="17"/>
                <w:szCs w:val="17"/>
                <w:shd w:fill="F0F0F0" w:color="auto" w:val="clear"/>
              </w:rPr>
              <w:t xml:space="preserve">localStorage</w:t>
            </w:r>
            <w:r>
              <w:rPr>
                <w:sz w:val="18"/>
                <w:szCs w:val="18"/>
              </w:rPr>
              <w:t xml:space="preserve">, confirmado después con </w:t>
            </w:r>
            <w:r>
              <w:rPr>
                <w:rFonts w:ascii="Consolas" w:cs="Consolas" w:eastAsia="Consolas" w:hAnsi="Consolas"/>
                <w:sz w:val="17"/>
                <w:szCs w:val="17"/>
                <w:shd w:fill="F0F0F0" w:color="auto" w:val="clear"/>
              </w:rPr>
              <w:t xml:space="preserve">GET /​yo</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Memoria; cookie HttpOnly</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memoria no sobrevive a recargar; la cookie exigía cambiar el backend</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SesionContext</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datos de respaldo local para usuarios y eventos</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Mantener los de mentira</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Escondían las fallas del backend y creaban datos que el servidor no conoce</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sesión</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reserva se crea al terminar el paso "Titulares"</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Reservar al entrar al checkout</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backend pide los titulares en el mismo pedido que reserva y no deja cambiarlos</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Checkout</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claves de idempotencia: la de la compra cambia si cambia el pedido; la del pago nace con la reserva, se guarda en el carrito y cambia solo después de un 402</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Deshabilitar el botón</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botón no cubre un corte de red. Ante un 504 se reintenta con la misma clave, que es lo único que destraba esa venta</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frontend/​src/​servicios/​ventas.​ts</w:t>
            </w:r>
            <w:r>
              <w:rPr>
                <w:sz w:val="18"/>
                <w:szCs w:val="18"/>
              </w:rPr>
              <w:t xml:space="preserve">, carrito</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Cuenta regresiva recalculada contra el vencimiento del servidor, corregida por el desfase del reloj del navegador</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Restar uno por segundo</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contador se atrasa con la pestaña en segundo plano y se reinicia al recargar; con el reloj adelantado la página cancelaba reservas recién hechas</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Checkout (</w:t>
            </w:r>
            <w:r>
              <w:rPr>
                <w:rFonts w:ascii="Consolas" w:cs="Consolas" w:eastAsia="Consolas" w:hAnsi="Consolas"/>
                <w:sz w:val="17"/>
                <w:szCs w:val="17"/>
                <w:shd w:fill="F0F0F0" w:color="auto" w:val="clear"/>
              </w:rPr>
              <w:t xml:space="preserve">desfaseReloj</w:t>
            </w:r>
            <w:r>
              <w:rPr>
                <w:sz w:val="18"/>
                <w:szCs w:val="18"/>
              </w:rPr>
              <w:t xml:space="preserve">)</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Espera de la emisión: una consulta por segundo, hasta 30</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WebSockets</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backend no los ofrece; alcanza con un </w:t>
            </w:r>
            <w:r>
              <w:rPr>
                <w:rFonts w:ascii="Consolas" w:cs="Consolas" w:eastAsia="Consolas" w:hAnsi="Consolas"/>
                <w:sz w:val="17"/>
                <w:szCs w:val="17"/>
                <w:shd w:fill="F0F0F0" w:color="auto" w:val="clear"/>
              </w:rPr>
              <w:t xml:space="preserve">setTimeout</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Confirmación</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corte de red no cierra la sesión</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Consultar el </w:t>
            </w:r>
            <w:r>
              <w:rPr>
                <w:rFonts w:ascii="Consolas" w:cs="Consolas" w:eastAsia="Consolas" w:hAnsi="Consolas"/>
                <w:sz w:val="17"/>
                <w:szCs w:val="17"/>
                <w:shd w:fill="F0F0F0" w:color="auto" w:val="clear"/>
              </w:rPr>
              <w:t xml:space="preserve">health</w:t>
            </w:r>
            <w:r>
              <w:rPr>
                <w:sz w:val="18"/>
                <w:szCs w:val="18"/>
              </w:rPr>
              <w:t xml:space="preserve"> y cerrar la sesión si responde</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un corte el </w:t>
            </w:r>
            <w:r>
              <w:rPr>
                <w:rFonts w:ascii="Consolas" w:cs="Consolas" w:eastAsia="Consolas" w:hAnsi="Consolas"/>
                <w:sz w:val="17"/>
                <w:szCs w:val="17"/>
                <w:shd w:fill="F0F0F0" w:color="auto" w:val="clear"/>
              </w:rPr>
              <w:t xml:space="preserve">health</w:t>
            </w:r>
            <w:r>
              <w:rPr>
                <w:sz w:val="18"/>
                <w:szCs w:val="18"/>
              </w:rPr>
              <w:t xml:space="preserve"> también responde un instante después: se cerraba la sesión y se perdía la clave de idempotencia</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api.​ts</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puerta y panel del organizador usan el backend; en el navegador queda solo el carrito de la compra en curso</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Mantener los datos locales donde no hay servicio</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dato fijo esconde lo que el backend no hace. Lo que todavía no tiene servicio (ventas por día, liquidación) no se muestra. Estado: lint y build sin errores el 16/10; estas tres pantallas todavía no se probaron en el navegador</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frontend/​src/​servicios/​reventa.​ts</w:t>
            </w:r>
            <w:r>
              <w:rPr>
                <w:sz w:val="18"/>
                <w:szCs w:val="18"/>
              </w:rPr>
              <w:t xml:space="preserve">, </w:t>
            </w:r>
            <w:r>
              <w:rPr>
                <w:rFonts w:ascii="Consolas" w:cs="Consolas" w:eastAsia="Consolas" w:hAnsi="Consolas"/>
                <w:sz w:val="17"/>
                <w:szCs w:val="17"/>
                <w:shd w:fill="F0F0F0" w:color="auto" w:val="clear"/>
              </w:rPr>
              <w:t xml:space="preserve">validacion.​ts</w:t>
            </w:r>
            <w:r>
              <w:rPr>
                <w:sz w:val="18"/>
                <w:szCs w:val="18"/>
              </w:rPr>
              <w:t xml:space="preserve">; </w:t>
            </w:r>
            <w:r>
              <w:rPr>
                <w:rFonts w:ascii="Consolas" w:cs="Consolas" w:eastAsia="Consolas" w:hAnsi="Consolas"/>
                <w:sz w:val="17"/>
                <w:szCs w:val="17"/>
                <w:shd w:fill="F0F0F0" w:color="auto" w:val="clear"/>
              </w:rPr>
              <w:t xml:space="preserve">AppContext</w:t>
            </w:r>
            <w:r>
              <w:rPr>
                <w:sz w:val="18"/>
                <w:szCs w:val="18"/>
              </w:rPr>
              <w:t xml:space="preserve"> (clave </w:t>
            </w:r>
            <w:r>
              <w:rPr>
                <w:rFonts w:ascii="Consolas" w:cs="Consolas" w:eastAsia="Consolas" w:hAnsi="Consolas"/>
                <w:sz w:val="17"/>
                <w:szCs w:val="17"/>
                <w:shd w:fill="F0F0F0" w:color="auto" w:val="clear"/>
              </w:rPr>
              <w:t xml:space="preserve">palco.​state.​v3</w:t>
            </w:r>
            <w:r>
              <w:rPr>
                <w:sz w:val="18"/>
                <w:szCs w:val="18"/>
              </w:rPr>
              <w:t xml:space="preserve">)</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pantalla de puerta no decide nada: manda el código y el evento y muestra lo que responde Validación</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Validar en el navegador</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uso único lo decide Ventas (5.12). Escanear ya marca la entrada como usada, así que no hay un segundo paso de "marcar ingreso"</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 de puerta</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rango de precio de la reventa y el cierre de 3 horas también se controlan en la pantalla</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Esperar la respuesta del servidor</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Avisa sin ir al servidor. Es una copia de </w:t>
            </w:r>
            <w:r>
              <w:rPr>
                <w:rFonts w:ascii="Consolas" w:cs="Consolas" w:eastAsia="Consolas" w:hAnsi="Consolas"/>
                <w:sz w:val="17"/>
                <w:szCs w:val="17"/>
                <w:shd w:fill="F0F0F0" w:color="auto" w:val="clear"/>
              </w:rPr>
              <w:t xml:space="preserve">ReglasDeNegocio</w:t>
            </w:r>
            <w:r>
              <w:rPr>
                <w:sz w:val="18"/>
                <w:szCs w:val="18"/>
              </w:rPr>
              <w:t xml:space="preserve"> (</w:t>
            </w:r>
            <w:r>
              <w:rPr>
                <w:rFonts w:ascii="Consolas" w:cs="Consolas" w:eastAsia="Consolas" w:hAnsi="Consolas"/>
                <w:sz w:val="17"/>
                <w:szCs w:val="17"/>
                <w:shd w:fill="F0F0F0" w:color="auto" w:val="clear"/>
              </w:rPr>
              <w:t xml:space="preserve">TOPE_​REVENTA</w:t>
            </w:r>
            <w:r>
              <w:rPr>
                <w:sz w:val="18"/>
                <w:szCs w:val="18"/>
              </w:rPr>
              <w:t xml:space="preserve">, </w:t>
            </w:r>
            <w:r>
              <w:rPr>
                <w:rFonts w:ascii="Consolas" w:cs="Consolas" w:eastAsia="Consolas" w:hAnsi="Consolas"/>
                <w:sz w:val="17"/>
                <w:szCs w:val="17"/>
                <w:shd w:fill="F0F0F0" w:color="auto" w:val="clear"/>
              </w:rPr>
              <w:t xml:space="preserve">MINIMO_​REVENTA</w:t>
            </w:r>
            <w:r>
              <w:rPr>
                <w:sz w:val="18"/>
                <w:szCs w:val="18"/>
              </w:rPr>
              <w:t xml:space="preserve">, </w:t>
            </w:r>
            <w:r>
              <w:rPr>
                <w:rFonts w:ascii="Consolas" w:cs="Consolas" w:eastAsia="Consolas" w:hAnsi="Consolas"/>
                <w:sz w:val="17"/>
                <w:szCs w:val="17"/>
                <w:shd w:fill="F0F0F0" w:color="auto" w:val="clear"/>
              </w:rPr>
              <w:t xml:space="preserve">HORAS_​LIMITE_​REVENTA</w:t>
            </w:r>
            <w:r>
              <w:rPr>
                <w:sz w:val="18"/>
                <w:szCs w:val="18"/>
              </w:rPr>
              <w:t xml:space="preserve">); la validación que vale es la de Reventa</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frontend/​src/​types/​index.​ts</w:t>
            </w:r>
          </w:p>
        </w:tc>
      </w:tr>
      <w:tr>
        <w:trPr>
          <w:cantSplit/>
        </w:trPr>
        <w:tc>
          <w:tcPr>
            <w:tcW w:type="dxa" w:w="2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en la reventa va con </w:t>
            </w:r>
            <w:r>
              <w:rPr>
                <w:rFonts w:ascii="Consolas" w:cs="Consolas" w:eastAsia="Consolas" w:hAnsi="Consolas"/>
                <w:sz w:val="17"/>
                <w:szCs w:val="17"/>
                <w:shd w:fill="F0F0F0" w:color="auto" w:val="clear"/>
              </w:rPr>
              <w:t xml:space="preserve">Idempotency-​Key</w:t>
            </w:r>
            <w:r>
              <w:rPr>
                <w:sz w:val="18"/>
                <w:szCs w:val="18"/>
              </w:rPr>
              <w:t xml:space="preserve">: ante un 504 o un corte se repite con la misma clave; ante otro error, clave nueva</w:t>
            </w:r>
          </w:p>
        </w:tc>
        <w:tc>
          <w:tcPr>
            <w:tcW w:type="dxa" w:w="15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clave por clic</w:t>
            </w:r>
          </w:p>
        </w:tc>
        <w:tc>
          <w:tcPr>
            <w:tcW w:type="dxa" w:w="32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mismo criterio que el pago de una compra: el backend no cobra dos veces</w:t>
            </w:r>
          </w:p>
        </w:tc>
        <w:tc>
          <w:tcPr>
            <w:tcW w:type="dxa" w:w="19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CompraReventaModal</w:t>
            </w:r>
          </w:p>
        </w:tc>
      </w:tr>
    </w:tbl>
    <w:p>
      <w:pPr>
        <w:spacing w:after="120" w:before="0"/>
      </w:pPr>
    </w:p>
    <w:p>
      <w:pPr>
        <w:pStyle w:val="Heading1"/>
        <w:keepNext/>
      </w:pPr>
      <w:r>
        <w:t xml:space="preserve">5.8 Decisiones que cambiaron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9"/>
        <w:gridCol w:w="1234"/>
        <w:gridCol w:w="2420"/>
        <w:gridCol w:w="3459"/>
      </w:tblGrid>
      <w:tr>
        <w:trPr>
          <w:cantSplit/>
          <w:tblHeader/>
        </w:trPr>
        <w:tc>
          <w:tcPr>
            <w:tcW w:type="dxa" w:w="229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 original</w:t>
            </w:r>
          </w:p>
        </w:tc>
        <w:tc>
          <w:tcPr>
            <w:tcW w:type="dxa" w:w="12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Fuente</w:t>
            </w:r>
          </w:p>
        </w:tc>
        <w:tc>
          <w:tcPr>
            <w:tcW w:type="dxa" w:w="24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Versión vigente</w:t>
            </w:r>
          </w:p>
        </w:tc>
        <w:tc>
          <w:tcPr>
            <w:tcW w:type="dxa" w:w="345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 cambió</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Repositorios para todos los servicios (</w:t>
            </w:r>
            <w:r>
              <w:rPr>
                <w:rFonts w:ascii="Consolas" w:cs="Consolas" w:eastAsia="Consolas" w:hAnsi="Consolas"/>
                <w:sz w:val="17"/>
                <w:szCs w:val="17"/>
                <w:shd w:fill="F0F0F0" w:color="auto" w:val="clear"/>
              </w:rPr>
              <w:t xml:space="preserve">UsuarioRepository</w:t>
            </w:r>
            <w:r>
              <w:rPr>
                <w:sz w:val="18"/>
                <w:szCs w:val="18"/>
              </w:rPr>
              <w:t xml:space="preserve">, </w:t>
            </w:r>
            <w:r>
              <w:rPr>
                <w:rFonts w:ascii="Consolas" w:cs="Consolas" w:eastAsia="Consolas" w:hAnsi="Consolas"/>
                <w:sz w:val="17"/>
                <w:szCs w:val="17"/>
                <w:shd w:fill="F0F0F0" w:color="auto" w:val="clear"/>
              </w:rPr>
              <w:t xml:space="preserve">EventoRepository</w:t>
            </w:r>
            <w:r>
              <w:rPr>
                <w:sz w:val="18"/>
                <w:szCs w:val="18"/>
              </w:rPr>
              <w:t xml:space="preserve">, </w:t>
            </w:r>
            <w:r>
              <w:rPr>
                <w:rFonts w:ascii="Consolas" w:cs="Consolas" w:eastAsia="Consolas" w:hAnsi="Consolas"/>
                <w:sz w:val="17"/>
                <w:szCs w:val="17"/>
                <w:shd w:fill="F0F0F0" w:color="auto" w:val="clear"/>
              </w:rPr>
              <w:t xml:space="preserve">EntradaRepository</w:t>
            </w:r>
            <w:r>
              <w:rPr>
                <w:sz w:val="18"/>
                <w:szCs w:val="18"/>
              </w:rPr>
              <w:t xml:space="preserve">, </w:t>
            </w:r>
            <w:r>
              <w:rPr>
                <w:rFonts w:ascii="Consolas" w:cs="Consolas" w:eastAsia="Consolas" w:hAnsi="Consolas"/>
                <w:sz w:val="17"/>
                <w:szCs w:val="17"/>
                <w:shd w:fill="F0F0F0" w:color="auto" w:val="clear"/>
              </w:rPr>
              <w:t xml:space="preserve">VentaRepository</w:t>
            </w:r>
            <w:r>
              <w:rPr>
                <w:sz w:val="18"/>
                <w:szCs w:val="18"/>
              </w:rPr>
              <w:t xml:space="preserve">)</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sección 4</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Todos los servicios con base tienen su capa </w:t>
            </w:r>
            <w:r>
              <w:rPr>
                <w:rFonts w:ascii="Consolas" w:cs="Consolas" w:eastAsia="Consolas" w:hAnsi="Consolas"/>
                <w:sz w:val="17"/>
                <w:szCs w:val="17"/>
                <w:shd w:fill="F0F0F0" w:color="auto" w:val="clear"/>
              </w:rPr>
              <w:t xml:space="preserve">datos/</w:t>
            </w:r>
            <w:r>
              <w:rPr>
                <w:sz w:val="18"/>
                <w:szCs w:val="18"/>
              </w:rPr>
              <w:t xml:space="preserve"> (5.1 y 6.5). </w:t>
            </w:r>
            <w:r>
              <w:rPr>
                <w:rFonts w:ascii="Consolas" w:cs="Consolas" w:eastAsia="Consolas" w:hAnsi="Consolas"/>
                <w:sz w:val="17"/>
                <w:szCs w:val="17"/>
                <w:shd w:fill="F0F0F0" w:color="auto" w:val="clear"/>
              </w:rPr>
              <w:t xml:space="preserve">negocio/​IntentosDeLogin</w:t>
            </w:r>
            <w:r>
              <w:rPr>
                <w:sz w:val="18"/>
                <w:szCs w:val="18"/>
              </w:rPr>
              <w:t xml:space="preserve"> pasó a </w:t>
            </w:r>
            <w:r>
              <w:rPr>
                <w:rFonts w:ascii="Consolas" w:cs="Consolas" w:eastAsia="Consolas" w:hAnsi="Consolas"/>
                <w:sz w:val="17"/>
                <w:szCs w:val="17"/>
                <w:shd w:fill="F0F0F0" w:color="auto" w:val="clear"/>
              </w:rPr>
              <w:t xml:space="preserve">datos/​IntentoLoginRepository</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Primero se sumaron en Ventas y Pagos, donde había UPDATE condicionales y transacciones cortas que separar del negocio; después en Usuarios, Eventos y Notificaciones, para que todos los servicios sigan las mismas capas y el negocio se pruebe con dobles</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validarEntrada</w:t>
            </w:r>
            <w:r>
              <w:rPr>
                <w:sz w:val="18"/>
                <w:szCs w:val="18"/>
              </w:rPr>
              <w:t xml:space="preserve"> y </w:t>
            </w:r>
            <w:r>
              <w:rPr>
                <w:rFonts w:ascii="Consolas" w:cs="Consolas" w:eastAsia="Consolas" w:hAnsi="Consolas"/>
                <w:sz w:val="17"/>
                <w:szCs w:val="17"/>
                <w:shd w:fill="F0F0F0" w:color="auto" w:val="clear"/>
              </w:rPr>
              <w:t xml:space="preserve">marcarComoUsada</w:t>
            </w:r>
            <w:r>
              <w:rPr>
                <w:sz w:val="18"/>
                <w:szCs w:val="18"/>
              </w:rPr>
              <w:t xml:space="preserve">, dos operaciones de Validación</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sola, </w:t>
            </w:r>
            <w:r>
              <w:rPr>
                <w:rFonts w:ascii="Consolas" w:cs="Consolas" w:eastAsia="Consolas" w:hAnsi="Consolas"/>
                <w:sz w:val="17"/>
                <w:szCs w:val="17"/>
                <w:shd w:fill="F0F0F0" w:color="auto" w:val="clear"/>
              </w:rPr>
              <w:t xml:space="preserve">IValidacion.​escanear</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dos pasos, entre "es válida" y "marcala" otra puerta podría usar la misma entrada (5.12)</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sin resultado retenidos hasta resolverlos a mano</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hasta el 16/10</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cierra </w:t>
            </w:r>
            <w:r>
              <w:rPr>
                <w:rFonts w:ascii="Consolas" w:cs="Consolas" w:eastAsia="Consolas" w:hAnsi="Consolas"/>
                <w:sz w:val="17"/>
                <w:szCs w:val="17"/>
                <w:shd w:fill="F0F0F0" w:color="auto" w:val="clear"/>
              </w:rPr>
              <w:t xml:space="preserve">ConciliacionDePagos</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sumó la consulta por clave y Ventas, la copia de los titulares (5.10)</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prueba de una falla después de publicar, con un WAR temporal</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hasta el 16/10</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propiedad de sistema que se prende y se apaga sin redesplegar (5.10)</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WAR temporal no quedaba en el repo y la prueba no se podía repetir</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con cola de reintento propia, factura </w:t>
            </w:r>
            <w:r>
              <w:rPr>
                <w:rFonts w:ascii="Consolas" w:cs="Consolas" w:eastAsia="Consolas" w:hAnsi="Consolas"/>
                <w:sz w:val="17"/>
                <w:szCs w:val="17"/>
                <w:shd w:fill="F0F0F0" w:color="auto" w:val="clear"/>
              </w:rPr>
              <w:t xml:space="preserve">PENDIENTE</w:t>
            </w:r>
            <w:r>
              <w:rPr>
                <w:sz w:val="18"/>
                <w:szCs w:val="18"/>
              </w:rPr>
              <w:t xml:space="preserve"> y numeración en Facturación</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Diseño anterior de Facturación</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Reintentos del broker, numeración en el ARCA simulado (5.9)</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Menos piezas con el mismo resultado; la sección 11.7 da el detalle</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IVentas</w:t>
            </w:r>
            <w:r>
              <w:rPr>
                <w:sz w:val="18"/>
                <w:szCs w:val="18"/>
              </w:rPr>
              <w:t xml:space="preserve"> con </w:t>
            </w:r>
            <w:r>
              <w:rPr>
                <w:rFonts w:ascii="Consolas" w:cs="Consolas" w:eastAsia="Consolas" w:hAnsi="Consolas"/>
                <w:sz w:val="17"/>
                <w:szCs w:val="17"/>
                <w:shd w:fill="F0F0F0" w:color="auto" w:val="clear"/>
              </w:rPr>
              <w:t xml:space="preserve">iniciarCompra</w:t>
            </w:r>
            <w:r>
              <w:rPr>
                <w:sz w:val="18"/>
                <w:szCs w:val="18"/>
              </w:rPr>
              <w:t xml:space="preserve">, </w:t>
            </w:r>
            <w:r>
              <w:rPr>
                <w:rFonts w:ascii="Consolas" w:cs="Consolas" w:eastAsia="Consolas" w:hAnsi="Consolas"/>
                <w:sz w:val="17"/>
                <w:szCs w:val="17"/>
                <w:shd w:fill="F0F0F0" w:color="auto" w:val="clear"/>
              </w:rPr>
              <w:t xml:space="preserve">agregarEntrada</w:t>
            </w:r>
            <w:r>
              <w:rPr>
                <w:sz w:val="18"/>
                <w:szCs w:val="18"/>
              </w:rPr>
              <w:t xml:space="preserve">,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sección 2</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Tres operaciones: </w:t>
            </w:r>
            <w:r>
              <w:rPr>
                <w:rFonts w:ascii="Consolas" w:cs="Consolas" w:eastAsia="Consolas" w:hAnsi="Consolas"/>
                <w:sz w:val="17"/>
                <w:szCs w:val="17"/>
                <w:shd w:fill="F0F0F0" w:color="auto" w:val="clear"/>
              </w:rPr>
              <w:t xml:space="preserve">iniciarCompra</w:t>
            </w:r>
            <w:r>
              <w:rPr>
                <w:sz w:val="18"/>
                <w:szCs w:val="18"/>
              </w:rPr>
              <w:t xml:space="preserve"> (con todos los renglones y titulares),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se arma completa en un pedido; agregar entradas de a una sumaba llamadas sin necesidad</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"XA entre la base y el broker"</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TODO.​md</w:t>
            </w:r>
            <w:r>
              <w:rPr>
                <w:sz w:val="18"/>
                <w:szCs w:val="18"/>
              </w:rPr>
              <w:t xml:space="preserve">, Fase 6 (ya corregido)</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XA y base como último recurso</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 un commit en dos fases: ver 7.4</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la cabecera de la venta antes de reservar</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Primera versión de Ventas</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Reservar primero y guardar la venta al final, de una vez</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prueba de 80 compras simultáneas agotaba el pool (5.1)</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Concurrencia por compra solo con </w:t>
            </w:r>
            <w:r>
              <w:rPr>
                <w:rFonts w:ascii="Consolas" w:cs="Consolas" w:eastAsia="Consolas" w:hAnsi="Consolas"/>
                <w:sz w:val="17"/>
                <w:szCs w:val="17"/>
                <w:shd w:fill="F0F0F0" w:color="auto" w:val="clear"/>
              </w:rPr>
              <w:t xml:space="preserve">@AccessTimeout(0)</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Primera versión de Ventas</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Freno en </w:t>
            </w:r>
            <w:r>
              <w:rPr>
                <w:rFonts w:ascii="Consolas" w:cs="Consolas" w:eastAsia="Consolas" w:hAnsi="Consolas"/>
                <w:sz w:val="17"/>
                <w:szCs w:val="17"/>
                <w:shd w:fill="F0F0F0" w:color="auto" w:val="clear"/>
              </w:rPr>
              <w:t xml:space="preserve">ComprasEnCurso</w:t>
            </w:r>
            <w:r>
              <w:rPr>
                <w:sz w:val="18"/>
                <w:szCs w:val="18"/>
              </w:rPr>
              <w:t xml:space="preserve"> y </w:t>
            </w:r>
            <w:r>
              <w:rPr>
                <w:rFonts w:ascii="Consolas" w:cs="Consolas" w:eastAsia="Consolas" w:hAnsi="Consolas"/>
                <w:sz w:val="17"/>
                <w:szCs w:val="17"/>
                <w:shd w:fill="F0F0F0" w:color="auto" w:val="clear"/>
              </w:rPr>
              <w:t xml:space="preserve">@AccessTimeout(0)</w:t>
            </w:r>
            <w:r>
              <w:rPr>
                <w:sz w:val="18"/>
                <w:szCs w:val="18"/>
              </w:rPr>
              <w:t xml:space="preserve"> como última barrera</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Comportamiento de WildFly 41, visto en vivo (5.1)</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sin instancia seguía </w:t>
            </w:r>
            <w:r>
              <w:rPr>
                <w:rFonts w:ascii="Consolas" w:cs="Consolas" w:eastAsia="Consolas" w:hAnsi="Consolas"/>
                <w:sz w:val="17"/>
                <w:szCs w:val="17"/>
                <w:shd w:fill="F0F0F0" w:color="auto" w:val="clear"/>
              </w:rPr>
              <w:t xml:space="preserve">EN_​CHECKOUT</w:t>
            </w:r>
            <w:r>
              <w:rPr>
                <w:sz w:val="18"/>
                <w:szCs w:val="18"/>
              </w:rPr>
              <w:t xml:space="preserve"> hasta el barrido</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hasta el 14/10</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cancela y devuelve el cupo cuando el comprador intenta pagarla</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nueva podía encontrar el sector agotado por la propia compra perdida</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"Mis entradas" se recordaba en el navegador porque el backend no listaba ventas</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Checkout del frontend</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lista las compras del usuario del token y el frontend las pide</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sumó el listado en Ventas (</w:t>
            </w:r>
            <w:r>
              <w:rPr>
                <w:rFonts w:ascii="Consolas" w:cs="Consolas" w:eastAsia="Consolas" w:hAnsi="Consolas"/>
                <w:sz w:val="17"/>
                <w:szCs w:val="17"/>
                <w:shd w:fill="F0F0F0" w:color="auto" w:val="clear"/>
              </w:rPr>
              <w:t xml:space="preserve">ComprasEnCurso.​listar</w:t>
            </w:r>
            <w:r>
              <w:rPr>
                <w:sz w:val="18"/>
                <w:szCs w:val="18"/>
              </w:rPr>
              <w:t xml:space="preserve">, </w:t>
            </w:r>
            <w:r>
              <w:rPr>
                <w:rFonts w:ascii="Consolas" w:cs="Consolas" w:eastAsia="Consolas" w:hAnsi="Consolas"/>
                <w:sz w:val="17"/>
                <w:szCs w:val="17"/>
                <w:shd w:fill="F0F0F0" w:color="auto" w:val="clear"/>
              </w:rPr>
              <w:t xml:space="preserve">MyTicketsPage.​tsx</w:t>
            </w:r>
            <w:r>
              <w:rPr>
                <w:sz w:val="18"/>
                <w:szCs w:val="18"/>
              </w:rPr>
              <w:t xml:space="preserve">)</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línea del aviso decía "aviso enviado"</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Evidencia del 13/10</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registrado en el log; no se envía: no hay proveedor de correo"</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correo: el texto no puede ser más optimista que lo que pasa</w:t>
            </w:r>
          </w:p>
        </w:tc>
      </w:tr>
      <w:tr>
        <w:trPr>
          <w:cantSplit/>
        </w:trPr>
        <w:tc>
          <w:tcPr>
            <w:tcW w:type="dxa" w:w="22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registro_​auditoria.​cuerpo</w:t>
            </w:r>
            <w:r>
              <w:rPr>
                <w:sz w:val="18"/>
                <w:szCs w:val="18"/>
              </w:rPr>
              <w:t xml:space="preserve"> </w:t>
            </w:r>
            <w:r>
              <w:rPr>
                <w:rFonts w:ascii="Consolas" w:cs="Consolas" w:eastAsia="Consolas" w:hAnsi="Consolas"/>
                <w:sz w:val="17"/>
                <w:szCs w:val="17"/>
                <w:shd w:fill="F0F0F0" w:color="auto" w:val="clear"/>
              </w:rPr>
              <w:t xml:space="preserve">varchar(4000)</w:t>
            </w:r>
          </w:p>
        </w:tc>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V1 de Notificaciones</w:t>
            </w:r>
          </w:p>
        </w:tc>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varchar(100000)</w:t>
            </w:r>
            <w:r>
              <w:rPr>
                <w:sz w:val="18"/>
                <w:szCs w:val="18"/>
              </w:rPr>
              <w:t xml:space="preserve"> desde la V2</w:t>
            </w:r>
          </w:p>
        </w:tc>
        <w:tc>
          <w:tcPr>
            <w:tcW w:type="dxa" w:w="34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válido de 6 entradas con nombres largos ocupaba 4733 caracteres y terminaba en la DLQ</w:t>
            </w:r>
          </w:p>
        </w:tc>
      </w:tr>
    </w:tbl>
    <w:p>
      <w:pPr>
        <w:spacing w:after="120" w:before="0"/>
      </w:pPr>
    </w:p>
    <w:p>
      <w:pPr>
        <w:pStyle w:val="Heading1"/>
        <w:keepNext/>
      </w:pPr>
      <w:r>
        <w:t xml:space="preserve">5.9 Facturación por SOAP</w:t>
      </w:r>
    </w:p>
    <w:p>
      <w:pPr>
        <w:keepNext/>
        <w:spacing w:after="120" w:before="0"/>
      </w:pPr>
      <w:r>
        <w:t xml:space="preserve">Estado: </w:t>
      </w:r>
      <w:r>
        <w:rPr>
          <w:b/>
          <w:bCs/>
        </w:rPr>
        <w:t xml:space="preserve">Implementado</w:t>
      </w:r>
      <w:r>
        <w:t xml:space="preserve">, contra un ARCA </w:t>
      </w:r>
      <w:r>
        <w:rPr>
          <w:b/>
          <w:bCs/>
        </w:rPr>
        <w:t xml:space="preserve">simulado</w:t>
      </w:r>
      <w:r>
        <w:t xml:space="preserve">. El 16/10, con el servidor armado desde cero, </w:t>
      </w:r>
      <w:r>
        <w:rPr>
          <w:rFonts w:ascii="Consolas" w:cs="Consolas" w:eastAsia="Consolas" w:hAnsi="Consolas"/>
          <w:sz w:val="20"/>
          <w:szCs w:val="20"/>
          <w:shd w:fill="F0F0F0" w:color="auto" w:val="clear"/>
        </w:rPr>
        <w:t xml:space="preserve">/legado/arca?wsdl</w:t>
      </w:r>
      <w:r>
        <w:t xml:space="preserve"> respondió 200, la compra del escenario 15 se facturó una sola vez como factura B con el número 00001-00000001 y un CAE de 14 dígitos, la compra siguiente tomó el número siguiente, y la carpeta 7 de Postman pasó sin fallas. El 16/10 la cátedra confirmó que, por ahora, las integraciones con ARCA son simuladas; el grupo eligió el diseño más simple que cumple con un contrato SOAP con WSDL. La sección 11.7 tiene la lista completa de decisiones; acá van las que ordenan el resto del sistema.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2"/>
        <w:gridCol w:w="1840"/>
        <w:gridCol w:w="3110"/>
        <w:gridCol w:w="1990"/>
      </w:tblGrid>
      <w:tr>
        <w:trPr>
          <w:cantSplit/>
          <w:tblHeader/>
        </w:trPr>
        <w:tc>
          <w:tcPr>
            <w:tcW w:type="dxa" w:w="247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8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1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99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es un sistema legado simulado: un servicio SOAP propio (</w:t>
            </w:r>
            <w:r>
              <w:rPr>
                <w:rFonts w:ascii="Consolas" w:cs="Consolas" w:eastAsia="Consolas" w:hAnsi="Consolas"/>
                <w:sz w:val="17"/>
                <w:szCs w:val="17"/>
                <w:shd w:fill="F0F0F0" w:color="auto" w:val="clear"/>
              </w:rPr>
              <w:t xml:space="preserve">@WebService</w:t>
            </w:r>
            <w:r>
              <w:rPr>
                <w:sz w:val="18"/>
                <w:szCs w:val="18"/>
              </w:rPr>
              <w:t xml:space="preserve">) en un WAR aparte, en </w:t>
            </w:r>
            <w:r>
              <w:rPr>
                <w:rFonts w:ascii="Consolas" w:cs="Consolas" w:eastAsia="Consolas" w:hAnsi="Consolas"/>
                <w:sz w:val="17"/>
                <w:szCs w:val="17"/>
                <w:shd w:fill="F0F0F0" w:color="auto" w:val="clear"/>
              </w:rPr>
              <w:t xml:space="preserve">/​legado/​arca</w:t>
            </w:r>
            <w:r>
              <w:rPr>
                <w:sz w:val="18"/>
                <w:szCs w:val="18"/>
              </w:rPr>
              <w:t xml:space="preserve">, que no recibe </w:t>
            </w:r>
            <w:r>
              <w:rPr>
                <w:rFonts w:ascii="Consolas" w:cs="Consolas" w:eastAsia="Consolas" w:hAnsi="Consolas"/>
                <w:sz w:val="17"/>
                <w:szCs w:val="17"/>
                <w:shd w:fill="F0F0F0" w:color="auto" w:val="clear"/>
              </w:rPr>
              <w:t xml:space="preserve">palco-​common</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Llamar a un servicio real de ARCA; simular ARCA dentro del WAR de Facturación</w:t>
            </w:r>
          </w:p>
        </w:tc>
        <w:tc>
          <w:tcPr>
            <w:tcW w:type="dxa" w:w="31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lo llama como a cualquier sistema externo, por la red y con su contrato, sin compartir clases</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backend/​servicios/​arca</w:t>
            </w:r>
            <w:r>
              <w:rPr>
                <w:sz w:val="18"/>
                <w:szCs w:val="18"/>
              </w:rPr>
              <w:t xml:space="preserve"> (</w:t>
            </w:r>
            <w:r>
              <w:rPr>
                <w:rFonts w:ascii="Consolas" w:cs="Consolas" w:eastAsia="Consolas" w:hAnsi="Consolas"/>
                <w:sz w:val="17"/>
                <w:szCs w:val="17"/>
                <w:shd w:fill="F0F0F0" w:color="auto" w:val="clear"/>
              </w:rPr>
              <w:t xml:space="preserve">ArcaSimulado</w:t>
            </w:r>
            <w:r>
              <w:rPr>
                <w:sz w:val="18"/>
                <w:szCs w:val="18"/>
              </w:rPr>
              <w:t xml:space="preserve">, </w:t>
            </w:r>
            <w:r>
              <w:rPr>
                <w:rFonts w:ascii="Consolas" w:cs="Consolas" w:eastAsia="Consolas" w:hAnsi="Consolas"/>
                <w:sz w:val="17"/>
                <w:szCs w:val="17"/>
                <w:shd w:fill="F0F0F0" w:color="auto" w:val="clear"/>
              </w:rPr>
              <w:t xml:space="preserve">Talonario</w:t>
            </w:r>
            <w:r>
              <w:rPr>
                <w:sz w:val="18"/>
                <w:szCs w:val="18"/>
              </w:rPr>
              <w:t xml:space="preserve">)</w:t>
            </w:r>
          </w:p>
        </w:tc>
      </w:tr>
      <w:tr>
        <w:trPr>
          <w:cantSplit/>
        </w:trPr>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WSDL lo publica WildFly a partir de la clase</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Escribir el WSDL a mano primero</w:t>
            </w:r>
          </w:p>
        </w:tc>
        <w:tc>
          <w:tcPr>
            <w:tcW w:type="dxa" w:w="31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un solo contrato y lo genera el servidor; se sumó la capa </w:t>
            </w:r>
            <w:r>
              <w:rPr>
                <w:rFonts w:ascii="Consolas" w:cs="Consolas" w:eastAsia="Consolas" w:hAnsi="Consolas"/>
                <w:sz w:val="17"/>
                <w:szCs w:val="17"/>
                <w:shd w:fill="F0F0F0" w:color="auto" w:val="clear"/>
              </w:rPr>
              <w:t xml:space="preserve">webservices</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backend/​servidor/​pom.​xml</w:t>
            </w:r>
            <w:r>
              <w:rPr>
                <w:sz w:val="18"/>
                <w:szCs w:val="18"/>
              </w:rPr>
              <w:t xml:space="preserve">; </w:t>
            </w:r>
            <w:r>
              <w:rPr>
                <w:rFonts w:ascii="Consolas" w:cs="Consolas" w:eastAsia="Consolas" w:hAnsi="Consolas"/>
                <w:sz w:val="17"/>
                <w:szCs w:val="17"/>
                <w:shd w:fill="F0F0F0" w:color="auto" w:val="clear"/>
              </w:rPr>
              <w:t xml:space="preserve">/​legado/​arca?wsdl</w:t>
            </w:r>
          </w:p>
        </w:tc>
      </w:tr>
      <w:tr>
        <w:trPr>
          <w:cantSplit/>
        </w:trPr>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factura la dispara un tercer suscriptor durable del tópico </w:t>
            </w:r>
            <w:r>
              <w:rPr>
                <w:rFonts w:ascii="Consolas" w:cs="Consolas" w:eastAsia="Consolas" w:hAnsi="Consolas"/>
                <w:sz w:val="17"/>
                <w:szCs w:val="17"/>
                <w:shd w:fill="F0F0F0" w:color="auto" w:val="clear"/>
              </w:rPr>
              <w:t xml:space="preserve">topico.​compra-​confirmada</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Ventas llame a Facturación durante la compra; una cola propia</w:t>
            </w:r>
          </w:p>
        </w:tc>
        <w:tc>
          <w:tcPr>
            <w:tcW w:type="dxa" w:w="31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no necesita la factura para confirmarse; sumar un suscriptor no cambia al productor (6.8). Es durable por la misma razón que auditoría: no se puede perder una compra sin facturar</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FacturacionDeComprasMDB</w:t>
            </w:r>
            <w:r>
              <w:rPr>
                <w:sz w:val="18"/>
                <w:szCs w:val="18"/>
              </w:rPr>
              <w:t xml:space="preserve"> (</w:t>
            </w:r>
            <w:r>
              <w:rPr>
                <w:rFonts w:ascii="Consolas" w:cs="Consolas" w:eastAsia="Consolas" w:hAnsi="Consolas"/>
                <w:sz w:val="17"/>
                <w:szCs w:val="17"/>
                <w:shd w:fill="F0F0F0" w:color="auto" w:val="clear"/>
              </w:rPr>
              <w:t xml:space="preserve">palco-​facturacion</w:t>
            </w:r>
            <w:r>
              <w:rPr>
                <w:sz w:val="18"/>
                <w:szCs w:val="18"/>
              </w:rPr>
              <w:t xml:space="preserve">, </w:t>
            </w:r>
            <w:r>
              <w:rPr>
                <w:rFonts w:ascii="Consolas" w:cs="Consolas" w:eastAsia="Consolas" w:hAnsi="Consolas"/>
                <w:sz w:val="17"/>
                <w:szCs w:val="17"/>
                <w:shd w:fill="F0F0F0" w:color="auto" w:val="clear"/>
              </w:rPr>
              <w:t xml:space="preserve">facturacion-​compras-​confirmadas</w:t>
            </w:r>
            <w:r>
              <w:rPr>
                <w:sz w:val="18"/>
                <w:szCs w:val="18"/>
              </w:rPr>
              <w:t xml:space="preserve">, </w:t>
            </w:r>
            <w:r>
              <w:rPr>
                <w:rFonts w:ascii="Consolas" w:cs="Consolas" w:eastAsia="Consolas" w:hAnsi="Consolas"/>
                <w:sz w:val="17"/>
                <w:szCs w:val="17"/>
                <w:shd w:fill="F0F0F0" w:color="auto" w:val="clear"/>
              </w:rPr>
              <w:t xml:space="preserve">maxSession</w:t>
            </w:r>
            <w:r>
              <w:rPr>
                <w:sz w:val="18"/>
                <w:szCs w:val="18"/>
              </w:rPr>
              <w:t xml:space="preserve"> 1)</w:t>
            </w:r>
          </w:p>
        </w:tc>
      </w:tr>
      <w:tr>
        <w:trPr>
          <w:cantSplit/>
        </w:trPr>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ARCA no responde o rechaza, el MDB hace </w:t>
            </w:r>
            <w:r>
              <w:rPr>
                <w:rFonts w:ascii="Consolas" w:cs="Consolas" w:eastAsia="Consolas" w:hAnsi="Consolas"/>
                <w:sz w:val="17"/>
                <w:szCs w:val="17"/>
                <w:shd w:fill="F0F0F0" w:color="auto" w:val="clear"/>
              </w:rPr>
              <w:t xml:space="preserve">setRollbackOnly</w:t>
            </w:r>
            <w:r>
              <w:rPr>
                <w:sz w:val="18"/>
                <w:szCs w:val="18"/>
              </w:rPr>
              <w:t xml:space="preserve"> y se usan los reintentos del broker: 5 entregas cada 2 segundos y después la DLQ</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cola de reintento aparte</w:t>
            </w:r>
          </w:p>
        </w:tc>
        <w:tc>
          <w:tcPr>
            <w:tcW w:type="dxa" w:w="31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suma piezas: es la política de </w:t>
            </w:r>
            <w:r>
              <w:rPr>
                <w:rFonts w:ascii="Consolas" w:cs="Consolas" w:eastAsia="Consolas" w:hAnsi="Consolas"/>
                <w:sz w:val="17"/>
                <w:szCs w:val="17"/>
                <w:shd w:fill="F0F0F0" w:color="auto" w:val="clear"/>
              </w:rPr>
              <w:t xml:space="preserve">configurar.​cli</w:t>
            </w:r>
            <w:r>
              <w:rPr>
                <w:sz w:val="18"/>
                <w:szCs w:val="18"/>
              </w:rPr>
              <w:t xml:space="preserve"> que ya usan los otros consumidores</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FacturacionDeComprasMDB</w:t>
            </w:r>
            <w:r>
              <w:rPr>
                <w:sz w:val="18"/>
                <w:szCs w:val="18"/>
              </w:rPr>
              <w:t xml:space="preserve">, </w:t>
            </w:r>
            <w:r>
              <w:rPr>
                <w:rFonts w:ascii="Consolas" w:cs="Consolas" w:eastAsia="Consolas" w:hAnsi="Consolas"/>
                <w:sz w:val="17"/>
                <w:szCs w:val="17"/>
                <w:shd w:fill="F0F0F0" w:color="auto" w:val="clear"/>
              </w:rPr>
              <w:t xml:space="preserve">address-​setting=​#</w:t>
            </w:r>
          </w:p>
        </w:tc>
      </w:tr>
      <w:tr>
        <w:trPr>
          <w:cantSplit/>
        </w:trPr>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ServicioDeFacturacion</w:t>
            </w:r>
            <w:r>
              <w:rPr>
                <w:sz w:val="18"/>
                <w:szCs w:val="18"/>
              </w:rPr>
              <w:t xml:space="preserve"> corre sin transacción (</w:t>
            </w:r>
            <w:r>
              <w:rPr>
                <w:rFonts w:ascii="Consolas" w:cs="Consolas" w:eastAsia="Consolas" w:hAnsi="Consolas"/>
                <w:sz w:val="17"/>
                <w:szCs w:val="17"/>
                <w:shd w:fill="F0F0F0" w:color="auto" w:val="clear"/>
              </w:rPr>
              <w:t xml:space="preserve">NOT_​SUPPORTED</w:t>
            </w:r>
            <w:r>
              <w:rPr>
                <w:sz w:val="18"/>
                <w:szCs w:val="18"/>
              </w:rPr>
              <w:t xml:space="preserve">) y la factura se guarda en la transacción corta del repositorio</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Guardarla en la transacción del MDB</w:t>
            </w:r>
          </w:p>
        </w:tc>
        <w:tc>
          <w:tcPr>
            <w:tcW w:type="dxa" w:w="31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retiene una conexión de la base mientras espera a ARCA. Si la transacción del mensaje se deshiciera con la factura ya guardada, la reentrega la encuentra y no hace nada</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ServicioDeFacturacion</w:t>
            </w:r>
            <w:r>
              <w:rPr>
                <w:sz w:val="18"/>
                <w:szCs w:val="18"/>
              </w:rPr>
              <w:t xml:space="preserve">, </w:t>
            </w:r>
            <w:r>
              <w:rPr>
                <w:rFonts w:ascii="Consolas" w:cs="Consolas" w:eastAsia="Consolas" w:hAnsi="Consolas"/>
                <w:sz w:val="17"/>
                <w:szCs w:val="17"/>
                <w:shd w:fill="F0F0F0" w:color="auto" w:val="clear"/>
              </w:rPr>
              <w:t xml:space="preserve">FacturaRepositoryJpa</w:t>
            </w:r>
          </w:p>
        </w:tc>
      </w:tr>
      <w:tr>
        <w:trPr>
          <w:cantSplit/>
        </w:trPr>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no cambia: la factura se consulta en </w:t>
            </w:r>
            <w:r>
              <w:rPr>
                <w:rFonts w:ascii="Consolas" w:cs="Consolas" w:eastAsia="Consolas" w:hAnsi="Consolas"/>
                <w:sz w:val="17"/>
                <w:szCs w:val="17"/>
                <w:shd w:fill="F0F0F0" w:color="auto" w:val="clear"/>
              </w:rPr>
              <w:t xml:space="preserve">GET /​api/​v1/​facturas/​{ventaId}</w:t>
            </w:r>
            <w:r>
              <w:rPr>
                <w:sz w:val="18"/>
                <w:szCs w:val="18"/>
              </w:rPr>
              <w:t xml:space="preserve"> y </w:t>
            </w:r>
            <w:r>
              <w:rPr>
                <w:rFonts w:ascii="Consolas" w:cs="Consolas" w:eastAsia="Consolas" w:hAnsi="Consolas"/>
                <w:sz w:val="17"/>
                <w:szCs w:val="17"/>
                <w:shd w:fill="F0F0F0" w:color="auto" w:val="clear"/>
              </w:rPr>
              <w:t xml:space="preserve">facturaEstado</w:t>
            </w:r>
            <w:r>
              <w:rPr>
                <w:sz w:val="18"/>
                <w:szCs w:val="18"/>
              </w:rPr>
              <w:t xml:space="preserve"> sigue en </w:t>
            </w:r>
            <w:r>
              <w:rPr>
                <w:rFonts w:ascii="Consolas" w:cs="Consolas" w:eastAsia="Consolas" w:hAnsi="Consolas"/>
                <w:sz w:val="17"/>
                <w:szCs w:val="17"/>
                <w:shd w:fill="F0F0F0" w:color="auto" w:val="clear"/>
              </w:rPr>
              <w:t xml:space="preserve">NO_​APLICA</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Facturación le avise a Ventas</w:t>
            </w:r>
          </w:p>
        </w:tc>
        <w:tc>
          <w:tcPr>
            <w:tcW w:type="dxa" w:w="31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Evita un mensaje de vuelta y un cambio en Ventas; cada servicio guarda lo suyo</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FacturasResource</w:t>
            </w:r>
          </w:p>
        </w:tc>
      </w:tr>
      <w:tr>
        <w:trPr>
          <w:cantSplit/>
        </w:trPr>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numeración y el CAE los asigna el ARCA simulado</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numere Facturación</w:t>
            </w:r>
          </w:p>
        </w:tc>
        <w:tc>
          <w:tcPr>
            <w:tcW w:type="dxa" w:w="31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el sistema real el número y el CAE los da ARCA; Facturación solo los guarda</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Talonario</w:t>
            </w:r>
          </w:p>
        </w:tc>
      </w:tr>
      <w:tr>
        <w:trPr>
          <w:cantSplit/>
        </w:trPr>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 SOAP con una interfaz anotada y </w:t>
            </w:r>
            <w:r>
              <w:rPr>
                <w:rFonts w:ascii="Consolas" w:cs="Consolas" w:eastAsia="Consolas" w:hAnsi="Consolas"/>
                <w:sz w:val="17"/>
                <w:szCs w:val="17"/>
                <w:shd w:fill="F0F0F0" w:color="auto" w:val="clear"/>
              </w:rPr>
              <w:t xml:space="preserve">Service.​create</w:t>
            </w:r>
            <w:r>
              <w:rPr>
                <w:sz w:val="18"/>
                <w:szCs w:val="18"/>
              </w:rPr>
              <w:t xml:space="preserve"> sobre el WSDL, detrás de la interfaz propia </w:t>
            </w:r>
            <w:r>
              <w:rPr>
                <w:rFonts w:ascii="Consolas" w:cs="Consolas" w:eastAsia="Consolas" w:hAnsi="Consolas"/>
                <w:sz w:val="17"/>
                <w:szCs w:val="17"/>
                <w:shd w:fill="F0F0F0" w:color="auto" w:val="clear"/>
              </w:rPr>
              <w:t xml:space="preserve">Arca</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Generar el cliente con </w:t>
            </w:r>
            <w:r>
              <w:rPr>
                <w:rFonts w:ascii="Consolas" w:cs="Consolas" w:eastAsia="Consolas" w:hAnsi="Consolas"/>
                <w:sz w:val="17"/>
                <w:szCs w:val="17"/>
                <w:shd w:fill="F0F0F0" w:color="auto" w:val="clear"/>
              </w:rPr>
              <w:t xml:space="preserve">wsimport</w:t>
            </w:r>
          </w:p>
        </w:tc>
        <w:tc>
          <w:tcPr>
            <w:tcW w:type="dxa" w:w="31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suma un paso al build ni código generado. El negocio no sabe que es SOAP (Adapter, 6.2)</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PuertoArca</w:t>
            </w:r>
            <w:r>
              <w:rPr>
                <w:sz w:val="18"/>
                <w:szCs w:val="18"/>
              </w:rPr>
              <w:t xml:space="preserve">, </w:t>
            </w:r>
            <w:r>
              <w:rPr>
                <w:rFonts w:ascii="Consolas" w:cs="Consolas" w:eastAsia="Consolas" w:hAnsi="Consolas"/>
                <w:sz w:val="17"/>
                <w:szCs w:val="17"/>
                <w:shd w:fill="F0F0F0" w:color="auto" w:val="clear"/>
              </w:rPr>
              <w:t xml:space="preserve">ArcaSoap</w:t>
            </w:r>
            <w:r>
              <w:rPr>
                <w:sz w:val="18"/>
                <w:szCs w:val="18"/>
              </w:rPr>
              <w:t xml:space="preserve">, </w:t>
            </w:r>
            <w:r>
              <w:rPr>
                <w:rFonts w:ascii="Consolas" w:cs="Consolas" w:eastAsia="Consolas" w:hAnsi="Consolas"/>
                <w:sz w:val="17"/>
                <w:szCs w:val="17"/>
                <w:shd w:fill="F0F0F0" w:color="auto" w:val="clear"/>
              </w:rPr>
              <w:t xml:space="preserve">FabricaDeArca</w:t>
            </w:r>
          </w:p>
        </w:tc>
      </w:tr>
      <w:tr>
        <w:trPr>
          <w:cantSplit/>
        </w:trPr>
        <w:tc>
          <w:tcPr>
            <w:tcW w:type="dxa" w:w="24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DTD y entidades externas deshabilitadas: </w:t>
            </w:r>
            <w:r>
              <w:rPr>
                <w:rFonts w:ascii="Consolas" w:cs="Consolas" w:eastAsia="Consolas" w:hAnsi="Consolas"/>
                <w:sz w:val="17"/>
                <w:szCs w:val="17"/>
                <w:shd w:fill="F0F0F0" w:color="auto" w:val="clear"/>
              </w:rPr>
              <w:t xml:space="preserve">FabricaDeArca</w:t>
            </w:r>
            <w:r>
              <w:rPr>
                <w:sz w:val="18"/>
                <w:szCs w:val="18"/>
              </w:rPr>
              <w:t xml:space="preserve"> no crea el cliente si </w:t>
            </w:r>
            <w:r>
              <w:rPr>
                <w:rFonts w:ascii="Consolas" w:cs="Consolas" w:eastAsia="Consolas" w:hAnsi="Consolas"/>
                <w:sz w:val="17"/>
                <w:szCs w:val="17"/>
                <w:shd w:fill="F0F0F0" w:color="auto" w:val="clear"/>
              </w:rPr>
              <w:t xml:space="preserve">org.​apache.​cxf.​stax.​allowInsecureParser</w:t>
            </w:r>
            <w:r>
              <w:rPr>
                <w:sz w:val="18"/>
                <w:szCs w:val="18"/>
              </w:rPr>
              <w:t xml:space="preserve"> está en </w:t>
            </w:r>
            <w:r>
              <w:rPr>
                <w:rFonts w:ascii="Consolas" w:cs="Consolas" w:eastAsia="Consolas" w:hAnsi="Consolas"/>
                <w:sz w:val="17"/>
                <w:szCs w:val="17"/>
                <w:shd w:fill="F0F0F0" w:color="auto" w:val="clear"/>
              </w:rPr>
              <w:t xml:space="preserve">true</w:t>
            </w:r>
          </w:p>
        </w:tc>
        <w:tc>
          <w:tcPr>
            <w:tcW w:type="dxa" w:w="18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Dejar la configuración de fábrica</w:t>
            </w:r>
          </w:p>
        </w:tc>
        <w:tc>
          <w:tcPr>
            <w:tcW w:type="dxa" w:w="31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pide el criterio SEC-I01 (sección 14.9), contra XXE. CXF ya trae el lector StAX con las dos cosas deshabilitadas salvo con esa propiedad. Está implementado; lo que falta es mandarle al servidor un sobre con DTD (11.6)</w:t>
            </w:r>
          </w:p>
        </w:tc>
        <w:tc>
          <w:tcPr>
            <w:tcW w:type="dxa" w:w="19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FabricaDeArca</w:t>
            </w:r>
          </w:p>
        </w:tc>
      </w:tr>
    </w:tbl>
    <w:p>
      <w:pPr>
        <w:spacing w:after="120" w:before="0"/>
      </w:pPr>
    </w:p>
    <w:p>
      <w:pPr>
        <w:pStyle w:val="Heading1"/>
        <w:keepNext/>
      </w:pPr>
      <w:r>
        <w:t xml:space="preserve">5.10 Pagos sin resultado: conciliación y falla repetible</w:t>
      </w:r>
    </w:p>
    <w:p>
      <w:pPr>
        <w:keepNext/>
        <w:spacing w:after="120" w:before="0"/>
      </w:pPr>
      <w:r>
        <w:t xml:space="preserve">Estado: </w:t>
      </w:r>
      <w:r>
        <w:rPr>
          <w:b/>
          <w:bCs/>
        </w:rPr>
        <w:t xml:space="preserve">Implementado</w:t>
      </w:r>
      <w:r>
        <w:t xml:space="preserve">. El 16/10, con el servidor armado desde cero, el escenario 14 prendió la falla de prueba y pagó una compra: el comprador recibió 500 con </w:t>
      </w:r>
      <w:r>
        <w:rPr>
          <w:rFonts w:ascii="Consolas" w:cs="Consolas" w:eastAsia="Consolas" w:hAnsi="Consolas"/>
          <w:sz w:val="20"/>
          <w:szCs w:val="20"/>
          <w:shd w:fill="F0F0F0" w:color="auto" w:val="clear"/>
        </w:rPr>
        <w:t xml:space="preserve">idError</w:t>
      </w:r>
      <w:r>
        <w:t xml:space="preserve">, la venta siguió </w:t>
      </w:r>
      <w:r>
        <w:rPr>
          <w:rFonts w:ascii="Consolas" w:cs="Consolas" w:eastAsia="Consolas" w:hAnsi="Consolas"/>
          <w:sz w:val="20"/>
          <w:szCs w:val="20"/>
          <w:shd w:fill="F0F0F0" w:color="auto" w:val="clear"/>
        </w:rPr>
        <w:t xml:space="preserve">EN_CHECKOUT</w:t>
      </w:r>
      <w:r>
        <w:t xml:space="preserve"> sin entradas ni mensaje, el pago quedó </w:t>
      </w:r>
      <w:r>
        <w:rPr>
          <w:rFonts w:ascii="Consolas" w:cs="Consolas" w:eastAsia="Consolas" w:hAnsi="Consolas"/>
          <w:sz w:val="20"/>
          <w:szCs w:val="20"/>
          <w:shd w:fill="F0F0F0" w:color="auto" w:val="clear"/>
        </w:rPr>
        <w:t xml:space="preserve">APROBADO</w:t>
      </w:r>
      <w:r>
        <w:t xml:space="preserve"> en Pagos, y la conciliación confirmó la venta con ese mismo pago y emitió la entrada en menos de 3 minutos. La sección 7.8 cuenta qué se deshace y cómo se recupera.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4"/>
        <w:gridCol w:w="1878"/>
        <w:gridCol w:w="3572"/>
        <w:gridCol w:w="1708"/>
      </w:tblGrid>
      <w:tr>
        <w:trPr>
          <w:cantSplit/>
          <w:tblHeader/>
        </w:trPr>
        <w:tc>
          <w:tcPr>
            <w:tcW w:type="dxa" w:w="225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8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57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70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pagos sin resultado los cierra un barrido, </w:t>
            </w:r>
            <w:r>
              <w:rPr>
                <w:rFonts w:ascii="Consolas" w:cs="Consolas" w:eastAsia="Consolas" w:hAnsi="Consolas"/>
                <w:sz w:val="17"/>
                <w:szCs w:val="17"/>
                <w:shd w:fill="F0F0F0" w:color="auto" w:val="clear"/>
              </w:rPr>
              <w:t xml:space="preserve">ConciliacionDePagos</w:t>
            </w:r>
            <w:r>
              <w:rPr>
                <w:sz w:val="18"/>
                <w:szCs w:val="18"/>
              </w:rPr>
              <w:t xml:space="preserve">, que le pregunta a Pagos por la clave derivada de cada uno</w:t>
            </w:r>
          </w:p>
        </w:tc>
        <w:tc>
          <w:tcPr>
            <w:tcW w:type="dxa" w:w="1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Que el comprador reintente siempre; (b) resolverlos a mano; (c) vencerlos sin preguntar</w:t>
            </w:r>
          </w:p>
        </w:tc>
        <w:tc>
          <w:tcPr>
            <w:tcW w:type="dxa" w:w="35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no sabe si Pagos cobró, y solo Pagos lo sabe. (a) depende de la instancia, que puede perderse; (b) era la situación anterior; (c) podría vender dos veces un lugar cobrado. Con un pago aprobado confirma la venta; sin pago o con un rechazo, la vence y devuelve el cupo; si no se sabe, espera al minuto siguiente</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ConciliacionDePagos</w:t>
            </w:r>
            <w:r>
              <w:rPr>
                <w:sz w:val="18"/>
                <w:szCs w:val="18"/>
              </w:rPr>
              <w:t xml:space="preserve"> (</w:t>
            </w:r>
            <w:r>
              <w:rPr>
                <w:rFonts w:ascii="Consolas" w:cs="Consolas" w:eastAsia="Consolas" w:hAnsi="Consolas"/>
                <w:sz w:val="17"/>
                <w:szCs w:val="17"/>
                <w:shd w:fill="F0F0F0" w:color="auto" w:val="clear"/>
              </w:rPr>
              <w:t xml:space="preserve">@Singleton</w:t>
            </w:r>
            <w:r>
              <w:rPr>
                <w:sz w:val="18"/>
                <w:szCs w:val="18"/>
              </w:rPr>
              <w:t xml:space="preserve">, </w:t>
            </w:r>
            <w:r>
              <w:rPr>
                <w:rFonts w:ascii="Consolas" w:cs="Consolas" w:eastAsia="Consolas" w:hAnsi="Consolas"/>
                <w:sz w:val="17"/>
                <w:szCs w:val="17"/>
                <w:shd w:fill="F0F0F0" w:color="auto" w:val="clear"/>
              </w:rPr>
              <w:t xml:space="preserve">@Schedule</w:t>
            </w:r>
            <w:r>
              <w:rPr>
                <w:sz w:val="18"/>
                <w:szCs w:val="18"/>
              </w:rPr>
              <w:t xml:space="preserve"> en el segundo 30, </w:t>
            </w:r>
            <w:r>
              <w:rPr>
                <w:rFonts w:ascii="Consolas" w:cs="Consolas" w:eastAsia="Consolas" w:hAnsi="Consolas"/>
                <w:sz w:val="17"/>
                <w:szCs w:val="17"/>
                <w:shd w:fill="F0F0F0" w:color="auto" w:val="clear"/>
              </w:rPr>
              <w:t xml:space="preserve">NOT_​SUPPORTED</w:t>
            </w:r>
            <w:r>
              <w:rPr>
                <w:sz w:val="18"/>
                <w:szCs w:val="18"/>
              </w:rPr>
              <w:t xml:space="preserve">)</w:t>
            </w:r>
          </w:p>
        </w:tc>
      </w:tr>
      <w:tr>
        <w:trPr>
          <w:cantSplit/>
        </w:trPr>
        <w:tc>
          <w:tcPr>
            <w:tcW w:type="dxa" w:w="2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margen de 2 minutos desde el último intento antes de preguntar</w:t>
            </w:r>
          </w:p>
        </w:tc>
        <w:tc>
          <w:tcPr>
            <w:tcW w:type="dxa" w:w="1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Preguntar en la primera corrida</w:t>
            </w:r>
          </w:p>
        </w:tc>
        <w:tc>
          <w:tcPr>
            <w:tcW w:type="dxa" w:w="35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cobro de Ventas espera a Pagos como mucho unos 48 segundos (2 de conexión y 10 de lectura por pedido, con hasta dos reintentos). Antes de eso, un "no hay pago" puede ser falso. Es un tiempo técnico y no una regla de negocio: por eso está en la clase y no en </w:t>
            </w:r>
            <w:r>
              <w:rPr>
                <w:rFonts w:ascii="Consolas" w:cs="Consolas" w:eastAsia="Consolas" w:hAnsi="Consolas"/>
                <w:sz w:val="17"/>
                <w:szCs w:val="17"/>
                <w:shd w:fill="F0F0F0" w:color="auto" w:val="clear"/>
              </w:rPr>
              <w:t xml:space="preserve">ReglasDeNegocio</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ConciliacionDePagos.​MINUTOS_​DE_​MARGEN</w:t>
            </w:r>
          </w:p>
        </w:tc>
      </w:tr>
      <w:tr>
        <w:trPr>
          <w:cantSplit/>
        </w:trPr>
        <w:tc>
          <w:tcPr>
            <w:tcW w:type="dxa" w:w="2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toca una venta mientras su instancia vive y su reserva vale</w:t>
            </w:r>
          </w:p>
        </w:tc>
        <w:tc>
          <w:tcPr>
            <w:tcW w:type="dxa" w:w="1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Conciliar todas las marcadas</w:t>
            </w:r>
          </w:p>
        </w:tc>
        <w:tc>
          <w:tcPr>
            <w:tcW w:type="dxa" w:w="35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Mientras tanto el comprador puede reintentar con la misma clave, y es ese reintento el que la resuelve</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ConciliacionDePagos.​conciliar</w:t>
            </w:r>
          </w:p>
        </w:tc>
      </w:tr>
      <w:tr>
        <w:trPr>
          <w:cantSplit/>
        </w:trPr>
        <w:tc>
          <w:tcPr>
            <w:tcW w:type="dxa" w:w="2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conciliación y el pago usan la misma marca de "ocupada" de </w:t>
            </w:r>
            <w:r>
              <w:rPr>
                <w:rFonts w:ascii="Consolas" w:cs="Consolas" w:eastAsia="Consolas" w:hAnsi="Consolas"/>
                <w:sz w:val="17"/>
                <w:szCs w:val="17"/>
                <w:shd w:fill="F0F0F0" w:color="auto" w:val="clear"/>
              </w:rPr>
              <w:t xml:space="preserve">ComprasEnCurso</w:t>
            </w:r>
          </w:p>
        </w:tc>
        <w:tc>
          <w:tcPr>
            <w:tcW w:type="dxa" w:w="1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Coordinarlos solo por la base</w:t>
            </w:r>
          </w:p>
        </w:tc>
        <w:tc>
          <w:tcPr>
            <w:tcW w:type="dxa" w:w="35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reintento y la conciliación nunca trabajan a la vez sobre la misma venta; el reintento recibe 409 </w:t>
            </w:r>
            <w:r>
              <w:rPr>
                <w:rFonts w:ascii="Consolas" w:cs="Consolas" w:eastAsia="Consolas" w:hAnsi="Consolas"/>
                <w:sz w:val="17"/>
                <w:szCs w:val="17"/>
                <w:shd w:fill="F0F0F0" w:color="auto" w:val="clear"/>
              </w:rPr>
              <w:t xml:space="preserve">operacion-​en-​curso</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ComprasEnCurso.​tomarParaConciliar</w:t>
            </w:r>
          </w:p>
        </w:tc>
      </w:tr>
      <w:tr>
        <w:trPr>
          <w:cantSplit/>
        </w:trPr>
        <w:tc>
          <w:tcPr>
            <w:tcW w:type="dxa" w:w="2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404 de Pagos cuenta como "no hay pago" solo si trae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/​problemas/​no-​encontrado</w:t>
            </w:r>
          </w:p>
        </w:tc>
        <w:tc>
          <w:tcPr>
            <w:tcW w:type="dxa" w:w="1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Decidir por el código</w:t>
            </w:r>
          </w:p>
        </w:tc>
        <w:tc>
          <w:tcPr>
            <w:tcW w:type="dxa" w:w="35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404 sin ese cuerpo puede ser Pagos sin desplegar, y vencer por error vendería dos veces un lugar cobrado</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ClienteDePagos.​buscarCobro</w:t>
            </w:r>
          </w:p>
        </w:tc>
      </w:tr>
      <w:tr>
        <w:trPr>
          <w:cantSplit/>
        </w:trPr>
        <w:tc>
          <w:tcPr>
            <w:tcW w:type="dxa" w:w="2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aparte del barrido de reservas</w:t>
            </w:r>
          </w:p>
        </w:tc>
        <w:tc>
          <w:tcPr>
            <w:tcW w:type="dxa" w:w="1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Sumar la pregunta a </w:t>
            </w:r>
            <w:r>
              <w:rPr>
                <w:rFonts w:ascii="Consolas" w:cs="Consolas" w:eastAsia="Consolas" w:hAnsi="Consolas"/>
                <w:sz w:val="17"/>
                <w:szCs w:val="17"/>
                <w:shd w:fill="F0F0F0" w:color="auto" w:val="clear"/>
              </w:rPr>
              <w:t xml:space="preserve">VencimientoDeReservas</w:t>
            </w:r>
          </w:p>
        </w:tc>
        <w:tc>
          <w:tcPr>
            <w:tcW w:type="dxa" w:w="35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Responde otra pregunta ("¿se cobró?" y no "¿venció la hora?"), espera a otro servicio y toma ventas disjuntas: el barrido de reservas solo toca las que no tienen </w:t>
            </w:r>
            <w:r>
              <w:rPr>
                <w:rFonts w:ascii="Consolas" w:cs="Consolas" w:eastAsia="Consolas" w:hAnsi="Consolas"/>
                <w:sz w:val="17"/>
                <w:szCs w:val="17"/>
                <w:shd w:fill="F0F0F0" w:color="auto" w:val="clear"/>
              </w:rPr>
              <w:t xml:space="preserve">clave_​pago</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ConciliacionDePagos</w:t>
            </w:r>
            <w:r>
              <w:rPr>
                <w:sz w:val="18"/>
                <w:szCs w:val="18"/>
              </w:rPr>
              <w:t xml:space="preserve">, </w:t>
            </w:r>
            <w:r>
              <w:rPr>
                <w:rFonts w:ascii="Consolas" w:cs="Consolas" w:eastAsia="Consolas" w:hAnsi="Consolas"/>
                <w:sz w:val="17"/>
                <w:szCs w:val="17"/>
                <w:shd w:fill="F0F0F0" w:color="auto" w:val="clear"/>
              </w:rPr>
              <w:t xml:space="preserve">VencimientoDeReservas</w:t>
            </w:r>
          </w:p>
        </w:tc>
      </w:tr>
      <w:tr>
        <w:trPr>
          <w:cantSplit/>
        </w:trPr>
        <w:tc>
          <w:tcPr>
            <w:tcW w:type="dxa" w:w="2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confirmación conciliada va en un bean aparte, </w:t>
            </w:r>
            <w:r>
              <w:rPr>
                <w:rFonts w:ascii="Consolas" w:cs="Consolas" w:eastAsia="Consolas" w:hAnsi="Consolas"/>
                <w:sz w:val="17"/>
                <w:szCs w:val="17"/>
                <w:shd w:fill="F0F0F0" w:color="auto" w:val="clear"/>
              </w:rPr>
              <w:t xml:space="preserve">ConfirmacionConciliada</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 </w:t>
            </w:r>
            <w:r>
              <w:rPr>
                <w:rFonts w:ascii="Consolas" w:cs="Consolas" w:eastAsia="Consolas" w:hAnsi="Consolas"/>
                <w:sz w:val="17"/>
                <w:szCs w:val="17"/>
                <w:shd w:fill="F0F0F0" w:color="auto" w:val="clear"/>
              </w:rPr>
              <w:t xml:space="preserve">REQUIRED</w:t>
            </w:r>
            <w:r>
              <w:rPr>
                <w:sz w:val="18"/>
                <w:szCs w:val="18"/>
              </w:rPr>
              <w:t xml:space="preserve">)</w:t>
            </w:r>
          </w:p>
        </w:tc>
        <w:tc>
          <w:tcPr>
            <w:tcW w:type="dxa" w:w="1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método de la misma conciliación</w:t>
            </w:r>
          </w:p>
        </w:tc>
        <w:tc>
          <w:tcPr>
            <w:tcW w:type="dxa" w:w="35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llamada a un método propio no pasa por el contenedor y no abriría la transacción: confirmar, crear las entradas y publicar tienen que ir juntos, igual que en una compra pagada</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ConfirmacionConciliada.​confirmar</w:t>
            </w:r>
          </w:p>
        </w:tc>
      </w:tr>
      <w:tr>
        <w:trPr>
          <w:cantSplit/>
        </w:trPr>
        <w:tc>
          <w:tcPr>
            <w:tcW w:type="dxa" w:w="2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falla a mitad de la compra se repite con una propiedad de sistema solo de desarrollo, </w:t>
            </w:r>
            <w:r>
              <w:rPr>
                <w:rFonts w:ascii="Consolas" w:cs="Consolas" w:eastAsia="Consolas" w:hAnsi="Consolas"/>
                <w:sz w:val="17"/>
                <w:szCs w:val="17"/>
                <w:shd w:fill="F0F0F0" w:color="auto" w:val="clear"/>
              </w:rPr>
              <w:t xml:space="preserve">palco.​ventas.​fallar-​despues-​del-​cobro=​true</w:t>
            </w:r>
          </w:p>
        </w:tc>
        <w:tc>
          <w:tcPr>
            <w:tcW w:type="dxa" w:w="1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WAR temporal con la falla escrita; no probarla</w:t>
            </w:r>
          </w:p>
        </w:tc>
        <w:tc>
          <w:tcPr>
            <w:tcW w:type="dxa" w:w="35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lee en cada pago, así que se prende y se apaga con </w:t>
            </w:r>
            <w:r>
              <w:rPr>
                <w:rFonts w:ascii="Consolas" w:cs="Consolas" w:eastAsia="Consolas" w:hAnsi="Consolas"/>
                <w:sz w:val="17"/>
                <w:szCs w:val="17"/>
                <w:shd w:fill="F0F0F0" w:color="auto" w:val="clear"/>
              </w:rPr>
              <w:t xml:space="preserve">jboss-​cli</w:t>
            </w:r>
            <w:r>
              <w:rPr>
                <w:sz w:val="18"/>
                <w:szCs w:val="18"/>
              </w:rPr>
              <w:t xml:space="preserve"> sin redesplegar. Lanza una </w:t>
            </w:r>
            <w:r>
              <w:rPr>
                <w:rFonts w:ascii="Consolas" w:cs="Consolas" w:eastAsia="Consolas" w:hAnsi="Consolas"/>
                <w:sz w:val="17"/>
                <w:szCs w:val="17"/>
                <w:shd w:fill="F0F0F0" w:color="auto" w:val="clear"/>
              </w:rPr>
              <w:t xml:space="preserve">IllegalStateException</w:t>
            </w:r>
            <w:r>
              <w:rPr>
                <w:sz w:val="18"/>
                <w:szCs w:val="18"/>
              </w:rPr>
              <w:t xml:space="preserve"> después del cobro aprobado, de confirmar, de crear las entradas y de publicar: el contenedor deshace las tres cosas y descarta la instancia. El comentario la declara como herramienta de prueba. La usa el escenario 14</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ServicioDeVentas.​PROPIEDAD_​FALLA_​DE_​PRUEBA</w:t>
            </w:r>
            <w:r>
              <w:rPr>
                <w:sz w:val="18"/>
                <w:szCs w:val="18"/>
              </w:rPr>
              <w:t xml:space="preserve">, </w:t>
            </w:r>
            <w:r>
              <w:rPr>
                <w:rFonts w:ascii="Consolas" w:cs="Consolas" w:eastAsia="Consolas" w:hAnsi="Consolas"/>
                <w:sz w:val="17"/>
                <w:szCs w:val="17"/>
                <w:shd w:fill="F0F0F0" w:color="auto" w:val="clear"/>
              </w:rPr>
              <w:t xml:space="preserve">scripts/​pruebas/​escenarios.​mjs</w:t>
            </w:r>
          </w:p>
        </w:tc>
      </w:tr>
      <w:tr>
        <w:trPr>
          <w:cantSplit/>
        </w:trPr>
        <w:tc>
          <w:tcPr>
            <w:tcW w:type="dxa" w:w="22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el simulador de cobros de Ventas (</w:t>
            </w:r>
            <w:r>
              <w:rPr>
                <w:rFonts w:ascii="Consolas" w:cs="Consolas" w:eastAsia="Consolas" w:hAnsi="Consolas"/>
                <w:sz w:val="17"/>
                <w:szCs w:val="17"/>
                <w:shd w:fill="F0F0F0" w:color="auto" w:val="clear"/>
              </w:rPr>
              <w:t xml:space="preserve">fake</w:t>
            </w:r>
            <w:r>
              <w:rPr>
                <w:sz w:val="18"/>
                <w:szCs w:val="18"/>
              </w:rPr>
              <w:t xml:space="preserve">) no hay conciliación</w:t>
            </w:r>
          </w:p>
        </w:tc>
        <w:tc>
          <w:tcPr>
            <w:tcW w:type="dxa" w:w="1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el simulador recuerde los cobros</w:t>
            </w:r>
          </w:p>
        </w:tc>
        <w:tc>
          <w:tcPr>
            <w:tcW w:type="dxa" w:w="35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simulador es para trabajar sin Pagos; </w:t>
            </w:r>
            <w:r>
              <w:rPr>
                <w:rFonts w:ascii="Consolas" w:cs="Consolas" w:eastAsia="Consolas" w:hAnsi="Consolas"/>
                <w:sz w:val="17"/>
                <w:szCs w:val="17"/>
                <w:shd w:fill="F0F0F0" w:color="auto" w:val="clear"/>
              </w:rPr>
              <w:t xml:space="preserve">CobrosFake.​buscarCobro</w:t>
            </w:r>
            <w:r>
              <w:rPr>
                <w:sz w:val="18"/>
                <w:szCs w:val="18"/>
              </w:rPr>
              <w:t xml:space="preserve"> contesta "no se sabe" y la venta queda retenida</w:t>
            </w:r>
          </w:p>
        </w:tc>
        <w:tc>
          <w:tcPr>
            <w:tcW w:type="dxa" w:w="17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CobrosFake</w:t>
            </w:r>
          </w:p>
        </w:tc>
      </w:tr>
    </w:tbl>
    <w:p>
      <w:pPr>
        <w:spacing w:after="120" w:before="0"/>
      </w:pPr>
    </w:p>
    <w:p>
      <w:pPr>
        <w:pStyle w:val="Heading1"/>
        <w:keepNext/>
      </w:pPr>
      <w:r>
        <w:t xml:space="preserve">5.11 Reventa</w:t>
      </w:r>
    </w:p>
    <w:p>
      <w:pPr>
        <w:keepNext/>
        <w:spacing w:after="120" w:before="0"/>
      </w:pPr>
      <w:r>
        <w:t xml:space="preserve">Estado: </w:t>
      </w:r>
      <w:r>
        <w:rPr>
          <w:b/>
          <w:bCs/>
        </w:rPr>
        <w:t xml:space="preserve">Implementado</w:t>
      </w:r>
      <w:r>
        <w:t xml:space="preserve">. El 16/10, con el servidor armado desde cero, el escenario 17 recorrió la reventa de punta a punta (publicar dentro del rango, la compra de otra cuenta y la entrada nueva) y la carpeta 6 de Postman (29 requests, con los errores de rango, compra propia, cobro rechazado, compra repetida y retiro) pasó sin fallas. La pantalla de reventa todavía no se probó en el navegador.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5"/>
        <w:gridCol w:w="1351"/>
        <w:gridCol w:w="3620"/>
        <w:gridCol w:w="1746"/>
      </w:tblGrid>
      <w:tr>
        <w:trPr>
          <w:cantSplit/>
          <w:tblHeader/>
        </w:trPr>
        <w:tc>
          <w:tcPr>
            <w:tcW w:type="dxa" w:w="269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3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3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7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6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guarda las publicaciones; las entradas siguen siendo de Ventas, que las publica, retira y transfiere cuando Reventa se lo pide por REST con el token de servicio</w:t>
            </w:r>
          </w:p>
        </w:tc>
        <w:tc>
          <w:tcPr>
            <w:tcW w:type="dxa" w:w="13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Que Reventa cambie las entradas en su esquema</w:t>
            </w:r>
          </w:p>
        </w:tc>
        <w:tc>
          <w:tcPr>
            <w:tcW w:type="dxa" w:w="3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servicio es dueño de sus datos y se hablan solo por REST. Las operaciones internas están en </w:t>
            </w:r>
            <w:r>
              <w:rPr>
                <w:rFonts w:ascii="Consolas" w:cs="Consolas" w:eastAsia="Consolas" w:hAnsi="Consolas"/>
                <w:sz w:val="17"/>
                <w:szCs w:val="17"/>
                <w:shd w:fill="F0F0F0" w:color="auto" w:val="clear"/>
              </w:rPr>
              <w:t xml:space="preserve">/​api/​v1/​operaciones-​de-​reventa</w:t>
            </w:r>
            <w:r>
              <w:rPr>
                <w:sz w:val="18"/>
                <w:szCs w:val="18"/>
              </w:rPr>
              <w:t xml:space="preserve">, no en </w:t>
            </w:r>
            <w:r>
              <w:rPr>
                <w:rFonts w:ascii="Consolas" w:cs="Consolas" w:eastAsia="Consolas" w:hAnsi="Consolas"/>
                <w:sz w:val="17"/>
                <w:szCs w:val="17"/>
                <w:shd w:fill="F0F0F0" w:color="auto" w:val="clear"/>
              </w:rPr>
              <w:t xml:space="preserve">/​reventas</w:t>
            </w:r>
            <w:r>
              <w:rPr>
                <w:sz w:val="18"/>
                <w:szCs w:val="18"/>
              </w:rPr>
              <w:t xml:space="preserve">, porque bajo </w:t>
            </w:r>
            <w:r>
              <w:rPr>
                <w:rFonts w:ascii="Consolas" w:cs="Consolas" w:eastAsia="Consolas" w:hAnsi="Consolas"/>
                <w:sz w:val="17"/>
                <w:szCs w:val="17"/>
                <w:shd w:fill="F0F0F0" w:color="auto" w:val="clear"/>
              </w:rPr>
              <w:t xml:space="preserve">/​api/​v1</w:t>
            </w:r>
            <w:r>
              <w:rPr>
                <w:sz w:val="18"/>
                <w:szCs w:val="18"/>
              </w:rPr>
              <w:t xml:space="preserve"> ese prefijo es el context root del WAR de Reventa</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w:t>
            </w:r>
            <w:r>
              <w:rPr>
                <w:sz w:val="18"/>
                <w:szCs w:val="18"/>
              </w:rPr>
              <w:t xml:space="preserve">, </w:t>
            </w:r>
            <w:r>
              <w:rPr>
                <w:rFonts w:ascii="Consolas" w:cs="Consolas" w:eastAsia="Consolas" w:hAnsi="Consolas"/>
                <w:sz w:val="17"/>
                <w:szCs w:val="17"/>
                <w:shd w:fill="F0F0F0" w:color="auto" w:val="clear"/>
              </w:rPr>
              <w:t xml:space="preserve">ReventaDeEntradasResource</w:t>
            </w:r>
          </w:p>
        </w:tc>
      </w:tr>
      <w:tr>
        <w:trPr>
          <w:cantSplit/>
        </w:trPr>
        <w:tc>
          <w:tcPr>
            <w:tcW w:type="dxa" w:w="26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w:t>
            </w:r>
            <w:r>
              <w:rPr>
                <w:sz w:val="18"/>
                <w:szCs w:val="18"/>
              </w:rPr>
              <w:t xml:space="preserve"> es stateless</w:t>
            </w:r>
          </w:p>
        </w:tc>
        <w:tc>
          <w:tcPr>
            <w:tcW w:type="dxa" w:w="13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Stateful, como la compra</w:t>
            </w:r>
          </w:p>
        </w:tc>
        <w:tc>
          <w:tcPr>
            <w:tcW w:type="dxa" w:w="3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pedido llega completo y lo que dura (el estado de la publicación y la compra en curso) queda en la base</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w:t>
            </w:r>
          </w:p>
        </w:tc>
      </w:tr>
      <w:tr>
        <w:trPr>
          <w:cantSplit/>
        </w:trPr>
        <w:tc>
          <w:tcPr>
            <w:tcW w:type="dxa" w:w="26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Antes de cobrar, un </w:t>
            </w:r>
            <w:r>
              <w:rPr>
                <w:rFonts w:ascii="Consolas" w:cs="Consolas" w:eastAsia="Consolas" w:hAnsi="Consolas"/>
                <w:sz w:val="17"/>
                <w:szCs w:val="17"/>
                <w:shd w:fill="F0F0F0" w:color="auto" w:val="clear"/>
              </w:rPr>
              <w:t xml:space="preserve">UPDATE</w:t>
            </w:r>
            <w:r>
              <w:rPr>
                <w:sz w:val="18"/>
                <w:szCs w:val="18"/>
              </w:rPr>
              <w:t xml:space="preserve"> condicional "toma" la publicación (comprador, clave y hora) sin cambiar su estado; la toma vale 2 minutos</w:t>
            </w:r>
          </w:p>
        </w:tc>
        <w:tc>
          <w:tcPr>
            <w:tcW w:type="dxa" w:w="13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Cambiar el estado a "reservada"; no tomarla</w:t>
            </w:r>
          </w:p>
        </w:tc>
        <w:tc>
          <w:tcPr>
            <w:tcW w:type="dxa" w:w="3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 dos compras simultáneas, una sola llega a cobrar; la otra recibe 409. Si la compra queda trabada por una falla, a los 2 minutos otra la puede retomar, y el mismo comprador con la misma clave la retoma siempre. Los 2 minutos son un tiempo técnico, no una regla de negocio</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PublicacionRepositoryJpa.​tomar</w:t>
            </w:r>
            <w:r>
              <w:rPr>
                <w:sz w:val="18"/>
                <w:szCs w:val="18"/>
              </w:rPr>
              <w:t xml:space="preserve">, </w:t>
            </w:r>
            <w:r>
              <w:rPr>
                <w:rFonts w:ascii="Consolas" w:cs="Consolas" w:eastAsia="Consolas" w:hAnsi="Consolas"/>
                <w:sz w:val="17"/>
                <w:szCs w:val="17"/>
                <w:shd w:fill="F0F0F0" w:color="auto" w:val="clear"/>
              </w:rPr>
              <w:t xml:space="preserve">ServicioDeReventa.​TOMA_​VIGENTE</w:t>
            </w:r>
          </w:p>
        </w:tc>
      </w:tr>
      <w:tr>
        <w:trPr>
          <w:cantSplit/>
        </w:trPr>
        <w:tc>
          <w:tcPr>
            <w:tcW w:type="dxa" w:w="26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cobro va contra Pagos con la clave </w:t>
            </w:r>
            <w:r>
              <w:rPr>
                <w:rFonts w:ascii="Consolas" w:cs="Consolas" w:eastAsia="Consolas" w:hAnsi="Consolas"/>
                <w:sz w:val="17"/>
                <w:szCs w:val="17"/>
                <w:shd w:fill="F0F0F0" w:color="auto" w:val="clear"/>
              </w:rPr>
              <w:t xml:space="preserve">&lt;idPublicación&gt;:​&lt;Idempotency-​Key&gt;</w:t>
            </w:r>
          </w:p>
        </w:tc>
        <w:tc>
          <w:tcPr>
            <w:tcW w:type="dxa" w:w="13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Reenviar la clave del comprador</w:t>
            </w:r>
          </w:p>
        </w:tc>
        <w:tc>
          <w:tcPr>
            <w:tcW w:type="dxa" w:w="3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la misma derivación que Ventas (5.3): en Pagos la clave es única en todo el servicio, y repetir la compra manda la misma clave, así que Pagos devuelve el mismo pago y no cobra dos veces</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reventa/​.​.​.​/​ClienteDePagos.​claveParaPagos</w:t>
            </w:r>
          </w:p>
        </w:tc>
      </w:tr>
      <w:tr>
        <w:trPr>
          <w:cantSplit/>
        </w:trPr>
        <w:tc>
          <w:tcPr>
            <w:tcW w:type="dxa" w:w="26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transferencia es una sola transacción en Ventas: la entrada original pasa a </w:t>
            </w:r>
            <w:r>
              <w:rPr>
                <w:rFonts w:ascii="Consolas" w:cs="Consolas" w:eastAsia="Consolas" w:hAnsi="Consolas"/>
                <w:sz w:val="17"/>
                <w:szCs w:val="17"/>
                <w:shd w:fill="F0F0F0" w:color="auto" w:val="clear"/>
              </w:rPr>
              <w:t xml:space="preserve">VENDIDA</w:t>
            </w:r>
            <w:r>
              <w:rPr>
                <w:sz w:val="18"/>
                <w:szCs w:val="18"/>
              </w:rPr>
              <w:t xml:space="preserve"> y nace una venta </w:t>
            </w:r>
            <w:r>
              <w:rPr>
                <w:rFonts w:ascii="Consolas" w:cs="Consolas" w:eastAsia="Consolas" w:hAnsi="Consolas"/>
                <w:sz w:val="17"/>
                <w:szCs w:val="17"/>
                <w:shd w:fill="F0F0F0" w:color="auto" w:val="clear"/>
              </w:rPr>
              <w:t xml:space="preserve">EMITIDA</w:t>
            </w:r>
            <w:r>
              <w:rPr>
                <w:sz w:val="18"/>
                <w:szCs w:val="18"/>
              </w:rPr>
              <w:t xml:space="preserve"> del comprador con una entrada nueva </w:t>
            </w:r>
            <w:r>
              <w:rPr>
                <w:rFonts w:ascii="Consolas" w:cs="Consolas" w:eastAsia="Consolas" w:hAnsi="Consolas"/>
                <w:sz w:val="17"/>
                <w:szCs w:val="17"/>
                <w:shd w:fill="F0F0F0" w:color="auto" w:val="clear"/>
              </w:rPr>
              <w:t xml:space="preserve">VALIDA</w:t>
            </w:r>
            <w:r>
              <w:rPr>
                <w:sz w:val="18"/>
                <w:szCs w:val="18"/>
              </w:rPr>
              <w:t xml:space="preserve">, con QR y titular nuevos</w:t>
            </w:r>
          </w:p>
        </w:tc>
        <w:tc>
          <w:tcPr>
            <w:tcW w:type="dxa" w:w="13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Cambiar el titular de la entrada original</w:t>
            </w:r>
          </w:p>
        </w:tc>
        <w:tc>
          <w:tcPr>
            <w:tcW w:type="dxa" w:w="3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QR anterior deja de servir, y la compra en la reventa aparece en </w:t>
            </w:r>
            <w:r>
              <w:rPr>
                <w:rFonts w:ascii="Consolas" w:cs="Consolas" w:eastAsia="Consolas" w:hAnsi="Consolas"/>
                <w:sz w:val="17"/>
                <w:szCs w:val="17"/>
                <w:shd w:fill="F0F0F0" w:color="auto" w:val="clear"/>
              </w:rPr>
              <w:t xml:space="preserve">GET /​api/​v1/​ventas</w:t>
            </w:r>
            <w:r>
              <w:rPr>
                <w:sz w:val="18"/>
                <w:szCs w:val="18"/>
              </w:rPr>
              <w:t xml:space="preserve"> como cualquier otra. La venta se arma con las mismas piezas que una compra del catálogo. Es idempotente: la clave de la venta es </w:t>
            </w:r>
            <w:r>
              <w:rPr>
                <w:rFonts w:ascii="Consolas" w:cs="Consolas" w:eastAsia="Consolas" w:hAnsi="Consolas"/>
                <w:sz w:val="17"/>
                <w:szCs w:val="17"/>
                <w:shd w:fill="F0F0F0" w:color="auto" w:val="clear"/>
              </w:rPr>
              <w:t xml:space="preserve">reventa:​&lt;idPublicación&gt;</w:t>
            </w:r>
            <w:r>
              <w:rPr>
                <w:sz w:val="18"/>
                <w:szCs w:val="18"/>
              </w:rPr>
              <w:t xml:space="preserve">, única por comprador</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ReventaDeEntradas.​transferir</w:t>
            </w:r>
          </w:p>
        </w:tc>
      </w:tr>
      <w:tr>
        <w:trPr>
          <w:cantSplit/>
        </w:trPr>
        <w:tc>
          <w:tcPr>
            <w:tcW w:type="dxa" w:w="26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Cobro aprobado y transferencia fallida: la publicación vuelve a </w:t>
            </w:r>
            <w:r>
              <w:rPr>
                <w:rFonts w:ascii="Consolas" w:cs="Consolas" w:eastAsia="Consolas" w:hAnsi="Consolas"/>
                <w:sz w:val="17"/>
                <w:szCs w:val="17"/>
                <w:shd w:fill="F0F0F0" w:color="auto" w:val="clear"/>
              </w:rPr>
              <w:t xml:space="preserve">ACTIVA</w:t>
            </w:r>
            <w:r>
              <w:rPr>
                <w:sz w:val="18"/>
                <w:szCs w:val="18"/>
              </w:rPr>
              <w:t xml:space="preserve"> y queda un </w:t>
            </w:r>
            <w:r>
              <w:rPr>
                <w:rFonts w:ascii="Consolas" w:cs="Consolas" w:eastAsia="Consolas" w:hAnsi="Consolas"/>
                <w:sz w:val="17"/>
                <w:szCs w:val="17"/>
                <w:shd w:fill="F0F0F0" w:color="auto" w:val="clear"/>
              </w:rPr>
              <w:t xml:space="preserve">SEVERE</w:t>
            </w:r>
            <w:r>
              <w:rPr>
                <w:sz w:val="18"/>
                <w:szCs w:val="18"/>
              </w:rPr>
              <w:t xml:space="preserve"> con el pago, el monto y el comprador para devolverlo a mano. Es un límite declarado</w:t>
            </w:r>
          </w:p>
        </w:tc>
        <w:tc>
          <w:tcPr>
            <w:tcW w:type="dxa" w:w="13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Reembolsar automáticamente</w:t>
            </w:r>
          </w:p>
        </w:tc>
        <w:tc>
          <w:tcPr>
            <w:tcW w:type="dxa" w:w="3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sistema no tiene reembolsos. Si el comprador reintenta con la misma clave, Pagos devuelve el mismo pago y la transferencia se vuelve a intentar sin cobrar de nuevo</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Comentario de </w:t>
            </w:r>
            <w:r>
              <w:rPr>
                <w:rFonts w:ascii="Consolas" w:cs="Consolas" w:eastAsia="Consolas" w:hAnsi="Consolas"/>
                <w:sz w:val="17"/>
                <w:szCs w:val="17"/>
                <w:shd w:fill="F0F0F0" w:color="auto" w:val="clear"/>
              </w:rPr>
              <w:t xml:space="preserve">ServicioDeReventa.​comprar</w:t>
            </w:r>
          </w:p>
        </w:tc>
      </w:tr>
      <w:tr>
        <w:trPr>
          <w:cantSplit/>
        </w:trPr>
        <w:tc>
          <w:tcPr>
            <w:tcW w:type="dxa" w:w="26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corre sin transacción (</w:t>
            </w:r>
            <w:r>
              <w:rPr>
                <w:rFonts w:ascii="Consolas" w:cs="Consolas" w:eastAsia="Consolas" w:hAnsi="Consolas"/>
                <w:sz w:val="17"/>
                <w:szCs w:val="17"/>
                <w:shd w:fill="F0F0F0" w:color="auto" w:val="clear"/>
              </w:rPr>
              <w:t xml:space="preserve">NOT_​SUPPORTED</w:t>
            </w:r>
            <w:r>
              <w:rPr>
                <w:sz w:val="18"/>
                <w:szCs w:val="18"/>
              </w:rPr>
              <w:t xml:space="preserve">); publicar y retirar, con la de defecto</w:t>
            </w:r>
          </w:p>
        </w:tc>
        <w:tc>
          <w:tcPr>
            <w:tcW w:type="dxa" w:w="13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transacción para toda la compra</w:t>
            </w:r>
          </w:p>
        </w:tc>
        <w:tc>
          <w:tcPr>
            <w:tcW w:type="dxa" w:w="3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llama a Pagos y a Ventas entre paso y paso, y una transacción abierta no deshace nada en ellos. Al publicar, si falla el guardado después de que Ventas dejó la entrada </w:t>
            </w:r>
            <w:r>
              <w:rPr>
                <w:rFonts w:ascii="Consolas" w:cs="Consolas" w:eastAsia="Consolas" w:hAnsi="Consolas"/>
                <w:sz w:val="17"/>
                <w:szCs w:val="17"/>
                <w:shd w:fill="F0F0F0" w:color="auto" w:val="clear"/>
              </w:rPr>
              <w:t xml:space="preserve">PUBLICADA</w:t>
            </w:r>
            <w:r>
              <w:rPr>
                <w:sz w:val="18"/>
                <w:szCs w:val="18"/>
              </w:rPr>
              <w:t xml:space="preserve">, se le pide que la retire. Al retirar, el </w:t>
            </w:r>
            <w:r>
              <w:rPr>
                <w:rFonts w:ascii="Consolas" w:cs="Consolas" w:eastAsia="Consolas" w:hAnsi="Consolas"/>
                <w:sz w:val="17"/>
                <w:szCs w:val="17"/>
                <w:shd w:fill="F0F0F0" w:color="auto" w:val="clear"/>
              </w:rPr>
              <w:t xml:space="preserve">UPDATE</w:t>
            </w:r>
            <w:r>
              <w:rPr>
                <w:sz w:val="18"/>
                <w:szCs w:val="18"/>
              </w:rPr>
              <w:t xml:space="preserve"> va primero y, si Ventas falla, la transacción se deshace y la publicación sigue </w:t>
            </w:r>
            <w:r>
              <w:rPr>
                <w:rFonts w:ascii="Consolas" w:cs="Consolas" w:eastAsia="Consolas" w:hAnsi="Consolas"/>
                <w:sz w:val="17"/>
                <w:szCs w:val="17"/>
                <w:shd w:fill="F0F0F0" w:color="auto" w:val="clear"/>
              </w:rPr>
              <w:t xml:space="preserve">ACTIVA</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w:t>
            </w:r>
          </w:p>
        </w:tc>
      </w:tr>
      <w:tr>
        <w:trPr>
          <w:cantSplit/>
        </w:trPr>
        <w:tc>
          <w:tcPr>
            <w:tcW w:type="dxa" w:w="26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reventa cierra 3 horas antes del evento, medido en hora de Argentina</w:t>
            </w:r>
          </w:p>
        </w:tc>
        <w:tc>
          <w:tcPr>
            <w:tcW w:type="dxa" w:w="13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Hora del servidor</w:t>
            </w:r>
          </w:p>
        </w:tc>
        <w:tc>
          <w:tcPr>
            <w:tcW w:type="dxa" w:w="3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fecha del evento es hora local, sin zona</w:t>
            </w:r>
          </w:p>
        </w:tc>
        <w:tc>
          <w:tcPr>
            <w:tcW w:type="dxa" w:w="17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ServicioDeReventa.​ZONA_​DE_​LOS_​EVENTOS</w:t>
            </w:r>
            <w:r>
              <w:rPr>
                <w:sz w:val="18"/>
                <w:szCs w:val="18"/>
              </w:rPr>
              <w:t xml:space="preserve">, </w:t>
            </w:r>
            <w:r>
              <w:rPr>
                <w:rFonts w:ascii="Consolas" w:cs="Consolas" w:eastAsia="Consolas" w:hAnsi="Consolas"/>
                <w:sz w:val="17"/>
                <w:szCs w:val="17"/>
                <w:shd w:fill="F0F0F0" w:color="auto" w:val="clear"/>
              </w:rPr>
              <w:t xml:space="preserve">ReglasDeNegocio.​HORAS_​LIMITE_​REVENTA</w:t>
            </w:r>
          </w:p>
        </w:tc>
      </w:tr>
    </w:tbl>
    <w:p>
      <w:pPr>
        <w:spacing w:after="120" w:before="0"/>
      </w:pPr>
    </w:p>
    <w:p>
      <w:pPr>
        <w:pStyle w:val="Heading1"/>
        <w:keepNext/>
      </w:pPr>
      <w:r>
        <w:t xml:space="preserve">5.12 Validación en puerta</w:t>
      </w:r>
    </w:p>
    <w:p>
      <w:pPr>
        <w:keepNext/>
        <w:spacing w:after="120" w:before="0"/>
      </w:pPr>
      <w:r>
        <w:t xml:space="preserve">Estado: </w:t>
      </w:r>
      <w:r>
        <w:rPr>
          <w:b/>
          <w:bCs/>
        </w:rPr>
        <w:t xml:space="preserve">Implementado</w:t>
      </w:r>
      <w:r>
        <w:t xml:space="preserve">. El 16/10, con el servidor armado desde cero, el escenario 16 dio </w:t>
      </w:r>
      <w:r>
        <w:rPr>
          <w:rFonts w:ascii="Consolas" w:cs="Consolas" w:eastAsia="Consolas" w:hAnsi="Consolas"/>
          <w:sz w:val="20"/>
          <w:szCs w:val="20"/>
          <w:shd w:fill="F0F0F0" w:color="auto" w:val="clear"/>
        </w:rPr>
        <w:t xml:space="preserve">OTRO_EVENTO</w:t>
      </w:r>
      <w:r>
        <w:t xml:space="preserve">, </w:t>
      </w:r>
      <w:r>
        <w:rPr>
          <w:rFonts w:ascii="Consolas" w:cs="Consolas" w:eastAsia="Consolas" w:hAnsi="Consolas"/>
          <w:sz w:val="20"/>
          <w:szCs w:val="20"/>
          <w:shd w:fill="F0F0F0" w:color="auto" w:val="clear"/>
        </w:rPr>
        <w:t xml:space="preserve">VALIDA</w:t>
      </w:r>
      <w:r>
        <w:t xml:space="preserve"> (la entrada quedó </w:t>
      </w:r>
      <w:r>
        <w:rPr>
          <w:rFonts w:ascii="Consolas" w:cs="Consolas" w:eastAsia="Consolas" w:hAnsi="Consolas"/>
          <w:sz w:val="20"/>
          <w:szCs w:val="20"/>
          <w:shd w:fill="F0F0F0" w:color="auto" w:val="clear"/>
        </w:rPr>
        <w:t xml:space="preserve">USADA</w:t>
      </w:r>
      <w:r>
        <w:t xml:space="preserve">), </w:t>
      </w:r>
      <w:r>
        <w:rPr>
          <w:rFonts w:ascii="Consolas" w:cs="Consolas" w:eastAsia="Consolas" w:hAnsi="Consolas"/>
          <w:sz w:val="20"/>
          <w:szCs w:val="20"/>
          <w:shd w:fill="F0F0F0" w:color="auto" w:val="clear"/>
        </w:rPr>
        <w:t xml:space="preserve">YA_USADA</w:t>
      </w:r>
      <w:r>
        <w:t xml:space="preserve">, </w:t>
      </w:r>
      <w:r>
        <w:rPr>
          <w:rFonts w:ascii="Consolas" w:cs="Consolas" w:eastAsia="Consolas" w:hAnsi="Consolas"/>
          <w:sz w:val="20"/>
          <w:szCs w:val="20"/>
          <w:shd w:fill="F0F0F0" w:color="auto" w:val="clear"/>
        </w:rPr>
        <w:t xml:space="preserve">INEXISTENTE</w:t>
      </w:r>
      <w:r>
        <w:t xml:space="preserve"> y 403 para un comprador, y la carpeta 5 de Postman pasó sin fallas. La pantalla de puerta todavía no se probó en el navegador.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1926"/>
        <w:gridCol w:w="2733"/>
        <w:gridCol w:w="2155"/>
      </w:tblGrid>
      <w:tr>
        <w:trPr>
          <w:cantSplit/>
          <w:tblHeader/>
        </w:trPr>
        <w:tc>
          <w:tcPr>
            <w:tcW w:type="dxa" w:w="259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9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273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1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se ve</w:t>
            </w:r>
          </w:p>
        </w:tc>
      </w:tr>
      <w:tr>
        <w:trPr>
          <w:cantSplit/>
        </w:trPr>
        <w:tc>
          <w:tcPr>
            <w:tcW w:type="dxa" w:w="2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uso único lo decide Ventas, dueña de la entrada, con un </w:t>
            </w:r>
            <w:r>
              <w:rPr>
                <w:rFonts w:ascii="Consolas" w:cs="Consolas" w:eastAsia="Consolas" w:hAnsi="Consolas"/>
                <w:sz w:val="17"/>
                <w:szCs w:val="17"/>
                <w:shd w:fill="F0F0F0" w:color="auto" w:val="clear"/>
              </w:rPr>
              <w:t xml:space="preserve">UPDATE</w:t>
            </w:r>
            <w:r>
              <w:rPr>
                <w:sz w:val="18"/>
                <w:szCs w:val="18"/>
              </w:rPr>
              <w:t xml:space="preserve"> condicional de </w:t>
            </w:r>
            <w:r>
              <w:rPr>
                <w:rFonts w:ascii="Consolas" w:cs="Consolas" w:eastAsia="Consolas" w:hAnsi="Consolas"/>
                <w:sz w:val="17"/>
                <w:szCs w:val="17"/>
                <w:shd w:fill="F0F0F0" w:color="auto" w:val="clear"/>
              </w:rPr>
              <w:t xml:space="preserve">VALIDA</w:t>
            </w:r>
            <w:r>
              <w:rPr>
                <w:sz w:val="18"/>
                <w:szCs w:val="18"/>
              </w:rPr>
              <w:t xml:space="preserve"> a </w:t>
            </w:r>
            <w:r>
              <w:rPr>
                <w:rFonts w:ascii="Consolas" w:cs="Consolas" w:eastAsia="Consolas" w:hAnsi="Consolas"/>
                <w:sz w:val="17"/>
                <w:szCs w:val="17"/>
                <w:shd w:fill="F0F0F0" w:color="auto" w:val="clear"/>
              </w:rPr>
              <w:t xml:space="preserve">USADA</w:t>
            </w:r>
          </w:p>
        </w:tc>
        <w:tc>
          <w:tcPr>
            <w:tcW w:type="dxa" w:w="1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lleva su propio estado de la entrada; leer y después escribir</w:t>
            </w:r>
          </w:p>
        </w:tc>
        <w:tc>
          <w:tcPr>
            <w:tcW w:type="dxa" w:w="27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base bloquea la fila y solo uno de dos escaneos simultáneos la cambia. No hace falta una transacción distribuida</w:t>
            </w:r>
          </w:p>
        </w:tc>
        <w:tc>
          <w:tcPr>
            <w:tcW w:type="dxa" w:w="2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EntradaRepositoryJpa.​marcarUsada</w:t>
            </w:r>
            <w:r>
              <w:rPr>
                <w:sz w:val="18"/>
                <w:szCs w:val="18"/>
              </w:rPr>
              <w:t xml:space="preserve">, </w:t>
            </w:r>
            <w:r>
              <w:rPr>
                <w:rFonts w:ascii="Consolas" w:cs="Consolas" w:eastAsia="Consolas" w:hAnsi="Consolas"/>
                <w:sz w:val="17"/>
                <w:szCs w:val="17"/>
                <w:shd w:fill="F0F0F0" w:color="auto" w:val="clear"/>
              </w:rPr>
              <w:t xml:space="preserve">UsoDeEntradas</w:t>
            </w:r>
            <w:r>
              <w:rPr>
                <w:sz w:val="18"/>
                <w:szCs w:val="18"/>
              </w:rPr>
              <w:t xml:space="preserve">, </w:t>
            </w:r>
            <w:r>
              <w:rPr>
                <w:rFonts w:ascii="Consolas" w:cs="Consolas" w:eastAsia="Consolas" w:hAnsi="Consolas"/>
                <w:sz w:val="17"/>
                <w:szCs w:val="17"/>
                <w:shd w:fill="F0F0F0" w:color="auto" w:val="clear"/>
              </w:rPr>
              <w:t xml:space="preserve">POST /​api/​v1/​entradas/​usos</w:t>
            </w:r>
            <w:r>
              <w:rPr>
                <w:sz w:val="18"/>
                <w:szCs w:val="18"/>
              </w:rPr>
              <w:t xml:space="preserve"> (rol </w:t>
            </w:r>
            <w:r>
              <w:rPr>
                <w:rFonts w:ascii="Consolas" w:cs="Consolas" w:eastAsia="Consolas" w:hAnsi="Consolas"/>
                <w:sz w:val="17"/>
                <w:szCs w:val="17"/>
                <w:shd w:fill="F0F0F0" w:color="auto" w:val="clear"/>
              </w:rPr>
              <w:t xml:space="preserve">servicio</w:t>
            </w:r>
            <w:r>
              <w:rPr>
                <w:sz w:val="18"/>
                <w:szCs w:val="18"/>
              </w:rPr>
              <w:t xml:space="preserve">)</w:t>
            </w:r>
          </w:p>
        </w:tc>
      </w:tr>
      <w:tr>
        <w:trPr>
          <w:cantSplit/>
        </w:trPr>
        <w:tc>
          <w:tcPr>
            <w:tcW w:type="dxa" w:w="2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UsoDeEntradas</w:t>
            </w:r>
            <w:r>
              <w:rPr>
                <w:sz w:val="18"/>
                <w:szCs w:val="18"/>
              </w:rPr>
              <w:t xml:space="preserve"> es un bean aparte y no una operación de </w:t>
            </w:r>
            <w:r>
              <w:rPr>
                <w:rFonts w:ascii="Consolas" w:cs="Consolas" w:eastAsia="Consolas" w:hAnsi="Consolas"/>
                <w:sz w:val="17"/>
                <w:szCs w:val="17"/>
                <w:shd w:fill="F0F0F0" w:color="auto" w:val="clear"/>
              </w:rPr>
              <w:t xml:space="preserve">IVentas</w:t>
            </w:r>
          </w:p>
        </w:tc>
        <w:tc>
          <w:tcPr>
            <w:tcW w:type="dxa" w:w="1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Sumarlo a </w:t>
            </w:r>
            <w:r>
              <w:rPr>
                <w:rFonts w:ascii="Consolas" w:cs="Consolas" w:eastAsia="Consolas" w:hAnsi="Consolas"/>
                <w:sz w:val="17"/>
                <w:szCs w:val="17"/>
                <w:shd w:fill="F0F0F0" w:color="auto" w:val="clear"/>
              </w:rPr>
              <w:t xml:space="preserve">IVentas</w:t>
            </w:r>
          </w:p>
        </w:tc>
        <w:tc>
          <w:tcPr>
            <w:tcW w:type="dxa" w:w="27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Esa interfaz es la conversación stateful de una compra; usar una entrada no tiene nada que ver con ella</w:t>
            </w:r>
          </w:p>
        </w:tc>
        <w:tc>
          <w:tcPr>
            <w:tcW w:type="dxa" w:w="2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UsoDeEntradas</w:t>
            </w:r>
            <w:r>
              <w:rPr>
                <w:sz w:val="18"/>
                <w:szCs w:val="18"/>
              </w:rPr>
              <w:t xml:space="preserve"> (</w:t>
            </w:r>
            <w:r>
              <w:rPr>
                <w:rFonts w:ascii="Consolas" w:cs="Consolas" w:eastAsia="Consolas" w:hAnsi="Consolas"/>
                <w:sz w:val="17"/>
                <w:szCs w:val="17"/>
                <w:shd w:fill="F0F0F0" w:color="auto" w:val="clear"/>
              </w:rPr>
              <w:t xml:space="preserve">@Stateless</w:t>
            </w:r>
            <w:r>
              <w:rPr>
                <w:sz w:val="18"/>
                <w:szCs w:val="18"/>
              </w:rPr>
              <w:t xml:space="preserve">)</w:t>
            </w:r>
          </w:p>
        </w:tc>
      </w:tr>
      <w:tr>
        <w:trPr>
          <w:cantSplit/>
        </w:trPr>
        <w:tc>
          <w:tcPr>
            <w:tcW w:type="dxa" w:w="2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/​api/​v1/​validacion/​escaneos</w:t>
            </w:r>
            <w:r>
              <w:rPr>
                <w:sz w:val="18"/>
                <w:szCs w:val="18"/>
              </w:rPr>
              <w:t xml:space="preserve"> responde 201 con cualquier resultado (</w:t>
            </w:r>
            <w:r>
              <w:rPr>
                <w:rFonts w:ascii="Consolas" w:cs="Consolas" w:eastAsia="Consolas" w:hAnsi="Consolas"/>
                <w:sz w:val="17"/>
                <w:szCs w:val="17"/>
                <w:shd w:fill="F0F0F0" w:color="auto" w:val="clear"/>
              </w:rPr>
              <w:t xml:space="preserve">VALIDA</w:t>
            </w:r>
            <w:r>
              <w:rPr>
                <w:sz w:val="18"/>
                <w:szCs w:val="18"/>
              </w:rPr>
              <w:t xml:space="preserve">, </w:t>
            </w:r>
            <w:r>
              <w:rPr>
                <w:rFonts w:ascii="Consolas" w:cs="Consolas" w:eastAsia="Consolas" w:hAnsi="Consolas"/>
                <w:sz w:val="17"/>
                <w:szCs w:val="17"/>
                <w:shd w:fill="F0F0F0" w:color="auto" w:val="clear"/>
              </w:rPr>
              <w:t xml:space="preserve">YA_​USADA</w:t>
            </w:r>
            <w:r>
              <w:rPr>
                <w:sz w:val="18"/>
                <w:szCs w:val="18"/>
              </w:rPr>
              <w:t xml:space="preserve">, </w:t>
            </w:r>
            <w:r>
              <w:rPr>
                <w:rFonts w:ascii="Consolas" w:cs="Consolas" w:eastAsia="Consolas" w:hAnsi="Consolas"/>
                <w:sz w:val="17"/>
                <w:szCs w:val="17"/>
                <w:shd w:fill="F0F0F0" w:color="auto" w:val="clear"/>
              </w:rPr>
              <w:t xml:space="preserve">INEXISTENTE</w:t>
            </w:r>
            <w:r>
              <w:rPr>
                <w:sz w:val="18"/>
                <w:szCs w:val="18"/>
              </w:rPr>
              <w:t xml:space="preserve">, </w:t>
            </w:r>
            <w:r>
              <w:rPr>
                <w:rFonts w:ascii="Consolas" w:cs="Consolas" w:eastAsia="Consolas" w:hAnsi="Consolas"/>
                <w:sz w:val="17"/>
                <w:szCs w:val="17"/>
                <w:shd w:fill="F0F0F0" w:color="auto" w:val="clear"/>
              </w:rPr>
              <w:t xml:space="preserve">OTRO_​EVENTO</w:t>
            </w:r>
            <w:r>
              <w:rPr>
                <w:sz w:val="18"/>
                <w:szCs w:val="18"/>
              </w:rPr>
              <w:t xml:space="preserve">, </w:t>
            </w:r>
            <w:r>
              <w:rPr>
                <w:rFonts w:ascii="Consolas" w:cs="Consolas" w:eastAsia="Consolas" w:hAnsi="Consolas"/>
                <w:sz w:val="17"/>
                <w:szCs w:val="17"/>
                <w:shd w:fill="F0F0F0" w:color="auto" w:val="clear"/>
              </w:rPr>
              <w:t xml:space="preserve">NO_​HABILITADA</w:t>
            </w:r>
            <w:r>
              <w:rPr>
                <w:sz w:val="18"/>
                <w:szCs w:val="18"/>
              </w:rPr>
              <w:t xml:space="preserve">)</w:t>
            </w:r>
          </w:p>
        </w:tc>
        <w:tc>
          <w:tcPr>
            <w:tcW w:type="dxa" w:w="1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código de error por resultado</w:t>
            </w:r>
          </w:p>
        </w:tc>
        <w:tc>
          <w:tcPr>
            <w:tcW w:type="dxa" w:w="27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que se crea es el renglón del registro; "no puede entrar" es un dato y no un error HTTP. Es el mismo criterio que Pagos con un cobro </w:t>
            </w:r>
            <w:r>
              <w:rPr>
                <w:rFonts w:ascii="Consolas" w:cs="Consolas" w:eastAsia="Consolas" w:hAnsi="Consolas"/>
                <w:sz w:val="17"/>
                <w:szCs w:val="17"/>
                <w:shd w:fill="F0F0F0" w:color="auto" w:val="clear"/>
              </w:rPr>
              <w:t xml:space="preserve">RECHAZADO</w:t>
            </w:r>
          </w:p>
        </w:tc>
        <w:tc>
          <w:tcPr>
            <w:tcW w:type="dxa" w:w="2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EscaneosResource</w:t>
            </w:r>
            <w:r>
              <w:rPr>
                <w:sz w:val="18"/>
                <w:szCs w:val="18"/>
              </w:rPr>
              <w:t xml:space="preserve">, </w:t>
            </w:r>
            <w:r>
              <w:rPr>
                <w:rFonts w:ascii="Consolas" w:cs="Consolas" w:eastAsia="Consolas" w:hAnsi="Consolas"/>
                <w:sz w:val="17"/>
                <w:szCs w:val="17"/>
                <w:shd w:fill="F0F0F0" w:color="auto" w:val="clear"/>
              </w:rPr>
              <w:t xml:space="preserve">ServicioDeValidacion</w:t>
            </w:r>
          </w:p>
        </w:tc>
      </w:tr>
      <w:tr>
        <w:trPr>
          <w:cantSplit/>
        </w:trPr>
        <w:tc>
          <w:tcPr>
            <w:tcW w:type="dxa" w:w="2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Ventas no responde, el intento queda registrado como </w:t>
            </w:r>
            <w:r>
              <w:rPr>
                <w:rFonts w:ascii="Consolas" w:cs="Consolas" w:eastAsia="Consolas" w:hAnsi="Consolas"/>
                <w:sz w:val="17"/>
                <w:szCs w:val="17"/>
                <w:shd w:fill="F0F0F0" w:color="auto" w:val="clear"/>
              </w:rPr>
              <w:t xml:space="preserve">SIN_​RESPUESTA</w:t>
            </w:r>
            <w:r>
              <w:rPr>
                <w:sz w:val="18"/>
                <w:szCs w:val="18"/>
              </w:rPr>
              <w:t xml:space="preserve"> y se responde 504</w:t>
            </w:r>
          </w:p>
        </w:tc>
        <w:tc>
          <w:tcPr>
            <w:tcW w:type="dxa" w:w="1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registrar nada</w:t>
            </w:r>
          </w:p>
        </w:tc>
        <w:tc>
          <w:tcPr>
            <w:tcW w:type="dxa" w:w="27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el intento sí llegó a usar la entrada, el escaneo siguiente da </w:t>
            </w:r>
            <w:r>
              <w:rPr>
                <w:rFonts w:ascii="Consolas" w:cs="Consolas" w:eastAsia="Consolas" w:hAnsi="Consolas"/>
                <w:sz w:val="17"/>
                <w:szCs w:val="17"/>
                <w:shd w:fill="F0F0F0" w:color="auto" w:val="clear"/>
              </w:rPr>
              <w:t xml:space="preserve">YA_​USADA</w:t>
            </w:r>
            <w:r>
              <w:rPr>
                <w:sz w:val="18"/>
                <w:szCs w:val="18"/>
              </w:rPr>
              <w:t xml:space="preserve"> y el renglón explica por qué</w:t>
            </w:r>
          </w:p>
        </w:tc>
        <w:tc>
          <w:tcPr>
            <w:tcW w:type="dxa" w:w="2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ServicioDeValidacion.​escanear</w:t>
            </w:r>
          </w:p>
        </w:tc>
      </w:tr>
      <w:tr>
        <w:trPr>
          <w:cantSplit/>
        </w:trPr>
        <w:tc>
          <w:tcPr>
            <w:tcW w:type="dxa" w:w="2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entrada de otro evento no se marca</w:t>
            </w:r>
          </w:p>
        </w:tc>
        <w:tc>
          <w:tcPr>
            <w:tcW w:type="dxa" w:w="1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Marcarla igual</w:t>
            </w:r>
          </w:p>
        </w:tc>
        <w:tc>
          <w:tcPr>
            <w:tcW w:type="dxa" w:w="27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Tiene que seguir sirviendo en la puerta de su evento</w:t>
            </w:r>
          </w:p>
        </w:tc>
        <w:tc>
          <w:tcPr>
            <w:tcW w:type="dxa" w:w="2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UsoDeEntradas.​marcarUsada</w:t>
            </w:r>
          </w:p>
        </w:tc>
      </w:tr>
      <w:tr>
        <w:trPr>
          <w:cantSplit/>
        </w:trPr>
        <w:tc>
          <w:tcPr>
            <w:tcW w:type="dxa" w:w="2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409 de Ventas con un </w:t>
            </w:r>
            <w:r>
              <w:rPr>
                <w:rFonts w:ascii="Consolas" w:cs="Consolas" w:eastAsia="Consolas" w:hAnsi="Consolas"/>
                <w:sz w:val="17"/>
                <w:szCs w:val="17"/>
                <w:shd w:fill="F0F0F0" w:color="auto" w:val="clear"/>
              </w:rPr>
              <w:t xml:space="preserve">type</w:t>
            </w:r>
            <w:r>
              <w:rPr>
                <w:sz w:val="18"/>
                <w:szCs w:val="18"/>
              </w:rPr>
              <w:t xml:space="preserve"> desconocido cuenta como </w:t>
            </w:r>
            <w:r>
              <w:rPr>
                <w:rFonts w:ascii="Consolas" w:cs="Consolas" w:eastAsia="Consolas" w:hAnsi="Consolas"/>
                <w:sz w:val="17"/>
                <w:szCs w:val="17"/>
                <w:shd w:fill="F0F0F0" w:color="auto" w:val="clear"/>
              </w:rPr>
              <w:t xml:space="preserve">NO_​HABILITADA</w:t>
            </w:r>
          </w:p>
        </w:tc>
        <w:tc>
          <w:tcPr>
            <w:tcW w:type="dxa" w:w="1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Dejar pasar</w:t>
            </w:r>
          </w:p>
        </w:tc>
        <w:tc>
          <w:tcPr>
            <w:tcW w:type="dxa" w:w="27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Ante la duda, no se deja entrar</w:t>
            </w:r>
          </w:p>
        </w:tc>
        <w:tc>
          <w:tcPr>
            <w:tcW w:type="dxa" w:w="2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validacion/​.​.​.​/​ClienteDeVentas</w:t>
            </w:r>
          </w:p>
        </w:tc>
      </w:tr>
      <w:tr>
        <w:trPr>
          <w:cantSplit/>
        </w:trPr>
        <w:tc>
          <w:tcPr>
            <w:tcW w:type="dxa" w:w="2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viaja en el cuerpo y no en la ruta; el registro lo muestra recortado a sus últimos 6 caracteres y no guarda nombre ni DNI</w:t>
            </w:r>
          </w:p>
        </w:tc>
        <w:tc>
          <w:tcPr>
            <w:tcW w:type="dxa" w:w="1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en la ruta; registro completo</w:t>
            </w:r>
          </w:p>
        </w:tc>
        <w:tc>
          <w:tcPr>
            <w:tcW w:type="dxa" w:w="27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queda en los logs de acceso, un código de otro evento escaneado por error sigue siendo válido allá, y los datos personales son de Ventas</w:t>
            </w:r>
          </w:p>
        </w:tc>
        <w:tc>
          <w:tcPr>
            <w:tcW w:type="dxa" w:w="2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Escaneo</w:t>
            </w:r>
            <w:r>
              <w:rPr>
                <w:sz w:val="18"/>
                <w:szCs w:val="18"/>
              </w:rPr>
              <w:t xml:space="preserve">, </w:t>
            </w:r>
            <w:r>
              <w:rPr>
                <w:rFonts w:ascii="Consolas" w:cs="Consolas" w:eastAsia="Consolas" w:hAnsi="Consolas"/>
                <w:sz w:val="17"/>
                <w:szCs w:val="17"/>
                <w:shd w:fill="F0F0F0" w:color="auto" w:val="clear"/>
              </w:rPr>
              <w:t xml:space="preserve">EscaneoDto</w:t>
            </w:r>
          </w:p>
        </w:tc>
      </w:tr>
      <w:tr>
        <w:trPr>
          <w:cantSplit/>
        </w:trPr>
        <w:tc>
          <w:tcPr>
            <w:tcW w:type="dxa" w:w="2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ServicioDeValidacion</w:t>
            </w:r>
            <w:r>
              <w:rPr>
                <w:sz w:val="18"/>
                <w:szCs w:val="18"/>
              </w:rPr>
              <w:t xml:space="preserve"> es stateless y corre sin transacción (</w:t>
            </w:r>
            <w:r>
              <w:rPr>
                <w:rFonts w:ascii="Consolas" w:cs="Consolas" w:eastAsia="Consolas" w:hAnsi="Consolas"/>
                <w:sz w:val="17"/>
                <w:szCs w:val="17"/>
                <w:shd w:fill="F0F0F0" w:color="auto" w:val="clear"/>
              </w:rPr>
              <w:t xml:space="preserve">NOT_​SUPPORTED</w:t>
            </w:r>
            <w:r>
              <w:rPr>
                <w:sz w:val="18"/>
                <w:szCs w:val="18"/>
              </w:rPr>
              <w:t xml:space="preserve">)</w:t>
            </w:r>
          </w:p>
        </w:tc>
        <w:tc>
          <w:tcPr>
            <w:tcW w:type="dxa" w:w="19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27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escaneo es independiente; así no retiene una conexión mientras espera a Ventas</w:t>
            </w:r>
          </w:p>
        </w:tc>
        <w:tc>
          <w:tcPr>
            <w:tcW w:type="dxa" w:w="21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ServicioDeValidacion</w:t>
            </w:r>
          </w:p>
        </w:tc>
      </w:tr>
    </w:tbl>
    <w:p>
      <w:pPr>
        <w:spacing w:after="120" w:before="0"/>
      </w:pPr>
    </w:p>
    <w:p>
      <w:pPr>
        <w:pStyle w:val="Heading1"/>
        <w:keepNext/>
      </w:pPr>
      <w:r>
        <w:t xml:space="preserve">5.13 Entregas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52"/>
        <w:gridCol w:w="1512"/>
        <w:gridCol w:w="4948"/>
      </w:tblGrid>
      <w:tr>
        <w:trPr>
          <w:cantSplit/>
          <w:tblHeader/>
        </w:trPr>
        <w:tc>
          <w:tcPr>
            <w:tcW w:type="dxa" w:w="29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151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Alternativas consideradas</w:t>
            </w:r>
          </w:p>
        </w:tc>
        <w:tc>
          <w:tcPr>
            <w:tcW w:type="dxa" w:w="494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r>
      <w:tr>
        <w:trPr>
          <w:cantSplit/>
        </w:trPr>
        <w:tc>
          <w:tcPr>
            <w:tcW w:type="dxa" w:w="2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Entrega Final se defiende el viernes 04/12, en la fecha del final adelantado (decidido el 16/10)</w:t>
            </w:r>
          </w:p>
        </w:tc>
        <w:tc>
          <w:tcPr>
            <w:tcW w:type="dxa" w:w="15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final regular del 11/12</w:t>
            </w:r>
          </w:p>
        </w:tc>
        <w:tc>
          <w:tcPr>
            <w:tcW w:type="dxa" w:w="49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sistema completo tiene que estar funcionando para la prueba del TP Obligatorio del 27/11, así que el 04/12 no pide trabajo nuevo; el 11/12 queda como fecha del final regular. La cátedra confirmó el 16/10 que se entrega con las fechas del cronograma de la comisión del viernes</w:t>
            </w:r>
          </w:p>
        </w:tc>
      </w:tr>
    </w:tbl>
    <w:p>
      <w:pPr>
        <w:spacing w:after="120" w:before="0"/>
      </w:pPr>
    </w:p>
    <w:p>
      <w:pPr>
        <w:pStyle w:val="Title"/>
        <w:keepNext/>
      </w:pPr>
      <w:r>
        <w:t xml:space="preserve">6. Patrones aplicados</w:t>
      </w:r>
    </w:p>
    <w:p>
      <w:pPr>
        <w:spacing w:after="120" w:before="0"/>
      </w:pPr>
      <w:r>
        <w:t xml:space="preserve">Solo se cuentan los patrones que están aplicados en el código. Para cada uno: dónde está, qué problema resuelve ahí y por qué ese y no otro.</w:t>
      </w:r>
    </w:p>
    <w:p>
      <w:pPr>
        <w:pStyle w:val="Heading1"/>
        <w:keepNext/>
      </w:pPr>
      <w:r>
        <w:t xml:space="preserve">6.1 Factory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6"/>
        <w:gridCol w:w="8116"/>
      </w:tblGrid>
      <w:tr>
        <w:trPr>
          <w:cantSplit/>
        </w:trPr>
        <w:tc>
          <w:tcPr>
            <w:tcW w:type="dxa" w:w="12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8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pagos/​pasarela/​FabricaDePasarela</w:t>
            </w:r>
            <w:r>
              <w:rPr>
                <w:sz w:val="18"/>
                <w:szCs w:val="18"/>
              </w:rPr>
              <w:t xml:space="preserve">, </w:t>
            </w:r>
            <w:r>
              <w:rPr>
                <w:rFonts w:ascii="Consolas" w:cs="Consolas" w:eastAsia="Consolas" w:hAnsi="Consolas"/>
                <w:sz w:val="17"/>
                <w:szCs w:val="17"/>
                <w:shd w:fill="F0F0F0" w:color="auto" w:val="clear"/>
              </w:rPr>
              <w:t xml:space="preserve">ventas/​negocio/​externos/​FabricaDeCobros</w:t>
            </w:r>
            <w:r>
              <w:rPr>
                <w:sz w:val="18"/>
                <w:szCs w:val="18"/>
              </w:rPr>
              <w:t xml:space="preserve"> y </w:t>
            </w:r>
            <w:r>
              <w:rPr>
                <w:rFonts w:ascii="Consolas" w:cs="Consolas" w:eastAsia="Consolas" w:hAnsi="Consolas"/>
                <w:sz w:val="17"/>
                <w:szCs w:val="17"/>
                <w:shd w:fill="F0F0F0" w:color="auto" w:val="clear"/>
              </w:rPr>
              <w:t xml:space="preserve">facturacion/​negocio/​externos/​FabricaDeArca</w:t>
            </w:r>
            <w:r>
              <w:rPr>
                <w:sz w:val="18"/>
                <w:szCs w:val="18"/>
              </w:rPr>
              <w:t xml:space="preserve">. Las tres son beans </w:t>
            </w:r>
            <w:r>
              <w:rPr>
                <w:rFonts w:ascii="Consolas" w:cs="Consolas" w:eastAsia="Consolas" w:hAnsi="Consolas"/>
                <w:sz w:val="17"/>
                <w:szCs w:val="17"/>
                <w:shd w:fill="F0F0F0" w:color="auto" w:val="clear"/>
              </w:rPr>
              <w:t xml:space="preserve">@ApplicationScoped</w:t>
            </w:r>
            <w:r>
              <w:rPr>
                <w:sz w:val="18"/>
                <w:szCs w:val="18"/>
              </w:rPr>
              <w:t xml:space="preserve"> con un método </w:t>
            </w:r>
            <w:r>
              <w:rPr>
                <w:rFonts w:ascii="Consolas" w:cs="Consolas" w:eastAsia="Consolas" w:hAnsi="Consolas"/>
                <w:sz w:val="17"/>
                <w:szCs w:val="17"/>
                <w:shd w:fill="F0F0F0" w:color="auto" w:val="clear"/>
              </w:rPr>
              <w:t xml:space="preserve">@Produces</w:t>
            </w:r>
          </w:p>
        </w:tc>
      </w:tr>
      <w:tr>
        <w:trPr>
          <w:cantSplit/>
        </w:trPr>
        <w:tc>
          <w:tcPr>
            <w:tcW w:type="dxa" w:w="12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8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que usa la pasarela (o el cobro) no tiene que saber qué implementación concreta hay del otro lado ni leer la configuración. </w:t>
            </w:r>
            <w:r>
              <w:rPr>
                <w:rFonts w:ascii="Consolas" w:cs="Consolas" w:eastAsia="Consolas" w:hAnsi="Consolas"/>
                <w:sz w:val="17"/>
                <w:szCs w:val="17"/>
                <w:shd w:fill="F0F0F0" w:color="auto" w:val="clear"/>
              </w:rPr>
              <w:t xml:space="preserve">ServicioDePagos</w:t>
            </w:r>
            <w:r>
              <w:rPr>
                <w:sz w:val="18"/>
                <w:szCs w:val="18"/>
              </w:rPr>
              <w:t xml:space="preserve"> pide un </w:t>
            </w:r>
            <w:r>
              <w:rPr>
                <w:rFonts w:ascii="Consolas" w:cs="Consolas" w:eastAsia="Consolas" w:hAnsi="Consolas"/>
                <w:sz w:val="17"/>
                <w:szCs w:val="17"/>
                <w:shd w:fill="F0F0F0" w:color="auto" w:val="clear"/>
              </w:rPr>
              <w:t xml:space="preserve">PasarelaDePagos</w:t>
            </w:r>
            <w:r>
              <w:rPr>
                <w:sz w:val="18"/>
                <w:szCs w:val="18"/>
              </w:rPr>
              <w:t xml:space="preserve"> con </w:t>
            </w:r>
            <w:r>
              <w:rPr>
                <w:rFonts w:ascii="Consolas" w:cs="Consolas" w:eastAsia="Consolas" w:hAnsi="Consolas"/>
                <w:sz w:val="17"/>
                <w:szCs w:val="17"/>
                <w:shd w:fill="F0F0F0" w:color="auto" w:val="clear"/>
              </w:rPr>
              <w:t xml:space="preserve">@Inject</w:t>
            </w:r>
            <w:r>
              <w:rPr>
                <w:sz w:val="18"/>
                <w:szCs w:val="18"/>
              </w:rPr>
              <w:t xml:space="preserve">; </w:t>
            </w:r>
            <w:r>
              <w:rPr>
                <w:rFonts w:ascii="Consolas" w:cs="Consolas" w:eastAsia="Consolas" w:hAnsi="Consolas"/>
                <w:sz w:val="17"/>
                <w:szCs w:val="17"/>
                <w:shd w:fill="F0F0F0" w:color="auto" w:val="clear"/>
              </w:rPr>
              <w:t xml:space="preserve">ServicioDeVentas</w:t>
            </w:r>
            <w:r>
              <w:rPr>
                <w:sz w:val="18"/>
                <w:szCs w:val="18"/>
              </w:rPr>
              <w:t xml:space="preserve"> pide un </w:t>
            </w:r>
            <w:r>
              <w:rPr>
                <w:rFonts w:ascii="Consolas" w:cs="Consolas" w:eastAsia="Consolas" w:hAnsi="Consolas"/>
                <w:sz w:val="17"/>
                <w:szCs w:val="17"/>
                <w:shd w:fill="F0F0F0" w:color="auto" w:val="clear"/>
              </w:rPr>
              <w:t xml:space="preserve">Cobros</w:t>
            </w:r>
          </w:p>
        </w:tc>
      </w:tr>
      <w:tr>
        <w:trPr>
          <w:cantSplit/>
        </w:trPr>
        <w:tc>
          <w:tcPr>
            <w:tcW w:type="dxa" w:w="12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8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único lugar que conoce las clases concretas y la propiedad que elige (</w:t>
            </w:r>
            <w:r>
              <w:rPr>
                <w:rFonts w:ascii="Consolas" w:cs="Consolas" w:eastAsia="Consolas" w:hAnsi="Consolas"/>
                <w:sz w:val="17"/>
                <w:szCs w:val="17"/>
                <w:shd w:fill="F0F0F0" w:color="auto" w:val="clear"/>
              </w:rPr>
              <w:t xml:space="preserve">palco.​pagos.​proveedor</w:t>
            </w:r>
            <w:r>
              <w:rPr>
                <w:sz w:val="18"/>
                <w:szCs w:val="18"/>
              </w:rPr>
              <w:t xml:space="preserve">, </w:t>
            </w:r>
            <w:r>
              <w:rPr>
                <w:rFonts w:ascii="Consolas" w:cs="Consolas" w:eastAsia="Consolas" w:hAnsi="Consolas"/>
                <w:sz w:val="17"/>
                <w:szCs w:val="17"/>
                <w:shd w:fill="F0F0F0" w:color="auto" w:val="clear"/>
              </w:rPr>
              <w:t xml:space="preserve">palco.​ventas.​cobros</w:t>
            </w:r>
            <w:r>
              <w:rPr>
                <w:sz w:val="18"/>
                <w:szCs w:val="18"/>
              </w:rPr>
              <w:t xml:space="preserve">). Un </w:t>
            </w:r>
            <w:r>
              <w:rPr>
                <w:rFonts w:ascii="Consolas" w:cs="Consolas" w:eastAsia="Consolas" w:hAnsi="Consolas"/>
                <w:sz w:val="17"/>
                <w:szCs w:val="17"/>
                <w:shd w:fill="F0F0F0" w:color="auto" w:val="clear"/>
              </w:rPr>
              <w:t xml:space="preserve">if</w:t>
            </w:r>
            <w:r>
              <w:rPr>
                <w:sz w:val="18"/>
                <w:szCs w:val="18"/>
              </w:rPr>
              <w:t xml:space="preserve"> en el negocio mezclaría configuración con reglas. Con el </w:t>
            </w:r>
            <w:r>
              <w:rPr>
                <w:rFonts w:ascii="Consolas" w:cs="Consolas" w:eastAsia="Consolas" w:hAnsi="Consolas"/>
                <w:sz w:val="17"/>
                <w:szCs w:val="17"/>
                <w:shd w:fill="F0F0F0" w:color="auto" w:val="clear"/>
              </w:rPr>
              <w:t xml:space="preserve">@Produces</w:t>
            </w:r>
            <w:r>
              <w:rPr>
                <w:sz w:val="18"/>
                <w:szCs w:val="18"/>
              </w:rPr>
              <w:t xml:space="preserve"> de CDI no hace falta escribir una fábrica abstracta: el contenedor llama al método y entrega el resultado donde se inyecta</w:t>
            </w:r>
          </w:p>
        </w:tc>
      </w:tr>
      <w:tr>
        <w:trPr>
          <w:cantSplit/>
        </w:trPr>
        <w:tc>
          <w:tcPr>
            <w:tcW w:type="dxa" w:w="12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Detalle</w:t>
            </w:r>
          </w:p>
        </w:tc>
        <w:tc>
          <w:tcPr>
            <w:tcW w:type="dxa" w:w="8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dos fábricas tratan distinto el valor desconocido, y a propósito: en Pagos impide el despliegue; en Ventas cobra contra el servicio de Pagos y deja un </w:t>
            </w:r>
            <w:r>
              <w:rPr>
                <w:rFonts w:ascii="Consolas" w:cs="Consolas" w:eastAsia="Consolas" w:hAnsi="Consolas"/>
                <w:sz w:val="17"/>
                <w:szCs w:val="17"/>
                <w:shd w:fill="F0F0F0" w:color="auto" w:val="clear"/>
              </w:rPr>
              <w:t xml:space="preserve">WARNING</w:t>
            </w:r>
            <w:r>
              <w:rPr>
                <w:sz w:val="18"/>
                <w:szCs w:val="18"/>
              </w:rPr>
              <w:t xml:space="preserve">, para que el simulador nunca quede puesto por olvido. </w:t>
            </w:r>
            <w:r>
              <w:rPr>
                <w:rFonts w:ascii="Consolas" w:cs="Consolas" w:eastAsia="Consolas" w:hAnsi="Consolas"/>
                <w:sz w:val="17"/>
                <w:szCs w:val="17"/>
                <w:shd w:fill="F0F0F0" w:color="auto" w:val="clear"/>
              </w:rPr>
              <w:t xml:space="preserve">FabricaDeArca</w:t>
            </w:r>
            <w:r>
              <w:rPr>
                <w:sz w:val="18"/>
                <w:szCs w:val="18"/>
              </w:rPr>
              <w:t xml:space="preserve"> arma el cliente SOAP con la dirección del WSDL y los tiempos de espera de la configuración (</w:t>
            </w:r>
            <w:r>
              <w:rPr>
                <w:rFonts w:ascii="Consolas" w:cs="Consolas" w:eastAsia="Consolas" w:hAnsi="Consolas"/>
                <w:sz w:val="17"/>
                <w:szCs w:val="17"/>
                <w:shd w:fill="F0F0F0" w:color="auto" w:val="clear"/>
              </w:rPr>
              <w:t xml:space="preserve">palco.​facturacion.​arca.​*</w:t>
            </w:r>
            <w:r>
              <w:rPr>
                <w:sz w:val="18"/>
                <w:szCs w:val="18"/>
              </w:rPr>
              <w:t xml:space="preserve">), rechaza tiempos de 0 o menos y se niega a crearlo si la propiedad que habilita el lector XML inseguro está en </w:t>
            </w:r>
            <w:r>
              <w:rPr>
                <w:rFonts w:ascii="Consolas" w:cs="Consolas" w:eastAsia="Consolas" w:hAnsi="Consolas"/>
                <w:sz w:val="17"/>
                <w:szCs w:val="17"/>
                <w:shd w:fill="F0F0F0" w:color="auto" w:val="clear"/>
              </w:rPr>
              <w:t xml:space="preserve">true</w:t>
            </w:r>
            <w:r>
              <w:rPr>
                <w:sz w:val="18"/>
                <w:szCs w:val="18"/>
              </w:rPr>
              <w:t xml:space="preserve"> (5.9)</w:t>
            </w:r>
          </w:p>
        </w:tc>
      </w:tr>
    </w:tbl>
    <w:p>
      <w:pPr>
        <w:spacing w:after="120" w:before="0"/>
      </w:pPr>
    </w:p>
    <w:p>
      <w:pPr>
        <w:pStyle w:val="Heading1"/>
        <w:keepNext/>
      </w:pPr>
      <w:r>
        <w:t xml:space="preserve">6.2 Adapter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7"/>
        <w:gridCol w:w="8395"/>
      </w:tblGrid>
      <w:tr>
        <w:trPr>
          <w:cantSplit/>
        </w:trPr>
        <w:tc>
          <w:tcPr>
            <w:tcW w:type="dxa" w:w="10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8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ventas/​negocio/​externos/​ClienteDePagos</w:t>
            </w:r>
            <w:r>
              <w:rPr>
                <w:sz w:val="18"/>
                <w:szCs w:val="18"/>
              </w:rPr>
              <w:t xml:space="preserve"> (implementa </w:t>
            </w:r>
            <w:r>
              <w:rPr>
                <w:rFonts w:ascii="Consolas" w:cs="Consolas" w:eastAsia="Consolas" w:hAnsi="Consolas"/>
                <w:sz w:val="17"/>
                <w:szCs w:val="17"/>
                <w:shd w:fill="F0F0F0" w:color="auto" w:val="clear"/>
              </w:rPr>
              <w:t xml:space="preserve">Cobros</w:t>
            </w:r>
            <w:r>
              <w:rPr>
                <w:sz w:val="18"/>
                <w:szCs w:val="18"/>
              </w:rPr>
              <w:t xml:space="preserve">) y </w:t>
            </w:r>
            <w:r>
              <w:rPr>
                <w:rFonts w:ascii="Consolas" w:cs="Consolas" w:eastAsia="Consolas" w:hAnsi="Consolas"/>
                <w:sz w:val="17"/>
                <w:szCs w:val="17"/>
                <w:shd w:fill="F0F0F0" w:color="auto" w:val="clear"/>
              </w:rPr>
              <w:t xml:space="preserve">facturacion/​negocio/​externos/​ArcaSoap</w:t>
            </w:r>
            <w:r>
              <w:rPr>
                <w:sz w:val="18"/>
                <w:szCs w:val="18"/>
              </w:rPr>
              <w:t xml:space="preserve"> (implementa </w:t>
            </w:r>
            <w:r>
              <w:rPr>
                <w:rFonts w:ascii="Consolas" w:cs="Consolas" w:eastAsia="Consolas" w:hAnsi="Consolas"/>
                <w:sz w:val="17"/>
                <w:szCs w:val="17"/>
                <w:shd w:fill="F0F0F0" w:color="auto" w:val="clear"/>
              </w:rPr>
              <w:t xml:space="preserve">Arca</w:t>
            </w:r>
            <w:r>
              <w:rPr>
                <w:sz w:val="18"/>
                <w:szCs w:val="18"/>
              </w:rPr>
              <w:t xml:space="preserve">). Con la misma idea, los clientes REST de cada servicio: </w:t>
            </w:r>
            <w:r>
              <w:rPr>
                <w:rFonts w:ascii="Consolas" w:cs="Consolas" w:eastAsia="Consolas" w:hAnsi="Consolas"/>
                <w:sz w:val="17"/>
                <w:szCs w:val="17"/>
                <w:shd w:fill="F0F0F0" w:color="auto" w:val="clear"/>
              </w:rPr>
              <w:t xml:space="preserve">ClienteDeEventos</w:t>
            </w:r>
            <w:r>
              <w:rPr>
                <w:sz w:val="18"/>
                <w:szCs w:val="18"/>
              </w:rPr>
              <w:t xml:space="preserve"> y </w:t>
            </w:r>
            <w:r>
              <w:rPr>
                <w:rFonts w:ascii="Consolas" w:cs="Consolas" w:eastAsia="Consolas" w:hAnsi="Consolas"/>
                <w:sz w:val="17"/>
                <w:szCs w:val="17"/>
                <w:shd w:fill="F0F0F0" w:color="auto" w:val="clear"/>
              </w:rPr>
              <w:t xml:space="preserve">ClienteDeUsuarios</w:t>
            </w:r>
            <w:r>
              <w:rPr>
                <w:sz w:val="18"/>
                <w:szCs w:val="18"/>
              </w:rPr>
              <w:t xml:space="preserve"> en Ventas, </w:t>
            </w:r>
            <w:r>
              <w:rPr>
                <w:rFonts w:ascii="Consolas" w:cs="Consolas" w:eastAsia="Consolas" w:hAnsi="Consolas"/>
                <w:sz w:val="17"/>
                <w:szCs w:val="17"/>
                <w:shd w:fill="F0F0F0" w:color="auto" w:val="clear"/>
              </w:rPr>
              <w:t xml:space="preserve">ClienteDeVentas</w:t>
            </w:r>
            <w:r>
              <w:rPr>
                <w:sz w:val="18"/>
                <w:szCs w:val="18"/>
              </w:rPr>
              <w:t xml:space="preserve"> en Validación, y </w:t>
            </w:r>
            <w:r>
              <w:rPr>
                <w:rFonts w:ascii="Consolas" w:cs="Consolas" w:eastAsia="Consolas" w:hAnsi="Consolas"/>
                <w:sz w:val="17"/>
                <w:szCs w:val="17"/>
                <w:shd w:fill="F0F0F0" w:color="auto" w:val="clear"/>
              </w:rPr>
              <w:t xml:space="preserve">ClienteDeVentas</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y </w:t>
            </w:r>
            <w:r>
              <w:rPr>
                <w:rFonts w:ascii="Consolas" w:cs="Consolas" w:eastAsia="Consolas" w:hAnsi="Consolas"/>
                <w:sz w:val="17"/>
                <w:szCs w:val="17"/>
                <w:shd w:fill="F0F0F0" w:color="auto" w:val="clear"/>
              </w:rPr>
              <w:t xml:space="preserve">ClienteDeEventos</w:t>
            </w:r>
            <w:r>
              <w:rPr>
                <w:sz w:val="18"/>
                <w:szCs w:val="18"/>
              </w:rPr>
              <w:t xml:space="preserve"> en Reventa</w:t>
            </w:r>
          </w:p>
        </w:tc>
      </w:tr>
      <w:tr>
        <w:trPr>
          <w:cantSplit/>
        </w:trPr>
        <w:tc>
          <w:tcPr>
            <w:tcW w:type="dxa" w:w="10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8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habla con códigos HTTP y JSON; la compra solo entiende </w:t>
            </w:r>
            <w:r>
              <w:rPr>
                <w:rFonts w:ascii="Consolas" w:cs="Consolas" w:eastAsia="Consolas" w:hAnsi="Consolas"/>
                <w:sz w:val="17"/>
                <w:szCs w:val="17"/>
                <w:shd w:fill="F0F0F0" w:color="auto" w:val="clear"/>
              </w:rPr>
              <w:t xml:space="preserve">Cobros.​cobrar(.​.​.​)</w:t>
            </w:r>
            <w:r>
              <w:rPr>
                <w:sz w:val="18"/>
                <w:szCs w:val="18"/>
              </w:rPr>
              <w:t xml:space="preserve"> y su </w:t>
            </w:r>
            <w:r>
              <w:rPr>
                <w:rFonts w:ascii="Consolas" w:cs="Consolas" w:eastAsia="Consolas" w:hAnsi="Consolas"/>
                <w:sz w:val="17"/>
                <w:szCs w:val="17"/>
                <w:shd w:fill="F0F0F0" w:color="auto" w:val="clear"/>
              </w:rPr>
              <w:t xml:space="preserve">ResultadoDeCobro</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traduce: 201 </w:t>
            </w:r>
            <w:r>
              <w:rPr>
                <w:rFonts w:ascii="Consolas" w:cs="Consolas" w:eastAsia="Consolas" w:hAnsi="Consolas"/>
                <w:sz w:val="17"/>
                <w:szCs w:val="17"/>
                <w:shd w:fill="F0F0F0" w:color="auto" w:val="clear"/>
              </w:rPr>
              <w:t xml:space="preserve">APROBADO</w:t>
            </w:r>
            <w:r>
              <w:rPr>
                <w:sz w:val="18"/>
                <w:szCs w:val="18"/>
              </w:rPr>
              <w:t xml:space="preserve"> o </w:t>
            </w:r>
            <w:r>
              <w:rPr>
                <w:rFonts w:ascii="Consolas" w:cs="Consolas" w:eastAsia="Consolas" w:hAnsi="Consolas"/>
                <w:sz w:val="17"/>
                <w:szCs w:val="17"/>
                <w:shd w:fill="F0F0F0" w:color="auto" w:val="clear"/>
              </w:rPr>
              <w:t xml:space="preserve">RECHAZADO</w:t>
            </w:r>
            <w:r>
              <w:rPr>
                <w:sz w:val="18"/>
                <w:szCs w:val="18"/>
              </w:rPr>
              <w:t xml:space="preserve"> a un resultado; 400 o 409 </w:t>
            </w:r>
            <w:r>
              <w:rPr>
                <w:rFonts w:ascii="Consolas" w:cs="Consolas" w:eastAsia="Consolas" w:hAnsi="Consolas"/>
                <w:sz w:val="17"/>
                <w:szCs w:val="17"/>
                <w:shd w:fill="F0F0F0" w:color="auto" w:val="clear"/>
              </w:rPr>
              <w:t xml:space="preserve">clave-​reutilizada</w:t>
            </w:r>
            <w:r>
              <w:rPr>
                <w:sz w:val="18"/>
                <w:szCs w:val="18"/>
              </w:rPr>
              <w:t xml:space="preserve"> a un rechazo sin pago; 401 a renovar el token y reintentar una vez; 401 repetido, 403 o 404 a </w:t>
            </w:r>
            <w:r>
              <w:rPr>
                <w:rFonts w:ascii="Consolas" w:cs="Consolas" w:eastAsia="Consolas" w:hAnsi="Consolas"/>
                <w:sz w:val="17"/>
                <w:szCs w:val="17"/>
                <w:shd w:fill="F0F0F0" w:color="auto" w:val="clear"/>
              </w:rPr>
              <w:t xml:space="preserve">CobroNoRealizado</w:t>
            </w:r>
            <w:r>
              <w:rPr>
                <w:sz w:val="18"/>
                <w:szCs w:val="18"/>
              </w:rPr>
              <w:t xml:space="preserve">; cualquier otra respuesta, o ninguna, a </w:t>
            </w:r>
            <w:r>
              <w:rPr>
                <w:rFonts w:ascii="Consolas" w:cs="Consolas" w:eastAsia="Consolas" w:hAnsi="Consolas"/>
                <w:sz w:val="17"/>
                <w:szCs w:val="17"/>
                <w:shd w:fill="F0F0F0" w:color="auto" w:val="clear"/>
              </w:rPr>
              <w:t xml:space="preserve">SinRespuesta</w:t>
            </w:r>
            <w:r>
              <w:rPr>
                <w:sz w:val="18"/>
                <w:szCs w:val="18"/>
              </w:rPr>
              <w:t xml:space="preserve">. Para la conciliación, </w:t>
            </w:r>
            <w:r>
              <w:rPr>
                <w:rFonts w:ascii="Consolas" w:cs="Consolas" w:eastAsia="Consolas" w:hAnsi="Consolas"/>
                <w:sz w:val="17"/>
                <w:szCs w:val="17"/>
                <w:shd w:fill="F0F0F0" w:color="auto" w:val="clear"/>
              </w:rPr>
              <w:t xml:space="preserve">buscarCobro</w:t>
            </w:r>
            <w:r>
              <w:rPr>
                <w:sz w:val="18"/>
                <w:szCs w:val="18"/>
              </w:rPr>
              <w:t xml:space="preserve"> traduce la consulta por clave: 200 a un cobro, 404 con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no-​encontrado</w:t>
            </w:r>
            <w:r>
              <w:rPr>
                <w:sz w:val="18"/>
                <w:szCs w:val="18"/>
              </w:rPr>
              <w:t xml:space="preserve"> a "no hay cobro", lo demás a </w:t>
            </w:r>
            <w:r>
              <w:rPr>
                <w:rFonts w:ascii="Consolas" w:cs="Consolas" w:eastAsia="Consolas" w:hAnsi="Consolas"/>
                <w:sz w:val="17"/>
                <w:szCs w:val="17"/>
                <w:shd w:fill="F0F0F0" w:color="auto" w:val="clear"/>
              </w:rPr>
              <w:t xml:space="preserve">SinRespuesta</w:t>
            </w:r>
            <w:r>
              <w:rPr>
                <w:sz w:val="18"/>
                <w:szCs w:val="18"/>
              </w:rPr>
              <w:t xml:space="preserve">. En Facturación, ARCA habla SOAP: </w:t>
            </w:r>
            <w:r>
              <w:rPr>
                <w:rFonts w:ascii="Consolas" w:cs="Consolas" w:eastAsia="Consolas" w:hAnsi="Consolas"/>
                <w:sz w:val="17"/>
                <w:szCs w:val="17"/>
                <w:shd w:fill="F0F0F0" w:color="auto" w:val="clear"/>
              </w:rPr>
              <w:t xml:space="preserve">ArcaSoap</w:t>
            </w:r>
            <w:r>
              <w:rPr>
                <w:sz w:val="18"/>
                <w:szCs w:val="18"/>
              </w:rPr>
              <w:t xml:space="preserve"> traduce el pedido de CAE a la interfaz anotada </w:t>
            </w:r>
            <w:r>
              <w:rPr>
                <w:rFonts w:ascii="Consolas" w:cs="Consolas" w:eastAsia="Consolas" w:hAnsi="Consolas"/>
                <w:sz w:val="17"/>
                <w:szCs w:val="17"/>
                <w:shd w:fill="F0F0F0" w:color="auto" w:val="clear"/>
              </w:rPr>
              <w:t xml:space="preserve">PuertoArca</w:t>
            </w:r>
            <w:r>
              <w:rPr>
                <w:sz w:val="18"/>
                <w:szCs w:val="18"/>
              </w:rPr>
              <w:t xml:space="preserve"> y la respuesta XML (</w:t>
            </w:r>
            <w:r>
              <w:rPr>
                <w:rFonts w:ascii="Consolas" w:cs="Consolas" w:eastAsia="Consolas" w:hAnsi="Consolas"/>
                <w:sz w:val="17"/>
                <w:szCs w:val="17"/>
                <w:shd w:fill="F0F0F0" w:color="auto" w:val="clear"/>
              </w:rPr>
              <w:t xml:space="preserve">RespuestaCaeXml</w:t>
            </w:r>
            <w:r>
              <w:rPr>
                <w:sz w:val="18"/>
                <w:szCs w:val="18"/>
              </w:rPr>
              <w:t xml:space="preserve">) al resultado que entiende </w:t>
            </w:r>
            <w:r>
              <w:rPr>
                <w:rFonts w:ascii="Consolas" w:cs="Consolas" w:eastAsia="Consolas" w:hAnsi="Consolas"/>
                <w:sz w:val="17"/>
                <w:szCs w:val="17"/>
                <w:shd w:fill="F0F0F0" w:color="auto" w:val="clear"/>
              </w:rPr>
              <w:t xml:space="preserve">ServicioDeFacturacion</w:t>
            </w:r>
            <w:r>
              <w:rPr>
                <w:sz w:val="18"/>
                <w:szCs w:val="18"/>
              </w:rPr>
              <w:t xml:space="preserve">; cualquier </w:t>
            </w:r>
            <w:r>
              <w:rPr>
                <w:rFonts w:ascii="Consolas" w:cs="Consolas" w:eastAsia="Consolas" w:hAnsi="Consolas"/>
                <w:sz w:val="17"/>
                <w:szCs w:val="17"/>
                <w:shd w:fill="F0F0F0" w:color="auto" w:val="clear"/>
              </w:rPr>
              <w:t xml:space="preserve">WebServiceException</w:t>
            </w:r>
            <w:r>
              <w:rPr>
                <w:sz w:val="18"/>
                <w:szCs w:val="18"/>
              </w:rPr>
              <w:t xml:space="preserve"> (tiempo vencido, conexión rechazada, WSDL que no baja, SOAP Fault) sale como </w:t>
            </w:r>
            <w:r>
              <w:rPr>
                <w:rFonts w:ascii="Consolas" w:cs="Consolas" w:eastAsia="Consolas" w:hAnsi="Consolas"/>
                <w:sz w:val="17"/>
                <w:szCs w:val="17"/>
                <w:shd w:fill="F0F0F0" w:color="auto" w:val="clear"/>
              </w:rPr>
              <w:t xml:space="preserve">SinRespuesta</w:t>
            </w:r>
          </w:p>
        </w:tc>
      </w:tr>
      <w:tr>
        <w:trPr>
          <w:cantSplit/>
        </w:trPr>
        <w:tc>
          <w:tcPr>
            <w:tcW w:type="dxa" w:w="10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8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negocio no depende del protocolo: el mismo bean de la compra cobró primero con </w:t>
            </w:r>
            <w:r>
              <w:rPr>
                <w:rFonts w:ascii="Consolas" w:cs="Consolas" w:eastAsia="Consolas" w:hAnsi="Consolas"/>
                <w:sz w:val="17"/>
                <w:szCs w:val="17"/>
                <w:shd w:fill="F0F0F0" w:color="auto" w:val="clear"/>
              </w:rPr>
              <w:t xml:space="preserve">CobrosFake</w:t>
            </w:r>
            <w:r>
              <w:rPr>
                <w:sz w:val="18"/>
                <w:szCs w:val="18"/>
              </w:rPr>
              <w:t xml:space="preserve"> y después con el servicio de Pagos sin cambiar una línea, y </w:t>
            </w:r>
            <w:r>
              <w:rPr>
                <w:rFonts w:ascii="Consolas" w:cs="Consolas" w:eastAsia="Consolas" w:hAnsi="Consolas"/>
                <w:sz w:val="17"/>
                <w:szCs w:val="17"/>
                <w:shd w:fill="F0F0F0" w:color="auto" w:val="clear"/>
              </w:rPr>
              <w:t xml:space="preserve">ServicioDeFacturacion</w:t>
            </w:r>
            <w:r>
              <w:rPr>
                <w:sz w:val="18"/>
                <w:szCs w:val="18"/>
              </w:rPr>
              <w:t xml:space="preserve"> no sabe que del otro lado hay SOAP</w:t>
            </w:r>
          </w:p>
        </w:tc>
      </w:tr>
      <w:tr>
        <w:trPr>
          <w:cantSplit/>
        </w:trPr>
        <w:tc>
          <w:tcPr>
            <w:tcW w:type="dxa" w:w="10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Estado</w:t>
            </w:r>
          </w:p>
        </w:tc>
        <w:tc>
          <w:tcPr>
            <w:tcW w:type="dxa" w:w="83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adaptador de Mercado Pago, que traduciría la API del proveedor a </w:t>
            </w:r>
            <w:r>
              <w:rPr>
                <w:rFonts w:ascii="Consolas" w:cs="Consolas" w:eastAsia="Consolas" w:hAnsi="Consolas"/>
                <w:sz w:val="17"/>
                <w:szCs w:val="17"/>
                <w:shd w:fill="F0F0F0" w:color="auto" w:val="clear"/>
              </w:rPr>
              <w:t xml:space="preserve">PasarelaDePagos</w:t>
            </w:r>
            <w:r>
              <w:rPr>
                <w:sz w:val="18"/>
                <w:szCs w:val="18"/>
              </w:rPr>
              <w:t xml:space="preserve">, está </w:t>
            </w:r>
            <w:r>
              <w:rPr>
                <w:b/>
                <w:bCs/>
                <w:sz w:val="18"/>
                <w:szCs w:val="18"/>
              </w:rPr>
              <w:t xml:space="preserve">diseñado, pendiente</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 no es un adaptador: es un simulador que implementa la interfaz</w:t>
            </w:r>
          </w:p>
        </w:tc>
      </w:tr>
    </w:tbl>
    <w:p>
      <w:pPr>
        <w:spacing w:after="120" w:before="0"/>
      </w:pPr>
    </w:p>
    <w:p>
      <w:pPr>
        <w:pStyle w:val="Heading1"/>
        <w:keepNext/>
      </w:pPr>
      <w:r>
        <w:t xml:space="preserve">6.3 Strategy (por configuración)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8"/>
        <w:gridCol w:w="7784"/>
      </w:tblGrid>
      <w:tr>
        <w:trPr>
          <w:cantSplit/>
        </w:trPr>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interfaces </w:t>
            </w:r>
            <w:r>
              <w:rPr>
                <w:rFonts w:ascii="Consolas" w:cs="Consolas" w:eastAsia="Consolas" w:hAnsi="Consolas"/>
                <w:sz w:val="17"/>
                <w:szCs w:val="17"/>
                <w:shd w:fill="F0F0F0" w:color="auto" w:val="clear"/>
              </w:rPr>
              <w:t xml:space="preserve">Cobros</w:t>
            </w:r>
            <w:r>
              <w:rPr>
                <w:sz w:val="18"/>
                <w:szCs w:val="18"/>
              </w:rPr>
              <w:t xml:space="preserve"> (implementaciones </w:t>
            </w:r>
            <w:r>
              <w:rPr>
                <w:rFonts w:ascii="Consolas" w:cs="Consolas" w:eastAsia="Consolas" w:hAnsi="Consolas"/>
                <w:sz w:val="17"/>
                <w:szCs w:val="17"/>
                <w:shd w:fill="F0F0F0" w:color="auto" w:val="clear"/>
              </w:rPr>
              <w:t xml:space="preserve">ClienteDePagos</w:t>
            </w:r>
            <w:r>
              <w:rPr>
                <w:sz w:val="18"/>
                <w:szCs w:val="18"/>
              </w:rPr>
              <w:t xml:space="preserve"> y </w:t>
            </w:r>
            <w:r>
              <w:rPr>
                <w:rFonts w:ascii="Consolas" w:cs="Consolas" w:eastAsia="Consolas" w:hAnsi="Consolas"/>
                <w:sz w:val="17"/>
                <w:szCs w:val="17"/>
                <w:shd w:fill="F0F0F0" w:color="auto" w:val="clear"/>
              </w:rPr>
              <w:t xml:space="preserve">CobrosFake</w:t>
            </w:r>
            <w:r>
              <w:rPr>
                <w:sz w:val="18"/>
                <w:szCs w:val="18"/>
              </w:rPr>
              <w:t xml:space="preserve">) y </w:t>
            </w:r>
            <w:r>
              <w:rPr>
                <w:rFonts w:ascii="Consolas" w:cs="Consolas" w:eastAsia="Consolas" w:hAnsi="Consolas"/>
                <w:sz w:val="17"/>
                <w:szCs w:val="17"/>
                <w:shd w:fill="F0F0F0" w:color="auto" w:val="clear"/>
              </w:rPr>
              <w:t xml:space="preserve">PasarelaDePagos</w:t>
            </w:r>
            <w:r>
              <w:rPr>
                <w:sz w:val="18"/>
                <w:szCs w:val="18"/>
              </w:rPr>
              <w:t xml:space="preserve"> (hoy solo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Cobrar es un algoritmo intercambiable: de verdad o simulado. El contexto (</w:t>
            </w:r>
            <w:r>
              <w:rPr>
                <w:rFonts w:ascii="Consolas" w:cs="Consolas" w:eastAsia="Consolas" w:hAnsi="Consolas"/>
                <w:sz w:val="17"/>
                <w:szCs w:val="17"/>
                <w:shd w:fill="F0F0F0" w:color="auto" w:val="clear"/>
              </w:rPr>
              <w:t xml:space="preserve">ServicioDeVentas</w:t>
            </w:r>
            <w:r>
              <w:rPr>
                <w:sz w:val="18"/>
                <w:szCs w:val="18"/>
              </w:rPr>
              <w:t xml:space="preserve">, </w:t>
            </w:r>
            <w:r>
              <w:rPr>
                <w:rFonts w:ascii="Consolas" w:cs="Consolas" w:eastAsia="Consolas" w:hAnsi="Consolas"/>
                <w:sz w:val="17"/>
                <w:szCs w:val="17"/>
                <w:shd w:fill="F0F0F0" w:color="auto" w:val="clear"/>
              </w:rPr>
              <w:t xml:space="preserve">ServicioDePagos</w:t>
            </w:r>
            <w:r>
              <w:rPr>
                <w:sz w:val="18"/>
                <w:szCs w:val="18"/>
              </w:rPr>
              <w:t xml:space="preserve">) trabaja contra la interfaz</w:t>
            </w:r>
          </w:p>
        </w:tc>
      </w:tr>
      <w:tr>
        <w:trPr>
          <w:cantSplit/>
        </w:trPr>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Permite trabajar en Ventas sin Pagos desplegado y conectar Pagos sin reescribir la compra</w:t>
            </w:r>
          </w:p>
        </w:tc>
      </w:tr>
      <w:tr>
        <w:trPr>
          <w:cantSplit/>
        </w:trPr>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Límite</w:t>
            </w:r>
          </w:p>
        </w:tc>
        <w:tc>
          <w:tcPr>
            <w:tcW w:type="dxa" w:w="7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estrategia se elige una vez, al primer uso, y vale hasta redesplegar (los dos productores son </w:t>
            </w:r>
            <w:r>
              <w:rPr>
                <w:rFonts w:ascii="Consolas" w:cs="Consolas" w:eastAsia="Consolas" w:hAnsi="Consolas"/>
                <w:sz w:val="17"/>
                <w:szCs w:val="17"/>
                <w:shd w:fill="F0F0F0" w:color="auto" w:val="clear"/>
              </w:rPr>
              <w:t xml:space="preserve">@ApplicationScoped</w:t>
            </w:r>
            <w:r>
              <w:rPr>
                <w:sz w:val="18"/>
                <w:szCs w:val="18"/>
              </w:rPr>
              <w:t xml:space="preserve">); no cambia por pedido. En </w:t>
            </w:r>
            <w:r>
              <w:rPr>
                <w:rFonts w:ascii="Consolas" w:cs="Consolas" w:eastAsia="Consolas" w:hAnsi="Consolas"/>
                <w:sz w:val="17"/>
                <w:szCs w:val="17"/>
                <w:shd w:fill="F0F0F0" w:color="auto" w:val="clear"/>
              </w:rPr>
              <w:t xml:space="preserve">PasarelaDePagos</w:t>
            </w:r>
            <w:r>
              <w:rPr>
                <w:sz w:val="18"/>
                <w:szCs w:val="18"/>
              </w:rPr>
              <w:t xml:space="preserve"> hay una sola implementación: la variación todavía es potencial. Por eso en Pagos se cuenta como Adapter más Factory</w:t>
            </w:r>
          </w:p>
        </w:tc>
      </w:tr>
    </w:tbl>
    <w:p>
      <w:pPr>
        <w:spacing w:after="120" w:before="0"/>
      </w:pPr>
    </w:p>
    <w:p>
      <w:pPr>
        <w:pStyle w:val="Heading1"/>
        <w:keepNext/>
      </w:pPr>
      <w:r>
        <w:t xml:space="preserve">6.4 Facade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6"/>
        <w:gridCol w:w="8166"/>
      </w:tblGrid>
      <w:tr>
        <w:trPr>
          <w:cantSplit/>
        </w:trPr>
        <w:tc>
          <w:tcPr>
            <w:tcW w:type="dxa" w:w="1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8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ventas/​negocio/​ComprasEnCurso</w:t>
            </w:r>
          </w:p>
        </w:tc>
      </w:tr>
      <w:tr>
        <w:trPr>
          <w:cantSplit/>
        </w:trPr>
        <w:tc>
          <w:tcPr>
            <w:tcW w:type="dxa" w:w="1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8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involucra el stateful de la compra, dos repositorios, Usuarios (identidad verificada) y Eventos (devolución de cupo), con pasos que quedan fuera de la transacción del stateful. Para la compra, los recursos REST (</w:t>
            </w:r>
            <w:r>
              <w:rPr>
                <w:rFonts w:ascii="Consolas" w:cs="Consolas" w:eastAsia="Consolas" w:hAnsi="Consolas"/>
                <w:sz w:val="17"/>
                <w:szCs w:val="17"/>
                <w:shd w:fill="F0F0F0" w:color="auto" w:val="clear"/>
              </w:rPr>
              <w:t xml:space="preserve">VentasResource</w:t>
            </w:r>
            <w:r>
              <w:rPr>
                <w:sz w:val="18"/>
                <w:szCs w:val="18"/>
              </w:rPr>
              <w:t xml:space="preserve">, </w:t>
            </w:r>
            <w:r>
              <w:rPr>
                <w:rFonts w:ascii="Consolas" w:cs="Consolas" w:eastAsia="Consolas" w:hAnsi="Consolas"/>
                <w:sz w:val="17"/>
                <w:szCs w:val="17"/>
                <w:shd w:fill="F0F0F0" w:color="auto" w:val="clear"/>
              </w:rPr>
              <w:t xml:space="preserve">EntradasResource</w:t>
            </w:r>
            <w:r>
              <w:rPr>
                <w:sz w:val="18"/>
                <w:szCs w:val="18"/>
              </w:rPr>
              <w:t xml:space="preserve">) hablan solo con esta clase. Lo que no es parte de la conversación de una compra va a beans stateless aparte: el uso de una entrada en la puerta (</w:t>
            </w:r>
            <w:r>
              <w:rPr>
                <w:rFonts w:ascii="Consolas" w:cs="Consolas" w:eastAsia="Consolas" w:hAnsi="Consolas"/>
                <w:sz w:val="17"/>
                <w:szCs w:val="17"/>
                <w:shd w:fill="F0F0F0" w:color="auto" w:val="clear"/>
              </w:rPr>
              <w:t xml:space="preserve">EntradasResource</w:t>
            </w:r>
            <w:r>
              <w:rPr>
                <w:sz w:val="18"/>
                <w:szCs w:val="18"/>
              </w:rPr>
              <w:t xml:space="preserve"> → </w:t>
            </w:r>
            <w:r>
              <w:rPr>
                <w:rFonts w:ascii="Consolas" w:cs="Consolas" w:eastAsia="Consolas" w:hAnsi="Consolas"/>
                <w:sz w:val="17"/>
                <w:szCs w:val="17"/>
                <w:shd w:fill="F0F0F0" w:color="auto" w:val="clear"/>
              </w:rPr>
              <w:t xml:space="preserve">UsoDeEntradas</w:t>
            </w:r>
            <w:r>
              <w:rPr>
                <w:sz w:val="18"/>
                <w:szCs w:val="18"/>
              </w:rPr>
              <w:t xml:space="preserve">) y las operaciones de la reventa (</w:t>
            </w:r>
            <w:r>
              <w:rPr>
                <w:rFonts w:ascii="Consolas" w:cs="Consolas" w:eastAsia="Consolas" w:hAnsi="Consolas"/>
                <w:sz w:val="17"/>
                <w:szCs w:val="17"/>
                <w:shd w:fill="F0F0F0" w:color="auto" w:val="clear"/>
              </w:rPr>
              <w:t xml:space="preserve">ReventaDeEntradasResource</w:t>
            </w:r>
            <w:r>
              <w:rPr>
                <w:sz w:val="18"/>
                <w:szCs w:val="18"/>
              </w:rPr>
              <w:t xml:space="preserve"> → </w:t>
            </w:r>
            <w:r>
              <w:rPr>
                <w:rFonts w:ascii="Consolas" w:cs="Consolas" w:eastAsia="Consolas" w:hAnsi="Consolas"/>
                <w:sz w:val="17"/>
                <w:szCs w:val="17"/>
                <w:shd w:fill="F0F0F0" w:color="auto" w:val="clear"/>
              </w:rPr>
              <w:t xml:space="preserve">ReventaDeEntradas</w:t>
            </w:r>
            <w:r>
              <w:rPr>
                <w:sz w:val="18"/>
                <w:szCs w:val="18"/>
              </w:rPr>
              <w:t xml:space="preserve">)</w:t>
            </w:r>
          </w:p>
        </w:tc>
      </w:tr>
      <w:tr>
        <w:trPr>
          <w:cantSplit/>
        </w:trPr>
        <w:tc>
          <w:tcPr>
            <w:tcW w:type="dxa" w:w="1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8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Concentra en un lugar el orden de los pasos (consultar a Usuarios antes de abrir la compra, anotar el intento de pago antes de cobrar, devolver el cupo después de confirmar la cancelación) y la regla de una llamada a la vez. El recurso queda delgado</w:t>
            </w:r>
          </w:p>
        </w:tc>
      </w:tr>
      <w:tr>
        <w:trPr>
          <w:cantSplit/>
        </w:trPr>
        <w:tc>
          <w:tcPr>
            <w:tcW w:type="dxa" w:w="12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Detalle</w:t>
            </w:r>
          </w:p>
        </w:tc>
        <w:tc>
          <w:tcPr>
            <w:tcW w:type="dxa" w:w="81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 un Session Bean: es </w:t>
            </w:r>
            <w:r>
              <w:rPr>
                <w:rFonts w:ascii="Consolas" w:cs="Consolas" w:eastAsia="Consolas" w:hAnsi="Consolas"/>
                <w:sz w:val="17"/>
                <w:szCs w:val="17"/>
                <w:shd w:fill="F0F0F0" w:color="auto" w:val="clear"/>
              </w:rPr>
              <w:t xml:space="preserve">@ApplicationScoped</w:t>
            </w:r>
            <w:r>
              <w:rPr>
                <w:sz w:val="18"/>
                <w:szCs w:val="18"/>
              </w:rPr>
              <w:t xml:space="preserve"> porque guarda el índice de compras abiertas, que tiene que ser el mismo para todos los pedidos, y no abre transacciones. La conciliación también pasa por ella para tomar una compra como una llamada más (</w:t>
            </w:r>
            <w:r>
              <w:rPr>
                <w:rFonts w:ascii="Consolas" w:cs="Consolas" w:eastAsia="Consolas" w:hAnsi="Consolas"/>
                <w:sz w:val="17"/>
                <w:szCs w:val="17"/>
                <w:shd w:fill="F0F0F0" w:color="auto" w:val="clear"/>
              </w:rPr>
              <w:t xml:space="preserve">tomarParaConciliar</w:t>
            </w:r>
            <w:r>
              <w:rPr>
                <w:sz w:val="18"/>
                <w:szCs w:val="18"/>
              </w:rPr>
              <w:t xml:space="preserve">)</w:t>
            </w:r>
          </w:p>
        </w:tc>
      </w:tr>
    </w:tbl>
    <w:p>
      <w:pPr>
        <w:spacing w:after="120" w:before="0"/>
      </w:pPr>
    </w:p>
    <w:p>
      <w:pPr>
        <w:pStyle w:val="Heading1"/>
        <w:keepNext/>
      </w:pPr>
      <w:r>
        <w:t xml:space="preserve">6.5 Repository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8"/>
        <w:gridCol w:w="8164"/>
      </w:tblGrid>
      <w:tr>
        <w:trPr>
          <w:cantSplit/>
        </w:trPr>
        <w:tc>
          <w:tcPr>
            <w:tcW w:type="dxa" w:w="1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8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la capa </w:t>
            </w:r>
            <w:r>
              <w:rPr>
                <w:rFonts w:ascii="Consolas" w:cs="Consolas" w:eastAsia="Consolas" w:hAnsi="Consolas"/>
                <w:sz w:val="17"/>
                <w:szCs w:val="17"/>
                <w:shd w:fill="F0F0F0" w:color="auto" w:val="clear"/>
              </w:rPr>
              <w:t xml:space="preserve">datos/</w:t>
            </w:r>
            <w:r>
              <w:rPr>
                <w:sz w:val="18"/>
                <w:szCs w:val="18"/>
              </w:rPr>
              <w:t xml:space="preserve"> de cada servicio con base, una interfaz </w:t>
            </w:r>
            <w:r>
              <w:rPr>
                <w:rFonts w:ascii="Consolas" w:cs="Consolas" w:eastAsia="Consolas" w:hAnsi="Consolas"/>
                <w:sz w:val="17"/>
                <w:szCs w:val="17"/>
                <w:shd w:fill="F0F0F0" w:color="auto" w:val="clear"/>
              </w:rPr>
              <w:t xml:space="preserve">@Local</w:t>
            </w:r>
            <w:r>
              <w:rPr>
                <w:sz w:val="18"/>
                <w:szCs w:val="18"/>
              </w:rPr>
              <w:t xml:space="preserve"> </w:t>
            </w:r>
            <w:r>
              <w:rPr>
                <w:rFonts w:ascii="Consolas" w:cs="Consolas" w:eastAsia="Consolas" w:hAnsi="Consolas"/>
                <w:sz w:val="17"/>
                <w:szCs w:val="17"/>
                <w:shd w:fill="F0F0F0" w:color="auto" w:val="clear"/>
              </w:rPr>
              <w:t xml:space="preserve">&lt;Entidad&gt;Repository</w:t>
            </w:r>
            <w:r>
              <w:rPr>
                <w:sz w:val="18"/>
                <w:szCs w:val="18"/>
              </w:rPr>
              <w:t xml:space="preserve"> y su implementación </w:t>
            </w:r>
            <w:r>
              <w:rPr>
                <w:rFonts w:ascii="Consolas" w:cs="Consolas" w:eastAsia="Consolas" w:hAnsi="Consolas"/>
                <w:sz w:val="17"/>
                <w:szCs w:val="17"/>
                <w:shd w:fill="F0F0F0" w:color="auto" w:val="clear"/>
              </w:rPr>
              <w:t xml:space="preserve">@Stateless</w:t>
            </w:r>
            <w:r>
              <w:rPr>
                <w:sz w:val="18"/>
                <w:szCs w:val="18"/>
              </w:rPr>
              <w:t xml:space="preserve"> </w:t>
            </w:r>
            <w:r>
              <w:rPr>
                <w:rFonts w:ascii="Consolas" w:cs="Consolas" w:eastAsia="Consolas" w:hAnsi="Consolas"/>
                <w:sz w:val="17"/>
                <w:szCs w:val="17"/>
                <w:shd w:fill="F0F0F0" w:color="auto" w:val="clear"/>
              </w:rPr>
              <w:t xml:space="preserve">&lt;Entidad&gt;RepositoryJpa</w:t>
            </w:r>
            <w:r>
              <w:rPr>
                <w:sz w:val="18"/>
                <w:szCs w:val="18"/>
              </w:rPr>
              <w:t xml:space="preserve">: Ventas (</w:t>
            </w:r>
            <w:r>
              <w:rPr>
                <w:rFonts w:ascii="Consolas" w:cs="Consolas" w:eastAsia="Consolas" w:hAnsi="Consolas"/>
                <w:sz w:val="17"/>
                <w:szCs w:val="17"/>
                <w:shd w:fill="F0F0F0" w:color="auto" w:val="clear"/>
              </w:rPr>
              <w:t xml:space="preserve">VentaRepository</w:t>
            </w:r>
            <w:r>
              <w:rPr>
                <w:sz w:val="18"/>
                <w:szCs w:val="18"/>
              </w:rPr>
              <w:t xml:space="preserve">, </w:t>
            </w:r>
            <w:r>
              <w:rPr>
                <w:rFonts w:ascii="Consolas" w:cs="Consolas" w:eastAsia="Consolas" w:hAnsi="Consolas"/>
                <w:sz w:val="17"/>
                <w:szCs w:val="17"/>
                <w:shd w:fill="F0F0F0" w:color="auto" w:val="clear"/>
              </w:rPr>
              <w:t xml:space="preserve">EntradaRepository</w:t>
            </w:r>
            <w:r>
              <w:rPr>
                <w:sz w:val="18"/>
                <w:szCs w:val="18"/>
              </w:rPr>
              <w:t xml:space="preserve">, </w:t>
            </w:r>
            <w:r>
              <w:rPr>
                <w:rFonts w:ascii="Consolas" w:cs="Consolas" w:eastAsia="Consolas" w:hAnsi="Consolas"/>
                <w:sz w:val="17"/>
                <w:szCs w:val="17"/>
                <w:shd w:fill="F0F0F0" w:color="auto" w:val="clear"/>
              </w:rPr>
              <w:t xml:space="preserve">ReventaDeEntradasRepository</w:t>
            </w:r>
            <w:r>
              <w:rPr>
                <w:sz w:val="18"/>
                <w:szCs w:val="18"/>
              </w:rPr>
              <w:t xml:space="preserve">), Pagos (</w:t>
            </w:r>
            <w:r>
              <w:rPr>
                <w:rFonts w:ascii="Consolas" w:cs="Consolas" w:eastAsia="Consolas" w:hAnsi="Consolas"/>
                <w:sz w:val="17"/>
                <w:szCs w:val="17"/>
                <w:shd w:fill="F0F0F0" w:color="auto" w:val="clear"/>
              </w:rPr>
              <w:t xml:space="preserve">PagoRepository</w:t>
            </w:r>
            <w:r>
              <w:rPr>
                <w:sz w:val="18"/>
                <w:szCs w:val="18"/>
              </w:rPr>
              <w:t xml:space="preserve">), Usuarios (</w:t>
            </w:r>
            <w:r>
              <w:rPr>
                <w:rFonts w:ascii="Consolas" w:cs="Consolas" w:eastAsia="Consolas" w:hAnsi="Consolas"/>
                <w:sz w:val="17"/>
                <w:szCs w:val="17"/>
                <w:shd w:fill="F0F0F0" w:color="auto" w:val="clear"/>
              </w:rPr>
              <w:t xml:space="preserve">UsuarioRepository</w:t>
            </w:r>
            <w:r>
              <w:rPr>
                <w:sz w:val="18"/>
                <w:szCs w:val="18"/>
              </w:rPr>
              <w:t xml:space="preserve">, </w:t>
            </w:r>
            <w:r>
              <w:rPr>
                <w:rFonts w:ascii="Consolas" w:cs="Consolas" w:eastAsia="Consolas" w:hAnsi="Consolas"/>
                <w:sz w:val="17"/>
                <w:szCs w:val="17"/>
                <w:shd w:fill="F0F0F0" w:color="auto" w:val="clear"/>
              </w:rPr>
              <w:t xml:space="preserve">CodigoVerificacionRepository</w:t>
            </w:r>
            <w:r>
              <w:rPr>
                <w:sz w:val="18"/>
                <w:szCs w:val="18"/>
              </w:rPr>
              <w:t xml:space="preserve">, </w:t>
            </w:r>
            <w:r>
              <w:rPr>
                <w:rFonts w:ascii="Consolas" w:cs="Consolas" w:eastAsia="Consolas" w:hAnsi="Consolas"/>
                <w:sz w:val="17"/>
                <w:szCs w:val="17"/>
                <w:shd w:fill="F0F0F0" w:color="auto" w:val="clear"/>
              </w:rPr>
              <w:t xml:space="preserve">IntentoLoginRepository</w:t>
            </w:r>
            <w:r>
              <w:rPr>
                <w:sz w:val="18"/>
                <w:szCs w:val="18"/>
              </w:rPr>
              <w:t xml:space="preserve">), Eventos (</w:t>
            </w:r>
            <w:r>
              <w:rPr>
                <w:rFonts w:ascii="Consolas" w:cs="Consolas" w:eastAsia="Consolas" w:hAnsi="Consolas"/>
                <w:sz w:val="17"/>
                <w:szCs w:val="17"/>
                <w:shd w:fill="F0F0F0" w:color="auto" w:val="clear"/>
              </w:rPr>
              <w:t xml:space="preserve">EventoRepository</w:t>
            </w:r>
            <w:r>
              <w:rPr>
                <w:sz w:val="18"/>
                <w:szCs w:val="18"/>
              </w:rPr>
              <w:t xml:space="preserve">, </w:t>
            </w:r>
            <w:r>
              <w:rPr>
                <w:rFonts w:ascii="Consolas" w:cs="Consolas" w:eastAsia="Consolas" w:hAnsi="Consolas"/>
                <w:sz w:val="17"/>
                <w:szCs w:val="17"/>
                <w:shd w:fill="F0F0F0" w:color="auto" w:val="clear"/>
              </w:rPr>
              <w:t xml:space="preserve">SectorRepository</w:t>
            </w:r>
            <w:r>
              <w:rPr>
                <w:sz w:val="18"/>
                <w:szCs w:val="18"/>
              </w:rPr>
              <w:t xml:space="preserve">), Notificaciones (</w:t>
            </w:r>
            <w:r>
              <w:rPr>
                <w:rFonts w:ascii="Consolas" w:cs="Consolas" w:eastAsia="Consolas" w:hAnsi="Consolas"/>
                <w:sz w:val="17"/>
                <w:szCs w:val="17"/>
                <w:shd w:fill="F0F0F0" w:color="auto" w:val="clear"/>
              </w:rPr>
              <w:t xml:space="preserve">RegistroDeAuditoriaRepository</w:t>
            </w:r>
            <w:r>
              <w:rPr>
                <w:sz w:val="18"/>
                <w:szCs w:val="18"/>
              </w:rPr>
              <w:t xml:space="preserve">), Validación (</w:t>
            </w:r>
            <w:r>
              <w:rPr>
                <w:rFonts w:ascii="Consolas" w:cs="Consolas" w:eastAsia="Consolas" w:hAnsi="Consolas"/>
                <w:sz w:val="17"/>
                <w:szCs w:val="17"/>
                <w:shd w:fill="F0F0F0" w:color="auto" w:val="clear"/>
              </w:rPr>
              <w:t xml:space="preserve">EscaneoRepository</w:t>
            </w:r>
            <w:r>
              <w:rPr>
                <w:sz w:val="18"/>
                <w:szCs w:val="18"/>
              </w:rPr>
              <w:t xml:space="preserve">), Reventa (</w:t>
            </w:r>
            <w:r>
              <w:rPr>
                <w:rFonts w:ascii="Consolas" w:cs="Consolas" w:eastAsia="Consolas" w:hAnsi="Consolas"/>
                <w:sz w:val="17"/>
                <w:szCs w:val="17"/>
                <w:shd w:fill="F0F0F0" w:color="auto" w:val="clear"/>
              </w:rPr>
              <w:t xml:space="preserve">PublicacionRepository</w:t>
            </w:r>
            <w:r>
              <w:rPr>
                <w:sz w:val="18"/>
                <w:szCs w:val="18"/>
              </w:rPr>
              <w:t xml:space="preserve">) y Facturación (</w:t>
            </w:r>
            <w:r>
              <w:rPr>
                <w:rFonts w:ascii="Consolas" w:cs="Consolas" w:eastAsia="Consolas" w:hAnsi="Consolas"/>
                <w:sz w:val="17"/>
                <w:szCs w:val="17"/>
                <w:shd w:fill="F0F0F0" w:color="auto" w:val="clear"/>
              </w:rPr>
              <w:t xml:space="preserve">FacturaRepository</w:t>
            </w:r>
            <w:r>
              <w:rPr>
                <w:sz w:val="18"/>
                <w:szCs w:val="18"/>
              </w:rPr>
              <w:t xml:space="preserve">)</w:t>
            </w:r>
          </w:p>
        </w:tc>
      </w:tr>
      <w:tr>
        <w:trPr>
          <w:cantSplit/>
        </w:trPr>
        <w:tc>
          <w:tcPr>
            <w:tcW w:type="dxa" w:w="1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8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negocio necesita operaciones con significado (</w:t>
            </w:r>
            <w:r>
              <w:rPr>
                <w:rFonts w:ascii="Consolas" w:cs="Consolas" w:eastAsia="Consolas" w:hAnsi="Consolas"/>
                <w:sz w:val="17"/>
                <w:szCs w:val="17"/>
                <w:shd w:fill="F0F0F0" w:color="auto" w:val="clear"/>
              </w:rPr>
              <w:t xml:space="preserve">guardarClaveDePago</w:t>
            </w:r>
            <w:r>
              <w:rPr>
                <w:sz w:val="18"/>
                <w:szCs w:val="18"/>
              </w:rPr>
              <w:t xml:space="preserve">, </w:t>
            </w:r>
            <w:r>
              <w:rPr>
                <w:rFonts w:ascii="Consolas" w:cs="Consolas" w:eastAsia="Consolas" w:hAnsi="Consolas"/>
                <w:sz w:val="17"/>
                <w:szCs w:val="17"/>
                <w:shd w:fill="F0F0F0" w:color="auto" w:val="clear"/>
              </w:rPr>
              <w:t xml:space="preserve">confirmar</w:t>
            </w:r>
            <w:r>
              <w:rPr>
                <w:sz w:val="18"/>
                <w:szCs w:val="18"/>
              </w:rPr>
              <w:t xml:space="preserve">, </w:t>
            </w:r>
            <w:r>
              <w:rPr>
                <w:rFonts w:ascii="Consolas" w:cs="Consolas" w:eastAsia="Consolas" w:hAnsi="Consolas"/>
                <w:sz w:val="17"/>
                <w:szCs w:val="17"/>
                <w:shd w:fill="F0F0F0" w:color="auto" w:val="clear"/>
              </w:rPr>
              <w:t xml:space="preserve">vencerPagoSinCobro</w:t>
            </w:r>
            <w:r>
              <w:rPr>
                <w:sz w:val="18"/>
                <w:szCs w:val="18"/>
              </w:rPr>
              <w:t xml:space="preserve">, </w:t>
            </w:r>
            <w:r>
              <w:rPr>
                <w:rFonts w:ascii="Consolas" w:cs="Consolas" w:eastAsia="Consolas" w:hAnsi="Consolas"/>
                <w:sz w:val="17"/>
                <w:szCs w:val="17"/>
                <w:shd w:fill="F0F0F0" w:color="auto" w:val="clear"/>
              </w:rPr>
              <w:t xml:space="preserve">marcarUsada</w:t>
            </w:r>
            <w:r>
              <w:rPr>
                <w:sz w:val="18"/>
                <w:szCs w:val="18"/>
              </w:rPr>
              <w:t xml:space="preserve">, </w:t>
            </w:r>
            <w:r>
              <w:rPr>
                <w:rFonts w:ascii="Consolas" w:cs="Consolas" w:eastAsia="Consolas" w:hAnsi="Consolas"/>
                <w:sz w:val="17"/>
                <w:szCs w:val="17"/>
                <w:shd w:fill="F0F0F0" w:color="auto" w:val="clear"/>
              </w:rPr>
              <w:t xml:space="preserve">tomar</w:t>
            </w:r>
            <w:r>
              <w:rPr>
                <w:sz w:val="18"/>
                <w:szCs w:val="18"/>
              </w:rPr>
              <w:t xml:space="preserve">, </w:t>
            </w:r>
            <w:r>
              <w:rPr>
                <w:rFonts w:ascii="Consolas" w:cs="Consolas" w:eastAsia="Consolas" w:hAnsi="Consolas"/>
                <w:sz w:val="17"/>
                <w:szCs w:val="17"/>
                <w:shd w:fill="F0F0F0" w:color="auto" w:val="clear"/>
              </w:rPr>
              <w:t xml:space="preserve">sumarVendidas</w:t>
            </w:r>
            <w:r>
              <w:rPr>
                <w:sz w:val="18"/>
                <w:szCs w:val="18"/>
              </w:rPr>
              <w:t xml:space="preserve">) y no consultas JPQL. Las que cambian un estado son un </w:t>
            </w:r>
            <w:r>
              <w:rPr>
                <w:rFonts w:ascii="Consolas" w:cs="Consolas" w:eastAsia="Consolas" w:hAnsi="Consolas"/>
                <w:sz w:val="17"/>
                <w:szCs w:val="17"/>
                <w:shd w:fill="F0F0F0" w:color="auto" w:val="clear"/>
              </w:rPr>
              <w:t xml:space="preserve">UPDATE</w:t>
            </w:r>
            <w:r>
              <w:rPr>
                <w:sz w:val="18"/>
                <w:szCs w:val="18"/>
              </w:rPr>
              <w:t xml:space="preserve"> condicional que dice si cambió la fila</w:t>
            </w:r>
          </w:p>
        </w:tc>
      </w:tr>
      <w:tr>
        <w:trPr>
          <w:cantSplit/>
        </w:trPr>
        <w:tc>
          <w:tcPr>
            <w:tcW w:type="dxa" w:w="1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8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Aísla JPA del negocio, da a cada operación su propia transacción corta cuando el llamador no tiene una (el bean </w:t>
            </w:r>
            <w:r>
              <w:rPr>
                <w:rFonts w:ascii="Consolas" w:cs="Consolas" w:eastAsia="Consolas" w:hAnsi="Consolas"/>
                <w:sz w:val="17"/>
                <w:szCs w:val="17"/>
                <w:shd w:fill="F0F0F0" w:color="auto" w:val="clear"/>
              </w:rPr>
              <w:t xml:space="preserve">@Stateless</w:t>
            </w:r>
            <w:r>
              <w:rPr>
                <w:sz w:val="18"/>
                <w:szCs w:val="18"/>
              </w:rPr>
              <w:t xml:space="preserve"> usa </w:t>
            </w:r>
            <w:r>
              <w:rPr>
                <w:rFonts w:ascii="Consolas" w:cs="Consolas" w:eastAsia="Consolas" w:hAnsi="Consolas"/>
                <w:sz w:val="17"/>
                <w:szCs w:val="17"/>
                <w:shd w:fill="F0F0F0" w:color="auto" w:val="clear"/>
              </w:rPr>
              <w:t xml:space="preserve">REQUIRED</w:t>
            </w:r>
            <w:r>
              <w:rPr>
                <w:sz w:val="18"/>
                <w:szCs w:val="18"/>
              </w:rPr>
              <w:t xml:space="preserve"> por defecto, y se suma a la del llamador si existe, compartiendo el contexto de persistencia) y permite probar el negocio con dobles: Mockito en la mayoría y un repositorio en memoria en Pagos (</w:t>
            </w:r>
            <w:r>
              <w:rPr>
                <w:rFonts w:ascii="Consolas" w:cs="Consolas" w:eastAsia="Consolas" w:hAnsi="Consolas"/>
                <w:sz w:val="17"/>
                <w:szCs w:val="17"/>
                <w:shd w:fill="F0F0F0" w:color="auto" w:val="clear"/>
              </w:rPr>
              <w:t xml:space="preserve">PagoRepositoryEnMemoria</w:t>
            </w:r>
            <w:r>
              <w:rPr>
                <w:sz w:val="18"/>
                <w:szCs w:val="18"/>
              </w:rPr>
              <w:t xml:space="preserve">), que necesita comportamiento (rechazar una clave repetida). El acceso a la base se prueba aparte contra H2 en modo PostgreSQL con las migraciones de Flyway</w:t>
            </w:r>
          </w:p>
        </w:tc>
      </w:tr>
      <w:tr>
        <w:trPr>
          <w:cantSplit/>
        </w:trPr>
        <w:tc>
          <w:tcPr>
            <w:tcW w:type="dxa" w:w="12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Detalle</w:t>
            </w:r>
          </w:p>
        </w:tc>
        <w:tc>
          <w:tcPr>
            <w:tcW w:type="dxa" w:w="8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Dos repositorios se apartan de </w:t>
            </w:r>
            <w:r>
              <w:rPr>
                <w:rFonts w:ascii="Consolas" w:cs="Consolas" w:eastAsia="Consolas" w:hAnsi="Consolas"/>
                <w:sz w:val="17"/>
                <w:szCs w:val="17"/>
                <w:shd w:fill="F0F0F0" w:color="auto" w:val="clear"/>
              </w:rPr>
              <w:t xml:space="preserve">REQUIRED</w:t>
            </w:r>
            <w:r>
              <w:rPr>
                <w:sz w:val="18"/>
                <w:szCs w:val="18"/>
              </w:rPr>
              <w:t xml:space="preserve"> a propósito: </w:t>
            </w:r>
            <w:r>
              <w:rPr>
                <w:rFonts w:ascii="Consolas" w:cs="Consolas" w:eastAsia="Consolas" w:hAnsi="Consolas"/>
                <w:sz w:val="17"/>
                <w:szCs w:val="17"/>
                <w:shd w:fill="F0F0F0" w:color="auto" w:val="clear"/>
              </w:rPr>
              <w:t xml:space="preserve">VentaRepositoryJpa.​respaldarTitulares</w:t>
            </w:r>
            <w:r>
              <w:rPr>
                <w:sz w:val="18"/>
                <w:szCs w:val="18"/>
              </w:rPr>
              <w:t xml:space="preserve"> usa </w:t>
            </w:r>
            <w:r>
              <w:rPr>
                <w:rFonts w:ascii="Consolas" w:cs="Consolas" w:eastAsia="Consolas" w:hAnsi="Consolas"/>
                <w:sz w:val="17"/>
                <w:szCs w:val="17"/>
                <w:shd w:fill="F0F0F0" w:color="auto" w:val="clear"/>
              </w:rPr>
              <w:t xml:space="preserve">REQUIRES_​NEW</w:t>
            </w:r>
            <w:r>
              <w:rPr>
                <w:sz w:val="18"/>
                <w:szCs w:val="18"/>
              </w:rPr>
              <w:t xml:space="preserve"> para que la copia de los titulares sobreviva a una falla del pago (7.3). Y </w:t>
            </w:r>
            <w:r>
              <w:rPr>
                <w:rFonts w:ascii="Consolas" w:cs="Consolas" w:eastAsia="Consolas" w:hAnsi="Consolas"/>
                <w:sz w:val="17"/>
                <w:szCs w:val="17"/>
                <w:shd w:fill="F0F0F0" w:color="auto" w:val="clear"/>
              </w:rPr>
              <w:t xml:space="preserve">UsuarioRepository.​borrar</w:t>
            </w:r>
            <w:r>
              <w:rPr>
                <w:sz w:val="18"/>
                <w:szCs w:val="18"/>
              </w:rPr>
              <w:t xml:space="preserve"> y </w:t>
            </w:r>
            <w:r>
              <w:rPr>
                <w:rFonts w:ascii="Consolas" w:cs="Consolas" w:eastAsia="Consolas" w:hAnsi="Consolas"/>
                <w:sz w:val="17"/>
                <w:szCs w:val="17"/>
                <w:shd w:fill="F0F0F0" w:color="auto" w:val="clear"/>
              </w:rPr>
              <w:t xml:space="preserve">RegistroDeAuditoriaRepository.​guardar</w:t>
            </w:r>
            <w:r>
              <w:rPr>
                <w:sz w:val="18"/>
                <w:szCs w:val="18"/>
              </w:rPr>
              <w:t xml:space="preserve"> hacen </w:t>
            </w:r>
            <w:r>
              <w:rPr>
                <w:rFonts w:ascii="Consolas" w:cs="Consolas" w:eastAsia="Consolas" w:hAnsi="Consolas"/>
                <w:sz w:val="17"/>
                <w:szCs w:val="17"/>
                <w:shd w:fill="F0F0F0" w:color="auto" w:val="clear"/>
              </w:rPr>
              <w:t xml:space="preserve">flush</w:t>
            </w:r>
            <w:r>
              <w:rPr>
                <w:sz w:val="18"/>
                <w:szCs w:val="18"/>
              </w:rPr>
              <w:t xml:space="preserve"> para que la sentencia salga dentro del método: el </w:t>
            </w:r>
            <w:r>
              <w:rPr>
                <w:rFonts w:ascii="Consolas" w:cs="Consolas" w:eastAsia="Consolas" w:hAnsi="Consolas"/>
                <w:sz w:val="17"/>
                <w:szCs w:val="17"/>
                <w:shd w:fill="F0F0F0" w:color="auto" w:val="clear"/>
              </w:rPr>
              <w:t xml:space="preserve">DELETE</w:t>
            </w:r>
            <w:r>
              <w:rPr>
                <w:sz w:val="18"/>
                <w:szCs w:val="18"/>
              </w:rPr>
              <w:t xml:space="preserve"> de una cuenta sin verificar antes del </w:t>
            </w:r>
            <w:r>
              <w:rPr>
                <w:rFonts w:ascii="Consolas" w:cs="Consolas" w:eastAsia="Consolas" w:hAnsi="Consolas"/>
                <w:sz w:val="17"/>
                <w:szCs w:val="17"/>
                <w:shd w:fill="F0F0F0" w:color="auto" w:val="clear"/>
              </w:rPr>
              <w:t xml:space="preserve">INSERT</w:t>
            </w:r>
            <w:r>
              <w:rPr>
                <w:sz w:val="18"/>
                <w:szCs w:val="18"/>
              </w:rPr>
              <w:t xml:space="preserve"> de la nueva, y un </w:t>
            </w:r>
            <w:r>
              <w:rPr>
                <w:rFonts w:ascii="Consolas" w:cs="Consolas" w:eastAsia="Consolas" w:hAnsi="Consolas"/>
                <w:sz w:val="17"/>
                <w:szCs w:val="17"/>
                <w:shd w:fill="F0F0F0" w:color="auto" w:val="clear"/>
              </w:rPr>
              <w:t xml:space="preserve">INSERT</w:t>
            </w:r>
            <w:r>
              <w:rPr>
                <w:sz w:val="18"/>
                <w:szCs w:val="18"/>
              </w:rPr>
              <w:t xml:space="preserve"> rechazado antes de que el MDB escriba en el log que procesó el mensaje</w:t>
            </w:r>
          </w:p>
        </w:tc>
      </w:tr>
    </w:tbl>
    <w:p>
      <w:pPr>
        <w:spacing w:after="120" w:before="0"/>
      </w:pPr>
    </w:p>
    <w:p>
      <w:pPr>
        <w:pStyle w:val="Heading1"/>
        <w:keepNext/>
      </w:pPr>
      <w:r>
        <w:t xml:space="preserve">6.6 DTO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1"/>
        <w:gridCol w:w="7761"/>
      </w:tblGrid>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7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api/​Dtos.​java</w:t>
            </w:r>
            <w:r>
              <w:rPr>
                <w:sz w:val="18"/>
                <w:szCs w:val="18"/>
              </w:rPr>
              <w:t xml:space="preserve"> de cada servicio (por ejemplo </w:t>
            </w:r>
            <w:r>
              <w:rPr>
                <w:rFonts w:ascii="Consolas" w:cs="Consolas" w:eastAsia="Consolas" w:hAnsi="Consolas"/>
                <w:sz w:val="17"/>
                <w:szCs w:val="17"/>
                <w:shd w:fill="F0F0F0" w:color="auto" w:val="clear"/>
              </w:rPr>
              <w:t xml:space="preserve">NuevaVentaDto</w:t>
            </w:r>
            <w:r>
              <w:rPr>
                <w:sz w:val="18"/>
                <w:szCs w:val="18"/>
              </w:rPr>
              <w:t xml:space="preserve">, </w:t>
            </w:r>
            <w:r>
              <w:rPr>
                <w:rFonts w:ascii="Consolas" w:cs="Consolas" w:eastAsia="Consolas" w:hAnsi="Consolas"/>
                <w:sz w:val="17"/>
                <w:szCs w:val="17"/>
                <w:shd w:fill="F0F0F0" w:color="auto" w:val="clear"/>
              </w:rPr>
              <w:t xml:space="preserve">VentaDto</w:t>
            </w:r>
            <w:r>
              <w:rPr>
                <w:sz w:val="18"/>
                <w:szCs w:val="18"/>
              </w:rPr>
              <w:t xml:space="preserve">, </w:t>
            </w:r>
            <w:r>
              <w:rPr>
                <w:rFonts w:ascii="Consolas" w:cs="Consolas" w:eastAsia="Consolas" w:hAnsi="Consolas"/>
                <w:sz w:val="17"/>
                <w:szCs w:val="17"/>
                <w:shd w:fill="F0F0F0" w:color="auto" w:val="clear"/>
              </w:rPr>
              <w:t xml:space="preserve">EntradaDto</w:t>
            </w:r>
            <w:r>
              <w:rPr>
                <w:sz w:val="18"/>
                <w:szCs w:val="18"/>
              </w:rPr>
              <w:t xml:space="preserve"> en Ventas), todos </w:t>
            </w:r>
            <w:r>
              <w:rPr>
                <w:rFonts w:ascii="Consolas" w:cs="Consolas" w:eastAsia="Consolas" w:hAnsi="Consolas"/>
                <w:sz w:val="17"/>
                <w:szCs w:val="17"/>
                <w:shd w:fill="F0F0F0" w:color="auto" w:val="clear"/>
              </w:rPr>
              <w:t xml:space="preserve">record</w:t>
            </w:r>
            <w:r>
              <w:rPr>
                <w:sz w:val="18"/>
                <w:szCs w:val="18"/>
              </w:rPr>
              <w:t xml:space="preserve">. El mensaje </w:t>
            </w:r>
            <w:r>
              <w:rPr>
                <w:rFonts w:ascii="Consolas" w:cs="Consolas" w:eastAsia="Consolas" w:hAnsi="Consolas"/>
                <w:sz w:val="17"/>
                <w:szCs w:val="17"/>
                <w:shd w:fill="F0F0F0" w:color="auto" w:val="clear"/>
              </w:rPr>
              <w:t xml:space="preserve">PagoConfirmadoMensaje</w:t>
            </w:r>
            <w:r>
              <w:rPr>
                <w:sz w:val="18"/>
                <w:szCs w:val="18"/>
              </w:rPr>
              <w:t xml:space="preserve"> cumple el mismo papel entre servicios</w:t>
            </w: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7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que entra y sale por la API no es la entidad JPA: la venta tiene columnas que no se exponen (</w:t>
            </w:r>
            <w:r>
              <w:rPr>
                <w:rFonts w:ascii="Consolas" w:cs="Consolas" w:eastAsia="Consolas" w:hAnsi="Consolas"/>
                <w:sz w:val="17"/>
                <w:szCs w:val="17"/>
                <w:shd w:fill="F0F0F0" w:color="auto" w:val="clear"/>
              </w:rPr>
              <w:t xml:space="preserve">clave_​pago</w:t>
            </w:r>
            <w:r>
              <w:rPr>
                <w:sz w:val="18"/>
                <w:szCs w:val="18"/>
              </w:rPr>
              <w:t xml:space="preserve">) y la respuesta lleva datos que la entidad no tiene (enlaces)</w:t>
            </w: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7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Separa el contrato público del modelo de datos; cambiar una tabla no rompe a los clientes. </w:t>
            </w:r>
            <w:r>
              <w:rPr>
                <w:rFonts w:ascii="Consolas" w:cs="Consolas" w:eastAsia="Consolas" w:hAnsi="Consolas"/>
                <w:sz w:val="17"/>
                <w:szCs w:val="17"/>
                <w:shd w:fill="F0F0F0" w:color="auto" w:val="clear"/>
              </w:rPr>
              <w:t xml:space="preserve">ServicioDeVentas.​aDto</w:t>
            </w:r>
            <w:r>
              <w:rPr>
                <w:sz w:val="18"/>
                <w:szCs w:val="18"/>
              </w:rPr>
              <w:t xml:space="preserve"> hace la conversión en un solo lugar. Ventas no usa ninguna clase de otro servicio: tiene sus propios </w:t>
            </w:r>
            <w:r>
              <w:rPr>
                <w:rFonts w:ascii="Consolas" w:cs="Consolas" w:eastAsia="Consolas" w:hAnsi="Consolas"/>
                <w:sz w:val="17"/>
                <w:szCs w:val="17"/>
                <w:shd w:fill="F0F0F0" w:color="auto" w:val="clear"/>
              </w:rPr>
              <w:t xml:space="preserve">record</w:t>
            </w:r>
            <w:r>
              <w:rPr>
                <w:sz w:val="18"/>
                <w:szCs w:val="18"/>
              </w:rPr>
              <w:t xml:space="preserve"> para lo que recibe (</w:t>
            </w:r>
            <w:r>
              <w:rPr>
                <w:rFonts w:ascii="Consolas" w:cs="Consolas" w:eastAsia="Consolas" w:hAnsi="Consolas"/>
                <w:sz w:val="17"/>
                <w:szCs w:val="17"/>
                <w:shd w:fill="F0F0F0" w:color="auto" w:val="clear"/>
              </w:rPr>
              <w:t xml:space="preserve">ClienteDeEventos.​Sector</w:t>
            </w:r>
            <w:r>
              <w:rPr>
                <w:sz w:val="18"/>
                <w:szCs w:val="18"/>
              </w:rPr>
              <w:t xml:space="preserve">)</w:t>
            </w:r>
          </w:p>
        </w:tc>
      </w:tr>
    </w:tbl>
    <w:p>
      <w:pPr>
        <w:spacing w:after="120" w:before="0"/>
      </w:pPr>
    </w:p>
    <w:p>
      <w:pPr>
        <w:pStyle w:val="Heading1"/>
        <w:keepNext/>
      </w:pPr>
      <w:r>
        <w:t xml:space="preserve">6.7 Singleton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7"/>
        <w:gridCol w:w="7965"/>
      </w:tblGrid>
      <w:tr>
        <w:trPr>
          <w:cantSplit/>
        </w:trPr>
        <w:tc>
          <w:tcPr>
            <w:tcW w:type="dxa" w:w="14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Dónde</w:t>
            </w:r>
          </w:p>
        </w:tc>
        <w:tc>
          <w:tcPr>
            <w:tcW w:type="dxa" w:w="79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Singletons EJB (</w:t>
            </w:r>
            <w:r>
              <w:rPr>
                <w:rFonts w:ascii="Consolas" w:cs="Consolas" w:eastAsia="Consolas" w:hAnsi="Consolas"/>
                <w:sz w:val="17"/>
                <w:szCs w:val="17"/>
                <w:shd w:fill="F0F0F0" w:color="auto" w:val="clear"/>
              </w:rPr>
              <w:t xml:space="preserve">@Singleton</w:t>
            </w:r>
            <w:r>
              <w:rPr>
                <w:sz w:val="18"/>
                <w:szCs w:val="18"/>
              </w:rPr>
              <w:t xml:space="preserve">): </w:t>
            </w:r>
            <w:r>
              <w:rPr>
                <w:rFonts w:ascii="Consolas" w:cs="Consolas" w:eastAsia="Consolas" w:hAnsi="Consolas"/>
                <w:sz w:val="17"/>
                <w:szCs w:val="17"/>
                <w:shd w:fill="F0F0F0" w:color="auto" w:val="clear"/>
              </w:rPr>
              <w:t xml:space="preserve">VencimientoDeReservas</w:t>
            </w:r>
            <w:r>
              <w:rPr>
                <w:sz w:val="18"/>
                <w:szCs w:val="18"/>
              </w:rPr>
              <w:t xml:space="preserve">, </w:t>
            </w:r>
            <w:r>
              <w:rPr>
                <w:rFonts w:ascii="Consolas" w:cs="Consolas" w:eastAsia="Consolas" w:hAnsi="Consolas"/>
                <w:sz w:val="17"/>
                <w:szCs w:val="17"/>
                <w:shd w:fill="F0F0F0" w:color="auto" w:val="clear"/>
              </w:rPr>
              <w:t xml:space="preserve">ConciliacionDePagos</w:t>
            </w:r>
            <w:r>
              <w:rPr>
                <w:sz w:val="18"/>
                <w:szCs w:val="18"/>
              </w:rPr>
              <w:t xml:space="preserve">, </w:t>
            </w:r>
            <w:r>
              <w:rPr>
                <w:rFonts w:ascii="Consolas" w:cs="Consolas" w:eastAsia="Consolas" w:hAnsi="Consolas"/>
                <w:sz w:val="17"/>
                <w:szCs w:val="17"/>
                <w:shd w:fill="F0F0F0" w:color="auto" w:val="clear"/>
              </w:rPr>
              <w:t xml:space="preserve">ClavesJwt</w:t>
            </w:r>
            <w:r>
              <w:rPr>
                <w:sz w:val="18"/>
                <w:szCs w:val="18"/>
              </w:rPr>
              <w:t xml:space="preserve"> (</w:t>
            </w:r>
            <w:r>
              <w:rPr>
                <w:rFonts w:ascii="Consolas" w:cs="Consolas" w:eastAsia="Consolas" w:hAnsi="Consolas"/>
                <w:sz w:val="17"/>
                <w:szCs w:val="17"/>
                <w:shd w:fill="F0F0F0" w:color="auto" w:val="clear"/>
              </w:rPr>
              <w:t xml:space="preserve">@Startup</w:t>
            </w:r>
            <w:r>
              <w:rPr>
                <w:sz w:val="18"/>
                <w:szCs w:val="18"/>
              </w:rPr>
              <w:t xml:space="preserve">) y </w:t>
            </w:r>
            <w:r>
              <w:rPr>
                <w:rFonts w:ascii="Consolas" w:cs="Consolas" w:eastAsia="Consolas" w:hAnsi="Consolas"/>
                <w:sz w:val="17"/>
                <w:szCs w:val="17"/>
                <w:shd w:fill="F0F0F0" w:color="auto" w:val="clear"/>
              </w:rPr>
              <w:t xml:space="preserve">Migraciones&lt;Servicio&gt;</w:t>
            </w:r>
            <w:r>
              <w:rPr>
                <w:sz w:val="18"/>
                <w:szCs w:val="18"/>
              </w:rPr>
              <w:t xml:space="preserve"> en cada servicio. Instancia única por CDI (</w:t>
            </w:r>
            <w:r>
              <w:rPr>
                <w:rFonts w:ascii="Consolas" w:cs="Consolas" w:eastAsia="Consolas" w:hAnsi="Consolas"/>
                <w:sz w:val="17"/>
                <w:szCs w:val="17"/>
                <w:shd w:fill="F0F0F0" w:color="auto" w:val="clear"/>
              </w:rPr>
              <w:t xml:space="preserve">@ApplicationScoped</w:t>
            </w:r>
            <w:r>
              <w:rPr>
                <w:sz w:val="18"/>
                <w:szCs w:val="18"/>
              </w:rPr>
              <w:t xml:space="preserve">): </w:t>
            </w:r>
            <w:r>
              <w:rPr>
                <w:rFonts w:ascii="Consolas" w:cs="Consolas" w:eastAsia="Consolas" w:hAnsi="Consolas"/>
                <w:sz w:val="17"/>
                <w:szCs w:val="17"/>
                <w:shd w:fill="F0F0F0" w:color="auto" w:val="clear"/>
              </w:rPr>
              <w:t xml:space="preserve">ComprasEnCurso</w:t>
            </w:r>
            <w:r>
              <w:rPr>
                <w:sz w:val="18"/>
                <w:szCs w:val="18"/>
              </w:rPr>
              <w:t xml:space="preserve">, </w:t>
            </w:r>
            <w:r>
              <w:rPr>
                <w:rFonts w:ascii="Consolas" w:cs="Consolas" w:eastAsia="Consolas" w:hAnsi="Consolas"/>
                <w:sz w:val="17"/>
                <w:szCs w:val="17"/>
                <w:shd w:fill="F0F0F0" w:color="auto" w:val="clear"/>
              </w:rPr>
              <w:t xml:space="preserve">TokenDeServicio</w:t>
            </w:r>
            <w:r>
              <w:rPr>
                <w:sz w:val="18"/>
                <w:szCs w:val="18"/>
              </w:rPr>
              <w:t xml:space="preserve">, los clientes externos, </w:t>
            </w:r>
            <w:r>
              <w:rPr>
                <w:rFonts w:ascii="Consolas" w:cs="Consolas" w:eastAsia="Consolas" w:hAnsi="Consolas"/>
                <w:sz w:val="17"/>
                <w:szCs w:val="17"/>
                <w:shd w:fill="F0F0F0" w:color="auto" w:val="clear"/>
              </w:rPr>
              <w:t xml:space="preserve">ArcaSoap</w:t>
            </w:r>
            <w:r>
              <w:rPr>
                <w:sz w:val="18"/>
                <w:szCs w:val="18"/>
              </w:rPr>
              <w:t xml:space="preserve"> y las fábricas</w:t>
            </w:r>
          </w:p>
        </w:tc>
      </w:tr>
      <w:tr>
        <w:trPr>
          <w:cantSplit/>
        </w:trPr>
        <w:tc>
          <w:tcPr>
            <w:tcW w:type="dxa" w:w="14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Problema</w:t>
            </w:r>
          </w:p>
        </w:tc>
        <w:tc>
          <w:tcPr>
            <w:tcW w:type="dxa" w:w="79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Hay cosas que tienen que existir una sola vez por servicio: un solo barrido de reservas y una sola conciliación (el contenedor no deja que una corrida empiece mientras la anterior sigue), un solo par de claves RSA para firmar, un solo índice de compras abiertas, un solo token de servicio vigente, un solo cliente SOAP con su </w:t>
            </w:r>
            <w:r>
              <w:rPr>
                <w:rFonts w:ascii="Consolas" w:cs="Consolas" w:eastAsia="Consolas" w:hAnsi="Consolas"/>
                <w:sz w:val="17"/>
                <w:szCs w:val="17"/>
                <w:shd w:fill="F0F0F0" w:color="auto" w:val="clear"/>
              </w:rPr>
              <w:t xml:space="preserve">Service</w:t>
            </w:r>
            <w:r>
              <w:rPr>
                <w:sz w:val="18"/>
                <w:szCs w:val="18"/>
              </w:rPr>
              <w:t xml:space="preserve"> en memoria</w:t>
            </w:r>
          </w:p>
        </w:tc>
      </w:tr>
      <w:tr>
        <w:trPr>
          <w:cantSplit/>
        </w:trPr>
        <w:tc>
          <w:tcPr>
            <w:tcW w:type="dxa" w:w="14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Por qué este</w:t>
            </w:r>
          </w:p>
        </w:tc>
        <w:tc>
          <w:tcPr>
            <w:tcW w:type="dxa" w:w="79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da el contenedor, sin código propio de sincronización; donde varios pedidos comparten estado (el índice de compras) se usan colecciones concurrentes (</w:t>
            </w:r>
            <w:r>
              <w:rPr>
                <w:rFonts w:ascii="Consolas" w:cs="Consolas" w:eastAsia="Consolas" w:hAnsi="Consolas"/>
                <w:sz w:val="17"/>
                <w:szCs w:val="17"/>
                <w:shd w:fill="F0F0F0" w:color="auto" w:val="clear"/>
              </w:rPr>
              <w:t xml:space="preserve">ConcurrentHashMap</w:t>
            </w:r>
            <w:r>
              <w:rPr>
                <w:sz w:val="18"/>
                <w:szCs w:val="18"/>
              </w:rPr>
              <w:t xml:space="preserve">). </w:t>
            </w:r>
            <w:r>
              <w:rPr>
                <w:rFonts w:ascii="Consolas" w:cs="Consolas" w:eastAsia="Consolas" w:hAnsi="Consolas"/>
                <w:sz w:val="17"/>
                <w:szCs w:val="17"/>
                <w:shd w:fill="F0F0F0" w:color="auto" w:val="clear"/>
              </w:rPr>
              <w:t xml:space="preserve">@DependsOn("MigracionesVentas")</w:t>
            </w:r>
            <w:r>
              <w:rPr>
                <w:sz w:val="18"/>
                <w:szCs w:val="18"/>
              </w:rPr>
              <w:t xml:space="preserve"> asegura que los dos barridos no arranquen antes de que existan las tablas. La conciliación corre en el segundo 30 para no coincidir con el barrido de reservas</w:t>
            </w:r>
          </w:p>
        </w:tc>
      </w:tr>
    </w:tbl>
    <w:p>
      <w:pPr>
        <w:spacing w:after="120" w:before="0"/>
      </w:pPr>
    </w:p>
    <w:p>
      <w:pPr>
        <w:pStyle w:val="Heading1"/>
        <w:keepNext/>
      </w:pPr>
      <w:r>
        <w:t xml:space="preserve">6.8 Patrones de mensajería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6"/>
        <w:gridCol w:w="4167"/>
        <w:gridCol w:w="3419"/>
      </w:tblGrid>
      <w:tr>
        <w:trPr>
          <w:cantSplit/>
          <w:tblHeader/>
        </w:trPr>
        <w:tc>
          <w:tcPr>
            <w:tcW w:type="dxa" w:w="18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Patrón</w:t>
            </w:r>
          </w:p>
        </w:tc>
        <w:tc>
          <w:tcPr>
            <w:tcW w:type="dxa" w:w="416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341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resuelve</w:t>
            </w:r>
          </w:p>
        </w:tc>
      </w:tr>
      <w:tr>
        <w:trPr>
          <w:cantSplit/>
        </w:trPr>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Punto a punto (cola)</w:t>
            </w:r>
          </w:p>
        </w:tc>
        <w:tc>
          <w:tcPr>
            <w:tcW w:type="dxa" w:w="4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cola.​emision-​entradas</w:t>
            </w:r>
            <w:r>
              <w:rPr>
                <w:sz w:val="18"/>
                <w:szCs w:val="18"/>
              </w:rPr>
              <w:t xml:space="preserve"> (JNDI </w:t>
            </w:r>
            <w:r>
              <w:rPr>
                <w:rFonts w:ascii="Consolas" w:cs="Consolas" w:eastAsia="Consolas" w:hAnsi="Consolas"/>
                <w:sz w:val="17"/>
                <w:szCs w:val="17"/>
                <w:shd w:fill="F0F0F0" w:color="auto" w:val="clear"/>
              </w:rPr>
              <w:t xml:space="preserve">java:​/​jms/​queue/​emisionEntradas</w:t>
            </w:r>
            <w:r>
              <w:rPr>
                <w:sz w:val="18"/>
                <w:szCs w:val="18"/>
              </w:rPr>
              <w:t xml:space="preserve">), consumida por </w:t>
            </w:r>
            <w:r>
              <w:rPr>
                <w:rFonts w:ascii="Consolas" w:cs="Consolas" w:eastAsia="Consolas" w:hAnsi="Consolas"/>
                <w:sz w:val="17"/>
                <w:szCs w:val="17"/>
                <w:shd w:fill="F0F0F0" w:color="auto" w:val="clear"/>
              </w:rPr>
              <w:t xml:space="preserve">EmisionDeEntradasMDB</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único consumidor: las entradas se emiten una sola vez</w:t>
            </w:r>
          </w:p>
        </w:tc>
      </w:tr>
      <w:tr>
        <w:trPr>
          <w:cantSplit/>
        </w:trPr>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 y suscripción (tópico)</w:t>
            </w:r>
          </w:p>
        </w:tc>
        <w:tc>
          <w:tcPr>
            <w:tcW w:type="dxa" w:w="4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topico.​compra-​confirmada</w:t>
            </w:r>
            <w:r>
              <w:rPr>
                <w:sz w:val="18"/>
                <w:szCs w:val="18"/>
              </w:rPr>
              <w:t xml:space="preserve"> (JNDI </w:t>
            </w:r>
            <w:r>
              <w:rPr>
                <w:rFonts w:ascii="Consolas" w:cs="Consolas" w:eastAsia="Consolas" w:hAnsi="Consolas"/>
                <w:sz w:val="17"/>
                <w:szCs w:val="17"/>
                <w:shd w:fill="F0F0F0" w:color="auto" w:val="clear"/>
              </w:rPr>
              <w:t xml:space="preserve">java:​/​jms/​topic/​compraConfirmada</w:t>
            </w:r>
            <w:r>
              <w:rPr>
                <w:sz w:val="18"/>
                <w:szCs w:val="18"/>
              </w:rPr>
              <w:t xml:space="preserve">), consumido por </w:t>
            </w:r>
            <w:r>
              <w:rPr>
                <w:rFonts w:ascii="Consolas" w:cs="Consolas" w:eastAsia="Consolas" w:hAnsi="Consolas"/>
                <w:sz w:val="17"/>
                <w:szCs w:val="17"/>
                <w:shd w:fill="F0F0F0" w:color="auto" w:val="clear"/>
              </w:rPr>
              <w:t xml:space="preserve">AvisoDeCompraMDB</w:t>
            </w:r>
            <w:r>
              <w:rPr>
                <w:sz w:val="18"/>
                <w:szCs w:val="18"/>
              </w:rPr>
              <w:t xml:space="preserve">, </w:t>
            </w:r>
            <w:r>
              <w:rPr>
                <w:rFonts w:ascii="Consolas" w:cs="Consolas" w:eastAsia="Consolas" w:hAnsi="Consolas"/>
                <w:sz w:val="17"/>
                <w:szCs w:val="17"/>
                <w:shd w:fill="F0F0F0" w:color="auto" w:val="clear"/>
              </w:rPr>
              <w:t xml:space="preserve">AuditoriaDeComprasMDB</w:t>
            </w:r>
            <w:r>
              <w:rPr>
                <w:sz w:val="18"/>
                <w:szCs w:val="18"/>
              </w:rPr>
              <w:t xml:space="preserve"> y </w:t>
            </w:r>
            <w:r>
              <w:rPr>
                <w:rFonts w:ascii="Consolas" w:cs="Consolas" w:eastAsia="Consolas" w:hAnsi="Consolas"/>
                <w:sz w:val="17"/>
                <w:szCs w:val="17"/>
                <w:shd w:fill="F0F0F0" w:color="auto" w:val="clear"/>
              </w:rPr>
              <w:t xml:space="preserve">FacturacionDeComprasMDB</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suscriptor recibe su copia; sumar un suscriptor no cambia al productor: Facturación se sumó sin tocar Ventas</w:t>
            </w:r>
          </w:p>
        </w:tc>
      </w:tr>
      <w:tr>
        <w:trPr>
          <w:cantSplit/>
        </w:trPr>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 durable</w:t>
            </w:r>
          </w:p>
        </w:tc>
        <w:tc>
          <w:tcPr>
            <w:tcW w:type="dxa" w:w="4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AuditoriaDeComprasMDB</w:t>
            </w:r>
            <w:r>
              <w:rPr>
                <w:sz w:val="18"/>
                <w:szCs w:val="18"/>
              </w:rPr>
              <w:t xml:space="preserve"> (</w:t>
            </w:r>
            <w:r>
              <w:rPr>
                <w:rFonts w:ascii="Consolas" w:cs="Consolas" w:eastAsia="Consolas" w:hAnsi="Consolas"/>
                <w:sz w:val="17"/>
                <w:szCs w:val="17"/>
                <w:shd w:fill="F0F0F0" w:color="auto" w:val="clear"/>
              </w:rPr>
              <w:t xml:space="preserve">clientId</w:t>
            </w:r>
            <w:r>
              <w:rPr>
                <w:sz w:val="18"/>
                <w:szCs w:val="18"/>
              </w:rPr>
              <w:t xml:space="preserve"> </w:t>
            </w:r>
            <w:r>
              <w:rPr>
                <w:rFonts w:ascii="Consolas" w:cs="Consolas" w:eastAsia="Consolas" w:hAnsi="Consolas"/>
                <w:sz w:val="17"/>
                <w:szCs w:val="17"/>
                <w:shd w:fill="F0F0F0" w:color="auto" w:val="clear"/>
              </w:rPr>
              <w:t xml:space="preserve">palco-​auditoria</w:t>
            </w:r>
            <w:r>
              <w:rPr>
                <w:sz w:val="18"/>
                <w:szCs w:val="18"/>
              </w:rPr>
              <w:t xml:space="preserve">, </w:t>
            </w:r>
            <w:r>
              <w:rPr>
                <w:rFonts w:ascii="Consolas" w:cs="Consolas" w:eastAsia="Consolas" w:hAnsi="Consolas"/>
                <w:sz w:val="17"/>
                <w:szCs w:val="17"/>
                <w:shd w:fill="F0F0F0" w:color="auto" w:val="clear"/>
              </w:rPr>
              <w:t xml:space="preserve">subscriptionName</w:t>
            </w:r>
            <w:r>
              <w:rPr>
                <w:sz w:val="18"/>
                <w:szCs w:val="18"/>
              </w:rPr>
              <w:t xml:space="preserve"> </w:t>
            </w:r>
            <w:r>
              <w:rPr>
                <w:rFonts w:ascii="Consolas" w:cs="Consolas" w:eastAsia="Consolas" w:hAnsi="Consolas"/>
                <w:sz w:val="17"/>
                <w:szCs w:val="17"/>
                <w:shd w:fill="F0F0F0" w:color="auto" w:val="clear"/>
              </w:rPr>
              <w:t xml:space="preserve">compras-​confirmadas</w:t>
            </w:r>
            <w:r>
              <w:rPr>
                <w:sz w:val="18"/>
                <w:szCs w:val="18"/>
              </w:rPr>
              <w:t xml:space="preserve">) y </w:t>
            </w:r>
            <w:r>
              <w:rPr>
                <w:rFonts w:ascii="Consolas" w:cs="Consolas" w:eastAsia="Consolas" w:hAnsi="Consolas"/>
                <w:sz w:val="17"/>
                <w:szCs w:val="17"/>
                <w:shd w:fill="F0F0F0" w:color="auto" w:val="clear"/>
              </w:rPr>
              <w:t xml:space="preserve">FacturacionDeComprasMDB</w:t>
            </w:r>
            <w:r>
              <w:rPr>
                <w:sz w:val="18"/>
                <w:szCs w:val="18"/>
              </w:rPr>
              <w:t xml:space="preserve"> (</w:t>
            </w:r>
            <w:r>
              <w:rPr>
                <w:rFonts w:ascii="Consolas" w:cs="Consolas" w:eastAsia="Consolas" w:hAnsi="Consolas"/>
                <w:sz w:val="17"/>
                <w:szCs w:val="17"/>
                <w:shd w:fill="F0F0F0" w:color="auto" w:val="clear"/>
              </w:rPr>
              <w:t xml:space="preserve">palco-​facturacion</w:t>
            </w:r>
            <w:r>
              <w:rPr>
                <w:sz w:val="18"/>
                <w:szCs w:val="18"/>
              </w:rPr>
              <w:t xml:space="preserve">, </w:t>
            </w:r>
            <w:r>
              <w:rPr>
                <w:rFonts w:ascii="Consolas" w:cs="Consolas" w:eastAsia="Consolas" w:hAnsi="Consolas"/>
                <w:sz w:val="17"/>
                <w:szCs w:val="17"/>
                <w:shd w:fill="F0F0F0" w:color="auto" w:val="clear"/>
              </w:rPr>
              <w:t xml:space="preserve">facturacion-​compras-​confirmadas</w:t>
            </w:r>
            <w:r>
              <w:rPr>
                <w:sz w:val="18"/>
                <w:szCs w:val="18"/>
              </w:rPr>
              <w:t xml:space="preserve">)</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broker guarda los mensajes mientras el consumidor está detenido: no se pierde una compra sin auditar ni sin facturar</w:t>
            </w:r>
          </w:p>
        </w:tc>
      </w:tr>
      <w:tr>
        <w:trPr>
          <w:cantSplit/>
        </w:trPr>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Consumidor dirigido por mensajes</w:t>
            </w:r>
          </w:p>
        </w:tc>
        <w:tc>
          <w:tcPr>
            <w:tcW w:type="dxa" w:w="4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cuatro MDB</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contenedor entrega cada mensaje en una transacción, con pool de instancias</w:t>
            </w:r>
          </w:p>
        </w:tc>
      </w:tr>
      <w:tr>
        <w:trPr>
          <w:cantSplit/>
        </w:trPr>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Selector de mensajes</w:t>
            </w:r>
          </w:p>
        </w:tc>
        <w:tc>
          <w:tcPr>
            <w:tcW w:type="dxa" w:w="4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messageSelector</w:t>
            </w:r>
            <w:r>
              <w:rPr>
                <w:sz w:val="18"/>
                <w:szCs w:val="18"/>
              </w:rPr>
              <w:t xml:space="preserve"> con </w:t>
            </w:r>
            <w:r>
              <w:rPr>
                <w:rFonts w:ascii="Consolas" w:cs="Consolas" w:eastAsia="Consolas" w:hAnsi="Consolas"/>
                <w:sz w:val="17"/>
                <w:szCs w:val="17"/>
                <w:shd w:fill="F0F0F0" w:color="auto" w:val="clear"/>
              </w:rPr>
              <w:t xml:space="preserve">DestinosJms.​SELECTOR_​PAGO_​CONFIRMADO</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consumidor recibe solo el tipo de evento que entiende</w:t>
            </w:r>
          </w:p>
        </w:tc>
      </w:tr>
      <w:tr>
        <w:trPr>
          <w:cantSplit/>
        </w:trPr>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Canal de mensajes fallidos (DLQ)</w:t>
            </w:r>
          </w:p>
        </w:tc>
        <w:tc>
          <w:tcPr>
            <w:tcW w:type="dxa" w:w="4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configurar.​cli</w:t>
            </w:r>
            <w:r>
              <w:rPr>
                <w:sz w:val="18"/>
                <w:szCs w:val="18"/>
              </w:rPr>
              <w:t xml:space="preserve">: 5 entregas cada 2 segundos y después </w:t>
            </w:r>
            <w:r>
              <w:rPr>
                <w:rFonts w:ascii="Consolas" w:cs="Consolas" w:eastAsia="Consolas" w:hAnsi="Consolas"/>
                <w:sz w:val="17"/>
                <w:szCs w:val="17"/>
                <w:shd w:fill="F0F0F0" w:color="auto" w:val="clear"/>
              </w:rPr>
              <w:t xml:space="preserve">java:​/​jms/​queue/​DLQ</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que no se puede procesar no se pierde ni traba la cola</w:t>
            </w:r>
          </w:p>
        </w:tc>
      </w:tr>
      <w:tr>
        <w:trPr>
          <w:cantSplit/>
        </w:trPr>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Receptor idempotente</w:t>
            </w:r>
          </w:p>
        </w:tc>
        <w:tc>
          <w:tcPr>
            <w:tcW w:type="dxa" w:w="4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w:t>
            </w:r>
            <w:r>
              <w:rPr>
                <w:rFonts w:ascii="Consolas" w:cs="Consolas" w:eastAsia="Consolas" w:hAnsi="Consolas"/>
                <w:sz w:val="17"/>
                <w:szCs w:val="17"/>
                <w:shd w:fill="F0F0F0" w:color="auto" w:val="clear"/>
              </w:rPr>
              <w:t xml:space="preserve">UPDATE</w:t>
            </w:r>
            <w:r>
              <w:rPr>
                <w:sz w:val="18"/>
                <w:szCs w:val="18"/>
              </w:rPr>
              <w:t xml:space="preserve"> condicionales sobre la entrada y la venta. Auditoría: clave primaria </w:t>
            </w:r>
            <w:r>
              <w:rPr>
                <w:rFonts w:ascii="Consolas" w:cs="Consolas" w:eastAsia="Consolas" w:hAnsi="Consolas"/>
                <w:sz w:val="17"/>
                <w:szCs w:val="17"/>
                <w:shd w:fill="F0F0F0" w:color="auto" w:val="clear"/>
              </w:rPr>
              <w:t xml:space="preserve">JMSMessageID</w:t>
            </w:r>
            <w:r>
              <w:rPr>
                <w:sz w:val="18"/>
                <w:szCs w:val="18"/>
              </w:rPr>
              <w:t xml:space="preserve">. Facturación: búsqueda previa por venta y restricción única </w:t>
            </w:r>
            <w:r>
              <w:rPr>
                <w:rFonts w:ascii="Consolas" w:cs="Consolas" w:eastAsia="Consolas" w:hAnsi="Consolas"/>
                <w:sz w:val="17"/>
                <w:szCs w:val="17"/>
                <w:shd w:fill="F0F0F0" w:color="auto" w:val="clear"/>
              </w:rPr>
              <w:t xml:space="preserve">factura_​venta_​unica</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Tolera la entrega repetida que permite la garantía de último recurso (7.4)</w:t>
            </w:r>
          </w:p>
        </w:tc>
      </w:tr>
      <w:tr>
        <w:trPr>
          <w:cantSplit/>
        </w:trPr>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 transaccional</w:t>
            </w:r>
          </w:p>
        </w:tc>
        <w:tc>
          <w:tcPr>
            <w:tcW w:type="dxa" w:w="41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PublicadorPagoConfirmadoJms</w:t>
            </w:r>
            <w:r>
              <w:rPr>
                <w:sz w:val="18"/>
                <w:szCs w:val="18"/>
              </w:rPr>
              <w:t xml:space="preserve"> con </w:t>
            </w:r>
            <w:r>
              <w:rPr>
                <w:rFonts w:ascii="Consolas" w:cs="Consolas" w:eastAsia="Consolas" w:hAnsi="Consolas"/>
                <w:sz w:val="17"/>
                <w:szCs w:val="17"/>
                <w:shd w:fill="F0F0F0" w:color="auto" w:val="clear"/>
              </w:rPr>
              <w:t xml:space="preserve">MANDATORY</w:t>
            </w:r>
            <w:r>
              <w:rPr>
                <w:sz w:val="18"/>
                <w:szCs w:val="18"/>
              </w:rPr>
              <w:t xml:space="preserve"> y </w:t>
            </w:r>
            <w:r>
              <w:rPr>
                <w:rFonts w:ascii="Consolas" w:cs="Consolas" w:eastAsia="Consolas" w:hAnsi="Consolas"/>
                <w:sz w:val="17"/>
                <w:szCs w:val="17"/>
                <w:shd w:fill="F0F0F0" w:color="auto" w:val="clear"/>
              </w:rPr>
              <w:t xml:space="preserve">java:​/​JmsXA</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sale solo si la venta se confirma</w:t>
            </w:r>
          </w:p>
        </w:tc>
      </w:tr>
    </w:tbl>
    <w:p>
      <w:pPr>
        <w:spacing w:after="120" w:before="0"/>
      </w:pPr>
    </w:p>
    <w:p>
      <w:pPr>
        <w:spacing w:after="120" w:before="0"/>
      </w:pPr>
      <w:r>
        <w:t xml:space="preserve">No se cuentan como aplicados otros patrones que se evaluaron (por ejemplo una tabla de salida u </w:t>
      </w:r>
      <w:r>
        <w:rPr>
          <w:i/>
          <w:iCs/>
        </w:rPr>
        <w:t xml:space="preserve">outbox</w:t>
      </w:r>
      <w:r>
        <w:t xml:space="preserve">, que fue una de las alternativas para publicar el mensaje y se descartó: 5.4).</w:t>
      </w:r>
    </w:p>
    <w:p>
      <w:pPr>
        <w:pStyle w:val="Title"/>
        <w:keepNext/>
      </w:pPr>
      <w:r>
        <w:t xml:space="preserve">7. Transacciones</w:t>
      </w:r>
    </w:p>
    <w:p>
      <w:pPr>
        <w:spacing w:after="120" w:before="0"/>
      </w:pPr>
      <w:r>
        <w:t xml:space="preserve">Las transacciones son declarativas: las abre y cierra el contenedor según el </w:t>
      </w:r>
      <w:r>
        <w:rPr>
          <w:rFonts w:ascii="Consolas" w:cs="Consolas" w:eastAsia="Consolas" w:hAnsi="Consolas"/>
          <w:sz w:val="20"/>
          <w:szCs w:val="20"/>
          <w:shd w:fill="F0F0F0" w:color="auto" w:val="clear"/>
        </w:rPr>
        <w:t xml:space="preserve">@TransactionAttribute</w:t>
      </w:r>
      <w:r>
        <w:t xml:space="preserve"> de cada operación. Entre servicios no hay transacción distribuida: lo que se confirma en Eventos o en Pagos queda confirmado allá aunque después falle Ventas, y se compensa, se concilia o se protege con idempotencia. Todo lo de esta sección sale de </w:t>
      </w:r>
      <w:r>
        <w:rPr>
          <w:rFonts w:ascii="Consolas" w:cs="Consolas" w:eastAsia="Consolas" w:hAnsi="Consolas"/>
          <w:sz w:val="20"/>
          <w:szCs w:val="20"/>
          <w:shd w:fill="F0F0F0" w:color="auto" w:val="clear"/>
        </w:rPr>
        <w:t xml:space="preserve">ComprasEnCurso</w:t>
      </w:r>
      <w:r>
        <w:t xml:space="preserve">, </w:t>
      </w:r>
      <w:r>
        <w:rPr>
          <w:rFonts w:ascii="Consolas" w:cs="Consolas" w:eastAsia="Consolas" w:hAnsi="Consolas"/>
          <w:sz w:val="20"/>
          <w:szCs w:val="20"/>
          <w:shd w:fill="F0F0F0" w:color="auto" w:val="clear"/>
        </w:rPr>
        <w:t xml:space="preserve">ServicioDeVentas</w:t>
      </w:r>
      <w:r>
        <w:t xml:space="preserve">, </w:t>
      </w:r>
      <w:r>
        <w:rPr>
          <w:rFonts w:ascii="Consolas" w:cs="Consolas" w:eastAsia="Consolas" w:hAnsi="Consolas"/>
          <w:sz w:val="20"/>
          <w:szCs w:val="20"/>
          <w:shd w:fill="F0F0F0" w:color="auto" w:val="clear"/>
        </w:rPr>
        <w:t xml:space="preserve">VencimientoDeReservas</w:t>
      </w:r>
      <w:r>
        <w:t xml:space="preserve">, </w:t>
      </w:r>
      <w:r>
        <w:rPr>
          <w:rFonts w:ascii="Consolas" w:cs="Consolas" w:eastAsia="Consolas" w:hAnsi="Consolas"/>
          <w:sz w:val="20"/>
          <w:szCs w:val="20"/>
          <w:shd w:fill="F0F0F0" w:color="auto" w:val="clear"/>
        </w:rPr>
        <w:t xml:space="preserve">ConciliacionDePagos</w:t>
      </w:r>
      <w:r>
        <w:t xml:space="preserve">, </w:t>
      </w:r>
      <w:r>
        <w:rPr>
          <w:rFonts w:ascii="Consolas" w:cs="Consolas" w:eastAsia="Consolas" w:hAnsi="Consolas"/>
          <w:sz w:val="20"/>
          <w:szCs w:val="20"/>
          <w:shd w:fill="F0F0F0" w:color="auto" w:val="clear"/>
        </w:rPr>
        <w:t xml:space="preserve">ConfirmacionConciliada</w:t>
      </w:r>
      <w:r>
        <w:t xml:space="preserve">, </w:t>
      </w:r>
      <w:r>
        <w:rPr>
          <w:rFonts w:ascii="Consolas" w:cs="Consolas" w:eastAsia="Consolas" w:hAnsi="Consolas"/>
          <w:sz w:val="20"/>
          <w:szCs w:val="20"/>
          <w:shd w:fill="F0F0F0" w:color="auto" w:val="clear"/>
        </w:rPr>
        <w:t xml:space="preserve">VentaRepositoryJpa</w:t>
      </w:r>
      <w:r>
        <w:t xml:space="preserve">, </w:t>
      </w:r>
      <w:r>
        <w:rPr>
          <w:rFonts w:ascii="Consolas" w:cs="Consolas" w:eastAsia="Consolas" w:hAnsi="Consolas"/>
          <w:sz w:val="20"/>
          <w:szCs w:val="20"/>
          <w:shd w:fill="F0F0F0" w:color="auto" w:val="clear"/>
        </w:rPr>
        <w:t xml:space="preserve">EmisionDeEntradasMDB</w:t>
      </w:r>
      <w:r>
        <w:t xml:space="preserve">, </w:t>
      </w:r>
      <w:r>
        <w:rPr>
          <w:rFonts w:ascii="Consolas" w:cs="Consolas" w:eastAsia="Consolas" w:hAnsi="Consolas"/>
          <w:sz w:val="20"/>
          <w:szCs w:val="20"/>
          <w:shd w:fill="F0F0F0" w:color="auto" w:val="clear"/>
        </w:rPr>
        <w:t xml:space="preserve">PublicadorPagoConfirmadoJms</w:t>
      </w:r>
      <w:r>
        <w:t xml:space="preserve">, </w:t>
      </w:r>
      <w:r>
        <w:rPr>
          <w:rFonts w:ascii="Consolas" w:cs="Consolas" w:eastAsia="Consolas" w:hAnsi="Consolas"/>
          <w:sz w:val="20"/>
          <w:szCs w:val="20"/>
          <w:shd w:fill="F0F0F0" w:color="auto" w:val="clear"/>
        </w:rPr>
        <w:t xml:space="preserve">UsoDeEntradas</w:t>
      </w:r>
      <w:r>
        <w:t xml:space="preserve">, </w:t>
      </w:r>
      <w:r>
        <w:rPr>
          <w:rFonts w:ascii="Consolas" w:cs="Consolas" w:eastAsia="Consolas" w:hAnsi="Consolas"/>
          <w:sz w:val="20"/>
          <w:szCs w:val="20"/>
          <w:shd w:fill="F0F0F0" w:color="auto" w:val="clear"/>
        </w:rPr>
        <w:t xml:space="preserve">ReventaDeEntradas</w:t>
      </w:r>
      <w:r>
        <w:t xml:space="preserve">, </w:t>
      </w:r>
      <w:r>
        <w:rPr>
          <w:rFonts w:ascii="Consolas" w:cs="Consolas" w:eastAsia="Consolas" w:hAnsi="Consolas"/>
          <w:sz w:val="20"/>
          <w:szCs w:val="20"/>
          <w:shd w:fill="F0F0F0" w:color="auto" w:val="clear"/>
        </w:rPr>
        <w:t xml:space="preserve">ServicioDeReventa</w:t>
      </w:r>
      <w:r>
        <w:t xml:space="preserve">, </w:t>
      </w:r>
      <w:r>
        <w:rPr>
          <w:rFonts w:ascii="Consolas" w:cs="Consolas" w:eastAsia="Consolas" w:hAnsi="Consolas"/>
          <w:sz w:val="20"/>
          <w:szCs w:val="20"/>
          <w:shd w:fill="F0F0F0" w:color="auto" w:val="clear"/>
        </w:rPr>
        <w:t xml:space="preserve">ServicioDeValidacion</w:t>
      </w:r>
      <w:r>
        <w:t xml:space="preserve">, </w:t>
      </w:r>
      <w:r>
        <w:rPr>
          <w:rFonts w:ascii="Consolas" w:cs="Consolas" w:eastAsia="Consolas" w:hAnsi="Consolas"/>
          <w:sz w:val="20"/>
          <w:szCs w:val="20"/>
          <w:shd w:fill="F0F0F0" w:color="auto" w:val="clear"/>
        </w:rPr>
        <w:t xml:space="preserve">ServicioDeFacturacion</w:t>
      </w:r>
      <w:r>
        <w:t xml:space="preserve"> y los clientes de cada </w:t>
      </w:r>
      <w:r>
        <w:rPr>
          <w:rFonts w:ascii="Consolas" w:cs="Consolas" w:eastAsia="Consolas" w:hAnsi="Consolas"/>
          <w:sz w:val="20"/>
          <w:szCs w:val="20"/>
          <w:shd w:fill="F0F0F0" w:color="auto" w:val="clear"/>
        </w:rPr>
        <w:t xml:space="preserve">negocio/externos/</w:t>
      </w:r>
      <w:r>
        <w:t xml:space="preserve">.</w:t>
      </w:r>
    </w:p>
    <w:p>
      <w:pPr>
        <w:pStyle w:val="Heading1"/>
        <w:keepNext/>
      </w:pPr>
      <w:r>
        <w:t xml:space="preserve">7.1 Resumen de atributos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9"/>
        <w:gridCol w:w="2323"/>
        <w:gridCol w:w="1933"/>
        <w:gridCol w:w="3277"/>
      </w:tblGrid>
      <w:tr>
        <w:trPr>
          <w:cantSplit/>
          <w:tblHeader/>
        </w:trPr>
        <w:tc>
          <w:tcPr>
            <w:tcW w:type="dxa" w:w="187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Operación</w:t>
            </w:r>
          </w:p>
        </w:tc>
        <w:tc>
          <w:tcPr>
            <w:tcW w:type="dxa" w:w="23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Clase</w:t>
            </w:r>
          </w:p>
        </w:tc>
        <w:tc>
          <w:tcPr>
            <w:tcW w:type="dxa" w:w="193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Atributo</w:t>
            </w:r>
          </w:p>
        </w:tc>
        <w:tc>
          <w:tcPr>
            <w:tcW w:type="dxa" w:w="327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entra en la transacción</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Iniciar compra</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ServicioDeVentas.​iniciarCompra</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NOT_​SUPPORTED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Nada propio. La única escritura (</w:t>
            </w:r>
            <w:r>
              <w:rPr>
                <w:rFonts w:ascii="Consolas" w:cs="Consolas" w:eastAsia="Consolas" w:hAnsi="Consolas"/>
                <w:sz w:val="17"/>
                <w:szCs w:val="17"/>
                <w:shd w:fill="F0F0F0" w:color="auto" w:val="clear"/>
              </w:rPr>
              <w:t xml:space="preserve">ventas.​guardar</w:t>
            </w:r>
            <w:r>
              <w:rPr>
                <w:sz w:val="18"/>
                <w:szCs w:val="18"/>
              </w:rPr>
              <w:t xml:space="preserve">) corre en la transacción corta del repositorio: la venta y sus renglones juntos</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Anotar el intento de pago</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VentaRepositoryJpa.​guardarClaveDePago</w:t>
            </w:r>
            <w:r>
              <w:rPr>
                <w:sz w:val="18"/>
                <w:szCs w:val="18"/>
              </w:rPr>
              <w:t xml:space="preserve"> (desde </w:t>
            </w:r>
            <w:r>
              <w:rPr>
                <w:rFonts w:ascii="Consolas" w:cs="Consolas" w:eastAsia="Consolas" w:hAnsi="Consolas"/>
                <w:sz w:val="17"/>
                <w:szCs w:val="17"/>
                <w:shd w:fill="F0F0F0" w:color="auto" w:val="clear"/>
              </w:rPr>
              <w:t xml:space="preserve">ComprasEnCurso.​pagar</w:t>
            </w:r>
            <w:r>
              <w:rPr>
                <w:sz w:val="18"/>
                <w:szCs w:val="18"/>
              </w:rPr>
              <w:t xml:space="preserve">)</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r>
              <w:rPr>
                <w:sz w:val="18"/>
                <w:szCs w:val="18"/>
              </w:rPr>
              <w:t xml:space="preserve"> del repositorio, sin transacción del llamador</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w:t>
            </w:r>
            <w:r>
              <w:rPr>
                <w:rFonts w:ascii="Consolas" w:cs="Consolas" w:eastAsia="Consolas" w:hAnsi="Consolas"/>
                <w:sz w:val="17"/>
                <w:szCs w:val="17"/>
                <w:shd w:fill="F0F0F0" w:color="auto" w:val="clear"/>
              </w:rPr>
              <w:t xml:space="preserve">UPDATE</w:t>
            </w:r>
            <w:r>
              <w:rPr>
                <w:sz w:val="18"/>
                <w:szCs w:val="18"/>
              </w:rPr>
              <w:t xml:space="preserve"> (</w:t>
            </w:r>
            <w:r>
              <w:rPr>
                <w:rFonts w:ascii="Consolas" w:cs="Consolas" w:eastAsia="Consolas" w:hAnsi="Consolas"/>
                <w:sz w:val="17"/>
                <w:szCs w:val="17"/>
                <w:shd w:fill="F0F0F0" w:color="auto" w:val="clear"/>
              </w:rPr>
              <w:t xml:space="preserve">clave_​pago</w:t>
            </w:r>
            <w:r>
              <w:rPr>
                <w:sz w:val="18"/>
                <w:szCs w:val="18"/>
              </w:rPr>
              <w:t xml:space="preserve"> y </w:t>
            </w:r>
            <w:r>
              <w:rPr>
                <w:rFonts w:ascii="Consolas" w:cs="Consolas" w:eastAsia="Consolas" w:hAnsi="Consolas"/>
                <w:sz w:val="17"/>
                <w:szCs w:val="17"/>
                <w:shd w:fill="F0F0F0" w:color="auto" w:val="clear"/>
              </w:rPr>
              <w:t xml:space="preserve">pago_​intentado</w:t>
            </w:r>
            <w:r>
              <w:rPr>
                <w:sz w:val="18"/>
                <w:szCs w:val="18"/>
              </w:rPr>
              <w:t xml:space="preserve">), confirmado en el momento</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Copiar los titulares</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VentaRepositoryJpa.​respaldarTitulares</w:t>
            </w:r>
            <w:r>
              <w:rPr>
                <w:sz w:val="18"/>
                <w:szCs w:val="18"/>
              </w:rPr>
              <w:t xml:space="preserve"> (desde </w:t>
            </w:r>
            <w:r>
              <w:rPr>
                <w:rFonts w:ascii="Consolas" w:cs="Consolas" w:eastAsia="Consolas" w:hAnsi="Consolas"/>
                <w:sz w:val="17"/>
                <w:szCs w:val="17"/>
                <w:shd w:fill="F0F0F0" w:color="auto" w:val="clear"/>
              </w:rPr>
              <w:t xml:space="preserve">confirmarCompra</w:t>
            </w:r>
            <w:r>
              <w:rPr>
                <w:sz w:val="18"/>
                <w:szCs w:val="18"/>
              </w:rPr>
              <w:t xml:space="preserve">, antes del cobro)</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REQUIRES_​NEW</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w:t>
            </w:r>
            <w:r>
              <w:rPr>
                <w:rFonts w:ascii="Consolas" w:cs="Consolas" w:eastAsia="Consolas" w:hAnsi="Consolas"/>
                <w:sz w:val="17"/>
                <w:szCs w:val="17"/>
                <w:shd w:fill="F0F0F0" w:color="auto" w:val="clear"/>
              </w:rPr>
              <w:t xml:space="preserve">INSERT</w:t>
            </w:r>
            <w:r>
              <w:rPr>
                <w:sz w:val="18"/>
                <w:szCs w:val="18"/>
              </w:rPr>
              <w:t xml:space="preserve"> por titular en </w:t>
            </w:r>
            <w:r>
              <w:rPr>
                <w:rFonts w:ascii="Consolas" w:cs="Consolas" w:eastAsia="Consolas" w:hAnsi="Consolas"/>
                <w:sz w:val="17"/>
                <w:szCs w:val="17"/>
                <w:shd w:fill="F0F0F0" w:color="auto" w:val="clear"/>
              </w:rPr>
              <w:t xml:space="preserve">venta_​titular</w:t>
            </w:r>
            <w:r>
              <w:rPr>
                <w:sz w:val="18"/>
                <w:szCs w:val="18"/>
              </w:rPr>
              <w:t xml:space="preserve">, confirmado antes de llamar a Pagos; no se deshace si después falla el pago</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Pagar y confirmar</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ServicioDeVentas.​confirmarCompra</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Pasar la venta a </w:t>
            </w:r>
            <w:r>
              <w:rPr>
                <w:rFonts w:ascii="Consolas" w:cs="Consolas" w:eastAsia="Consolas" w:hAnsi="Consolas"/>
                <w:sz w:val="17"/>
                <w:szCs w:val="17"/>
                <w:shd w:fill="F0F0F0" w:color="auto" w:val="clear"/>
              </w:rPr>
              <w:t xml:space="preserve">CONFIRMADA</w:t>
            </w:r>
            <w:r>
              <w:rPr>
                <w:sz w:val="18"/>
                <w:szCs w:val="18"/>
              </w:rPr>
              <w:t xml:space="preserve">, crear las entradas, publicar </w:t>
            </w:r>
            <w:r>
              <w:rPr>
                <w:rFonts w:ascii="Consolas" w:cs="Consolas" w:eastAsia="Consolas" w:hAnsi="Consolas"/>
                <w:sz w:val="17"/>
                <w:szCs w:val="17"/>
                <w:shd w:fill="F0F0F0" w:color="auto" w:val="clear"/>
              </w:rPr>
              <w:t xml:space="preserve">PAGO_​CONFIRMADO</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Publicar</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PublicadorPagoConfirmadoJms.​publicar</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MANDATORY</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suma a la de </w:t>
            </w:r>
            <w:r>
              <w:rPr>
                <w:rFonts w:ascii="Consolas" w:cs="Consolas" w:eastAsia="Consolas" w:hAnsi="Consolas"/>
                <w:sz w:val="17"/>
                <w:szCs w:val="17"/>
                <w:shd w:fill="F0F0F0" w:color="auto" w:val="clear"/>
              </w:rPr>
              <w:t xml:space="preserve">confirmarCompra</w:t>
            </w:r>
            <w:r>
              <w:rPr>
                <w:sz w:val="18"/>
                <w:szCs w:val="18"/>
              </w:rPr>
              <w:t xml:space="preserve"> o a la de </w:t>
            </w:r>
            <w:r>
              <w:rPr>
                <w:rFonts w:ascii="Consolas" w:cs="Consolas" w:eastAsia="Consolas" w:hAnsi="Consolas"/>
                <w:sz w:val="17"/>
                <w:szCs w:val="17"/>
                <w:shd w:fill="F0F0F0" w:color="auto" w:val="clear"/>
              </w:rPr>
              <w:t xml:space="preserve">ConfirmacionConciliada</w:t>
            </w:r>
            <w:r>
              <w:rPr>
                <w:sz w:val="18"/>
                <w:szCs w:val="18"/>
              </w:rPr>
              <w:t xml:space="preserve">; sin transacción falla</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Conciliar</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ConciliacionDePagos.​conciliarPagosSinResultado</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NOT_​SUPPORTED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Nada propio: la consulta a Pagos va sin conexión tomada; el vencimiento (</w:t>
            </w:r>
            <w:r>
              <w:rPr>
                <w:rFonts w:ascii="Consolas" w:cs="Consolas" w:eastAsia="Consolas" w:hAnsi="Consolas"/>
                <w:sz w:val="17"/>
                <w:szCs w:val="17"/>
                <w:shd w:fill="F0F0F0" w:color="auto" w:val="clear"/>
              </w:rPr>
              <w:t xml:space="preserve">vencerPagoSinCobro</w:t>
            </w:r>
            <w:r>
              <w:rPr>
                <w:sz w:val="18"/>
                <w:szCs w:val="18"/>
              </w:rPr>
              <w:t xml:space="preserve">) corre en la transacción corta del repositorio</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Confirmar conciliada</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ConfirmacionConciliada.​confirmar</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Confirmar la venta con el pago encontrado, crear las entradas con la copia de los titulares y publicar </w:t>
            </w:r>
            <w:r>
              <w:rPr>
                <w:rFonts w:ascii="Consolas" w:cs="Consolas" w:eastAsia="Consolas" w:hAnsi="Consolas"/>
                <w:sz w:val="17"/>
                <w:szCs w:val="17"/>
                <w:shd w:fill="F0F0F0" w:color="auto" w:val="clear"/>
              </w:rPr>
              <w:t xml:space="preserve">PAGO_​CONFIRMADO</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Cancelar</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ServicioDeVentas.​cancelarCompra</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w:t>
            </w:r>
            <w:r>
              <w:rPr>
                <w:rFonts w:ascii="Consolas" w:cs="Consolas" w:eastAsia="Consolas" w:hAnsi="Consolas"/>
                <w:sz w:val="17"/>
                <w:szCs w:val="17"/>
                <w:shd w:fill="F0F0F0" w:color="auto" w:val="clear"/>
              </w:rPr>
              <w:t xml:space="preserve">UPDATE</w:t>
            </w:r>
            <w:r>
              <w:rPr>
                <w:sz w:val="18"/>
                <w:szCs w:val="18"/>
              </w:rPr>
              <w:t xml:space="preserve"> a </w:t>
            </w:r>
            <w:r>
              <w:rPr>
                <w:rFonts w:ascii="Consolas" w:cs="Consolas" w:eastAsia="Consolas" w:hAnsi="Consolas"/>
                <w:sz w:val="17"/>
                <w:szCs w:val="17"/>
                <w:shd w:fill="F0F0F0" w:color="auto" w:val="clear"/>
              </w:rPr>
              <w:t xml:space="preserve">CANCELADA</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Vencer</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VencimientoDeReservas.​vencerReservas</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NOT_​SUPPORTED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Nada propio; cada </w:t>
            </w:r>
            <w:r>
              <w:rPr>
                <w:rFonts w:ascii="Consolas" w:cs="Consolas" w:eastAsia="Consolas" w:hAnsi="Consolas"/>
                <w:sz w:val="17"/>
                <w:szCs w:val="17"/>
                <w:shd w:fill="F0F0F0" w:color="auto" w:val="clear"/>
              </w:rPr>
              <w:t xml:space="preserve">vencer</w:t>
            </w:r>
            <w:r>
              <w:rPr>
                <w:sz w:val="18"/>
                <w:szCs w:val="18"/>
              </w:rPr>
              <w:t xml:space="preserve"> corre en la transacción corta del repositorio</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Emitir</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EmisionDeEntradasMDB.​onMessage</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Recibir el mensaje, emitir cada entrada y pasar la venta a </w:t>
            </w:r>
            <w:r>
              <w:rPr>
                <w:rFonts w:ascii="Consolas" w:cs="Consolas" w:eastAsia="Consolas" w:hAnsi="Consolas"/>
                <w:sz w:val="17"/>
                <w:szCs w:val="17"/>
                <w:shd w:fill="F0F0F0" w:color="auto" w:val="clear"/>
              </w:rPr>
              <w:t xml:space="preserve">EMITIDA</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Cobrar en Pagos</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NOT_​SUPPORTED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Nada propio; cada método de </w:t>
            </w:r>
            <w:r>
              <w:rPr>
                <w:rFonts w:ascii="Consolas" w:cs="Consolas" w:eastAsia="Consolas" w:hAnsi="Consolas"/>
                <w:sz w:val="17"/>
                <w:szCs w:val="17"/>
                <w:shd w:fill="F0F0F0" w:color="auto" w:val="clear"/>
              </w:rPr>
              <w:t xml:space="preserve">PagoRepositoryJpa</w:t>
            </w:r>
            <w:r>
              <w:rPr>
                <w:sz w:val="18"/>
                <w:szCs w:val="18"/>
              </w:rPr>
              <w:t xml:space="preserve"> corre la suya</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Devolver cupo</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ComprasEnCurso.​devolverCupo</w:t>
            </w:r>
            <w:r>
              <w:rPr>
                <w:sz w:val="18"/>
                <w:szCs w:val="18"/>
              </w:rPr>
              <w:t xml:space="preserve"> → </w:t>
            </w:r>
            <w:r>
              <w:rPr>
                <w:rFonts w:ascii="Consolas" w:cs="Consolas" w:eastAsia="Consolas" w:hAnsi="Consolas"/>
                <w:sz w:val="17"/>
                <w:szCs w:val="17"/>
                <w:shd w:fill="F0F0F0" w:color="auto" w:val="clear"/>
              </w:rPr>
              <w:t xml:space="preserve">ClienteDeEventos.​liberarCupo</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transacción (bean CDI)</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llamada REST a Eventos por renglón, después de confirmar el cambio de estado</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Usar una entrada</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UsoDeEntradas.​marcarUsada</w:t>
            </w:r>
            <w:r>
              <w:rPr>
                <w:sz w:val="18"/>
                <w:szCs w:val="18"/>
              </w:rPr>
              <w:t xml:space="preserve"> (Ventas)</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w:t>
            </w:r>
            <w:r>
              <w:rPr>
                <w:rFonts w:ascii="Consolas" w:cs="Consolas" w:eastAsia="Consolas" w:hAnsi="Consolas"/>
                <w:sz w:val="17"/>
                <w:szCs w:val="17"/>
                <w:shd w:fill="F0F0F0" w:color="auto" w:val="clear"/>
              </w:rPr>
              <w:t xml:space="preserve">UPDATE</w:t>
            </w:r>
            <w:r>
              <w:rPr>
                <w:sz w:val="18"/>
                <w:szCs w:val="18"/>
              </w:rPr>
              <w:t xml:space="preserve"> condicional de </w:t>
            </w:r>
            <w:r>
              <w:rPr>
                <w:rFonts w:ascii="Consolas" w:cs="Consolas" w:eastAsia="Consolas" w:hAnsi="Consolas"/>
                <w:sz w:val="17"/>
                <w:szCs w:val="17"/>
                <w:shd w:fill="F0F0F0" w:color="auto" w:val="clear"/>
              </w:rPr>
              <w:t xml:space="preserve">VALIDA</w:t>
            </w:r>
            <w:r>
              <w:rPr>
                <w:sz w:val="18"/>
                <w:szCs w:val="18"/>
              </w:rPr>
              <w:t xml:space="preserve"> a </w:t>
            </w:r>
            <w:r>
              <w:rPr>
                <w:rFonts w:ascii="Consolas" w:cs="Consolas" w:eastAsia="Consolas" w:hAnsi="Consolas"/>
                <w:sz w:val="17"/>
                <w:szCs w:val="17"/>
                <w:shd w:fill="F0F0F0" w:color="auto" w:val="clear"/>
              </w:rPr>
              <w:t xml:space="preserve">USADA</w:t>
            </w:r>
            <w:r>
              <w:rPr>
                <w:sz w:val="18"/>
                <w:szCs w:val="18"/>
              </w:rPr>
              <w:t xml:space="preserve"> y la relectura de la entrada</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Escanear</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ServicioDeValidacion.​escanear</w:t>
            </w:r>
            <w:r>
              <w:rPr>
                <w:sz w:val="18"/>
                <w:szCs w:val="18"/>
              </w:rPr>
              <w:t xml:space="preserve"> (Validación)</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NOT_​SUPPORTED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Nada propio: la llamada a Ventas va sin conexión tomada; el renglón del escaneo se guarda en la transacción corta de </w:t>
            </w:r>
            <w:r>
              <w:rPr>
                <w:rFonts w:ascii="Consolas" w:cs="Consolas" w:eastAsia="Consolas" w:hAnsi="Consolas"/>
                <w:sz w:val="17"/>
                <w:szCs w:val="17"/>
                <w:shd w:fill="F0F0F0" w:color="auto" w:val="clear"/>
              </w:rPr>
              <w:t xml:space="preserve">EscaneoRepositoryJpa</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Transferir en la reventa</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ReventaDeEntradas.​transferir</w:t>
            </w:r>
            <w:r>
              <w:rPr>
                <w:sz w:val="18"/>
                <w:szCs w:val="18"/>
              </w:rPr>
              <w:t xml:space="preserve"> (Ventas)</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Entrada original a </w:t>
            </w:r>
            <w:r>
              <w:rPr>
                <w:rFonts w:ascii="Consolas" w:cs="Consolas" w:eastAsia="Consolas" w:hAnsi="Consolas"/>
                <w:sz w:val="17"/>
                <w:szCs w:val="17"/>
                <w:shd w:fill="F0F0F0" w:color="auto" w:val="clear"/>
              </w:rPr>
              <w:t xml:space="preserve">VENDIDA</w:t>
            </w:r>
            <w:r>
              <w:rPr>
                <w:sz w:val="18"/>
                <w:szCs w:val="18"/>
              </w:rPr>
              <w:t xml:space="preserve">, venta nueva, entrada nueva, confirmar, emitir</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Comprar en la reventa</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ServicioDeReventa.​comprar</w:t>
            </w:r>
            <w:r>
              <w:rPr>
                <w:sz w:val="18"/>
                <w:szCs w:val="18"/>
              </w:rPr>
              <w:t xml:space="preserve"> (Reventa)</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NOT_​SUPPORTED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Nada propio: tomar, liberar y marcar vendida corren cada uno en la transacción corta de </w:t>
            </w:r>
            <w:r>
              <w:rPr>
                <w:rFonts w:ascii="Consolas" w:cs="Consolas" w:eastAsia="Consolas" w:hAnsi="Consolas"/>
                <w:sz w:val="17"/>
                <w:szCs w:val="17"/>
                <w:shd w:fill="F0F0F0" w:color="auto" w:val="clear"/>
              </w:rPr>
              <w:t xml:space="preserve">PublicacionRepositoryJpa</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Publicar y retirar en la reventa</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ServicioDeReventa.​publicar</w:t>
            </w:r>
            <w:r>
              <w:rPr>
                <w:sz w:val="18"/>
                <w:szCs w:val="18"/>
              </w:rPr>
              <w:t xml:space="preserve">, </w:t>
            </w:r>
            <w:r>
              <w:rPr>
                <w:rFonts w:ascii="Consolas" w:cs="Consolas" w:eastAsia="Consolas" w:hAnsi="Consolas"/>
                <w:sz w:val="17"/>
                <w:szCs w:val="17"/>
                <w:shd w:fill="F0F0F0" w:color="auto" w:val="clear"/>
              </w:rPr>
              <w:t xml:space="preserve">retirar</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r>
              <w:rPr>
                <w:sz w:val="18"/>
                <w:szCs w:val="18"/>
              </w:rPr>
              <w:t xml:space="preserve"> (por defecto)</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la publicación, o el </w:t>
            </w:r>
            <w:r>
              <w:rPr>
                <w:rFonts w:ascii="Consolas" w:cs="Consolas" w:eastAsia="Consolas" w:hAnsi="Consolas"/>
                <w:sz w:val="17"/>
                <w:szCs w:val="17"/>
                <w:shd w:fill="F0F0F0" w:color="auto" w:val="clear"/>
              </w:rPr>
              <w:t xml:space="preserve">UPDATE</w:t>
            </w:r>
            <w:r>
              <w:rPr>
                <w:sz w:val="18"/>
                <w:szCs w:val="18"/>
              </w:rPr>
              <w:t xml:space="preserve"> a </w:t>
            </w:r>
            <w:r>
              <w:rPr>
                <w:rFonts w:ascii="Consolas" w:cs="Consolas" w:eastAsia="Consolas" w:hAnsi="Consolas"/>
                <w:sz w:val="17"/>
                <w:szCs w:val="17"/>
                <w:shd w:fill="F0F0F0" w:color="auto" w:val="clear"/>
              </w:rPr>
              <w:t xml:space="preserve">RETIRADA</w:t>
            </w:r>
            <w:r>
              <w:rPr>
                <w:sz w:val="18"/>
                <w:szCs w:val="18"/>
              </w:rPr>
              <w:t xml:space="preserve">. Lo que cambia Ventas en la entrada se confirma allá, en su propia transacción (7.10)</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Facturar</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FacturacionDeComprasMDB.​onMessage</w:t>
            </w:r>
            <w:r>
              <w:rPr>
                <w:sz w:val="18"/>
                <w:szCs w:val="18"/>
              </w:rPr>
              <w:t xml:space="preserve"> → </w:t>
            </w:r>
            <w:r>
              <w:rPr>
                <w:rFonts w:ascii="Consolas" w:cs="Consolas" w:eastAsia="Consolas" w:hAnsi="Consolas"/>
                <w:sz w:val="17"/>
                <w:szCs w:val="17"/>
                <w:shd w:fill="F0F0F0" w:color="auto" w:val="clear"/>
              </w:rPr>
              <w:t xml:space="preserve">ServicioDeFacturacion.​emitirFactura</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r>
              <w:rPr>
                <w:sz w:val="18"/>
                <w:szCs w:val="18"/>
              </w:rPr>
              <w:t xml:space="preserve"> el MDB; </w:t>
            </w:r>
            <w:r>
              <w:rPr>
                <w:rFonts w:ascii="Consolas" w:cs="Consolas" w:eastAsia="Consolas" w:hAnsi="Consolas"/>
                <w:sz w:val="17"/>
                <w:szCs w:val="17"/>
                <w:shd w:fill="F0F0F0" w:color="auto" w:val="clear"/>
              </w:rPr>
              <w:t xml:space="preserve">NOT_​SUPPORTED</w:t>
            </w:r>
            <w:r>
              <w:rPr>
                <w:sz w:val="18"/>
                <w:szCs w:val="18"/>
              </w:rPr>
              <w:t xml:space="preserve"> el servicio</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transacción del MDB es la del mensaje y queda suspendida mientras se espera a ARCA; la factura se guarda en la transacción corta de </w:t>
            </w:r>
            <w:r>
              <w:rPr>
                <w:rFonts w:ascii="Consolas" w:cs="Consolas" w:eastAsia="Consolas" w:hAnsi="Consolas"/>
                <w:sz w:val="17"/>
                <w:szCs w:val="17"/>
                <w:shd w:fill="F0F0F0" w:color="auto" w:val="clear"/>
              </w:rPr>
              <w:t xml:space="preserve">FacturaRepositoryJpa</w:t>
            </w:r>
          </w:p>
        </w:tc>
      </w:tr>
      <w:tr>
        <w:trPr>
          <w:cantSplit/>
        </w:trPr>
        <w:tc>
          <w:tcPr>
            <w:tcW w:type="dxa" w:w="18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 de datos de Usuarios, Eventos y Notificaciones</w:t>
            </w:r>
          </w:p>
        </w:tc>
        <w:tc>
          <w:tcPr>
            <w:tcW w:type="dxa" w:w="2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&lt;Entidad&gt;RepositoryJpa</w:t>
            </w:r>
          </w:p>
        </w:tc>
        <w:tc>
          <w:tcPr>
            <w:tcW w:type="dxa" w:w="19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p>
        </w:tc>
        <w:tc>
          <w:tcPr>
            <w:tcW w:type="dxa" w:w="32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suman a la transacción del Session Bean o del MDB que los llama</w:t>
            </w:r>
          </w:p>
        </w:tc>
      </w:tr>
    </w:tbl>
    <w:p>
      <w:pPr>
        <w:spacing w:after="120" w:before="0"/>
      </w:pPr>
    </w:p>
    <w:p>
      <w:pPr>
        <w:spacing w:after="120" w:before="0"/>
      </w:pPr>
      <w:r>
        <w:t xml:space="preserve">Las excepciones de </w:t>
      </w:r>
      <w:r>
        <w:rPr>
          <w:rFonts w:ascii="Consolas" w:cs="Consolas" w:eastAsia="Consolas" w:hAnsi="Consolas"/>
          <w:sz w:val="20"/>
          <w:szCs w:val="20"/>
          <w:shd w:fill="F0F0F0" w:color="auto" w:val="clear"/>
        </w:rPr>
        <w:t xml:space="preserve">ErroresDeNegocio</w:t>
      </w:r>
      <w:r>
        <w:t xml:space="preserve"> son excepciones de aplicación con </w:t>
      </w:r>
      <w:r>
        <w:rPr>
          <w:rFonts w:ascii="Consolas" w:cs="Consolas" w:eastAsia="Consolas" w:hAnsi="Consolas"/>
          <w:sz w:val="20"/>
          <w:szCs w:val="20"/>
          <w:shd w:fill="F0F0F0" w:color="auto" w:val="clear"/>
        </w:rPr>
        <w:t xml:space="preserve">rollback = true</w:t>
      </w:r>
      <w:r>
        <w:t xml:space="preserve">: deshacen la transacción y el stateful sobrevive. Cualquier otra excepción además hace que el contenedor descarte la instancia.</w:t>
      </w:r>
    </w:p>
    <w:p>
      <w:pPr>
        <w:pStyle w:val="Heading1"/>
        <w:keepNext/>
      </w:pPr>
      <w:r>
        <w:t xml:space="preserve">7.2 Iniciar: reserva de cupo y guardado</w:t>
      </w:r>
    </w:p>
    <w:p>
      <w:pPr>
        <w:pStyle w:val="ListParagraph"/>
        <w:numPr>
          <w:ilvl w:val="0"/>
          <w:numId w:val="53"/>
        </w:numPr>
        <w:spacing w:after="60" w:before="0"/>
      </w:pPr>
      <w:r>
        <w:rPr>
          <w:rFonts w:ascii="Consolas" w:cs="Consolas" w:eastAsia="Consolas" w:hAnsi="Consolas"/>
          <w:sz w:val="20"/>
          <w:szCs w:val="20"/>
          <w:shd w:fill="F0F0F0" w:color="auto" w:val="clear"/>
        </w:rPr>
        <w:t xml:space="preserve">ComprasEnCurso.iniciar</w:t>
      </w:r>
      <w:r>
        <w:t xml:space="preserve"> busca una venta con la misma clave de idempotencia y comprador; si existe y el pedido es el mismo, la devuelve sin reservar (si es otro pedido, 409 </w:t>
      </w:r>
      <w:r>
        <w:rPr>
          <w:rFonts w:ascii="Consolas" w:cs="Consolas" w:eastAsia="Consolas" w:hAnsi="Consolas"/>
          <w:sz w:val="20"/>
          <w:szCs w:val="20"/>
          <w:shd w:fill="F0F0F0" w:color="auto" w:val="clear"/>
        </w:rPr>
        <w:t xml:space="preserve">clave-reutilizada</w:t>
      </w:r>
      <w:r>
        <w:t xml:space="preserve">).</w:t>
      </w:r>
    </w:p>
    <w:p>
      <w:pPr>
        <w:pStyle w:val="ListParagraph"/>
        <w:numPr>
          <w:ilvl w:val="0"/>
          <w:numId w:val="53"/>
        </w:numPr>
        <w:spacing w:after="60" w:before="0"/>
      </w:pPr>
      <w:r>
        <w:t xml:space="preserve">Consulta a Usuarios (</w:t>
      </w:r>
      <w:r>
        <w:rPr>
          <w:rFonts w:ascii="Consolas" w:cs="Consolas" w:eastAsia="Consolas" w:hAnsi="Consolas"/>
          <w:sz w:val="20"/>
          <w:szCs w:val="20"/>
          <w:shd w:fill="F0F0F0" w:color="auto" w:val="clear"/>
        </w:rPr>
        <w:t xml:space="preserve">GET /yo</w:t>
      </w:r>
      <w:r>
        <w:t xml:space="preserve"> con el token del comprador): sin identidad verificada, 403 </w:t>
      </w:r>
      <w:r>
        <w:rPr>
          <w:rFonts w:ascii="Consolas" w:cs="Consolas" w:eastAsia="Consolas" w:hAnsi="Consolas"/>
          <w:sz w:val="20"/>
          <w:szCs w:val="20"/>
          <w:shd w:fill="F0F0F0" w:color="auto" w:val="clear"/>
        </w:rPr>
        <w:t xml:space="preserve">identidad-no-verificada</w:t>
      </w:r>
      <w:r>
        <w:t xml:space="preserve">, antes de pedir una instancia o reservar.</w:t>
      </w:r>
    </w:p>
    <w:p>
      <w:pPr>
        <w:pStyle w:val="ListParagraph"/>
        <w:numPr>
          <w:ilvl w:val="0"/>
          <w:numId w:val="53"/>
        </w:numPr>
        <w:spacing w:after="60" w:before="0"/>
      </w:pPr>
      <w:r>
        <w:t xml:space="preserve">Pide una instancia nueva del stateful por JNDI y llama a </w:t>
      </w:r>
      <w:r>
        <w:rPr>
          <w:rFonts w:ascii="Consolas" w:cs="Consolas" w:eastAsia="Consolas" w:hAnsi="Consolas"/>
          <w:sz w:val="20"/>
          <w:szCs w:val="20"/>
          <w:shd w:fill="F0F0F0" w:color="auto" w:val="clear"/>
        </w:rPr>
        <w:t xml:space="preserve">iniciarCompra</w:t>
      </w:r>
      <w:r>
        <w:t xml:space="preserve"> (</w:t>
      </w:r>
      <w:r>
        <w:rPr>
          <w:rFonts w:ascii="Consolas" w:cs="Consolas" w:eastAsia="Consolas" w:hAnsi="Consolas"/>
          <w:sz w:val="20"/>
          <w:szCs w:val="20"/>
          <w:shd w:fill="F0F0F0" w:color="auto" w:val="clear"/>
        </w:rPr>
        <w:t xml:space="preserve">NOT_SUPPORTED</w:t>
      </w:r>
      <w:r>
        <w:t xml:space="preserve">). Valida todo sin tocar la base, arma la venta en memoria y reserva sector por sector en Eventos (</w:t>
      </w:r>
      <w:r>
        <w:rPr>
          <w:rFonts w:ascii="Consolas" w:cs="Consolas" w:eastAsia="Consolas" w:hAnsi="Consolas"/>
          <w:sz w:val="20"/>
          <w:szCs w:val="20"/>
          <w:shd w:fill="F0F0F0" w:color="auto" w:val="clear"/>
        </w:rPr>
        <w:t xml:space="preserve">ClienteDeEventos.reservarCupo</w:t>
      </w:r>
      <w:r>
        <w:t xml:space="preserve">). Eventos aplica la reserva con un </w:t>
      </w:r>
      <w:r>
        <w:rPr>
          <w:rFonts w:ascii="Consolas" w:cs="Consolas" w:eastAsia="Consolas" w:hAnsi="Consolas"/>
          <w:sz w:val="20"/>
          <w:szCs w:val="20"/>
          <w:shd w:fill="F0F0F0" w:color="auto" w:val="clear"/>
        </w:rPr>
        <w:t xml:space="preserve">UPDATE</w:t>
      </w:r>
      <w:r>
        <w:t xml:space="preserve"> condicional (</w:t>
      </w:r>
      <w:r>
        <w:rPr>
          <w:rFonts w:ascii="Consolas" w:cs="Consolas" w:eastAsia="Consolas" w:hAnsi="Consolas"/>
          <w:sz w:val="20"/>
          <w:szCs w:val="20"/>
          <w:shd w:fill="F0F0F0" w:color="auto" w:val="clear"/>
        </w:rPr>
        <w:t xml:space="preserve">vendidas + cantidad &lt;= cupo</w:t>
      </w:r>
      <w:r>
        <w:t xml:space="preserve">), en su propia transacción.</w:t>
      </w:r>
    </w:p>
    <w:p>
      <w:pPr>
        <w:pStyle w:val="ListParagraph"/>
        <w:numPr>
          <w:ilvl w:val="0"/>
          <w:numId w:val="53"/>
        </w:numPr>
        <w:spacing w:after="60" w:before="0"/>
      </w:pPr>
      <w:r>
        <w:t xml:space="preserve">Recién después guarda la venta completa (</w:t>
      </w:r>
      <w:r>
        <w:rPr>
          <w:rFonts w:ascii="Consolas" w:cs="Consolas" w:eastAsia="Consolas" w:hAnsi="Consolas"/>
          <w:sz w:val="20"/>
          <w:szCs w:val="20"/>
          <w:shd w:fill="F0F0F0" w:color="auto" w:val="clear"/>
        </w:rPr>
        <w:t xml:space="preserve">ventas.guardar</w:t>
      </w:r>
      <w:r>
        <w:t xml:space="preserve">), en la transacción del repositorio.</w:t>
      </w:r>
    </w:p>
    <w:p>
      <w:pPr>
        <w:pStyle w:val="ListParagraph"/>
        <w:numPr>
          <w:ilvl w:val="0"/>
          <w:numId w:val="53"/>
        </w:numPr>
        <w:spacing w:after="60" w:before="0"/>
      </w:pPr>
      <w:r>
        <w:rPr>
          <w:b/>
          <w:bCs/>
        </w:rPr>
        <w:t xml:space="preserve">Compensación:</w:t>
      </w:r>
      <w:r>
        <w:t xml:space="preserve"> si una reserva o el guardado fallan, </w:t>
      </w:r>
      <w:r>
        <w:rPr>
          <w:rFonts w:ascii="Consolas" w:cs="Consolas" w:eastAsia="Consolas" w:hAnsi="Consolas"/>
          <w:sz w:val="20"/>
          <w:szCs w:val="20"/>
          <w:shd w:fill="F0F0F0" w:color="auto" w:val="clear"/>
        </w:rPr>
        <w:t xml:space="preserve">devolverCupo</w:t>
      </w:r>
      <w:r>
        <w:t xml:space="preserve"> libera los sectores ya reservados, que son los renglones agregados después de una respuesta correcta. El sector cuya llamada no respondió no se devuelve, porque no se sabe si la reserva se aplicó: puede quedar un lugar sin vender, nunca uno vendido dos veces.</w:t>
      </w:r>
    </w:p>
    <w:p>
      <w:pPr>
        <w:pStyle w:val="ListParagraph"/>
        <w:numPr>
          <w:ilvl w:val="0"/>
          <w:numId w:val="53"/>
        </w:numPr>
        <w:spacing w:after="60" w:before="0"/>
      </w:pPr>
      <w:r>
        <w:rPr>
          <w:b/>
          <w:bCs/>
        </w:rPr>
        <w:t xml:space="preserve">Carrera por la misma clave:</w:t>
      </w:r>
      <w:r>
        <w:t xml:space="preserve"> si dos pedidos con la misma clave llegan a la vez, los dos reservan; la restricción única </w:t>
      </w:r>
      <w:r>
        <w:rPr>
          <w:rFonts w:ascii="Consolas" w:cs="Consolas" w:eastAsia="Consolas" w:hAnsi="Consolas"/>
          <w:sz w:val="20"/>
          <w:szCs w:val="20"/>
          <w:shd w:fill="F0F0F0" w:color="auto" w:val="clear"/>
        </w:rPr>
        <w:t xml:space="preserve">(comprador_id, clave_idempotencia)</w:t>
      </w:r>
      <w:r>
        <w:t xml:space="preserve"> deja guardar a uno. El otro recibe </w:t>
      </w:r>
      <w:r>
        <w:rPr>
          <w:rFonts w:ascii="Consolas" w:cs="Consolas" w:eastAsia="Consolas" w:hAnsi="Consolas"/>
          <w:sz w:val="20"/>
          <w:szCs w:val="20"/>
          <w:shd w:fill="F0F0F0" w:color="auto" w:val="clear"/>
        </w:rPr>
        <w:t xml:space="preserve">clave-repetida</w:t>
      </w:r>
      <w:r>
        <w:t xml:space="preserve">, devuelve su cupo y </w:t>
      </w:r>
      <w:r>
        <w:rPr>
          <w:rFonts w:ascii="Consolas" w:cs="Consolas" w:eastAsia="Consolas" w:hAnsi="Consolas"/>
          <w:sz w:val="20"/>
          <w:szCs w:val="20"/>
          <w:shd w:fill="F0F0F0" w:color="auto" w:val="clear"/>
        </w:rPr>
        <w:t xml:space="preserve">ComprasEnCurso</w:t>
      </w:r>
      <w:r>
        <w:t xml:space="preserve"> responde con la venta ganadora. Si en el sector quedaba lugar para uno solo, el que pierde puede recibir 409 </w:t>
      </w:r>
      <w:r>
        <w:rPr>
          <w:rFonts w:ascii="Consolas" w:cs="Consolas" w:eastAsia="Consolas" w:hAnsi="Consolas"/>
          <w:sz w:val="20"/>
          <w:szCs w:val="20"/>
          <w:shd w:fill="F0F0F0" w:color="auto" w:val="clear"/>
        </w:rPr>
        <w:t xml:space="preserve">cupo-agotado</w:t>
      </w:r>
      <w:r>
        <w:t xml:space="preserve">; al repetir, recibe la venta.</w:t>
      </w:r>
    </w:p>
    <w:p>
      <w:pPr>
        <w:spacing w:after="60" w:before="0"/>
      </w:pPr>
    </w:p>
    <w:p>
      <w:pPr>
        <w:spacing w:after="120" w:before="0"/>
      </w:pPr>
      <w:r>
        <w:t xml:space="preserve">Por qué </w:t>
      </w:r>
      <w:r>
        <w:rPr>
          <w:rFonts w:ascii="Consolas" w:cs="Consolas" w:eastAsia="Consolas" w:hAnsi="Consolas"/>
          <w:sz w:val="20"/>
          <w:szCs w:val="20"/>
          <w:shd w:fill="F0F0F0" w:color="auto" w:val="clear"/>
        </w:rPr>
        <w:t xml:space="preserve">NOT_SUPPORTED</w:t>
      </w:r>
      <w:r>
        <w:t xml:space="preserve">: con Eventos no hay nada que una transacción de esta base pueda deshacer, y así ninguna llamada a Eventos espera con una conexión tomada.</w:t>
      </w:r>
    </w:p>
    <w:p>
      <w:pPr>
        <w:pStyle w:val="Heading1"/>
        <w:keepNext/>
      </w:pPr>
      <w:r>
        <w:t xml:space="preserve">7.3 Pagar y confirmar</w:t>
      </w:r>
    </w:p>
    <w:p>
      <w:pPr>
        <w:keepNext/>
        <w:spacing w:after="120" w:before="0"/>
      </w:pPr>
      <w:r>
        <w:rPr>
          <w:rFonts w:ascii="Consolas" w:cs="Consolas" w:eastAsia="Consolas" w:hAnsi="Consolas"/>
          <w:sz w:val="20"/>
          <w:szCs w:val="20"/>
          <w:shd w:fill="F0F0F0" w:color="auto" w:val="clear"/>
        </w:rPr>
        <w:t xml:space="preserve">ComprasEnCurso.pagar</w:t>
      </w:r>
      <w:r>
        <w:t xml:space="preserve"> ordena cuatro pasos:</w:t>
      </w:r>
    </w:p>
    <w:p>
      <w:pPr>
        <w:pStyle w:val="ListParagraph"/>
        <w:numPr>
          <w:ilvl w:val="0"/>
          <w:numId w:val="54"/>
        </w:numPr>
        <w:spacing w:after="60" w:before="0"/>
      </w:pPr>
      <w:r>
        <w:rPr>
          <w:b/>
          <w:bCs/>
        </w:rPr>
        <w:t xml:space="preserve">Mirar sin cambiar.</w:t>
      </w:r>
      <w:r>
        <w:t xml:space="preserve"> Lee la venta del comprador. Si ya está paga con la misma clave, la devuelve sin cobrar (idempotencia). Si está paga con otra clave, 409 </w:t>
      </w:r>
      <w:r>
        <w:rPr>
          <w:rFonts w:ascii="Consolas" w:cs="Consolas" w:eastAsia="Consolas" w:hAnsi="Consolas"/>
          <w:sz w:val="20"/>
          <w:szCs w:val="20"/>
          <w:shd w:fill="F0F0F0" w:color="auto" w:val="clear"/>
        </w:rPr>
        <w:t xml:space="preserve">venta-ya-paga</w:t>
      </w:r>
      <w:r>
        <w:t xml:space="preserve">. Si no se puede pagar (vencida, cancelada) 409 </w:t>
      </w:r>
      <w:r>
        <w:rPr>
          <w:rFonts w:ascii="Consolas" w:cs="Consolas" w:eastAsia="Consolas" w:hAnsi="Consolas"/>
          <w:sz w:val="20"/>
          <w:szCs w:val="20"/>
          <w:shd w:fill="F0F0F0" w:color="auto" w:val="clear"/>
        </w:rPr>
        <w:t xml:space="preserve">reserva-vencida</w:t>
      </w:r>
      <w:r>
        <w:t xml:space="preserve">. Si la venta está vigente, sin intento de pago anotado, pero su instancia ya no está, la cancela con el </w:t>
      </w:r>
      <w:r>
        <w:rPr>
          <w:rFonts w:ascii="Consolas" w:cs="Consolas" w:eastAsia="Consolas" w:hAnsi="Consolas"/>
          <w:sz w:val="20"/>
          <w:szCs w:val="20"/>
          <w:shd w:fill="F0F0F0" w:color="auto" w:val="clear"/>
        </w:rPr>
        <w:t xml:space="preserve">UPDATE</w:t>
      </w:r>
      <w:r>
        <w:t xml:space="preserve"> condicional y devuelve el cupo antes de responder </w:t>
      </w:r>
      <w:r>
        <w:rPr>
          <w:rFonts w:ascii="Consolas" w:cs="Consolas" w:eastAsia="Consolas" w:hAnsi="Consolas"/>
          <w:sz w:val="20"/>
          <w:szCs w:val="20"/>
          <w:shd w:fill="F0F0F0" w:color="auto" w:val="clear"/>
        </w:rPr>
        <w:t xml:space="preserve">reserva-vencida</w:t>
      </w:r>
      <w:r>
        <w:t xml:space="preserve">. Si ya tiene un intento anotado y no queda instancia que pueda reintentarlo, responde 409 </w:t>
      </w:r>
      <w:r>
        <w:rPr>
          <w:rFonts w:ascii="Consolas" w:cs="Consolas" w:eastAsia="Consolas" w:hAnsi="Consolas"/>
          <w:sz w:val="20"/>
          <w:szCs w:val="20"/>
          <w:shd w:fill="F0F0F0" w:color="auto" w:val="clear"/>
        </w:rPr>
        <w:t xml:space="preserve">operacion-en-curso</w:t>
      </w:r>
      <w:r>
        <w:t xml:space="preserve"> ("puede que ya se haya cobrado") y la venta queda para la conciliación (7.8).</w:t>
      </w:r>
    </w:p>
    <w:p>
      <w:pPr>
        <w:pStyle w:val="ListParagraph"/>
        <w:numPr>
          <w:ilvl w:val="0"/>
          <w:numId w:val="54"/>
        </w:numPr>
        <w:spacing w:after="60" w:before="0"/>
      </w:pPr>
      <w:r>
        <w:rPr>
          <w:b/>
          <w:bCs/>
        </w:rPr>
        <w:t xml:space="preserve">Anotar el intento.</w:t>
      </w:r>
      <w:r>
        <w:t xml:space="preserve"> </w:t>
      </w:r>
      <w:r>
        <w:rPr>
          <w:rFonts w:ascii="Consolas" w:cs="Consolas" w:eastAsia="Consolas" w:hAnsi="Consolas"/>
          <w:sz w:val="20"/>
          <w:szCs w:val="20"/>
          <w:shd w:fill="F0F0F0" w:color="auto" w:val="clear"/>
        </w:rPr>
        <w:t xml:space="preserve">guardarClaveDePago</w:t>
      </w:r>
      <w:r>
        <w:t xml:space="preserve"> hace </w:t>
      </w:r>
      <w:r>
        <w:rPr>
          <w:rFonts w:ascii="Consolas" w:cs="Consolas" w:eastAsia="Consolas" w:hAnsi="Consolas"/>
          <w:sz w:val="20"/>
          <w:szCs w:val="20"/>
          <w:shd w:fill="F0F0F0" w:color="auto" w:val="clear"/>
        </w:rPr>
        <w:t xml:space="preserve">update venta set clave_pago = :clave, pago_intentado = :ahora where estado = 'EN_CHECKOUT' and ((clave_pago is null and vence_reserva &gt; :ahora) or clave_pago = :clave)</w:t>
      </w:r>
      <w:r>
        <w:t xml:space="preserve"> y lo confirma en el momento, fuera de la transacción del pago. Con la marca puesta, </w:t>
      </w:r>
      <w:r>
        <w:rPr>
          <w:rFonts w:ascii="Consolas" w:cs="Consolas" w:eastAsia="Consolas" w:hAnsi="Consolas"/>
          <w:sz w:val="20"/>
          <w:szCs w:val="20"/>
          <w:shd w:fill="F0F0F0" w:color="auto" w:val="clear"/>
        </w:rPr>
        <w:t xml:space="preserve">cancelar</w:t>
      </w:r>
      <w:r>
        <w:t xml:space="preserve"> y </w:t>
      </w:r>
      <w:r>
        <w:rPr>
          <w:rFonts w:ascii="Consolas" w:cs="Consolas" w:eastAsia="Consolas" w:hAnsi="Consolas"/>
          <w:sz w:val="20"/>
          <w:szCs w:val="20"/>
          <w:shd w:fill="F0F0F0" w:color="auto" w:val="clear"/>
        </w:rPr>
        <w:t xml:space="preserve">vencer</w:t>
      </w:r>
      <w:r>
        <w:t xml:space="preserve"> (que exigen </w:t>
      </w:r>
      <w:r>
        <w:rPr>
          <w:rFonts w:ascii="Consolas" w:cs="Consolas" w:eastAsia="Consolas" w:hAnsi="Consolas"/>
          <w:sz w:val="20"/>
          <w:szCs w:val="20"/>
          <w:shd w:fill="F0F0F0" w:color="auto" w:val="clear"/>
        </w:rPr>
        <w:t xml:space="preserve">clave_pago is null</w:t>
      </w:r>
      <w:r>
        <w:t xml:space="preserve">) no cambian la fila: el cupo no se libera con un cobro en curso. Y si el pago falla después de cobrar, queda el rastro.</w:t>
      </w:r>
    </w:p>
    <w:p>
      <w:pPr>
        <w:pStyle w:val="ListParagraph"/>
        <w:numPr>
          <w:ilvl w:val="0"/>
          <w:numId w:val="54"/>
        </w:numPr>
        <w:spacing w:after="60" w:before="0"/>
      </w:pPr>
      <w:r>
        <w:rPr>
          <w:b/>
          <w:bCs/>
        </w:rPr>
        <w:t xml:space="preserve">Cobrar y confirmar</w:t>
      </w:r>
      <w:r>
        <w:t xml:space="preserve"> en </w:t>
      </w:r>
      <w:r>
        <w:rPr>
          <w:rFonts w:ascii="Consolas" w:cs="Consolas" w:eastAsia="Consolas" w:hAnsi="Consolas"/>
          <w:sz w:val="20"/>
          <w:szCs w:val="20"/>
          <w:shd w:fill="F0F0F0" w:color="auto" w:val="clear"/>
        </w:rPr>
        <w:t xml:space="preserve">confirmarCompra</w:t>
      </w:r>
      <w:r>
        <w:t xml:space="preserve"> (</w:t>
      </w:r>
      <w:r>
        <w:rPr>
          <w:rFonts w:ascii="Consolas" w:cs="Consolas" w:eastAsia="Consolas" w:hAnsi="Consolas"/>
          <w:sz w:val="20"/>
          <w:szCs w:val="20"/>
          <w:shd w:fill="F0F0F0" w:color="auto" w:val="clear"/>
        </w:rPr>
        <w:t xml:space="preserve">REQUIRED</w:t>
      </w:r>
      <w:r>
        <w:t xml:space="preserve">, </w:t>
      </w:r>
      <w:r>
        <w:rPr>
          <w:rFonts w:ascii="Consolas" w:cs="Consolas" w:eastAsia="Consolas" w:hAnsi="Consolas"/>
          <w:sz w:val="20"/>
          <w:szCs w:val="20"/>
          <w:shd w:fill="F0F0F0" w:color="auto" w:val="clear"/>
        </w:rPr>
        <w:t xml:space="preserve">@Remove(retainIfException = true)</w:t>
      </w:r>
      <w:r>
        <w:t xml:space="preserve">):</w:t>
      </w:r>
    </w:p>
    <w:p>
      <w:pPr>
        <w:pStyle w:val="ListParagraph"/>
        <w:numPr>
          <w:ilvl w:val="1"/>
          <w:numId w:val="55"/>
        </w:numPr>
        <w:spacing w:after="60" w:before="0"/>
      </w:pPr>
      <w:r>
        <w:t xml:space="preserve">Valida con el estado de la instancia, sin leer la base.</w:t>
      </w:r>
    </w:p>
    <w:p>
      <w:pPr>
        <w:pStyle w:val="ListParagraph"/>
        <w:numPr>
          <w:ilvl w:val="1"/>
          <w:numId w:val="55"/>
        </w:numPr>
        <w:spacing w:after="60" w:before="0"/>
      </w:pPr>
      <w:r>
        <w:t xml:space="preserve">Copia los titulares a </w:t>
      </w:r>
      <w:r>
        <w:rPr>
          <w:rFonts w:ascii="Consolas" w:cs="Consolas" w:eastAsia="Consolas" w:hAnsi="Consolas"/>
          <w:sz w:val="20"/>
          <w:szCs w:val="20"/>
          <w:shd w:fill="F0F0F0" w:color="auto" w:val="clear"/>
        </w:rPr>
        <w:t xml:space="preserve">venta_titular</w:t>
      </w:r>
      <w:r>
        <w:t xml:space="preserve"> (</w:t>
      </w:r>
      <w:r>
        <w:rPr>
          <w:rFonts w:ascii="Consolas" w:cs="Consolas" w:eastAsia="Consolas" w:hAnsi="Consolas"/>
          <w:sz w:val="20"/>
          <w:szCs w:val="20"/>
          <w:shd w:fill="F0F0F0" w:color="auto" w:val="clear"/>
        </w:rPr>
        <w:t xml:space="preserve">respaldarTitulares</w:t>
      </w:r>
      <w:r>
        <w:t xml:space="preserve">, </w:t>
      </w:r>
      <w:r>
        <w:rPr>
          <w:rFonts w:ascii="Consolas" w:cs="Consolas" w:eastAsia="Consolas" w:hAnsi="Consolas"/>
          <w:sz w:val="20"/>
          <w:szCs w:val="20"/>
          <w:shd w:fill="F0F0F0" w:color="auto" w:val="clear"/>
        </w:rPr>
        <w:t xml:space="preserve">REQUIRES_NEW</w:t>
      </w:r>
      <w:r>
        <w:t xml:space="preserve">): el contenedor suspende la transacción del pago, abre otra solo para los </w:t>
      </w:r>
      <w:r>
        <w:rPr>
          <w:rFonts w:ascii="Consolas" w:cs="Consolas" w:eastAsia="Consolas" w:hAnsi="Consolas"/>
          <w:sz w:val="20"/>
          <w:szCs w:val="20"/>
          <w:shd w:fill="F0F0F0" w:color="auto" w:val="clear"/>
        </w:rPr>
        <w:t xml:space="preserve">INSERT</w:t>
      </w:r>
      <w:r>
        <w:t xml:space="preserve">, la confirma y devuelve la conexión. Así ninguna conexión queda retenida durante el cobro y la copia sobrevive a un rollback posterior. Si la copia ya existe (un reintento), no se repite.</w:t>
      </w:r>
    </w:p>
    <w:p>
      <w:pPr>
        <w:pStyle w:val="ListParagraph"/>
        <w:numPr>
          <w:ilvl w:val="1"/>
          <w:numId w:val="55"/>
        </w:numPr>
        <w:spacing w:after="60" w:before="0"/>
      </w:pPr>
      <w:r>
        <w:t xml:space="preserve">Cobra (</w:t>
      </w:r>
      <w:r>
        <w:rPr>
          <w:rFonts w:ascii="Consolas" w:cs="Consolas" w:eastAsia="Consolas" w:hAnsi="Consolas"/>
          <w:sz w:val="20"/>
          <w:szCs w:val="20"/>
          <w:shd w:fill="F0F0F0" w:color="auto" w:val="clear"/>
        </w:rPr>
        <w:t xml:space="preserve">cobros.cobrar</w:t>
      </w:r>
      <w:r>
        <w:t xml:space="preserve">) con el total que la instancia calculó al abrir la compra. Es una llamada hacia afuera: va antes de escribir porque un rollback no devuelve la plata. La transacción ya está abierta, pero no tomó ninguna conexión: la toma con la primera consulta, en el paso siguiente.</w:t>
      </w:r>
    </w:p>
    <w:p>
      <w:pPr>
        <w:pStyle w:val="ListParagraph"/>
        <w:numPr>
          <w:ilvl w:val="1"/>
          <w:numId w:val="55"/>
        </w:numPr>
        <w:spacing w:after="60" w:before="0"/>
      </w:pPr>
      <w:r>
        <w:t xml:space="preserve">Si el cobro se rechaza, </w:t>
      </w:r>
      <w:r>
        <w:rPr>
          <w:rFonts w:ascii="Consolas" w:cs="Consolas" w:eastAsia="Consolas" w:hAnsi="Consolas"/>
          <w:sz w:val="20"/>
          <w:szCs w:val="20"/>
          <w:shd w:fill="F0F0F0" w:color="auto" w:val="clear"/>
        </w:rPr>
        <w:t xml:space="preserve">PagoRechazado</w:t>
      </w:r>
      <w:r>
        <w:t xml:space="preserve"> (402): no hay nada que deshacer y la instancia sigue viva para pagar con otro medio.</w:t>
      </w:r>
    </w:p>
    <w:p>
      <w:pPr>
        <w:pStyle w:val="ListParagraph"/>
        <w:numPr>
          <w:ilvl w:val="1"/>
          <w:numId w:val="55"/>
        </w:numPr>
        <w:spacing w:after="60" w:before="0"/>
      </w:pPr>
      <w:r>
        <w:t xml:space="preserve">Si se aprueba, en la misma transacción: </w:t>
      </w:r>
      <w:r>
        <w:rPr>
          <w:rFonts w:ascii="Consolas" w:cs="Consolas" w:eastAsia="Consolas" w:hAnsi="Consolas"/>
          <w:sz w:val="20"/>
          <w:szCs w:val="20"/>
          <w:shd w:fill="F0F0F0" w:color="auto" w:val="clear"/>
        </w:rPr>
        <w:t xml:space="preserve">ventas.confirmar</w:t>
      </w:r>
      <w:r>
        <w:t xml:space="preserve"> (UPDATE condicional a </w:t>
      </w:r>
      <w:r>
        <w:rPr>
          <w:rFonts w:ascii="Consolas" w:cs="Consolas" w:eastAsia="Consolas" w:hAnsi="Consolas"/>
          <w:sz w:val="20"/>
          <w:szCs w:val="20"/>
          <w:shd w:fill="F0F0F0" w:color="auto" w:val="clear"/>
        </w:rPr>
        <w:t xml:space="preserve">CONFIRMADA</w:t>
      </w:r>
      <w:r>
        <w:t xml:space="preserve"> con el </w:t>
      </w:r>
      <w:r>
        <w:rPr>
          <w:rFonts w:ascii="Consolas" w:cs="Consolas" w:eastAsia="Consolas" w:hAnsi="Consolas"/>
          <w:sz w:val="20"/>
          <w:szCs w:val="20"/>
          <w:shd w:fill="F0F0F0" w:color="auto" w:val="clear"/>
        </w:rPr>
        <w:t xml:space="preserve">pagoId</w:t>
      </w:r>
      <w:r>
        <w:t xml:space="preserve">), </w:t>
      </w:r>
      <w:r>
        <w:rPr>
          <w:rFonts w:ascii="Consolas" w:cs="Consolas" w:eastAsia="Consolas" w:hAnsi="Consolas"/>
          <w:sz w:val="20"/>
          <w:szCs w:val="20"/>
          <w:shd w:fill="F0F0F0" w:color="auto" w:val="clear"/>
        </w:rPr>
        <w:t xml:space="preserve">entradas.guardar</w:t>
      </w:r>
      <w:r>
        <w:t xml:space="preserve"> (una entrada por titular, en </w:t>
      </w:r>
      <w:r>
        <w:rPr>
          <w:rFonts w:ascii="Consolas" w:cs="Consolas" w:eastAsia="Consolas" w:hAnsi="Consolas"/>
          <w:sz w:val="20"/>
          <w:szCs w:val="20"/>
          <w:shd w:fill="F0F0F0" w:color="auto" w:val="clear"/>
        </w:rPr>
        <w:t xml:space="preserve">PENDIENTE_EMISION</w:t>
      </w:r>
      <w:r>
        <w:t xml:space="preserve">) y </w:t>
      </w:r>
      <w:r>
        <w:rPr>
          <w:rFonts w:ascii="Consolas" w:cs="Consolas" w:eastAsia="Consolas" w:hAnsi="Consolas"/>
          <w:sz w:val="20"/>
          <w:szCs w:val="20"/>
          <w:shd w:fill="F0F0F0" w:color="auto" w:val="clear"/>
        </w:rPr>
        <w:t xml:space="preserve">publicador.publicar</w:t>
      </w:r>
      <w:r>
        <w:t xml:space="preserve"> (</w:t>
      </w:r>
      <w:r>
        <w:rPr>
          <w:rFonts w:ascii="Consolas" w:cs="Consolas" w:eastAsia="Consolas" w:hAnsi="Consolas"/>
          <w:sz w:val="20"/>
          <w:szCs w:val="20"/>
          <w:shd w:fill="F0F0F0" w:color="auto" w:val="clear"/>
        </w:rPr>
        <w:t xml:space="preserve">PAGO_CONFIRMADO</w:t>
      </w:r>
      <w:r>
        <w:t xml:space="preserve"> a la cola y al tópico). Si algo falla se deshace todo junto: no queda una venta confirmada sin entradas ni un mensaje de una venta que no se confirmó. El mensaje sale del servidor recién con el commit.</w:t>
      </w:r>
    </w:p>
    <w:p>
      <w:pPr>
        <w:pStyle w:val="ListParagraph"/>
        <w:numPr>
          <w:ilvl w:val="1"/>
          <w:numId w:val="55"/>
        </w:numPr>
        <w:spacing w:after="60" w:before="0"/>
      </w:pPr>
      <w:r>
        <w:t xml:space="preserve">El </w:t>
      </w:r>
      <w:r>
        <w:rPr>
          <w:rFonts w:ascii="Consolas" w:cs="Consolas" w:eastAsia="Consolas" w:hAnsi="Consolas"/>
          <w:sz w:val="20"/>
          <w:szCs w:val="20"/>
          <w:shd w:fill="F0F0F0" w:color="auto" w:val="clear"/>
        </w:rPr>
        <w:t xml:space="preserve">@Remove</w:t>
      </w:r>
      <w:r>
        <w:t xml:space="preserve"> termina la conversación al volver bien.</w:t>
      </w:r>
    </w:p>
    <w:p>
      <w:pPr>
        <w:pStyle w:val="ListParagraph"/>
        <w:numPr>
          <w:ilvl w:val="0"/>
          <w:numId w:val="54"/>
        </w:numPr>
        <w:spacing w:after="60" w:before="0"/>
      </w:pPr>
      <w:r>
        <w:rPr>
          <w:b/>
          <w:bCs/>
        </w:rPr>
        <w:t xml:space="preserve">Decidir sobre la marca.</w:t>
      </w:r>
      <w:r>
        <w:t xml:space="preserve"> La regla es una: la marca se quita cuando se sabe que no se cobró. Se quita ante </w:t>
      </w:r>
      <w:r>
        <w:rPr>
          <w:rFonts w:ascii="Consolas" w:cs="Consolas" w:eastAsia="Consolas" w:hAnsi="Consolas"/>
          <w:sz w:val="20"/>
          <w:szCs w:val="20"/>
          <w:shd w:fill="F0F0F0" w:color="auto" w:val="clear"/>
        </w:rPr>
        <w:t xml:space="preserve">PagoRechazado</w:t>
      </w:r>
      <w:r>
        <w:t xml:space="preserve">, ante </w:t>
      </w:r>
      <w:r>
        <w:rPr>
          <w:rFonts w:ascii="Consolas" w:cs="Consolas" w:eastAsia="Consolas" w:hAnsi="Consolas"/>
          <w:sz w:val="20"/>
          <w:szCs w:val="20"/>
          <w:shd w:fill="F0F0F0" w:color="auto" w:val="clear"/>
        </w:rPr>
        <w:t xml:space="preserve">CobroNoRealizado</w:t>
      </w:r>
      <w:r>
        <w:t xml:space="preserve"> (el pedido se frenó antes del cobro: 401 repetido, 403, 404, sin token de servicio), ante </w:t>
      </w:r>
      <w:r>
        <w:rPr>
          <w:rFonts w:ascii="Consolas" w:cs="Consolas" w:eastAsia="Consolas" w:hAnsi="Consolas"/>
          <w:sz w:val="20"/>
          <w:szCs w:val="20"/>
          <w:shd w:fill="F0F0F0" w:color="auto" w:val="clear"/>
        </w:rPr>
        <w:t xml:space="preserve">NoSuchEJBException</w:t>
      </w:r>
      <w:r>
        <w:t xml:space="preserve"> (la instancia ya no existía y la llamada no entró) y ante una reserva que venció entre la marca y la revisión. Se deja ante </w:t>
      </w:r>
      <w:r>
        <w:rPr>
          <w:rFonts w:ascii="Consolas" w:cs="Consolas" w:eastAsia="Consolas" w:hAnsi="Consolas"/>
          <w:sz w:val="20"/>
          <w:szCs w:val="20"/>
          <w:shd w:fill="F0F0F0" w:color="auto" w:val="clear"/>
        </w:rPr>
        <w:t xml:space="preserve">SinRespuesta</w:t>
      </w:r>
      <w:r>
        <w:t xml:space="preserve"> (504) y ante una falla inesperada (</w:t>
      </w:r>
      <w:r>
        <w:rPr>
          <w:rFonts w:ascii="Consolas" w:cs="Consolas" w:eastAsia="Consolas" w:hAnsi="Consolas"/>
          <w:sz w:val="20"/>
          <w:szCs w:val="20"/>
          <w:shd w:fill="F0F0F0" w:color="auto" w:val="clear"/>
        </w:rPr>
        <w:t xml:space="preserve">EJBException</w:t>
      </w:r>
      <w:r>
        <w:t xml:space="preserve">, que además hace que </w:t>
      </w:r>
      <w:r>
        <w:rPr>
          <w:rFonts w:ascii="Consolas" w:cs="Consolas" w:eastAsia="Consolas" w:hAnsi="Consolas"/>
          <w:sz w:val="20"/>
          <w:szCs w:val="20"/>
          <w:shd w:fill="F0F0F0" w:color="auto" w:val="clear"/>
        </w:rPr>
        <w:t xml:space="preserve">ComprasEnCurso</w:t>
      </w:r>
      <w:r>
        <w:t xml:space="preserve"> saque la instancia del índice): la venta queda </w:t>
      </w:r>
      <w:r>
        <w:rPr>
          <w:rFonts w:ascii="Consolas" w:cs="Consolas" w:eastAsia="Consolas" w:hAnsi="Consolas"/>
          <w:sz w:val="20"/>
          <w:szCs w:val="20"/>
          <w:shd w:fill="F0F0F0" w:color="auto" w:val="clear"/>
        </w:rPr>
        <w:t xml:space="preserve">EN_CHECKOUT</w:t>
      </w:r>
      <w:r>
        <w:t xml:space="preserve"> con su cupo, y la cierra el reintento del comprador o la conciliación (7.8). En un reintento nunca se quita, porque del intento anterior con esa clave no se sabe el resultado.</w:t>
      </w:r>
    </w:p>
    <w:p>
      <w:pPr>
        <w:spacing w:after="60" w:before="0"/>
      </w:pPr>
    </w:p>
    <w:p>
      <w:pPr>
        <w:spacing w:after="120" w:before="0"/>
      </w:pPr>
      <w:r>
        <w:t xml:space="preserve">Si </w:t>
      </w:r>
      <w:r>
        <w:rPr>
          <w:rFonts w:ascii="Consolas" w:cs="Consolas" w:eastAsia="Consolas" w:hAnsi="Consolas"/>
          <w:sz w:val="20"/>
          <w:szCs w:val="20"/>
          <w:shd w:fill="F0F0F0" w:color="auto" w:val="clear"/>
        </w:rPr>
        <w:t xml:space="preserve">ventas.confirmar</w:t>
      </w:r>
      <w:r>
        <w:t xml:space="preserve"> no cambia la fila después de un cobro aprobado (no debería pasar, porque la marca impide cancelar y vencer), queda un </w:t>
      </w:r>
      <w:r>
        <w:rPr>
          <w:rFonts w:ascii="Consolas" w:cs="Consolas" w:eastAsia="Consolas" w:hAnsi="Consolas"/>
          <w:sz w:val="20"/>
          <w:szCs w:val="20"/>
          <w:shd w:fill="F0F0F0" w:color="auto" w:val="clear"/>
        </w:rPr>
        <w:t xml:space="preserve">SEVERE</w:t>
      </w:r>
      <w:r>
        <w:t xml:space="preserve"> en el log con el id del pago para devolverlo y la operación sale como falla inesperada.</w:t>
      </w:r>
    </w:p>
    <w:p>
      <w:pPr>
        <w:pStyle w:val="Heading1"/>
        <w:keepNext/>
      </w:pPr>
      <w:r>
        <w:t xml:space="preserve">7.4 La publicación dentro de la transacción: broker XA y base como último recurso</w:t>
      </w:r>
    </w:p>
    <w:p>
      <w:pPr>
        <w:pStyle w:val="ListParagraph"/>
        <w:numPr>
          <w:ilvl w:val="0"/>
          <w:numId w:val="56"/>
        </w:numPr>
        <w:spacing w:after="60" w:before="0"/>
      </w:pPr>
      <w:r>
        <w:t xml:space="preserve">El publicador usa la fábrica </w:t>
      </w:r>
      <w:r>
        <w:rPr>
          <w:rFonts w:ascii="Consolas" w:cs="Consolas" w:eastAsia="Consolas" w:hAnsi="Consolas"/>
          <w:sz w:val="20"/>
          <w:szCs w:val="20"/>
          <w:shd w:fill="F0F0F0" w:color="auto" w:val="clear"/>
        </w:rPr>
        <w:t xml:space="preserve">java:/JmsXA</w:t>
      </w:r>
      <w:r>
        <w:t xml:space="preserve"> (</w:t>
      </w:r>
      <w:r>
        <w:rPr>
          <w:rFonts w:ascii="Consolas" w:cs="Consolas" w:eastAsia="Consolas" w:hAnsi="Consolas"/>
          <w:sz w:val="20"/>
          <w:szCs w:val="20"/>
          <w:shd w:fill="F0F0F0" w:color="auto" w:val="clear"/>
        </w:rPr>
        <w:t xml:space="preserve">DestinosJms.FABRICA_XA</w:t>
      </w:r>
      <w:r>
        <w:t xml:space="preserve">): el broker participa de la transacción JTA como recurso XA, con fase de preparación.</w:t>
      </w:r>
    </w:p>
    <w:p>
      <w:pPr>
        <w:pStyle w:val="ListParagraph"/>
        <w:numPr>
          <w:ilvl w:val="0"/>
          <w:numId w:val="56"/>
        </w:numPr>
        <w:spacing w:after="60" w:before="0"/>
      </w:pPr>
      <w:r>
        <w:rPr>
          <w:rFonts w:ascii="Consolas" w:cs="Consolas" w:eastAsia="Consolas" w:hAnsi="Consolas"/>
          <w:sz w:val="20"/>
          <w:szCs w:val="20"/>
          <w:shd w:fill="F0F0F0" w:color="auto" w:val="clear"/>
        </w:rPr>
        <w:t xml:space="preserve">PalcoDS</w:t>
      </w:r>
      <w:r>
        <w:t xml:space="preserve"> es un datasource común, no XA (</w:t>
      </w:r>
      <w:r>
        <w:rPr>
          <w:rFonts w:ascii="Consolas" w:cs="Consolas" w:eastAsia="Consolas" w:hAnsi="Consolas"/>
          <w:sz w:val="20"/>
          <w:szCs w:val="20"/>
          <w:shd w:fill="F0F0F0" w:color="auto" w:val="clear"/>
        </w:rPr>
        <w:t xml:space="preserve">configurar.cli</w:t>
      </w:r>
      <w:r>
        <w:t xml:space="preserve">, </w:t>
      </w:r>
      <w:r>
        <w:rPr>
          <w:rFonts w:ascii="Consolas" w:cs="Consolas" w:eastAsia="Consolas" w:hAnsi="Consolas"/>
          <w:sz w:val="20"/>
          <w:szCs w:val="20"/>
          <w:shd w:fill="F0F0F0" w:color="auto" w:val="clear"/>
        </w:rPr>
        <w:t xml:space="preserve">data-source add</w:t>
      </w:r>
      <w:r>
        <w:t xml:space="preserve">). Entra a la misma transacción como último recurso: el administrador de transacciones prepara el broker, confirma la base y después confirma el broker.</w:t>
      </w:r>
    </w:p>
    <w:p>
      <w:pPr>
        <w:pStyle w:val="ListParagraph"/>
        <w:numPr>
          <w:ilvl w:val="0"/>
          <w:numId w:val="56"/>
        </w:numPr>
        <w:spacing w:after="60" w:before="0"/>
      </w:pPr>
      <w:r>
        <w:rPr>
          <w:rFonts w:ascii="Consolas" w:cs="Consolas" w:eastAsia="Consolas" w:hAnsi="Consolas"/>
          <w:sz w:val="20"/>
          <w:szCs w:val="20"/>
          <w:shd w:fill="F0F0F0" w:color="auto" w:val="clear"/>
        </w:rPr>
        <w:t xml:space="preserve">MANDATORY</w:t>
      </w:r>
      <w:r>
        <w:t xml:space="preserve"> en el publicador impide publicar fuera de la transacción de quien llama. Con </w:t>
      </w:r>
      <w:r>
        <w:rPr>
          <w:rFonts w:ascii="Consolas" w:cs="Consolas" w:eastAsia="Consolas" w:hAnsi="Consolas"/>
          <w:sz w:val="20"/>
          <w:szCs w:val="20"/>
          <w:shd w:fill="F0F0F0" w:color="auto" w:val="clear"/>
        </w:rPr>
        <w:t xml:space="preserve">REQUIRED</w:t>
      </w:r>
      <w:r>
        <w:t xml:space="preserve"> abriría una propia y el mensaje saldría aunque la venta se deshiciera.</w:t>
      </w:r>
    </w:p>
    <w:p>
      <w:pPr>
        <w:pStyle w:val="ListParagraph"/>
        <w:numPr>
          <w:ilvl w:val="0"/>
          <w:numId w:val="56"/>
        </w:numPr>
        <w:spacing w:after="60" w:before="0"/>
      </w:pPr>
      <w:r>
        <w:rPr>
          <w:b/>
          <w:bCs/>
        </w:rPr>
        <w:t xml:space="preserve">No es un commit en dos fases completo.</w:t>
      </w:r>
      <w:r>
        <w:t xml:space="preserve"> Si el servidor se cayera justo entre el commit de la base y el del broker, quedaría una venta </w:t>
      </w:r>
      <w:r>
        <w:rPr>
          <w:rFonts w:ascii="Consolas" w:cs="Consolas" w:eastAsia="Consolas" w:hAnsi="Consolas"/>
          <w:sz w:val="20"/>
          <w:szCs w:val="20"/>
          <w:shd w:fill="F0F0F0" w:color="auto" w:val="clear"/>
        </w:rPr>
        <w:t xml:space="preserve">CONFIRMADA</w:t>
      </w:r>
      <w:r>
        <w:t xml:space="preserve"> con sus entradas sin emitir y sin mensaje. Esa ventana no se observó en ejecución ni en una caída real: el orden es el que la documentación del servidor describe para un recurso no XA. Lo que sí se probó es que un mensaje publicado dentro de una transacción que se deshace no sale: el endpoint de prueba con falla de Notificaciones responde 409, los contadores de mensajes agregados de la cola, del tópico y de la DLQ no cambian y los tres consumidores no escriben ninguna línea en el log (</w:t>
      </w:r>
      <w:r>
        <w:rPr>
          <w:rFonts w:ascii="Consolas" w:cs="Consolas" w:eastAsia="Consolas" w:hAnsi="Consolas"/>
          <w:sz w:val="20"/>
          <w:szCs w:val="20"/>
          <w:shd w:fill="F0F0F0" w:color="auto" w:val="clear"/>
        </w:rPr>
        <w:t xml:space="preserve">docs/entrega3/evidencia/reproduccion.txt</w:t>
      </w:r>
      <w:r>
        <w:t xml:space="preserve">, paso 8). En Ventas, la falla después de publicar se repite con la propiedad de sistema </w:t>
      </w:r>
      <w:r>
        <w:rPr>
          <w:rFonts w:ascii="Consolas" w:cs="Consolas" w:eastAsia="Consolas" w:hAnsi="Consolas"/>
          <w:sz w:val="20"/>
          <w:szCs w:val="20"/>
          <w:shd w:fill="F0F0F0" w:color="auto" w:val="clear"/>
        </w:rPr>
        <w:t xml:space="preserve">palco.ventas.fallar-despues-del-cobro=true</w:t>
      </w:r>
      <w:r>
        <w:t xml:space="preserve"> (5.10): se prende con </w:t>
      </w:r>
      <w:r>
        <w:rPr>
          <w:rFonts w:ascii="Consolas" w:cs="Consolas" w:eastAsia="Consolas" w:hAnsi="Consolas"/>
          <w:sz w:val="20"/>
          <w:szCs w:val="20"/>
          <w:shd w:fill="F0F0F0" w:color="auto" w:val="clear"/>
        </w:rPr>
        <w:t xml:space="preserve">jboss-cli</w:t>
      </w:r>
      <w:r>
        <w:t xml:space="preserve"> (</w:t>
      </w:r>
      <w:r>
        <w:rPr>
          <w:rFonts w:ascii="Consolas" w:cs="Consolas" w:eastAsia="Consolas" w:hAnsi="Consolas"/>
          <w:sz w:val="20"/>
          <w:szCs w:val="20"/>
          <w:shd w:fill="F0F0F0" w:color="auto" w:val="clear"/>
        </w:rPr>
        <w:t xml:space="preserve">/system-property=palco.ventas.fallar-despues-del-cobro:add(value=true)</w:t>
      </w:r>
      <w:r>
        <w:t xml:space="preserve">), se paga una compra y se apaga con </w:t>
      </w:r>
      <w:r>
        <w:rPr>
          <w:rFonts w:ascii="Consolas" w:cs="Consolas" w:eastAsia="Consolas" w:hAnsi="Consolas"/>
          <w:sz w:val="20"/>
          <w:szCs w:val="20"/>
          <w:shd w:fill="F0F0F0" w:color="auto" w:val="clear"/>
        </w:rPr>
        <w:t xml:space="preserve">:remove</w:t>
      </w:r>
      <w:r>
        <w:t xml:space="preserve">. El escenario 14 de </w:t>
      </w:r>
      <w:r>
        <w:rPr>
          <w:rFonts w:ascii="Consolas" w:cs="Consolas" w:eastAsia="Consolas" w:hAnsi="Consolas"/>
          <w:sz w:val="20"/>
          <w:szCs w:val="20"/>
          <w:shd w:fill="F0F0F0" w:color="auto" w:val="clear"/>
        </w:rPr>
        <w:t xml:space="preserve">scripts/pruebas/escenarios.mjs</w:t>
      </w:r>
      <w:r>
        <w:t xml:space="preserve"> hace esos pasos y comprueba el rollback y la conciliación (7.8).</w:t>
      </w:r>
    </w:p>
    <w:p>
      <w:pPr>
        <w:pStyle w:val="ListParagraph"/>
        <w:numPr>
          <w:ilvl w:val="0"/>
          <w:numId w:val="56"/>
        </w:numPr>
        <w:spacing w:after="60" w:before="0"/>
      </w:pPr>
      <w:r>
        <w:t xml:space="preserve">Por eso los consumidores son idempotentes (7.6).</w:t>
      </w:r>
    </w:p>
    <w:p>
      <w:pPr>
        <w:spacing w:after="60" w:before="0"/>
      </w:pPr>
    </w:p>
    <w:p>
      <w:pPr>
        <w:pStyle w:val="Heading1"/>
        <w:keepNext/>
      </w:pPr>
      <w:r>
        <w:t xml:space="preserve">7.5 Cancelar y vencer: cambio de estado primero, compensación después</w:t>
      </w:r>
    </w:p>
    <w:p>
      <w:pPr>
        <w:spacing w:after="120" w:before="0"/>
      </w:pPr>
      <w:r>
        <w:rPr>
          <w:b/>
          <w:bCs/>
        </w:rPr>
        <w:t xml:space="preserve">Cancelar</w:t>
      </w:r>
      <w:r>
        <w:t xml:space="preserve"> (</w:t>
      </w:r>
      <w:r>
        <w:rPr>
          <w:rFonts w:ascii="Consolas" w:cs="Consolas" w:eastAsia="Consolas" w:hAnsi="Consolas"/>
          <w:sz w:val="20"/>
          <w:szCs w:val="20"/>
          <w:shd w:fill="F0F0F0" w:color="auto" w:val="clear"/>
        </w:rPr>
        <w:t xml:space="preserve">ComprasEnCurso.cancelar</w:t>
      </w:r>
      <w:r>
        <w:t xml:space="preserve">): si la instancia está, </w:t>
      </w:r>
      <w:r>
        <w:rPr>
          <w:rFonts w:ascii="Consolas" w:cs="Consolas" w:eastAsia="Consolas" w:hAnsi="Consolas"/>
          <w:sz w:val="20"/>
          <w:szCs w:val="20"/>
          <w:shd w:fill="F0F0F0" w:color="auto" w:val="clear"/>
        </w:rPr>
        <w:t xml:space="preserve">cancelarCompra</w:t>
      </w:r>
      <w:r>
        <w:t xml:space="preserve"> (</w:t>
      </w:r>
      <w:r>
        <w:rPr>
          <w:rFonts w:ascii="Consolas" w:cs="Consolas" w:eastAsia="Consolas" w:hAnsi="Consolas"/>
          <w:sz w:val="20"/>
          <w:szCs w:val="20"/>
          <w:shd w:fill="F0F0F0" w:color="auto" w:val="clear"/>
        </w:rPr>
        <w:t xml:space="preserve">REQUIRED</w:t>
      </w:r>
      <w:r>
        <w:t xml:space="preserve">, </w:t>
      </w:r>
      <w:r>
        <w:rPr>
          <w:rFonts w:ascii="Consolas" w:cs="Consolas" w:eastAsia="Consolas" w:hAnsi="Consolas"/>
          <w:sz w:val="20"/>
          <w:szCs w:val="20"/>
          <w:shd w:fill="F0F0F0" w:color="auto" w:val="clear"/>
        </w:rPr>
        <w:t xml:space="preserve">@Remove</w:t>
      </w:r>
      <w:r>
        <w:t xml:space="preserve">) hace </w:t>
      </w:r>
      <w:r>
        <w:rPr>
          <w:rFonts w:ascii="Consolas" w:cs="Consolas" w:eastAsia="Consolas" w:hAnsi="Consolas"/>
          <w:sz w:val="20"/>
          <w:szCs w:val="20"/>
          <w:shd w:fill="F0F0F0" w:color="auto" w:val="clear"/>
        </w:rPr>
        <w:t xml:space="preserve">update venta set estado = 'CANCELADA' where estado = 'EN_CHECKOUT' and clave_pago is null</w:t>
      </w:r>
      <w:r>
        <w:t xml:space="preserve">; si no está, el mismo </w:t>
      </w:r>
      <w:r>
        <w:rPr>
          <w:rFonts w:ascii="Consolas" w:cs="Consolas" w:eastAsia="Consolas" w:hAnsi="Consolas"/>
          <w:sz w:val="20"/>
          <w:szCs w:val="20"/>
          <w:shd w:fill="F0F0F0" w:color="auto" w:val="clear"/>
        </w:rPr>
        <w:t xml:space="preserve">UPDATE</w:t>
      </w:r>
      <w:r>
        <w:t xml:space="preserve"> lo hace el repositorio. Solo quien cambió la fila devuelve el cupo, y recién cuando la cancelación ya quedó confirmada. Repetir la cancelación sobre una venta cancelada o vencida no hace nada. Con un pago en curso responde 409 </w:t>
      </w:r>
      <w:r>
        <w:rPr>
          <w:rFonts w:ascii="Consolas" w:cs="Consolas" w:eastAsia="Consolas" w:hAnsi="Consolas"/>
          <w:sz w:val="20"/>
          <w:szCs w:val="20"/>
          <w:shd w:fill="F0F0F0" w:color="auto" w:val="clear"/>
        </w:rPr>
        <w:t xml:space="preserve">operacion-en-curso</w:t>
      </w:r>
      <w:r>
        <w:t xml:space="preserve">; si ya está paga, 409 </w:t>
      </w:r>
      <w:r>
        <w:rPr>
          <w:rFonts w:ascii="Consolas" w:cs="Consolas" w:eastAsia="Consolas" w:hAnsi="Consolas"/>
          <w:sz w:val="20"/>
          <w:szCs w:val="20"/>
          <w:shd w:fill="F0F0F0" w:color="auto" w:val="clear"/>
        </w:rPr>
        <w:t xml:space="preserve">venta-ya-paga</w:t>
      </w:r>
      <w:r>
        <w:t xml:space="preserve">.</w:t>
      </w:r>
    </w:p>
    <w:p>
      <w:pPr>
        <w:spacing w:after="120" w:before="0"/>
      </w:pPr>
      <w:r>
        <w:rPr>
          <w:b/>
          <w:bCs/>
        </w:rPr>
        <w:t xml:space="preserve">Vencer</w:t>
      </w:r>
      <w:r>
        <w:t xml:space="preserve"> (</w:t>
      </w:r>
      <w:r>
        <w:rPr>
          <w:rFonts w:ascii="Consolas" w:cs="Consolas" w:eastAsia="Consolas" w:hAnsi="Consolas"/>
          <w:sz w:val="20"/>
          <w:szCs w:val="20"/>
          <w:shd w:fill="F0F0F0" w:color="auto" w:val="clear"/>
        </w:rPr>
        <w:t xml:space="preserve">VencimientoDeReservas</w:t>
      </w:r>
      <w:r>
        <w:t xml:space="preserve">, </w:t>
      </w:r>
      <w:r>
        <w:rPr>
          <w:rFonts w:ascii="Consolas" w:cs="Consolas" w:eastAsia="Consolas" w:hAnsi="Consolas"/>
          <w:sz w:val="20"/>
          <w:szCs w:val="20"/>
          <w:shd w:fill="F0F0F0" w:color="auto" w:val="clear"/>
        </w:rPr>
        <w:t xml:space="preserve">@Singleton</w:t>
      </w:r>
      <w:r>
        <w:t xml:space="preserve">, </w:t>
      </w:r>
      <w:r>
        <w:rPr>
          <w:rFonts w:ascii="Consolas" w:cs="Consolas" w:eastAsia="Consolas" w:hAnsi="Consolas"/>
          <w:sz w:val="20"/>
          <w:szCs w:val="20"/>
          <w:shd w:fill="F0F0F0" w:color="auto" w:val="clear"/>
        </w:rPr>
        <w:t xml:space="preserve">@Schedule</w:t>
      </w:r>
      <w:r>
        <w:t xml:space="preserve"> cada minuto, </w:t>
      </w:r>
      <w:r>
        <w:rPr>
          <w:rFonts w:ascii="Consolas" w:cs="Consolas" w:eastAsia="Consolas" w:hAnsi="Consolas"/>
          <w:sz w:val="20"/>
          <w:szCs w:val="20"/>
          <w:shd w:fill="F0F0F0" w:color="auto" w:val="clear"/>
        </w:rPr>
        <w:t xml:space="preserve">persistent = false</w:t>
      </w:r>
      <w:r>
        <w:t xml:space="preserve">, </w:t>
      </w:r>
      <w:r>
        <w:rPr>
          <w:rFonts w:ascii="Consolas" w:cs="Consolas" w:eastAsia="Consolas" w:hAnsi="Consolas"/>
          <w:sz w:val="20"/>
          <w:szCs w:val="20"/>
          <w:shd w:fill="F0F0F0" w:color="auto" w:val="clear"/>
        </w:rPr>
        <w:t xml:space="preserve">NOT_SUPPORTED</w:t>
      </w:r>
      <w:r>
        <w:t xml:space="preserve">): busca las ventas </w:t>
      </w:r>
      <w:r>
        <w:rPr>
          <w:rFonts w:ascii="Consolas" w:cs="Consolas" w:eastAsia="Consolas" w:hAnsi="Consolas"/>
          <w:sz w:val="20"/>
          <w:szCs w:val="20"/>
          <w:shd w:fill="F0F0F0" w:color="auto" w:val="clear"/>
        </w:rPr>
        <w:t xml:space="preserve">EN_CHECKOUT</w:t>
      </w:r>
      <w:r>
        <w:t xml:space="preserve"> con la reserva vencida y sin </w:t>
      </w:r>
      <w:r>
        <w:rPr>
          <w:rFonts w:ascii="Consolas" w:cs="Consolas" w:eastAsia="Consolas" w:hAnsi="Consolas"/>
          <w:sz w:val="20"/>
          <w:szCs w:val="20"/>
          <w:shd w:fill="F0F0F0" w:color="auto" w:val="clear"/>
        </w:rPr>
        <w:t xml:space="preserve">clave_pago</w:t>
      </w:r>
      <w:r>
        <w:t xml:space="preserve">, y por cada una hace </w:t>
      </w:r>
      <w:r>
        <w:rPr>
          <w:rFonts w:ascii="Consolas" w:cs="Consolas" w:eastAsia="Consolas" w:hAnsi="Consolas"/>
          <w:sz w:val="20"/>
          <w:szCs w:val="20"/>
          <w:shd w:fill="F0F0F0" w:color="auto" w:val="clear"/>
        </w:rPr>
        <w:t xml:space="preserve">update ... set estado = 'VENCIDA' where estado = 'EN_CHECKOUT' and vence_reserva &lt;= :ahora and clave_pago is null</w:t>
      </w:r>
      <w:r>
        <w:t xml:space="preserve">. Solo si cambió la fila devuelve el cupo y quita la compra del índice. Si la base no responde, la corrida se corta con un </w:t>
      </w:r>
      <w:r>
        <w:rPr>
          <w:rFonts w:ascii="Consolas" w:cs="Consolas" w:eastAsia="Consolas" w:hAnsi="Consolas"/>
          <w:sz w:val="20"/>
          <w:szCs w:val="20"/>
          <w:shd w:fill="F0F0F0" w:color="auto" w:val="clear"/>
        </w:rPr>
        <w:t xml:space="preserve">WARNING</w:t>
      </w:r>
      <w:r>
        <w:t xml:space="preserve"> y la toma la del minuto siguiente.</w:t>
      </w:r>
    </w:p>
    <w:p>
      <w:pPr>
        <w:spacing w:after="120" w:before="0"/>
      </w:pPr>
      <w:r>
        <w:t xml:space="preserve">Con este orden, el cupo de una venta lo devuelve uno solo (quien la cerró) y solo por una venta que ya está cerrada en la base. Entre Ventas y Eventos no hay transacción: la devolución es una compensación (</w:t>
      </w:r>
      <w:r>
        <w:rPr>
          <w:rFonts w:ascii="Consolas" w:cs="Consolas" w:eastAsia="Consolas" w:hAnsi="Consolas"/>
          <w:sz w:val="20"/>
          <w:szCs w:val="20"/>
          <w:shd w:fill="F0F0F0" w:color="auto" w:val="clear"/>
        </w:rPr>
        <w:t xml:space="preserve">ClienteDeEventos.liberarCupo</w:t>
      </w:r>
      <w:r>
        <w:t xml:space="preserve">, </w:t>
      </w:r>
      <w:r>
        <w:rPr>
          <w:rFonts w:ascii="Consolas" w:cs="Consolas" w:eastAsia="Consolas" w:hAnsi="Consolas"/>
          <w:sz w:val="20"/>
          <w:szCs w:val="20"/>
          <w:shd w:fill="F0F0F0" w:color="auto" w:val="clear"/>
        </w:rPr>
        <w:t xml:space="preserve">POST .../cupo</w:t>
      </w:r>
      <w:r>
        <w:t xml:space="preserve"> con cantidad negativa).</w:t>
      </w:r>
    </w:p>
    <w:p>
      <w:pPr>
        <w:pStyle w:val="Heading1"/>
        <w:keepNext/>
      </w:pPr>
      <w:r>
        <w:t xml:space="preserve">7.6 Emisión e idempotencia del consumidor</w:t>
      </w:r>
    </w:p>
    <w:p>
      <w:pPr>
        <w:spacing w:after="120" w:before="0"/>
      </w:pPr>
      <w:r>
        <w:rPr>
          <w:rFonts w:ascii="Consolas" w:cs="Consolas" w:eastAsia="Consolas" w:hAnsi="Consolas"/>
          <w:sz w:val="20"/>
          <w:szCs w:val="20"/>
          <w:shd w:fill="F0F0F0" w:color="auto" w:val="clear"/>
        </w:rPr>
        <w:t xml:space="preserve">EmisionDeEntradasMDB.onMessage</w:t>
      </w:r>
      <w:r>
        <w:t xml:space="preserve"> (</w:t>
      </w:r>
      <w:r>
        <w:rPr>
          <w:rFonts w:ascii="Consolas" w:cs="Consolas" w:eastAsia="Consolas" w:hAnsi="Consolas"/>
          <w:sz w:val="20"/>
          <w:szCs w:val="20"/>
          <w:shd w:fill="F0F0F0" w:color="auto" w:val="clear"/>
        </w:rPr>
        <w:t xml:space="preserve">REQUIRED</w:t>
      </w:r>
      <w:r>
        <w:t xml:space="preserve">): recibir el mensaje, poner el código QR a cada entrada, dejarla </w:t>
      </w:r>
      <w:r>
        <w:rPr>
          <w:rFonts w:ascii="Consolas" w:cs="Consolas" w:eastAsia="Consolas" w:hAnsi="Consolas"/>
          <w:sz w:val="20"/>
          <w:szCs w:val="20"/>
          <w:shd w:fill="F0F0F0" w:color="auto" w:val="clear"/>
        </w:rPr>
        <w:t xml:space="preserve">VALIDA</w:t>
      </w:r>
      <w:r>
        <w:t xml:space="preserve"> y pasar la venta de </w:t>
      </w:r>
      <w:r>
        <w:rPr>
          <w:rFonts w:ascii="Consolas" w:cs="Consolas" w:eastAsia="Consolas" w:hAnsi="Consolas"/>
          <w:sz w:val="20"/>
          <w:szCs w:val="20"/>
          <w:shd w:fill="F0F0F0" w:color="auto" w:val="clear"/>
        </w:rPr>
        <w:t xml:space="preserve">CONFIRMADA</w:t>
      </w:r>
      <w:r>
        <w:t xml:space="preserve"> a </w:t>
      </w:r>
      <w:r>
        <w:rPr>
          <w:rFonts w:ascii="Consolas" w:cs="Consolas" w:eastAsia="Consolas" w:hAnsi="Consolas"/>
          <w:sz w:val="20"/>
          <w:szCs w:val="20"/>
          <w:shd w:fill="F0F0F0" w:color="auto" w:val="clear"/>
        </w:rPr>
        <w:t xml:space="preserve">EMITIDA</w:t>
      </w:r>
      <w:r>
        <w:t xml:space="preserve"> se confirman juntos. Si algo falla, no queda nada escrito y el broker reentrega (5 entregas, 2 segundos, DLQ). Cada cambio es un </w:t>
      </w:r>
      <w:r>
        <w:rPr>
          <w:rFonts w:ascii="Consolas" w:cs="Consolas" w:eastAsia="Consolas" w:hAnsi="Consolas"/>
          <w:sz w:val="20"/>
          <w:szCs w:val="20"/>
          <w:shd w:fill="F0F0F0" w:color="auto" w:val="clear"/>
        </w:rPr>
        <w:t xml:space="preserve">UPDATE</w:t>
      </w:r>
      <w:r>
        <w:t xml:space="preserve"> condicional: la entrada tiene que seguir </w:t>
      </w:r>
      <w:r>
        <w:rPr>
          <w:rFonts w:ascii="Consolas" w:cs="Consolas" w:eastAsia="Consolas" w:hAnsi="Consolas"/>
          <w:sz w:val="20"/>
          <w:szCs w:val="20"/>
          <w:shd w:fill="F0F0F0" w:color="auto" w:val="clear"/>
        </w:rPr>
        <w:t xml:space="preserve">PENDIENTE_EMISION</w:t>
      </w:r>
      <w:r>
        <w:t xml:space="preserve"> y la venta </w:t>
      </w:r>
      <w:r>
        <w:rPr>
          <w:rFonts w:ascii="Consolas" w:cs="Consolas" w:eastAsia="Consolas" w:hAnsi="Consolas"/>
          <w:sz w:val="20"/>
          <w:szCs w:val="20"/>
          <w:shd w:fill="F0F0F0" w:color="auto" w:val="clear"/>
        </w:rPr>
        <w:t xml:space="preserve">CONFIRMADA</w:t>
      </w:r>
      <w:r>
        <w:t xml:space="preserve"> (</w:t>
      </w:r>
      <w:r>
        <w:rPr>
          <w:rFonts w:ascii="Consolas" w:cs="Consolas" w:eastAsia="Consolas" w:hAnsi="Consolas"/>
          <w:sz w:val="20"/>
          <w:szCs w:val="20"/>
          <w:shd w:fill="F0F0F0" w:color="auto" w:val="clear"/>
        </w:rPr>
        <w:t xml:space="preserve">marcarEmitida</w:t>
      </w:r>
      <w:r>
        <w:t xml:space="preserve">). Una segunda entrega no cambia ninguna fila y el mensaje se confirma sin error; vale también si dos copias llegan a la vez a dos instancias. Un mensaje inválido se deshace con </w:t>
      </w:r>
      <w:r>
        <w:rPr>
          <w:rFonts w:ascii="Consolas" w:cs="Consolas" w:eastAsia="Consolas" w:hAnsi="Consolas"/>
          <w:sz w:val="20"/>
          <w:szCs w:val="20"/>
          <w:shd w:fill="F0F0F0" w:color="auto" w:val="clear"/>
        </w:rPr>
        <w:t xml:space="preserve">setRollbackOnly()</w:t>
      </w:r>
      <w:r>
        <w:t xml:space="preserve"> y termina en la DLQ; un mensaje de una venta que no existe se descarta con un </w:t>
      </w:r>
      <w:r>
        <w:rPr>
          <w:rFonts w:ascii="Consolas" w:cs="Consolas" w:eastAsia="Consolas" w:hAnsi="Consolas"/>
          <w:sz w:val="20"/>
          <w:szCs w:val="20"/>
          <w:shd w:fill="F0F0F0" w:color="auto" w:val="clear"/>
        </w:rPr>
        <w:t xml:space="preserve">WARNING</w:t>
      </w:r>
      <w:r>
        <w:t xml:space="preserve">.</w:t>
      </w:r>
    </w:p>
    <w:p>
      <w:pPr>
        <w:pStyle w:val="Heading1"/>
        <w:keepNext/>
      </w:pPr>
      <w:r>
        <w:t xml:space="preserve">7.7 Idempotencia: resumen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5"/>
        <w:gridCol w:w="3874"/>
        <w:gridCol w:w="4173"/>
      </w:tblGrid>
      <w:tr>
        <w:trPr>
          <w:cantSplit/>
          <w:tblHeader/>
        </w:trPr>
        <w:tc>
          <w:tcPr>
            <w:tcW w:type="dxa" w:w="136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Paso</w:t>
            </w:r>
          </w:p>
        </w:tc>
        <w:tc>
          <w:tcPr>
            <w:tcW w:type="dxa" w:w="387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Mecanismo</w:t>
            </w:r>
          </w:p>
        </w:tc>
        <w:tc>
          <w:tcPr>
            <w:tcW w:type="dxa" w:w="417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pasa si se repite</w:t>
            </w:r>
          </w:p>
        </w:tc>
      </w:tr>
      <w:tr>
        <w:trPr>
          <w:cantSplit/>
        </w:trPr>
        <w:tc>
          <w:tcPr>
            <w:tcW w:type="dxa" w:w="13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Iniciar</w:t>
            </w:r>
          </w:p>
        </w:tc>
        <w:tc>
          <w:tcPr>
            <w:tcW w:type="dxa" w:w="38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Idempotency-​Key</w:t>
            </w:r>
            <w:r>
              <w:rPr>
                <w:sz w:val="18"/>
                <w:szCs w:val="18"/>
              </w:rPr>
              <w:t xml:space="preserve"> + restricción única </w:t>
            </w:r>
            <w:r>
              <w:rPr>
                <w:rFonts w:ascii="Consolas" w:cs="Consolas" w:eastAsia="Consolas" w:hAnsi="Consolas"/>
                <w:sz w:val="17"/>
                <w:szCs w:val="17"/>
                <w:shd w:fill="F0F0F0" w:color="auto" w:val="clear"/>
              </w:rPr>
              <w:t xml:space="preserve">(comprador_​id, clave_​idempotencia)</w:t>
            </w:r>
          </w:p>
        </w:tc>
        <w:tc>
          <w:tcPr>
            <w:tcW w:type="dxa" w:w="41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Devuelve la venta como está hoy, sin reservar otra vez</w:t>
            </w:r>
          </w:p>
        </w:tc>
      </w:tr>
      <w:tr>
        <w:trPr>
          <w:cantSplit/>
        </w:trPr>
        <w:tc>
          <w:tcPr>
            <w:tcW w:type="dxa" w:w="13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Pagar</w:t>
            </w:r>
          </w:p>
        </w:tc>
        <w:tc>
          <w:tcPr>
            <w:tcW w:type="dxa" w:w="38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clave_​pago</w:t>
            </w:r>
            <w:r>
              <w:rPr>
                <w:sz w:val="18"/>
                <w:szCs w:val="18"/>
              </w:rPr>
              <w:t xml:space="preserve"> en la venta; clave </w:t>
            </w:r>
            <w:r>
              <w:rPr>
                <w:rFonts w:ascii="Consolas" w:cs="Consolas" w:eastAsia="Consolas" w:hAnsi="Consolas"/>
                <w:sz w:val="17"/>
                <w:szCs w:val="17"/>
                <w:shd w:fill="F0F0F0" w:color="auto" w:val="clear"/>
              </w:rPr>
              <w:t xml:space="preserve">&lt;ventaId&gt;:​&lt;clave&gt;</w:t>
            </w:r>
            <w:r>
              <w:rPr>
                <w:sz w:val="18"/>
                <w:szCs w:val="18"/>
              </w:rPr>
              <w:t xml:space="preserve"> hacia Pagos, que deduplica con restricción única</w:t>
            </w:r>
          </w:p>
        </w:tc>
        <w:tc>
          <w:tcPr>
            <w:tcW w:type="dxa" w:w="41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Devuelve la venta paga sin cobrar; tras un 504 el reintento con la misma clave hace que Pagos devuelva el pago ya guardado. Ante 409 </w:t>
            </w:r>
            <w:r>
              <w:rPr>
                <w:rFonts w:ascii="Consolas" w:cs="Consolas" w:eastAsia="Consolas" w:hAnsi="Consolas"/>
                <w:sz w:val="17"/>
                <w:szCs w:val="17"/>
                <w:shd w:fill="F0F0F0" w:color="auto" w:val="clear"/>
              </w:rPr>
              <w:t xml:space="preserve">pago-​duplicado</w:t>
            </w:r>
            <w:r>
              <w:rPr>
                <w:sz w:val="18"/>
                <w:szCs w:val="18"/>
              </w:rPr>
              <w:t xml:space="preserve"> </w:t>
            </w:r>
            <w:r>
              <w:rPr>
                <w:rFonts w:ascii="Consolas" w:cs="Consolas" w:eastAsia="Consolas" w:hAnsi="Consolas"/>
                <w:sz w:val="17"/>
                <w:szCs w:val="17"/>
                <w:shd w:fill="F0F0F0" w:color="auto" w:val="clear"/>
              </w:rPr>
              <w:t xml:space="preserve">ClienteDePagos</w:t>
            </w:r>
            <w:r>
              <w:rPr>
                <w:sz w:val="18"/>
                <w:szCs w:val="18"/>
              </w:rPr>
              <w:t xml:space="preserve"> repite una vez con la misma clave</w:t>
            </w:r>
          </w:p>
        </w:tc>
      </w:tr>
      <w:tr>
        <w:trPr>
          <w:cantSplit/>
        </w:trPr>
        <w:tc>
          <w:tcPr>
            <w:tcW w:type="dxa" w:w="13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Cancelar / vencer</w:t>
            </w:r>
          </w:p>
        </w:tc>
        <w:tc>
          <w:tcPr>
            <w:tcW w:type="dxa" w:w="38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UPDATE</w:t>
            </w:r>
            <w:r>
              <w:rPr>
                <w:sz w:val="18"/>
                <w:szCs w:val="18"/>
              </w:rPr>
              <w:t xml:space="preserve"> condicional</w:t>
            </w:r>
          </w:p>
        </w:tc>
        <w:tc>
          <w:tcPr>
            <w:tcW w:type="dxa" w:w="41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cambia nada y no vuelve a devolver cupo</w:t>
            </w:r>
          </w:p>
        </w:tc>
      </w:tr>
      <w:tr>
        <w:trPr>
          <w:cantSplit/>
        </w:trPr>
        <w:tc>
          <w:tcPr>
            <w:tcW w:type="dxa" w:w="13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Emitir</w:t>
            </w:r>
          </w:p>
        </w:tc>
        <w:tc>
          <w:tcPr>
            <w:tcW w:type="dxa" w:w="38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UPDATE</w:t>
            </w:r>
            <w:r>
              <w:rPr>
                <w:sz w:val="18"/>
                <w:szCs w:val="18"/>
              </w:rPr>
              <w:t xml:space="preserve"> condicional por entrada y por venta</w:t>
            </w:r>
          </w:p>
        </w:tc>
        <w:tc>
          <w:tcPr>
            <w:tcW w:type="dxa" w:w="41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cambia nada</w:t>
            </w:r>
          </w:p>
        </w:tc>
      </w:tr>
      <w:tr>
        <w:trPr>
          <w:cantSplit/>
        </w:trPr>
        <w:tc>
          <w:tcPr>
            <w:tcW w:type="dxa" w:w="13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Auditar</w:t>
            </w:r>
          </w:p>
        </w:tc>
        <w:tc>
          <w:tcPr>
            <w:tcW w:type="dxa" w:w="38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primaria </w:t>
            </w:r>
            <w:r>
              <w:rPr>
                <w:rFonts w:ascii="Consolas" w:cs="Consolas" w:eastAsia="Consolas" w:hAnsi="Consolas"/>
                <w:sz w:val="17"/>
                <w:szCs w:val="17"/>
                <w:shd w:fill="F0F0F0" w:color="auto" w:val="clear"/>
              </w:rPr>
              <w:t xml:space="preserve">JMSMessageID</w:t>
            </w:r>
          </w:p>
        </w:tc>
        <w:tc>
          <w:tcPr>
            <w:tcW w:type="dxa" w:w="41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inserta otra fila</w:t>
            </w:r>
          </w:p>
        </w:tc>
      </w:tr>
      <w:tr>
        <w:trPr>
          <w:cantSplit/>
        </w:trPr>
        <w:tc>
          <w:tcPr>
            <w:tcW w:type="dxa" w:w="13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Conciliar</w:t>
            </w:r>
          </w:p>
        </w:tc>
        <w:tc>
          <w:tcPr>
            <w:tcW w:type="dxa" w:w="38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UPDATE</w:t>
            </w:r>
            <w:r>
              <w:rPr>
                <w:sz w:val="18"/>
                <w:szCs w:val="18"/>
              </w:rPr>
              <w:t xml:space="preserve"> condicional: confirmar exige </w:t>
            </w:r>
            <w:r>
              <w:rPr>
                <w:rFonts w:ascii="Consolas" w:cs="Consolas" w:eastAsia="Consolas" w:hAnsi="Consolas"/>
                <w:sz w:val="17"/>
                <w:szCs w:val="17"/>
                <w:shd w:fill="F0F0F0" w:color="auto" w:val="clear"/>
              </w:rPr>
              <w:t xml:space="preserve">EN_​CHECKOUT</w:t>
            </w:r>
            <w:r>
              <w:rPr>
                <w:sz w:val="18"/>
                <w:szCs w:val="18"/>
              </w:rPr>
              <w:t xml:space="preserve"> y la misma </w:t>
            </w:r>
            <w:r>
              <w:rPr>
                <w:rFonts w:ascii="Consolas" w:cs="Consolas" w:eastAsia="Consolas" w:hAnsi="Consolas"/>
                <w:sz w:val="17"/>
                <w:szCs w:val="17"/>
                <w:shd w:fill="F0F0F0" w:color="auto" w:val="clear"/>
              </w:rPr>
              <w:t xml:space="preserve">clave_​pago</w:t>
            </w:r>
            <w:r>
              <w:rPr>
                <w:sz w:val="18"/>
                <w:szCs w:val="18"/>
              </w:rPr>
              <w:t xml:space="preserve">; vencer exige además </w:t>
            </w:r>
            <w:r>
              <w:rPr>
                <w:rFonts w:ascii="Consolas" w:cs="Consolas" w:eastAsia="Consolas" w:hAnsi="Consolas"/>
                <w:sz w:val="17"/>
                <w:szCs w:val="17"/>
                <w:shd w:fill="F0F0F0" w:color="auto" w:val="clear"/>
              </w:rPr>
              <w:t xml:space="preserve">pago_​intentado</w:t>
            </w:r>
            <w:r>
              <w:rPr>
                <w:sz w:val="18"/>
                <w:szCs w:val="18"/>
              </w:rPr>
              <w:t xml:space="preserve"> anterior al margen. Más la marca de "ocupada" de </w:t>
            </w:r>
            <w:r>
              <w:rPr>
                <w:rFonts w:ascii="Consolas" w:cs="Consolas" w:eastAsia="Consolas" w:hAnsi="Consolas"/>
                <w:sz w:val="17"/>
                <w:szCs w:val="17"/>
                <w:shd w:fill="F0F0F0" w:color="auto" w:val="clear"/>
              </w:rPr>
              <w:t xml:space="preserve">ComprasEnCurso</w:t>
            </w:r>
          </w:p>
        </w:tc>
        <w:tc>
          <w:tcPr>
            <w:tcW w:type="dxa" w:w="41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segunda corrida no cambia nada, no vuelve a devolver el cupo ni a publicar</w:t>
            </w:r>
          </w:p>
        </w:tc>
      </w:tr>
      <w:tr>
        <w:trPr>
          <w:cantSplit/>
        </w:trPr>
        <w:tc>
          <w:tcPr>
            <w:tcW w:type="dxa" w:w="13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Usar una entrada</w:t>
            </w:r>
          </w:p>
        </w:tc>
        <w:tc>
          <w:tcPr>
            <w:tcW w:type="dxa" w:w="38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UPDATE</w:t>
            </w:r>
            <w:r>
              <w:rPr>
                <w:sz w:val="18"/>
                <w:szCs w:val="18"/>
              </w:rPr>
              <w:t xml:space="preserve"> condicional de </w:t>
            </w:r>
            <w:r>
              <w:rPr>
                <w:rFonts w:ascii="Consolas" w:cs="Consolas" w:eastAsia="Consolas" w:hAnsi="Consolas"/>
                <w:sz w:val="17"/>
                <w:szCs w:val="17"/>
                <w:shd w:fill="F0F0F0" w:color="auto" w:val="clear"/>
              </w:rPr>
              <w:t xml:space="preserve">VALIDA</w:t>
            </w:r>
            <w:r>
              <w:rPr>
                <w:sz w:val="18"/>
                <w:szCs w:val="18"/>
              </w:rPr>
              <w:t xml:space="preserve"> a </w:t>
            </w:r>
            <w:r>
              <w:rPr>
                <w:rFonts w:ascii="Consolas" w:cs="Consolas" w:eastAsia="Consolas" w:hAnsi="Consolas"/>
                <w:sz w:val="17"/>
                <w:szCs w:val="17"/>
                <w:shd w:fill="F0F0F0" w:color="auto" w:val="clear"/>
              </w:rPr>
              <w:t xml:space="preserve">USADA</w:t>
            </w:r>
          </w:p>
        </w:tc>
        <w:tc>
          <w:tcPr>
            <w:tcW w:type="dxa" w:w="41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segundo escaneo da </w:t>
            </w:r>
            <w:r>
              <w:rPr>
                <w:rFonts w:ascii="Consolas" w:cs="Consolas" w:eastAsia="Consolas" w:hAnsi="Consolas"/>
                <w:sz w:val="17"/>
                <w:szCs w:val="17"/>
                <w:shd w:fill="F0F0F0" w:color="auto" w:val="clear"/>
              </w:rPr>
              <w:t xml:space="preserve">YA_​USADA</w:t>
            </w:r>
          </w:p>
        </w:tc>
      </w:tr>
      <w:tr>
        <w:trPr>
          <w:cantSplit/>
        </w:trPr>
        <w:tc>
          <w:tcPr>
            <w:tcW w:type="dxa" w:w="13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Comprar en la reventa</w:t>
            </w:r>
          </w:p>
        </w:tc>
        <w:tc>
          <w:tcPr>
            <w:tcW w:type="dxa" w:w="38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Toma con la clave del comprador; clave </w:t>
            </w:r>
            <w:r>
              <w:rPr>
                <w:rFonts w:ascii="Consolas" w:cs="Consolas" w:eastAsia="Consolas" w:hAnsi="Consolas"/>
                <w:sz w:val="17"/>
                <w:szCs w:val="17"/>
                <w:shd w:fill="F0F0F0" w:color="auto" w:val="clear"/>
              </w:rPr>
              <w:t xml:space="preserve">&lt;idPublicación&gt;:​&lt;clave&gt;</w:t>
            </w:r>
            <w:r>
              <w:rPr>
                <w:sz w:val="18"/>
                <w:szCs w:val="18"/>
              </w:rPr>
              <w:t xml:space="preserve"> hacia Pagos; venta nueva con clave </w:t>
            </w:r>
            <w:r>
              <w:rPr>
                <w:rFonts w:ascii="Consolas" w:cs="Consolas" w:eastAsia="Consolas" w:hAnsi="Consolas"/>
                <w:sz w:val="17"/>
                <w:szCs w:val="17"/>
                <w:shd w:fill="F0F0F0" w:color="auto" w:val="clear"/>
              </w:rPr>
              <w:t xml:space="preserve">reventa:​&lt;idPublicación&gt;</w:t>
            </w:r>
          </w:p>
        </w:tc>
        <w:tc>
          <w:tcPr>
            <w:tcW w:type="dxa" w:w="41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cobra dos veces ni crea dos ventas: Pagos devuelve el mismo pago y Ventas, la misma venta</w:t>
            </w:r>
          </w:p>
        </w:tc>
      </w:tr>
      <w:tr>
        <w:trPr>
          <w:cantSplit/>
        </w:trPr>
        <w:tc>
          <w:tcPr>
            <w:tcW w:type="dxa" w:w="13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Facturar</w:t>
            </w:r>
          </w:p>
        </w:tc>
        <w:tc>
          <w:tcPr>
            <w:tcW w:type="dxa" w:w="38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Búsqueda previa por venta, restricción única </w:t>
            </w:r>
            <w:r>
              <w:rPr>
                <w:rFonts w:ascii="Consolas" w:cs="Consolas" w:eastAsia="Consolas" w:hAnsi="Consolas"/>
                <w:sz w:val="17"/>
                <w:szCs w:val="17"/>
                <w:shd w:fill="F0F0F0" w:color="auto" w:val="clear"/>
              </w:rPr>
              <w:t xml:space="preserve">factura_​venta_​unica</w:t>
            </w:r>
            <w:r>
              <w:rPr>
                <w:sz w:val="18"/>
                <w:szCs w:val="18"/>
              </w:rPr>
              <w:t xml:space="preserve"> y el ARCA simulado, que devuelve el mismo comprobante para la misma venta</w:t>
            </w:r>
          </w:p>
        </w:tc>
        <w:tc>
          <w:tcPr>
            <w:tcW w:type="dxa" w:w="41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factura dos veces ni saltea números</w:t>
            </w:r>
          </w:p>
        </w:tc>
      </w:tr>
    </w:tbl>
    <w:p>
      <w:pPr>
        <w:spacing w:after="120" w:before="0"/>
      </w:pPr>
    </w:p>
    <w:p>
      <w:pPr>
        <w:spacing w:after="120" w:before="0"/>
      </w:pPr>
      <w:r>
        <w:t xml:space="preserve">Límite del frontend: la clave de la compra vive en la memoria de la página; si la respuesta de la reserva se pierde y se recarga la página antes de reintentar, el reintento lleva otra clave y la primera reserva queda sin dueño hasta que la vence el barrido.</w:t>
      </w:r>
    </w:p>
    <w:p>
      <w:pPr>
        <w:pStyle w:val="Heading1"/>
        <w:keepNext/>
      </w:pPr>
      <w:r>
        <w:t xml:space="preserve">7.8 Pagos sin resultado: qué se deshace y cómo se recupera</w:t>
      </w:r>
    </w:p>
    <w:p>
      <w:pPr>
        <w:spacing w:after="120" w:before="0"/>
      </w:pPr>
      <w:r>
        <w:t xml:space="preserve">Un pago queda sin resultado cuando Ventas anotó el intento (</w:t>
      </w:r>
      <w:r>
        <w:rPr>
          <w:rFonts w:ascii="Consolas" w:cs="Consolas" w:eastAsia="Consolas" w:hAnsi="Consolas"/>
          <w:sz w:val="20"/>
          <w:szCs w:val="20"/>
          <w:shd w:fill="F0F0F0" w:color="auto" w:val="clear"/>
        </w:rPr>
        <w:t xml:space="preserve">clave_pago</w:t>
      </w:r>
      <w:r>
        <w:t xml:space="preserve">) y no supo cómo terminó: Pagos no respondió (504), o hubo una falla inesperada después de cobrar que deshizo la confirmación. La falla se repite con la propiedad </w:t>
      </w:r>
      <w:r>
        <w:rPr>
          <w:rFonts w:ascii="Consolas" w:cs="Consolas" w:eastAsia="Consolas" w:hAnsi="Consolas"/>
          <w:sz w:val="20"/>
          <w:szCs w:val="20"/>
          <w:shd w:fill="F0F0F0" w:color="auto" w:val="clear"/>
        </w:rPr>
        <w:t xml:space="preserve">palco.ventas.fallar-despues-del-cobro=true</w:t>
      </w:r>
      <w:r>
        <w:t xml:space="preserve"> (5.10).</w:t>
      </w:r>
    </w:p>
    <w:p>
      <w:pPr>
        <w:keepNext/>
        <w:spacing w:after="120" w:before="0"/>
      </w:pPr>
      <w:r>
        <w:rPr>
          <w:b/>
          <w:bCs/>
        </w:rPr>
        <w:t xml:space="preserve">Qué se deshace y qué queda.</w:t>
      </w:r>
      <w:r>
        <w:t xml:space="preserve"> Con la falla de prueba, </w:t>
      </w:r>
      <w:r>
        <w:rPr>
          <w:rFonts w:ascii="Consolas" w:cs="Consolas" w:eastAsia="Consolas" w:hAnsi="Consolas"/>
          <w:sz w:val="20"/>
          <w:szCs w:val="20"/>
          <w:shd w:fill="F0F0F0" w:color="auto" w:val="clear"/>
        </w:rPr>
        <w:t xml:space="preserve">confirmarCompra</w:t>
      </w:r>
      <w:r>
        <w:t xml:space="preserve"> lanza una </w:t>
      </w:r>
      <w:r>
        <w:rPr>
          <w:rFonts w:ascii="Consolas" w:cs="Consolas" w:eastAsia="Consolas" w:hAnsi="Consolas"/>
          <w:sz w:val="20"/>
          <w:szCs w:val="20"/>
          <w:shd w:fill="F0F0F0" w:color="auto" w:val="clear"/>
        </w:rPr>
        <w:t xml:space="preserve">IllegalStateException</w:t>
      </w:r>
      <w:r>
        <w:t xml:space="preserve"> después de confirmar la venta, crear las entradas y publicar. No es un error de negocio, así que el contenedor deshace la transacción entera y descarta la instancia: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8"/>
        <w:gridCol w:w="6844"/>
      </w:tblGrid>
      <w:tr>
        <w:trPr>
          <w:cantSplit/>
          <w:tblHeader/>
        </w:trPr>
        <w:tc>
          <w:tcPr>
            <w:tcW w:type="dxa" w:w="256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68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queda después de la falla</w:t>
            </w:r>
          </w:p>
        </w:tc>
      </w:tr>
      <w:tr>
        <w:trPr>
          <w:cantSplit/>
        </w:trPr>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venta</w:t>
            </w:r>
          </w:p>
        </w:tc>
        <w:tc>
          <w:tcPr>
            <w:tcW w:type="dxa" w:w="68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EN_​CHECKOUT</w:t>
            </w:r>
            <w:r>
              <w:rPr>
                <w:sz w:val="18"/>
                <w:szCs w:val="18"/>
              </w:rPr>
              <w:t xml:space="preserve">, sin </w:t>
            </w:r>
            <w:r>
              <w:rPr>
                <w:rFonts w:ascii="Consolas" w:cs="Consolas" w:eastAsia="Consolas" w:hAnsi="Consolas"/>
                <w:sz w:val="17"/>
                <w:szCs w:val="17"/>
                <w:shd w:fill="F0F0F0" w:color="auto" w:val="clear"/>
              </w:rPr>
              <w:t xml:space="preserve">pagoId</w:t>
            </w:r>
            <w:r>
              <w:rPr>
                <w:sz w:val="18"/>
                <w:szCs w:val="18"/>
              </w:rPr>
              <w:t xml:space="preserve">, con </w:t>
            </w:r>
            <w:r>
              <w:rPr>
                <w:rFonts w:ascii="Consolas" w:cs="Consolas" w:eastAsia="Consolas" w:hAnsi="Consolas"/>
                <w:sz w:val="17"/>
                <w:szCs w:val="17"/>
                <w:shd w:fill="F0F0F0" w:color="auto" w:val="clear"/>
              </w:rPr>
              <w:t xml:space="preserve">clave_​pago</w:t>
            </w:r>
            <w:r>
              <w:rPr>
                <w:sz w:val="18"/>
                <w:szCs w:val="18"/>
              </w:rPr>
              <w:t xml:space="preserve"> y </w:t>
            </w:r>
            <w:r>
              <w:rPr>
                <w:rFonts w:ascii="Consolas" w:cs="Consolas" w:eastAsia="Consolas" w:hAnsi="Consolas"/>
                <w:sz w:val="17"/>
                <w:szCs w:val="17"/>
                <w:shd w:fill="F0F0F0" w:color="auto" w:val="clear"/>
              </w:rPr>
              <w:t xml:space="preserve">pago_​intentado</w:t>
            </w:r>
            <w:r>
              <w:rPr>
                <w:sz w:val="18"/>
                <w:szCs w:val="18"/>
              </w:rPr>
              <w:t xml:space="preserve">: la marca se confirmó antes, en su propia transacción</w:t>
            </w:r>
          </w:p>
        </w:tc>
      </w:tr>
      <w:tr>
        <w:trPr>
          <w:cantSplit/>
        </w:trPr>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entradas</w:t>
            </w:r>
          </w:p>
        </w:tc>
        <w:tc>
          <w:tcPr>
            <w:tcW w:type="dxa" w:w="68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Ninguna: se crearon en la transacción que se deshizo</w:t>
            </w:r>
          </w:p>
        </w:tc>
      </w:tr>
      <w:tr>
        <w:trPr>
          <w:cantSplit/>
        </w:trPr>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w:t>
            </w:r>
            <w:r>
              <w:rPr>
                <w:rFonts w:ascii="Consolas" w:cs="Consolas" w:eastAsia="Consolas" w:hAnsi="Consolas"/>
                <w:sz w:val="17"/>
                <w:szCs w:val="17"/>
                <w:shd w:fill="F0F0F0" w:color="auto" w:val="clear"/>
              </w:rPr>
              <w:t xml:space="preserve">venta_​titular</w:t>
            </w:r>
          </w:p>
        </w:tc>
        <w:tc>
          <w:tcPr>
            <w:tcW w:type="dxa" w:w="68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copia de los titulares: se confirmó antes del cobro (</w:t>
            </w:r>
            <w:r>
              <w:rPr>
                <w:rFonts w:ascii="Consolas" w:cs="Consolas" w:eastAsia="Consolas" w:hAnsi="Consolas"/>
                <w:sz w:val="17"/>
                <w:szCs w:val="17"/>
                <w:shd w:fill="F0F0F0" w:color="auto" w:val="clear"/>
              </w:rPr>
              <w:t xml:space="preserve">REQUIRES_​NEW</w:t>
            </w:r>
            <w:r>
              <w:rPr>
                <w:sz w:val="18"/>
                <w:szCs w:val="18"/>
              </w:rPr>
              <w:t xml:space="preserve">)</w:t>
            </w:r>
          </w:p>
        </w:tc>
      </w:tr>
      <w:tr>
        <w:trPr>
          <w:cantSplit/>
        </w:trPr>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w:t>
            </w:r>
          </w:p>
        </w:tc>
        <w:tc>
          <w:tcPr>
            <w:tcW w:type="dxa" w:w="68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Ningún mensaje: el publicador se sumó a la transacción que se deshizo</w:t>
            </w:r>
          </w:p>
        </w:tc>
      </w:tr>
      <w:tr>
        <w:trPr>
          <w:cantSplit/>
        </w:trPr>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68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pago </w:t>
            </w:r>
            <w:r>
              <w:rPr>
                <w:rFonts w:ascii="Consolas" w:cs="Consolas" w:eastAsia="Consolas" w:hAnsi="Consolas"/>
                <w:sz w:val="17"/>
                <w:szCs w:val="17"/>
                <w:shd w:fill="F0F0F0" w:color="auto" w:val="clear"/>
              </w:rPr>
              <w:t xml:space="preserve">APROBADO</w:t>
            </w:r>
            <w:r>
              <w:rPr>
                <w:sz w:val="18"/>
                <w:szCs w:val="18"/>
              </w:rPr>
              <w:t xml:space="preserve">, guardado en la transacción corta de su repositorio</w:t>
            </w:r>
          </w:p>
        </w:tc>
      </w:tr>
      <w:tr>
        <w:trPr>
          <w:cantSplit/>
        </w:trPr>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68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cupo sigue tomado: nadie lo devolvió, porque la venta tiene la marca</w:t>
            </w:r>
          </w:p>
        </w:tc>
      </w:tr>
      <w:tr>
        <w:trPr>
          <w:cantSplit/>
        </w:trPr>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Comprador</w:t>
            </w:r>
          </w:p>
        </w:tc>
        <w:tc>
          <w:tcPr>
            <w:tcW w:type="dxa" w:w="68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500 </w:t>
            </w:r>
            <w:r>
              <w:rPr>
                <w:rFonts w:ascii="Consolas" w:cs="Consolas" w:eastAsia="Consolas" w:hAnsi="Consolas"/>
                <w:sz w:val="17"/>
                <w:szCs w:val="17"/>
                <w:shd w:fill="F0F0F0" w:color="auto" w:val="clear"/>
              </w:rPr>
              <w:t xml:space="preserve">error-​inesperado</w:t>
            </w:r>
            <w:r>
              <w:rPr>
                <w:sz w:val="18"/>
                <w:szCs w:val="18"/>
              </w:rPr>
              <w:t xml:space="preserve"> con su </w:t>
            </w:r>
            <w:r>
              <w:rPr>
                <w:rFonts w:ascii="Consolas" w:cs="Consolas" w:eastAsia="Consolas" w:hAnsi="Consolas"/>
                <w:sz w:val="17"/>
                <w:szCs w:val="17"/>
                <w:shd w:fill="F0F0F0" w:color="auto" w:val="clear"/>
              </w:rPr>
              <w:t xml:space="preserve">idError</w:t>
            </w:r>
            <w:r>
              <w:rPr>
                <w:sz w:val="18"/>
                <w:szCs w:val="18"/>
              </w:rPr>
              <w:t xml:space="preserve">. Si repite el pago, 409 </w:t>
            </w:r>
            <w:r>
              <w:rPr>
                <w:rFonts w:ascii="Consolas" w:cs="Consolas" w:eastAsia="Consolas" w:hAnsi="Consolas"/>
                <w:sz w:val="17"/>
                <w:szCs w:val="17"/>
                <w:shd w:fill="F0F0F0" w:color="auto" w:val="clear"/>
              </w:rPr>
              <w:t xml:space="preserve">operacion-​en-​curso</w:t>
            </w:r>
            <w:r>
              <w:rPr>
                <w:sz w:val="18"/>
                <w:szCs w:val="18"/>
              </w:rPr>
              <w:t xml:space="preserve"> ("puede que ya se haya cobrado"): ya no hay instancia que pueda reintentarlo</w:t>
            </w:r>
          </w:p>
        </w:tc>
      </w:tr>
    </w:tbl>
    <w:p>
      <w:pPr>
        <w:spacing w:after="120" w:before="0"/>
      </w:pPr>
    </w:p>
    <w:p>
      <w:pPr>
        <w:keepNext/>
        <w:spacing w:after="120" w:before="0"/>
      </w:pPr>
      <w:r>
        <w:rPr>
          <w:b/>
          <w:bCs/>
        </w:rPr>
        <w:t xml:space="preserve">Cómo se recupera.</w:t>
      </w:r>
      <w:r>
        <w:t xml:space="preserve"> </w:t>
      </w:r>
      <w:r>
        <w:rPr>
          <w:rFonts w:ascii="Consolas" w:cs="Consolas" w:eastAsia="Consolas" w:hAnsi="Consolas"/>
          <w:sz w:val="20"/>
          <w:szCs w:val="20"/>
          <w:shd w:fill="F0F0F0" w:color="auto" w:val="clear"/>
        </w:rPr>
        <w:t xml:space="preserve">ConciliacionDePagos</w:t>
      </w:r>
      <w:r>
        <w:t xml:space="preserve"> corre en el segundo 30 de cada minuto, sin transacción:</w:t>
      </w:r>
    </w:p>
    <w:p>
      <w:pPr>
        <w:pStyle w:val="ListParagraph"/>
        <w:numPr>
          <w:ilvl w:val="0"/>
          <w:numId w:val="57"/>
        </w:numPr>
        <w:spacing w:after="60" w:before="0"/>
      </w:pPr>
      <w:r>
        <w:t xml:space="preserve">Busca las ventas </w:t>
      </w:r>
      <w:r>
        <w:rPr>
          <w:rFonts w:ascii="Consolas" w:cs="Consolas" w:eastAsia="Consolas" w:hAnsi="Consolas"/>
          <w:sz w:val="20"/>
          <w:szCs w:val="20"/>
          <w:shd w:fill="F0F0F0" w:color="auto" w:val="clear"/>
        </w:rPr>
        <w:t xml:space="preserve">EN_CHECKOUT</w:t>
      </w:r>
      <w:r>
        <w:t xml:space="preserve"> con </w:t>
      </w:r>
      <w:r>
        <w:rPr>
          <w:rFonts w:ascii="Consolas" w:cs="Consolas" w:eastAsia="Consolas" w:hAnsi="Consolas"/>
          <w:sz w:val="20"/>
          <w:szCs w:val="20"/>
          <w:shd w:fill="F0F0F0" w:color="auto" w:val="clear"/>
        </w:rPr>
        <w:t xml:space="preserve">clave_pago</w:t>
      </w:r>
      <w:r>
        <w:t xml:space="preserve"> cuyo último intento tiene más de 2 minutos (</w:t>
      </w:r>
      <w:r>
        <w:rPr>
          <w:rFonts w:ascii="Consolas" w:cs="Consolas" w:eastAsia="Consolas" w:hAnsi="Consolas"/>
          <w:sz w:val="20"/>
          <w:szCs w:val="20"/>
          <w:shd w:fill="F0F0F0" w:color="auto" w:val="clear"/>
        </w:rPr>
        <w:t xml:space="preserve">buscarPagosSinResultado</w:t>
      </w:r>
      <w:r>
        <w:t xml:space="preserve">).</w:t>
      </w:r>
    </w:p>
    <w:p>
      <w:pPr>
        <w:pStyle w:val="ListParagraph"/>
        <w:numPr>
          <w:ilvl w:val="0"/>
          <w:numId w:val="57"/>
        </w:numPr>
        <w:spacing w:after="60" w:before="0"/>
      </w:pPr>
      <w:r>
        <w:t xml:space="preserve">Saltea las que todavía tienen dueño: instancia viva y reserva vigente. Las demás las toma con la marca de "ocupada" de </w:t>
      </w:r>
      <w:r>
        <w:rPr>
          <w:rFonts w:ascii="Consolas" w:cs="Consolas" w:eastAsia="Consolas" w:hAnsi="Consolas"/>
          <w:sz w:val="20"/>
          <w:szCs w:val="20"/>
          <w:shd w:fill="F0F0F0" w:color="auto" w:val="clear"/>
        </w:rPr>
        <w:t xml:space="preserve">ComprasEnCurso</w:t>
      </w:r>
      <w:r>
        <w:t xml:space="preserve">; si hay otra llamada en curso, quedan para la corrida siguiente.</w:t>
      </w:r>
    </w:p>
    <w:p>
      <w:pPr>
        <w:pStyle w:val="ListParagraph"/>
        <w:numPr>
          <w:ilvl w:val="0"/>
          <w:numId w:val="57"/>
        </w:numPr>
        <w:spacing w:after="60" w:before="0"/>
      </w:pPr>
      <w:r>
        <w:t xml:space="preserve">Le pregunta a Pagos por la clave derivada (</w:t>
      </w:r>
      <w:r>
        <w:rPr>
          <w:rFonts w:ascii="Consolas" w:cs="Consolas" w:eastAsia="Consolas" w:hAnsi="Consolas"/>
          <w:sz w:val="20"/>
          <w:szCs w:val="20"/>
          <w:shd w:fill="F0F0F0" w:color="auto" w:val="clear"/>
        </w:rPr>
        <w:t xml:space="preserve">GET /api/v1/pagos?claveIdempotencia=&lt;ventaId&gt;:&lt;clave&gt;</w:t>
      </w:r>
      <w:r>
        <w:t xml:space="preserve">, rol </w:t>
      </w:r>
      <w:r>
        <w:rPr>
          <w:rFonts w:ascii="Consolas" w:cs="Consolas" w:eastAsia="Consolas" w:hAnsi="Consolas"/>
          <w:sz w:val="20"/>
          <w:szCs w:val="20"/>
          <w:shd w:fill="F0F0F0" w:color="auto" w:val="clear"/>
        </w:rPr>
        <w:t xml:space="preserve">servicio</w:t>
      </w:r>
      <w:r>
        <w:t xml:space="preserve">).</w:t>
      </w:r>
    </w:p>
    <w:p>
      <w:pPr>
        <w:pStyle w:val="ListParagraph"/>
        <w:numPr>
          <w:ilvl w:val="0"/>
          <w:numId w:val="57"/>
        </w:numPr>
        <w:spacing w:after="60" w:before="0"/>
      </w:pPr>
      <w:r>
        <w:t xml:space="preserve">Según la respuesta:</w:t>
      </w:r>
    </w:p>
    <w:p>
      <w:pPr>
        <w:pStyle w:val="ListParagraph"/>
        <w:numPr>
          <w:ilvl w:val="1"/>
          <w:numId w:val="58"/>
        </w:numPr>
        <w:spacing w:after="60" w:before="0"/>
      </w:pPr>
      <w:r>
        <w:rPr>
          <w:b/>
          <w:bCs/>
        </w:rPr>
        <w:t xml:space="preserve">Pago aprobado.</w:t>
      </w:r>
      <w:r>
        <w:t xml:space="preserve"> </w:t>
      </w:r>
      <w:r>
        <w:rPr>
          <w:rFonts w:ascii="Consolas" w:cs="Consolas" w:eastAsia="Consolas" w:hAnsi="Consolas"/>
          <w:sz w:val="20"/>
          <w:szCs w:val="20"/>
          <w:shd w:fill="F0F0F0" w:color="auto" w:val="clear"/>
        </w:rPr>
        <w:t xml:space="preserve">ConfirmacionConciliada.confirmar</w:t>
      </w:r>
      <w:r>
        <w:t xml:space="preserve"> (</w:t>
      </w:r>
      <w:r>
        <w:rPr>
          <w:rFonts w:ascii="Consolas" w:cs="Consolas" w:eastAsia="Consolas" w:hAnsi="Consolas"/>
          <w:sz w:val="20"/>
          <w:szCs w:val="20"/>
          <w:shd w:fill="F0F0F0" w:color="auto" w:val="clear"/>
        </w:rPr>
        <w:t xml:space="preserve">REQUIRED</w:t>
      </w:r>
      <w:r>
        <w:t xml:space="preserve">) hace </w:t>
      </w:r>
      <w:r>
        <w:rPr>
          <w:rFonts w:ascii="Consolas" w:cs="Consolas" w:eastAsia="Consolas" w:hAnsi="Consolas"/>
          <w:sz w:val="20"/>
          <w:szCs w:val="20"/>
          <w:shd w:fill="F0F0F0" w:color="auto" w:val="clear"/>
        </w:rPr>
        <w:t xml:space="preserve">update venta set estado = 'CONFIRMADA', pago_id = :pagoId where estado = 'EN_CHECKOUT' and clave_pago = :clave</w:t>
      </w:r>
      <w:r>
        <w:t xml:space="preserve">, crea una entrada por titular con la copia de </w:t>
      </w:r>
      <w:r>
        <w:rPr>
          <w:rFonts w:ascii="Consolas" w:cs="Consolas" w:eastAsia="Consolas" w:hAnsi="Consolas"/>
          <w:sz w:val="20"/>
          <w:szCs w:val="20"/>
          <w:shd w:fill="F0F0F0" w:color="auto" w:val="clear"/>
        </w:rPr>
        <w:t xml:space="preserve">venta_titular</w:t>
      </w:r>
      <w:r>
        <w:t xml:space="preserve"> y publica </w:t>
      </w:r>
      <w:r>
        <w:rPr>
          <w:rFonts w:ascii="Consolas" w:cs="Consolas" w:eastAsia="Consolas" w:hAnsi="Consolas"/>
          <w:sz w:val="20"/>
          <w:szCs w:val="20"/>
          <w:shd w:fill="F0F0F0" w:color="auto" w:val="clear"/>
        </w:rPr>
        <w:t xml:space="preserve">PAGO_CONFIRMADO</w:t>
      </w:r>
      <w:r>
        <w:t xml:space="preserve">, todo junto. Las entradas las emite la cola, como siempre. El cupo no cambia: nunca se devolvió.</w:t>
      </w:r>
    </w:p>
    <w:p>
      <w:pPr>
        <w:pStyle w:val="ListParagraph"/>
        <w:numPr>
          <w:ilvl w:val="1"/>
          <w:numId w:val="58"/>
        </w:numPr>
        <w:spacing w:after="60" w:before="0"/>
      </w:pPr>
      <w:r>
        <w:rPr>
          <w:b/>
          <w:bCs/>
        </w:rPr>
        <w:t xml:space="preserve">Sin pago (404 </w:t>
      </w:r>
      <w:r>
        <w:rPr>
          <w:rFonts w:ascii="Consolas" w:cs="Consolas" w:eastAsia="Consolas" w:hAnsi="Consolas"/>
          <w:b/>
          <w:bCs/>
          <w:sz w:val="20"/>
          <w:szCs w:val="20"/>
          <w:shd w:fill="F0F0F0" w:color="auto" w:val="clear"/>
        </w:rPr>
        <w:t xml:space="preserve">no-encontrado</w:t>
      </w:r>
      <w:r>
        <w:rPr>
          <w:b/>
          <w:bCs/>
        </w:rPr>
        <w:t xml:space="preserve">) o pago rechazado.</w:t>
      </w:r>
      <w:r>
        <w:t xml:space="preserve"> Un solo </w:t>
      </w:r>
      <w:r>
        <w:rPr>
          <w:rFonts w:ascii="Consolas" w:cs="Consolas" w:eastAsia="Consolas" w:hAnsi="Consolas"/>
          <w:sz w:val="20"/>
          <w:szCs w:val="20"/>
          <w:shd w:fill="F0F0F0" w:color="auto" w:val="clear"/>
        </w:rPr>
        <w:t xml:space="preserve">UPDATE</w:t>
      </w:r>
      <w:r>
        <w:t xml:space="preserve"> quita la marca y pasa la venta a </w:t>
      </w:r>
      <w:r>
        <w:rPr>
          <w:rFonts w:ascii="Consolas" w:cs="Consolas" w:eastAsia="Consolas" w:hAnsi="Consolas"/>
          <w:sz w:val="20"/>
          <w:szCs w:val="20"/>
          <w:shd w:fill="F0F0F0" w:color="auto" w:val="clear"/>
        </w:rPr>
        <w:t xml:space="preserve">VENCIDA</w:t>
      </w:r>
      <w:r>
        <w:t xml:space="preserve">, con la condición </w:t>
      </w:r>
      <w:r>
        <w:rPr>
          <w:rFonts w:ascii="Consolas" w:cs="Consolas" w:eastAsia="Consolas" w:hAnsi="Consolas"/>
          <w:sz w:val="20"/>
          <w:szCs w:val="20"/>
          <w:shd w:fill="F0F0F0" w:color="auto" w:val="clear"/>
        </w:rPr>
        <w:t xml:space="preserve">pago_intentado &lt;= límite</w:t>
      </w:r>
      <w:r>
        <w:t xml:space="preserve">: si llegó un reintento después de la pregunta, la venta no se vence. Confirmado ese cambio, se devuelve el cupo a Eventos.</w:t>
      </w:r>
    </w:p>
    <w:p>
      <w:pPr>
        <w:pStyle w:val="ListParagraph"/>
        <w:numPr>
          <w:ilvl w:val="1"/>
          <w:numId w:val="58"/>
        </w:numPr>
        <w:spacing w:after="60" w:before="0"/>
      </w:pPr>
      <w:r>
        <w:rPr>
          <w:b/>
          <w:bCs/>
        </w:rPr>
        <w:t xml:space="preserve">Pagos no responde, o la respuesta no permite saberlo</w:t>
      </w:r>
      <w:r>
        <w:t xml:space="preserve"> (un 404 sin ese </w:t>
      </w:r>
      <w:r>
        <w:rPr>
          <w:rFonts w:ascii="Consolas" w:cs="Consolas" w:eastAsia="Consolas" w:hAnsi="Consolas"/>
          <w:sz w:val="20"/>
          <w:szCs w:val="20"/>
          <w:shd w:fill="F0F0F0" w:color="auto" w:val="clear"/>
        </w:rPr>
        <w:t xml:space="preserve">type</w:t>
      </w:r>
      <w:r>
        <w:t xml:space="preserve">, un pago de otra venta): no cambia nada y la venta queda para el minuto siguiente.</w:t>
      </w:r>
    </w:p>
    <w:p>
      <w:pPr>
        <w:pStyle w:val="ListParagraph"/>
        <w:numPr>
          <w:ilvl w:val="0"/>
          <w:numId w:val="57"/>
        </w:numPr>
        <w:spacing w:after="60" w:before="0"/>
      </w:pPr>
      <w:r>
        <w:t xml:space="preserve">Si el </w:t>
      </w:r>
      <w:r>
        <w:rPr>
          <w:rFonts w:ascii="Consolas" w:cs="Consolas" w:eastAsia="Consolas" w:hAnsi="Consolas"/>
          <w:sz w:val="20"/>
          <w:szCs w:val="20"/>
          <w:shd w:fill="F0F0F0" w:color="auto" w:val="clear"/>
        </w:rPr>
        <w:t xml:space="preserve">UPDATE</w:t>
      </w:r>
      <w:r>
        <w:t xml:space="preserve"> no cambia ninguna fila, la cerró otro (un reintento u otra corrida): no se crean entradas, no se publica y no se devuelve cupo.</w:t>
      </w:r>
    </w:p>
    <w:p>
      <w:pPr>
        <w:spacing w:after="60" w:before="0"/>
      </w:pPr>
    </w:p>
    <w:p>
      <w:pPr>
        <w:spacing w:after="120" w:before="0"/>
      </w:pPr>
      <w:r>
        <w:t xml:space="preserve">Con la falla de prueba, la conciliación confirma la venta en la primera corrida después de los 2 minutos de margen, con el pago que quedó en Pagos. El escenario 14 de </w:t>
      </w:r>
      <w:r>
        <w:rPr>
          <w:rFonts w:ascii="Consolas" w:cs="Consolas" w:eastAsia="Consolas" w:hAnsi="Consolas"/>
          <w:sz w:val="20"/>
          <w:szCs w:val="20"/>
          <w:shd w:fill="F0F0F0" w:color="auto" w:val="clear"/>
        </w:rPr>
        <w:t xml:space="preserve">scripts/pruebas/escenarios.mjs</w:t>
      </w:r>
      <w:r>
        <w:t xml:space="preserve"> recorre ese camino. Estado: </w:t>
      </w:r>
      <w:r>
        <w:rPr>
          <w:b/>
          <w:bCs/>
        </w:rPr>
        <w:t xml:space="preserve">Implementado</w:t>
      </w:r>
      <w:r>
        <w:t xml:space="preserve">. El 16/10, con el servidor armado desde cero, el escenario 14 mostró lo que dice la tabla: 500 con </w:t>
      </w:r>
      <w:r>
        <w:rPr>
          <w:rFonts w:ascii="Consolas" w:cs="Consolas" w:eastAsia="Consolas" w:hAnsi="Consolas"/>
          <w:sz w:val="20"/>
          <w:szCs w:val="20"/>
          <w:shd w:fill="F0F0F0" w:color="auto" w:val="clear"/>
        </w:rPr>
        <w:t xml:space="preserve">idError</w:t>
      </w:r>
      <w:r>
        <w:t xml:space="preserve">, la venta </w:t>
      </w:r>
      <w:r>
        <w:rPr>
          <w:rFonts w:ascii="Consolas" w:cs="Consolas" w:eastAsia="Consolas" w:hAnsi="Consolas"/>
          <w:sz w:val="20"/>
          <w:szCs w:val="20"/>
          <w:shd w:fill="F0F0F0" w:color="auto" w:val="clear"/>
        </w:rPr>
        <w:t xml:space="preserve">EN_CHECKOUT</w:t>
      </w:r>
      <w:r>
        <w:t xml:space="preserve"> sin entradas ni mensaje y el pago </w:t>
      </w:r>
      <w:r>
        <w:rPr>
          <w:rFonts w:ascii="Consolas" w:cs="Consolas" w:eastAsia="Consolas" w:hAnsi="Consolas"/>
          <w:sz w:val="20"/>
          <w:szCs w:val="20"/>
          <w:shd w:fill="F0F0F0" w:color="auto" w:val="clear"/>
        </w:rPr>
        <w:t xml:space="preserve">APROBADO</w:t>
      </w:r>
      <w:r>
        <w:t xml:space="preserve"> en Pagos; la conciliación la confirmó con ese mismo pago y la entrada se emitió en menos de 3 minutos. En los tests, </w:t>
      </w:r>
      <w:r>
        <w:rPr>
          <w:rFonts w:ascii="Consolas" w:cs="Consolas" w:eastAsia="Consolas" w:hAnsi="Consolas"/>
          <w:sz w:val="20"/>
          <w:szCs w:val="20"/>
          <w:shd w:fill="F0F0F0" w:color="auto" w:val="clear"/>
        </w:rPr>
        <w:t xml:space="preserve">ConciliacionEnH2Test</w:t>
      </w:r>
      <w:r>
        <w:t xml:space="preserve"> corre la falla y la conciliación contra H2 con las migraciones V1 y V2.</w:t>
      </w:r>
    </w:p>
    <w:p>
      <w:pPr>
        <w:pStyle w:val="Heading1"/>
        <w:keepNext/>
      </w:pPr>
      <w:r>
        <w:t xml:space="preserve">7.9 Uso de una entrada en la puerta</w:t>
      </w:r>
    </w:p>
    <w:p>
      <w:pPr>
        <w:pStyle w:val="ListParagraph"/>
        <w:numPr>
          <w:ilvl w:val="0"/>
          <w:numId w:val="59"/>
        </w:numPr>
        <w:spacing w:after="60" w:before="0"/>
      </w:pPr>
      <w:r>
        <w:t xml:space="preserve">La pantalla de puerta manda el código y el evento a </w:t>
      </w:r>
      <w:r>
        <w:rPr>
          <w:rFonts w:ascii="Consolas" w:cs="Consolas" w:eastAsia="Consolas" w:hAnsi="Consolas"/>
          <w:sz w:val="20"/>
          <w:szCs w:val="20"/>
          <w:shd w:fill="F0F0F0" w:color="auto" w:val="clear"/>
        </w:rPr>
        <w:t xml:space="preserve">POST /api/v1/validacion/escaneos</w:t>
      </w:r>
      <w:r>
        <w:t xml:space="preserve">. </w:t>
      </w:r>
      <w:r>
        <w:rPr>
          <w:rFonts w:ascii="Consolas" w:cs="Consolas" w:eastAsia="Consolas" w:hAnsi="Consolas"/>
          <w:sz w:val="20"/>
          <w:szCs w:val="20"/>
          <w:shd w:fill="F0F0F0" w:color="auto" w:val="clear"/>
        </w:rPr>
        <w:t xml:space="preserve">ServicioDeValidacion.escanear</w:t>
      </w:r>
      <w:r>
        <w:t xml:space="preserve"> corre sin transacción (</w:t>
      </w:r>
      <w:r>
        <w:rPr>
          <w:rFonts w:ascii="Consolas" w:cs="Consolas" w:eastAsia="Consolas" w:hAnsi="Consolas"/>
          <w:sz w:val="20"/>
          <w:szCs w:val="20"/>
          <w:shd w:fill="F0F0F0" w:color="auto" w:val="clear"/>
        </w:rPr>
        <w:t xml:space="preserve">NOT_SUPPORTED</w:t>
      </w:r>
      <w:r>
        <w:t xml:space="preserve">) y llama a Ventas (</w:t>
      </w:r>
      <w:r>
        <w:rPr>
          <w:rFonts w:ascii="Consolas" w:cs="Consolas" w:eastAsia="Consolas" w:hAnsi="Consolas"/>
          <w:sz w:val="20"/>
          <w:szCs w:val="20"/>
          <w:shd w:fill="F0F0F0" w:color="auto" w:val="clear"/>
        </w:rPr>
        <w:t xml:space="preserve">POST /api/v1/entradas/usos</w:t>
      </w:r>
      <w:r>
        <w:t xml:space="preserve">, rol </w:t>
      </w:r>
      <w:r>
        <w:rPr>
          <w:rFonts w:ascii="Consolas" w:cs="Consolas" w:eastAsia="Consolas" w:hAnsi="Consolas"/>
          <w:sz w:val="20"/>
          <w:szCs w:val="20"/>
          <w:shd w:fill="F0F0F0" w:color="auto" w:val="clear"/>
        </w:rPr>
        <w:t xml:space="preserve">servicio</w:t>
      </w:r>
      <w:r>
        <w:t xml:space="preserve">) sin retener una conexión.</w:t>
      </w:r>
    </w:p>
    <w:p>
      <w:pPr>
        <w:pStyle w:val="ListParagraph"/>
        <w:numPr>
          <w:ilvl w:val="0"/>
          <w:numId w:val="59"/>
        </w:numPr>
        <w:spacing w:after="60" w:before="0"/>
      </w:pPr>
      <w:r>
        <w:t xml:space="preserve">En Ventas, </w:t>
      </w:r>
      <w:r>
        <w:rPr>
          <w:rFonts w:ascii="Consolas" w:cs="Consolas" w:eastAsia="Consolas" w:hAnsi="Consolas"/>
          <w:sz w:val="20"/>
          <w:szCs w:val="20"/>
          <w:shd w:fill="F0F0F0" w:color="auto" w:val="clear"/>
        </w:rPr>
        <w:t xml:space="preserve">UsoDeEntradas.marcarUsada</w:t>
      </w:r>
      <w:r>
        <w:t xml:space="preserve"> (</w:t>
      </w:r>
      <w:r>
        <w:rPr>
          <w:rFonts w:ascii="Consolas" w:cs="Consolas" w:eastAsia="Consolas" w:hAnsi="Consolas"/>
          <w:sz w:val="20"/>
          <w:szCs w:val="20"/>
          <w:shd w:fill="F0F0F0" w:color="auto" w:val="clear"/>
        </w:rPr>
        <w:t xml:space="preserve">REQUIRED</w:t>
      </w:r>
      <w:r>
        <w:t xml:space="preserve">) busca la entrada por su código. Si es de otro evento, responde 409 </w:t>
      </w:r>
      <w:r>
        <w:rPr>
          <w:rFonts w:ascii="Consolas" w:cs="Consolas" w:eastAsia="Consolas" w:hAnsi="Consolas"/>
          <w:sz w:val="20"/>
          <w:szCs w:val="20"/>
          <w:shd w:fill="F0F0F0" w:color="auto" w:val="clear"/>
        </w:rPr>
        <w:t xml:space="preserve">entrada-de-otro-evento</w:t>
      </w:r>
      <w:r>
        <w:t xml:space="preserve"> sin tocarla.</w:t>
      </w:r>
    </w:p>
    <w:p>
      <w:pPr>
        <w:pStyle w:val="ListParagraph"/>
        <w:numPr>
          <w:ilvl w:val="0"/>
          <w:numId w:val="59"/>
        </w:numPr>
        <w:spacing w:after="60" w:before="0"/>
      </w:pPr>
      <w:r>
        <w:t xml:space="preserve">Si no, </w:t>
      </w:r>
      <w:r>
        <w:rPr>
          <w:rFonts w:ascii="Consolas" w:cs="Consolas" w:eastAsia="Consolas" w:hAnsi="Consolas"/>
          <w:sz w:val="20"/>
          <w:szCs w:val="20"/>
          <w:shd w:fill="F0F0F0" w:color="auto" w:val="clear"/>
        </w:rPr>
        <w:t xml:space="preserve">update entrada set estado = 'USADA' where id = :id and estado = 'VALIDA'</w:t>
      </w:r>
      <w:r>
        <w:t xml:space="preserve">. La base bloquea la fila mientras la actualiza: de dos escaneos simultáneos, uno solo cambia la fila; el otro espera, ya la ve </w:t>
      </w:r>
      <w:r>
        <w:rPr>
          <w:rFonts w:ascii="Consolas" w:cs="Consolas" w:eastAsia="Consolas" w:hAnsi="Consolas"/>
          <w:sz w:val="20"/>
          <w:szCs w:val="20"/>
          <w:shd w:fill="F0F0F0" w:color="auto" w:val="clear"/>
        </w:rPr>
        <w:t xml:space="preserve">USADA</w:t>
      </w:r>
      <w:r>
        <w:t xml:space="preserve"> y no cambia nada. Después se relee la entrada: si este escaneo la cambió, 200 con la entrada; si está </w:t>
      </w:r>
      <w:r>
        <w:rPr>
          <w:rFonts w:ascii="Consolas" w:cs="Consolas" w:eastAsia="Consolas" w:hAnsi="Consolas"/>
          <w:sz w:val="20"/>
          <w:szCs w:val="20"/>
          <w:shd w:fill="F0F0F0" w:color="auto" w:val="clear"/>
        </w:rPr>
        <w:t xml:space="preserve">USADA</w:t>
      </w:r>
      <w:r>
        <w:t xml:space="preserve">, 409 </w:t>
      </w:r>
      <w:r>
        <w:rPr>
          <w:rFonts w:ascii="Consolas" w:cs="Consolas" w:eastAsia="Consolas" w:hAnsi="Consolas"/>
          <w:sz w:val="20"/>
          <w:szCs w:val="20"/>
          <w:shd w:fill="F0F0F0" w:color="auto" w:val="clear"/>
        </w:rPr>
        <w:t xml:space="preserve">entrada-ya-usada</w:t>
      </w:r>
      <w:r>
        <w:t xml:space="preserve">; si está </w:t>
      </w:r>
      <w:r>
        <w:rPr>
          <w:rFonts w:ascii="Consolas" w:cs="Consolas" w:eastAsia="Consolas" w:hAnsi="Consolas"/>
          <w:sz w:val="20"/>
          <w:szCs w:val="20"/>
          <w:shd w:fill="F0F0F0" w:color="auto" w:val="clear"/>
        </w:rPr>
        <w:t xml:space="preserve">PUBLICADA</w:t>
      </w:r>
      <w:r>
        <w:t xml:space="preserve">, </w:t>
      </w:r>
      <w:r>
        <w:rPr>
          <w:rFonts w:ascii="Consolas" w:cs="Consolas" w:eastAsia="Consolas" w:hAnsi="Consolas"/>
          <w:sz w:val="20"/>
          <w:szCs w:val="20"/>
          <w:shd w:fill="F0F0F0" w:color="auto" w:val="clear"/>
        </w:rPr>
        <w:t xml:space="preserve">VENDIDA</w:t>
      </w:r>
      <w:r>
        <w:t xml:space="preserve"> o </w:t>
      </w:r>
      <w:r>
        <w:rPr>
          <w:rFonts w:ascii="Consolas" w:cs="Consolas" w:eastAsia="Consolas" w:hAnsi="Consolas"/>
          <w:sz w:val="20"/>
          <w:szCs w:val="20"/>
          <w:shd w:fill="F0F0F0" w:color="auto" w:val="clear"/>
        </w:rPr>
        <w:t xml:space="preserve">ANULADA</w:t>
      </w:r>
      <w:r>
        <w:t xml:space="preserve">, 409 </w:t>
      </w:r>
      <w:r>
        <w:rPr>
          <w:rFonts w:ascii="Consolas" w:cs="Consolas" w:eastAsia="Consolas" w:hAnsi="Consolas"/>
          <w:sz w:val="20"/>
          <w:szCs w:val="20"/>
          <w:shd w:fill="F0F0F0" w:color="auto" w:val="clear"/>
        </w:rPr>
        <w:t xml:space="preserve">entrada-no-habilitada</w:t>
      </w:r>
      <w:r>
        <w:t xml:space="preserve">.</w:t>
      </w:r>
    </w:p>
    <w:p>
      <w:pPr>
        <w:pStyle w:val="ListParagraph"/>
        <w:numPr>
          <w:ilvl w:val="0"/>
          <w:numId w:val="59"/>
        </w:numPr>
        <w:spacing w:after="60" w:before="0"/>
      </w:pPr>
      <w:r>
        <w:t xml:space="preserve">Validación guarda el renglón del escaneo con el resultado, en la transacción corta de su repositorio, y responde 201.</w:t>
      </w:r>
    </w:p>
    <w:p>
      <w:pPr>
        <w:spacing w:after="60" w:before="0"/>
      </w:pPr>
    </w:p>
    <w:p>
      <w:pPr>
        <w:spacing w:after="120" w:before="0"/>
      </w:pPr>
      <w:r>
        <w:t xml:space="preserve">No hay transacción entre Validación y Ventas, y no hace falta: lo que tiene que ser atómico (el uso único) es una sola sentencia en la base de la dueña de la entrada. Si Ventas no responde, se guarda el intento como </w:t>
      </w:r>
      <w:r>
        <w:rPr>
          <w:rFonts w:ascii="Consolas" w:cs="Consolas" w:eastAsia="Consolas" w:hAnsi="Consolas"/>
          <w:sz w:val="20"/>
          <w:szCs w:val="20"/>
          <w:shd w:fill="F0F0F0" w:color="auto" w:val="clear"/>
        </w:rPr>
        <w:t xml:space="preserve">SIN_RESPUESTA</w:t>
      </w:r>
      <w:r>
        <w:t xml:space="preserve"> y se responde 504; si ese intento sí había usado la entrada, el escaneo siguiente da </w:t>
      </w:r>
      <w:r>
        <w:rPr>
          <w:rFonts w:ascii="Consolas" w:cs="Consolas" w:eastAsia="Consolas" w:hAnsi="Consolas"/>
          <w:sz w:val="20"/>
          <w:szCs w:val="20"/>
          <w:shd w:fill="F0F0F0" w:color="auto" w:val="clear"/>
        </w:rPr>
        <w:t xml:space="preserve">YA_USADA</w:t>
      </w:r>
      <w:r>
        <w:t xml:space="preserve"> con </w:t>
      </w:r>
      <w:r>
        <w:rPr>
          <w:rFonts w:ascii="Consolas" w:cs="Consolas" w:eastAsia="Consolas" w:hAnsi="Consolas"/>
          <w:sz w:val="20"/>
          <w:szCs w:val="20"/>
          <w:shd w:fill="F0F0F0" w:color="auto" w:val="clear"/>
        </w:rPr>
        <w:t xml:space="preserve">usoAnterior</w:t>
      </w:r>
      <w:r>
        <w:t xml:space="preserve"> apuntando a ese renglón. </w:t>
      </w:r>
      <w:r>
        <w:rPr>
          <w:rFonts w:ascii="Consolas" w:cs="Consolas" w:eastAsia="Consolas" w:hAnsi="Consolas"/>
          <w:sz w:val="20"/>
          <w:szCs w:val="20"/>
          <w:shd w:fill="F0F0F0" w:color="auto" w:val="clear"/>
        </w:rPr>
        <w:t xml:space="preserve">UsoEnH2Test</w:t>
      </w:r>
      <w:r>
        <w:t xml:space="preserve"> prueba el </w:t>
      </w:r>
      <w:r>
        <w:rPr>
          <w:rFonts w:ascii="Consolas" w:cs="Consolas" w:eastAsia="Consolas" w:hAnsi="Consolas"/>
          <w:sz w:val="20"/>
          <w:szCs w:val="20"/>
          <w:shd w:fill="F0F0F0" w:color="auto" w:val="clear"/>
        </w:rPr>
        <w:t xml:space="preserve">UPDATE</w:t>
      </w:r>
      <w:r>
        <w:t xml:space="preserve"> con dos conexiones a la vez.</w:t>
      </w:r>
    </w:p>
    <w:p>
      <w:pPr>
        <w:pStyle w:val="Heading1"/>
        <w:keepNext/>
      </w:pPr>
      <w:r>
        <w:t xml:space="preserve">7.10 Transferencia en la reventa</w:t>
      </w:r>
    </w:p>
    <w:p>
      <w:pPr>
        <w:keepNext/>
        <w:spacing w:after="120" w:before="0"/>
      </w:pPr>
      <w:r>
        <w:t xml:space="preserve">La compra de una publicación (</w:t>
      </w:r>
      <w:r>
        <w:rPr>
          <w:rFonts w:ascii="Consolas" w:cs="Consolas" w:eastAsia="Consolas" w:hAnsi="Consolas"/>
          <w:sz w:val="20"/>
          <w:szCs w:val="20"/>
          <w:shd w:fill="F0F0F0" w:color="auto" w:val="clear"/>
        </w:rPr>
        <w:t xml:space="preserve">ServicioDeReventa.comprar</w:t>
      </w:r>
      <w:r>
        <w:t xml:space="preserve">) corre sin transacción propia: cada paso queda confirmado al volver, porque entre paso y paso se llama a otros servicios.</w:t>
      </w:r>
    </w:p>
    <w:p>
      <w:pPr>
        <w:pStyle w:val="ListParagraph"/>
        <w:numPr>
          <w:ilvl w:val="0"/>
          <w:numId w:val="60"/>
        </w:numPr>
        <w:spacing w:after="60" w:before="0"/>
      </w:pPr>
      <w:r>
        <w:rPr>
          <w:b/>
          <w:bCs/>
        </w:rPr>
        <w:t xml:space="preserve">Tomar.</w:t>
      </w:r>
      <w:r>
        <w:t xml:space="preserve"> </w:t>
      </w:r>
      <w:r>
        <w:rPr>
          <w:rFonts w:ascii="Consolas" w:cs="Consolas" w:eastAsia="Consolas" w:hAnsi="Consolas"/>
          <w:sz w:val="20"/>
          <w:szCs w:val="20"/>
          <w:shd w:fill="F0F0F0" w:color="auto" w:val="clear"/>
        </w:rPr>
        <w:t xml:space="preserve">update publicacion set comprador_id = :comprador, clave_compra = :clave, compra_intentada = :ahora where estado = 'ACTIVA' and vendedor_id &lt;&gt; :comprador and (clave_compra is null or compra_intentada &lt;= :hace2min or (clave_compra = :clave and comprador_id = :comprador))</w:t>
      </w:r>
      <w:r>
        <w:t xml:space="preserve">. De dos compras, una sola toma; la otra recibe 409.</w:t>
      </w:r>
    </w:p>
    <w:p>
      <w:pPr>
        <w:pStyle w:val="ListParagraph"/>
        <w:numPr>
          <w:ilvl w:val="0"/>
          <w:numId w:val="60"/>
        </w:numPr>
        <w:spacing w:after="60" w:before="0"/>
      </w:pPr>
      <w:r>
        <w:rPr>
          <w:b/>
          <w:bCs/>
        </w:rPr>
        <w:t xml:space="preserve">Cobrar</w:t>
      </w:r>
      <w:r>
        <w:t xml:space="preserve"> contra Pagos el precio más el cargo de servicio, con la clave </w:t>
      </w:r>
      <w:r>
        <w:rPr>
          <w:rFonts w:ascii="Consolas" w:cs="Consolas" w:eastAsia="Consolas" w:hAnsi="Consolas"/>
          <w:sz w:val="20"/>
          <w:szCs w:val="20"/>
          <w:shd w:fill="F0F0F0" w:color="auto" w:val="clear"/>
        </w:rPr>
        <w:t xml:space="preserve">&lt;idPublicación&gt;:&lt;clave&gt;</w:t>
      </w:r>
      <w:r>
        <w:t xml:space="preserve">. Si se rechaza, o el pedido no llegó a salir, se libera la toma (402 o 504). Si Pagos no responde, la toma queda hasta que vence: no se sabe si cobró, y mientras vale nadie más paga por esa entrada; el mismo comprador reintenta con la misma clave y Pagos devuelve el pago si existe.</w:t>
      </w:r>
    </w:p>
    <w:p>
      <w:pPr>
        <w:pStyle w:val="ListParagraph"/>
        <w:numPr>
          <w:ilvl w:val="0"/>
          <w:numId w:val="60"/>
        </w:numPr>
        <w:spacing w:after="60" w:before="0"/>
      </w:pPr>
      <w:r>
        <w:rPr>
          <w:b/>
          <w:bCs/>
        </w:rPr>
        <w:t xml:space="preserve">Transferir.</w:t>
      </w:r>
      <w:r>
        <w:t xml:space="preserve"> Reventa le pide a Ventas </w:t>
      </w:r>
      <w:r>
        <w:rPr>
          <w:rFonts w:ascii="Consolas" w:cs="Consolas" w:eastAsia="Consolas" w:hAnsi="Consolas"/>
          <w:sz w:val="20"/>
          <w:szCs w:val="20"/>
          <w:shd w:fill="F0F0F0" w:color="auto" w:val="clear"/>
        </w:rPr>
        <w:t xml:space="preserve">POST /api/v1/operaciones-de-reventa/transferencias</w:t>
      </w:r>
      <w:r>
        <w:t xml:space="preserve">. </w:t>
      </w:r>
      <w:r>
        <w:rPr>
          <w:rFonts w:ascii="Consolas" w:cs="Consolas" w:eastAsia="Consolas" w:hAnsi="Consolas"/>
          <w:sz w:val="20"/>
          <w:szCs w:val="20"/>
          <w:shd w:fill="F0F0F0" w:color="auto" w:val="clear"/>
        </w:rPr>
        <w:t xml:space="preserve">ReventaDeEntradas.transferir</w:t>
      </w:r>
      <w:r>
        <w:t xml:space="preserve"> (</w:t>
      </w:r>
      <w:r>
        <w:rPr>
          <w:rFonts w:ascii="Consolas" w:cs="Consolas" w:eastAsia="Consolas" w:hAnsi="Consolas"/>
          <w:sz w:val="20"/>
          <w:szCs w:val="20"/>
          <w:shd w:fill="F0F0F0" w:color="auto" w:val="clear"/>
        </w:rPr>
        <w:t xml:space="preserve">REQUIRED</w:t>
      </w:r>
      <w:r>
        <w:t xml:space="preserve">) hace todo en una transacción: la entrada original pasa de </w:t>
      </w:r>
      <w:r>
        <w:rPr>
          <w:rFonts w:ascii="Consolas" w:cs="Consolas" w:eastAsia="Consolas" w:hAnsi="Consolas"/>
          <w:sz w:val="20"/>
          <w:szCs w:val="20"/>
          <w:shd w:fill="F0F0F0" w:color="auto" w:val="clear"/>
        </w:rPr>
        <w:t xml:space="preserve">PUBLICADA</w:t>
      </w:r>
      <w:r>
        <w:t xml:space="preserve"> a </w:t>
      </w:r>
      <w:r>
        <w:rPr>
          <w:rFonts w:ascii="Consolas" w:cs="Consolas" w:eastAsia="Consolas" w:hAnsi="Consolas"/>
          <w:sz w:val="20"/>
          <w:szCs w:val="20"/>
          <w:shd w:fill="F0F0F0" w:color="auto" w:val="clear"/>
        </w:rPr>
        <w:t xml:space="preserve">VENDIDA</w:t>
      </w:r>
      <w:r>
        <w:t xml:space="preserve"> con un </w:t>
      </w:r>
      <w:r>
        <w:rPr>
          <w:rFonts w:ascii="Consolas" w:cs="Consolas" w:eastAsia="Consolas" w:hAnsi="Consolas"/>
          <w:sz w:val="20"/>
          <w:szCs w:val="20"/>
          <w:shd w:fill="F0F0F0" w:color="auto" w:val="clear"/>
        </w:rPr>
        <w:t xml:space="preserve">UPDATE</w:t>
      </w:r>
      <w:r>
        <w:t xml:space="preserve"> condicional que además exige que sea del vendedor, nace la venta del comprador con la clave </w:t>
      </w:r>
      <w:r>
        <w:rPr>
          <w:rFonts w:ascii="Consolas" w:cs="Consolas" w:eastAsia="Consolas" w:hAnsi="Consolas"/>
          <w:sz w:val="20"/>
          <w:szCs w:val="20"/>
          <w:shd w:fill="F0F0F0" w:color="auto" w:val="clear"/>
        </w:rPr>
        <w:t xml:space="preserve">reventa:&lt;idPublicación&gt;</w:t>
      </w:r>
      <w:r>
        <w:t xml:space="preserve">, se crea la entrada nueva, se confirma con el </w:t>
      </w:r>
      <w:r>
        <w:rPr>
          <w:rFonts w:ascii="Consolas" w:cs="Consolas" w:eastAsia="Consolas" w:hAnsi="Consolas"/>
          <w:sz w:val="20"/>
          <w:szCs w:val="20"/>
          <w:shd w:fill="F0F0F0" w:color="auto" w:val="clear"/>
        </w:rPr>
        <w:t xml:space="preserve">pagoId</w:t>
      </w:r>
      <w:r>
        <w:t xml:space="preserve"> y se emite con un código QR nuevo. O pasa todo, o nada. Aunque se cruzaran dos transferencias, la entrada original se transfiere una sola vez. Si el comprador ya tiene la venta de esa publicación, la devuelve sin cambiar nada.</w:t>
      </w:r>
    </w:p>
    <w:p>
      <w:pPr>
        <w:pStyle w:val="ListParagraph"/>
        <w:numPr>
          <w:ilvl w:val="0"/>
          <w:numId w:val="60"/>
        </w:numPr>
        <w:spacing w:after="60" w:before="0"/>
      </w:pPr>
      <w:r>
        <w:rPr>
          <w:b/>
          <w:bCs/>
        </w:rPr>
        <w:t xml:space="preserve">Cerrar.</w:t>
      </w:r>
      <w:r>
        <w:t xml:space="preserve"> Un </w:t>
      </w:r>
      <w:r>
        <w:rPr>
          <w:rFonts w:ascii="Consolas" w:cs="Consolas" w:eastAsia="Consolas" w:hAnsi="Consolas"/>
          <w:sz w:val="20"/>
          <w:szCs w:val="20"/>
          <w:shd w:fill="F0F0F0" w:color="auto" w:val="clear"/>
        </w:rPr>
        <w:t xml:space="preserve">UPDATE</w:t>
      </w:r>
      <w:r>
        <w:t xml:space="preserve"> deja la publicación </w:t>
      </w:r>
      <w:r>
        <w:rPr>
          <w:rFonts w:ascii="Consolas" w:cs="Consolas" w:eastAsia="Consolas" w:hAnsi="Consolas"/>
          <w:sz w:val="20"/>
          <w:szCs w:val="20"/>
          <w:shd w:fill="F0F0F0" w:color="auto" w:val="clear"/>
        </w:rPr>
        <w:t xml:space="preserve">VENDIDA</w:t>
      </w:r>
      <w:r>
        <w:t xml:space="preserve"> con la venta y el pago.</w:t>
      </w:r>
    </w:p>
    <w:p>
      <w:pPr>
        <w:spacing w:after="60" w:before="0"/>
      </w:pPr>
    </w:p>
    <w:p>
      <w:pPr>
        <w:spacing w:after="120" w:before="0"/>
      </w:pPr>
      <w:r>
        <w:t xml:space="preserve">Si el cobro sale aprobado y la transferencia falla, se libera la toma, la publicación vuelve a </w:t>
      </w:r>
      <w:r>
        <w:rPr>
          <w:rFonts w:ascii="Consolas" w:cs="Consolas" w:eastAsia="Consolas" w:hAnsi="Consolas"/>
          <w:sz w:val="20"/>
          <w:szCs w:val="20"/>
          <w:shd w:fill="F0F0F0" w:color="auto" w:val="clear"/>
        </w:rPr>
        <w:t xml:space="preserve">ACTIVA</w:t>
      </w:r>
      <w:r>
        <w:t xml:space="preserve"> y queda un </w:t>
      </w:r>
      <w:r>
        <w:rPr>
          <w:rFonts w:ascii="Consolas" w:cs="Consolas" w:eastAsia="Consolas" w:hAnsi="Consolas"/>
          <w:sz w:val="20"/>
          <w:szCs w:val="20"/>
          <w:shd w:fill="F0F0F0" w:color="auto" w:val="clear"/>
        </w:rPr>
        <w:t xml:space="preserve">SEVERE</w:t>
      </w:r>
      <w:r>
        <w:t xml:space="preserve"> con el pago, el monto y el comprador para devolverlo a mano. El comprador recibe 409 (la entrada ya no está disponible) o 504 (reintentar con la misma clave, que no vuelve a cobrar).</w:t>
      </w:r>
    </w:p>
    <w:p>
      <w:pPr>
        <w:spacing w:after="120" w:before="0"/>
      </w:pPr>
      <w:r>
        <w:rPr>
          <w:b/>
          <w:bCs/>
        </w:rPr>
        <w:t xml:space="preserve">Publicar y retirar</w:t>
      </w:r>
      <w:r>
        <w:t xml:space="preserve"> usan la transacción por defecto de Reventa. Al publicar, Ventas deja la entrada </w:t>
      </w:r>
      <w:r>
        <w:rPr>
          <w:rFonts w:ascii="Consolas" w:cs="Consolas" w:eastAsia="Consolas" w:hAnsi="Consolas"/>
          <w:sz w:val="20"/>
          <w:szCs w:val="20"/>
          <w:shd w:fill="F0F0F0" w:color="auto" w:val="clear"/>
        </w:rPr>
        <w:t xml:space="preserve">PUBLICADA</w:t>
      </w:r>
      <w:r>
        <w:t xml:space="preserve"> y después Reventa guarda la publicación; si el guardado falla, se le pide a Ventas que la retire (compensación). Al retirar, el </w:t>
      </w:r>
      <w:r>
        <w:rPr>
          <w:rFonts w:ascii="Consolas" w:cs="Consolas" w:eastAsia="Consolas" w:hAnsi="Consolas"/>
          <w:sz w:val="20"/>
          <w:szCs w:val="20"/>
          <w:shd w:fill="F0F0F0" w:color="auto" w:val="clear"/>
        </w:rPr>
        <w:t xml:space="preserve">UPDATE</w:t>
      </w:r>
      <w:r>
        <w:t xml:space="preserve"> a </w:t>
      </w:r>
      <w:r>
        <w:rPr>
          <w:rFonts w:ascii="Consolas" w:cs="Consolas" w:eastAsia="Consolas" w:hAnsi="Consolas"/>
          <w:sz w:val="20"/>
          <w:szCs w:val="20"/>
          <w:shd w:fill="F0F0F0" w:color="auto" w:val="clear"/>
        </w:rPr>
        <w:t xml:space="preserve">RETIRADA</w:t>
      </w:r>
      <w:r>
        <w:t xml:space="preserve"> va primero y después Ventas devuelve la entrada a </w:t>
      </w:r>
      <w:r>
        <w:rPr>
          <w:rFonts w:ascii="Consolas" w:cs="Consolas" w:eastAsia="Consolas" w:hAnsi="Consolas"/>
          <w:sz w:val="20"/>
          <w:szCs w:val="20"/>
          <w:shd w:fill="F0F0F0" w:color="auto" w:val="clear"/>
        </w:rPr>
        <w:t xml:space="preserve">VALIDA</w:t>
      </w:r>
      <w:r>
        <w:t xml:space="preserve">; si Ventas falla, la transacción se deshace y la publicación sigue </w:t>
      </w:r>
      <w:r>
        <w:rPr>
          <w:rFonts w:ascii="Consolas" w:cs="Consolas" w:eastAsia="Consolas" w:hAnsi="Consolas"/>
          <w:sz w:val="20"/>
          <w:szCs w:val="20"/>
          <w:shd w:fill="F0F0F0" w:color="auto" w:val="clear"/>
        </w:rPr>
        <w:t xml:space="preserve">ACTIVA</w:t>
      </w:r>
      <w:r>
        <w:t xml:space="preserve">. Retirar en Ventas es idempotente, así que el vendedor puede repetirlo.</w:t>
      </w:r>
    </w:p>
    <w:p>
      <w:pPr>
        <w:pStyle w:val="Heading1"/>
        <w:keepNext/>
      </w:pPr>
      <w:r>
        <w:t xml:space="preserve">7.11 Facturación</w:t>
      </w:r>
    </w:p>
    <w:p>
      <w:pPr>
        <w:spacing w:after="120" w:before="0"/>
      </w:pPr>
      <w:r>
        <w:rPr>
          <w:rFonts w:ascii="Consolas" w:cs="Consolas" w:eastAsia="Consolas" w:hAnsi="Consolas"/>
          <w:sz w:val="20"/>
          <w:szCs w:val="20"/>
          <w:shd w:fill="F0F0F0" w:color="auto" w:val="clear"/>
        </w:rPr>
        <w:t xml:space="preserve">FacturacionDeComprasMDB</w:t>
      </w:r>
      <w:r>
        <w:t xml:space="preserve"> recibe </w:t>
      </w:r>
      <w:r>
        <w:rPr>
          <w:rFonts w:ascii="Consolas" w:cs="Consolas" w:eastAsia="Consolas" w:hAnsi="Consolas"/>
          <w:sz w:val="20"/>
          <w:szCs w:val="20"/>
          <w:shd w:fill="F0F0F0" w:color="auto" w:val="clear"/>
        </w:rPr>
        <w:t xml:space="preserve">PAGO_CONFIRMADO</w:t>
      </w:r>
      <w:r>
        <w:t xml:space="preserve"> en la transacción del mensaje (</w:t>
      </w:r>
      <w:r>
        <w:rPr>
          <w:rFonts w:ascii="Consolas" w:cs="Consolas" w:eastAsia="Consolas" w:hAnsi="Consolas"/>
          <w:sz w:val="20"/>
          <w:szCs w:val="20"/>
          <w:shd w:fill="F0F0F0" w:color="auto" w:val="clear"/>
        </w:rPr>
        <w:t xml:space="preserve">REQUIRED</w:t>
      </w:r>
      <w:r>
        <w:t xml:space="preserve">). </w:t>
      </w:r>
      <w:r>
        <w:rPr>
          <w:rFonts w:ascii="Consolas" w:cs="Consolas" w:eastAsia="Consolas" w:hAnsi="Consolas"/>
          <w:sz w:val="20"/>
          <w:szCs w:val="20"/>
          <w:shd w:fill="F0F0F0" w:color="auto" w:val="clear"/>
        </w:rPr>
        <w:t xml:space="preserve">ServicioDeFacturacion</w:t>
      </w:r>
      <w:r>
        <w:t xml:space="preserve"> (</w:t>
      </w:r>
      <w:r>
        <w:rPr>
          <w:rFonts w:ascii="Consolas" w:cs="Consolas" w:eastAsia="Consolas" w:hAnsi="Consolas"/>
          <w:sz w:val="20"/>
          <w:szCs w:val="20"/>
          <w:shd w:fill="F0F0F0" w:color="auto" w:val="clear"/>
        </w:rPr>
        <w:t xml:space="preserve">NOT_SUPPORTED</w:t>
      </w:r>
      <w:r>
        <w:t xml:space="preserve">) suspende esa transacción mientras busca la factura, pide el CAE por SOAP y la guarda en la transacción corta del repositorio. Si ARCA no responde o rechaza el comprobante, el MDB hace </w:t>
      </w:r>
      <w:r>
        <w:rPr>
          <w:rFonts w:ascii="Consolas" w:cs="Consolas" w:eastAsia="Consolas" w:hAnsi="Consolas"/>
          <w:sz w:val="20"/>
          <w:szCs w:val="20"/>
          <w:shd w:fill="F0F0F0" w:color="auto" w:val="clear"/>
        </w:rPr>
        <w:t xml:space="preserve">setRollbackOnly()</w:t>
      </w:r>
      <w:r>
        <w:t xml:space="preserve"> y el broker reentrega (5 entregas, 2 segundos, DLQ). Si la transacción del mensaje se deshiciera con la factura ya guardada, la reentrega la encuentra y no llama a ARCA. El detalle está en la sección 11.</w:t>
      </w:r>
    </w:p>
    <w:p>
      <w:pPr>
        <w:pStyle w:val="Heading1"/>
        <w:keepNext/>
      </w:pPr>
      <w:r>
        <w:t xml:space="preserve">7.12 Límites conocidos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3451"/>
        <w:gridCol w:w="2195"/>
        <w:gridCol w:w="2207"/>
      </w:tblGrid>
      <w:tr>
        <w:trPr>
          <w:cantSplit/>
          <w:tblHeader/>
        </w:trPr>
        <w:tc>
          <w:tcPr>
            <w:tcW w:type="dxa" w:w="155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Límite</w:t>
            </w:r>
          </w:p>
        </w:tc>
        <w:tc>
          <w:tcPr>
            <w:tcW w:type="dxa" w:w="34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pasa</w:t>
            </w:r>
          </w:p>
        </w:tc>
        <w:tc>
          <w:tcPr>
            <w:tcW w:type="dxa" w:w="219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 se acepta</w:t>
            </w:r>
          </w:p>
        </w:tc>
        <w:tc>
          <w:tcPr>
            <w:tcW w:type="dxa" w:w="220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lo resolvería</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marcadas antes de la copia de titulares</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venta con </w:t>
            </w:r>
            <w:r>
              <w:rPr>
                <w:rFonts w:ascii="Consolas" w:cs="Consolas" w:eastAsia="Consolas" w:hAnsi="Consolas"/>
                <w:sz w:val="17"/>
                <w:szCs w:val="17"/>
                <w:shd w:fill="F0F0F0" w:color="auto" w:val="clear"/>
              </w:rPr>
              <w:t xml:space="preserve">clave_​pago</w:t>
            </w:r>
            <w:r>
              <w:rPr>
                <w:sz w:val="18"/>
                <w:szCs w:val="18"/>
              </w:rPr>
              <w:t xml:space="preserve"> anotada antes de la migración V2 no tiene filas en </w:t>
            </w:r>
            <w:r>
              <w:rPr>
                <w:rFonts w:ascii="Consolas" w:cs="Consolas" w:eastAsia="Consolas" w:hAnsi="Consolas"/>
                <w:sz w:val="17"/>
                <w:szCs w:val="17"/>
                <w:shd w:fill="F0F0F0" w:color="auto" w:val="clear"/>
              </w:rPr>
              <w:t xml:space="preserve">venta_​titular</w:t>
            </w:r>
            <w:r>
              <w:rPr>
                <w:sz w:val="18"/>
                <w:szCs w:val="18"/>
              </w:rPr>
              <w:t xml:space="preserve">. Si Pagos dice </w:t>
            </w:r>
            <w:r>
              <w:rPr>
                <w:rFonts w:ascii="Consolas" w:cs="Consolas" w:eastAsia="Consolas" w:hAnsi="Consolas"/>
                <w:sz w:val="17"/>
                <w:szCs w:val="17"/>
                <w:shd w:fill="F0F0F0" w:color="auto" w:val="clear"/>
              </w:rPr>
              <w:t xml:space="preserve">APROBADO</w:t>
            </w:r>
            <w:r>
              <w:rPr>
                <w:sz w:val="18"/>
                <w:szCs w:val="18"/>
              </w:rPr>
              <w:t xml:space="preserve">, la conciliación deja un </w:t>
            </w:r>
            <w:r>
              <w:rPr>
                <w:rFonts w:ascii="Consolas" w:cs="Consolas" w:eastAsia="Consolas" w:hAnsi="Consolas"/>
                <w:sz w:val="17"/>
                <w:szCs w:val="17"/>
                <w:shd w:fill="F0F0F0" w:color="auto" w:val="clear"/>
              </w:rPr>
              <w:t xml:space="preserve">SEVERE</w:t>
            </w:r>
            <w:r>
              <w:rPr>
                <w:sz w:val="18"/>
                <w:szCs w:val="18"/>
              </w:rPr>
              <w:t xml:space="preserve"> cada minuto y no la confirma ni la vence; si no hay cobro, la vence bien</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Hay plata cobrada y no se sabe a nombre de quién van las entradas: no se inventan titulares</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Resolverlas a mano</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Conciliación con el simulador de cobros</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PALCO_​VENTAS_​COBROS=​fake</w:t>
            </w:r>
            <w:r>
              <w:rPr>
                <w:sz w:val="18"/>
                <w:szCs w:val="18"/>
              </w:rPr>
              <w:t xml:space="preserve">, </w:t>
            </w:r>
            <w:r>
              <w:rPr>
                <w:rFonts w:ascii="Consolas" w:cs="Consolas" w:eastAsia="Consolas" w:hAnsi="Consolas"/>
                <w:sz w:val="17"/>
                <w:szCs w:val="17"/>
                <w:shd w:fill="F0F0F0" w:color="auto" w:val="clear"/>
              </w:rPr>
              <w:t xml:space="preserve">CobrosFake.​buscarCobro</w:t>
            </w:r>
            <w:r>
              <w:rPr>
                <w:sz w:val="18"/>
                <w:szCs w:val="18"/>
              </w:rPr>
              <w:t xml:space="preserve"> contesta "no se sabe" y la venta queda retenida</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simulador no guarda los cobros; es para trabajar sin Pagos</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Usar el servicio de Pagos, que es el valor por defecto</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Pasarela real más lenta que el margen</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no tiene un tiempo de espera propio con la pasarela. Si una pasarela tardara más de 2 minutos, la conciliación podría leer "no hay pago" y vencer la venta mientras el cobro sigue en curso</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PagosFake</w:t>
            </w:r>
            <w:r>
              <w:rPr>
                <w:sz w:val="18"/>
                <w:szCs w:val="18"/>
              </w:rPr>
              <w:t xml:space="preserve"> no pasa: responde en el momento</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sumar Mercado Pago, un tiempo de espera en Pagos menor que </w:t>
            </w:r>
            <w:r>
              <w:rPr>
                <w:rFonts w:ascii="Consolas" w:cs="Consolas" w:eastAsia="Consolas" w:hAnsi="Consolas"/>
                <w:sz w:val="17"/>
                <w:szCs w:val="17"/>
                <w:shd w:fill="F0F0F0" w:color="auto" w:val="clear"/>
              </w:rPr>
              <w:t xml:space="preserve">MINUTOS_​DE_​MARGEN</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Exclusión en memoria entre conciliación y reintento</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marca de "ocupada" de </w:t>
            </w:r>
            <w:r>
              <w:rPr>
                <w:rFonts w:ascii="Consolas" w:cs="Consolas" w:eastAsia="Consolas" w:hAnsi="Consolas"/>
                <w:sz w:val="17"/>
                <w:szCs w:val="17"/>
                <w:shd w:fill="F0F0F0" w:color="auto" w:val="clear"/>
              </w:rPr>
              <w:t xml:space="preserve">ComprasEnCurso</w:t>
            </w:r>
            <w:r>
              <w:rPr>
                <w:sz w:val="18"/>
                <w:szCs w:val="18"/>
              </w:rPr>
              <w:t xml:space="preserve"> vale para un solo servidor. La base protege el vencimiento con </w:t>
            </w:r>
            <w:r>
              <w:rPr>
                <w:rFonts w:ascii="Consolas" w:cs="Consolas" w:eastAsia="Consolas" w:hAnsi="Consolas"/>
                <w:sz w:val="17"/>
                <w:szCs w:val="17"/>
                <w:shd w:fill="F0F0F0" w:color="auto" w:val="clear"/>
              </w:rPr>
              <w:t xml:space="preserve">pago_​intentado</w:t>
            </w:r>
            <w:r>
              <w:rPr>
                <w:sz w:val="18"/>
                <w:szCs w:val="18"/>
              </w:rPr>
              <w:t xml:space="preserve">, pero no el caso de un reintento y una conciliación que confirman a la vez el mismo pago en dos servidores: el que pierde el </w:t>
            </w:r>
            <w:r>
              <w:rPr>
                <w:rFonts w:ascii="Consolas" w:cs="Consolas" w:eastAsia="Consolas" w:hAnsi="Consolas"/>
                <w:sz w:val="17"/>
                <w:szCs w:val="17"/>
                <w:shd w:fill="F0F0F0" w:color="auto" w:val="clear"/>
              </w:rPr>
              <w:t xml:space="preserve">UPDATE</w:t>
            </w:r>
            <w:r>
              <w:rPr>
                <w:sz w:val="18"/>
                <w:szCs w:val="18"/>
              </w:rPr>
              <w:t xml:space="preserve"> dejaría un </w:t>
            </w:r>
            <w:r>
              <w:rPr>
                <w:rFonts w:ascii="Consolas" w:cs="Consolas" w:eastAsia="Consolas" w:hAnsi="Consolas"/>
                <w:sz w:val="17"/>
                <w:szCs w:val="17"/>
                <w:shd w:fill="F0F0F0" w:color="auto" w:val="clear"/>
              </w:rPr>
              <w:t xml:space="preserve">SEVERE</w:t>
            </w:r>
            <w:r>
              <w:rPr>
                <w:sz w:val="18"/>
                <w:szCs w:val="18"/>
              </w:rPr>
              <w:t xml:space="preserve"> falso</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Hay un solo WildFly</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marca en la base, si el sistema corre en varios servidores</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Devolución de cupo sin reintento</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liberarCupo</w:t>
            </w:r>
            <w:r>
              <w:rPr>
                <w:sz w:val="18"/>
                <w:szCs w:val="18"/>
              </w:rPr>
              <w:t xml:space="preserve"> hace un solo intento (repite solo ante 401), también desde la conciliación. Si Eventos no responde, deja un </w:t>
            </w:r>
            <w:r>
              <w:rPr>
                <w:rFonts w:ascii="Consolas" w:cs="Consolas" w:eastAsia="Consolas" w:hAnsi="Consolas"/>
                <w:sz w:val="17"/>
                <w:szCs w:val="17"/>
                <w:shd w:fill="F0F0F0" w:color="auto" w:val="clear"/>
              </w:rPr>
              <w:t xml:space="preserve">WARNING</w:t>
            </w:r>
            <w:r>
              <w:rPr>
                <w:sz w:val="18"/>
                <w:szCs w:val="18"/>
              </w:rPr>
              <w:t xml:space="preserve"> con venta, evento, sector y cantidad y devuelve </w:t>
            </w:r>
            <w:r>
              <w:rPr>
                <w:rFonts w:ascii="Consolas" w:cs="Consolas" w:eastAsia="Consolas" w:hAnsi="Consolas"/>
                <w:sz w:val="17"/>
                <w:szCs w:val="17"/>
                <w:shd w:fill="F0F0F0" w:color="auto" w:val="clear"/>
              </w:rPr>
              <w:t xml:space="preserve">false</w:t>
            </w:r>
            <w:r>
              <w:rPr>
                <w:sz w:val="18"/>
                <w:szCs w:val="18"/>
              </w:rPr>
              <w:t xml:space="preserve">, que nadie mira. Nada en la base dice que falta devolver</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lado seguro: un lugar sin vender, nunca uno vendido dos veces. El </w:t>
            </w:r>
            <w:r>
              <w:rPr>
                <w:rFonts w:ascii="Consolas" w:cs="Consolas" w:eastAsia="Consolas" w:hAnsi="Consolas"/>
                <w:sz w:val="17"/>
                <w:szCs w:val="17"/>
                <w:shd w:fill="F0F0F0" w:color="auto" w:val="clear"/>
              </w:rPr>
              <w:t xml:space="preserve">WARNING</w:t>
            </w:r>
            <w:r>
              <w:rPr>
                <w:sz w:val="18"/>
                <w:szCs w:val="18"/>
              </w:rPr>
              <w:t xml:space="preserve"> trae los datos para devolverlo a mano</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marca de devolución pendiente que un barrido reintente, con una devolución segura de repetir. No está implementada</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Caída entre los dos commits</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 </w:t>
            </w:r>
            <w:r>
              <w:rPr>
                <w:rFonts w:ascii="Consolas" w:cs="Consolas" w:eastAsia="Consolas" w:hAnsi="Consolas"/>
                <w:sz w:val="17"/>
                <w:szCs w:val="17"/>
                <w:shd w:fill="F0F0F0" w:color="auto" w:val="clear"/>
              </w:rPr>
              <w:t xml:space="preserve">CONFIRMADA</w:t>
            </w:r>
            <w:r>
              <w:rPr>
                <w:sz w:val="18"/>
                <w:szCs w:val="18"/>
              </w:rPr>
              <w:t xml:space="preserve"> sin mensaje ni emisión. La conciliación no la cubre: solo toma ventas </w:t>
            </w:r>
            <w:r>
              <w:rPr>
                <w:rFonts w:ascii="Consolas" w:cs="Consolas" w:eastAsia="Consolas" w:hAnsi="Consolas"/>
                <w:sz w:val="17"/>
                <w:szCs w:val="17"/>
                <w:shd w:fill="F0F0F0" w:color="auto" w:val="clear"/>
              </w:rPr>
              <w:t xml:space="preserve">EN_​CHECKOUT</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la garantía elegida (5.4)</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XA o tabla de salida; no planificado</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 sin dueño ante una caída</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el servidor se cae entre la reserva en Eventos y el guardado de la venta, el cupo queda tomado sin venta. La conciliación no la ve, porque no hay venta guardada</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Ventana corta; queda en el log</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registro de la reserva antes de llamar a Eventos; no implementado</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Compras en curso en memoria</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Redesplegar Ventas vacía el índice. Una compra sin intento de pago pierde los titulares: se puede consultar y cancelar, y pagarla la cancela y devuelve el cupo. Una con un intento sin resultado ya tiene la copia y la cierra la conciliación</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stateful es el diseño elegido (5.1)</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Fuera de alcance</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cobro aprobado y transferencia fallida</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publicación vuelve a </w:t>
            </w:r>
            <w:r>
              <w:rPr>
                <w:rFonts w:ascii="Consolas" w:cs="Consolas" w:eastAsia="Consolas" w:hAnsi="Consolas"/>
                <w:sz w:val="17"/>
                <w:szCs w:val="17"/>
                <w:shd w:fill="F0F0F0" w:color="auto" w:val="clear"/>
              </w:rPr>
              <w:t xml:space="preserve">ACTIVA</w:t>
            </w:r>
            <w:r>
              <w:rPr>
                <w:sz w:val="18"/>
                <w:szCs w:val="18"/>
              </w:rPr>
              <w:t xml:space="preserve"> y el pago queda hecho, con un </w:t>
            </w:r>
            <w:r>
              <w:rPr>
                <w:rFonts w:ascii="Consolas" w:cs="Consolas" w:eastAsia="Consolas" w:hAnsi="Consolas"/>
                <w:sz w:val="17"/>
                <w:szCs w:val="17"/>
                <w:shd w:fill="F0F0F0" w:color="auto" w:val="clear"/>
              </w:rPr>
              <w:t xml:space="preserve">SEVERE</w:t>
            </w:r>
            <w:r>
              <w:rPr>
                <w:sz w:val="18"/>
                <w:szCs w:val="18"/>
              </w:rPr>
              <w:t xml:space="preserve"> para devolverlo a mano. Si el comprador no reintenta con la misma clave, el pago no se devuelve solo</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sistema no tiene reembolsos</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Reembolso en Pagos</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Pagos sin respuesta</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toma vale 2 minutos. Si Pagos cobró y el comprador no reintenta, después de ese tiempo otra persona puede comprar la publicación y el primer cobro queda sin entrada. Queda el </w:t>
            </w:r>
            <w:r>
              <w:rPr>
                <w:rFonts w:ascii="Consolas" w:cs="Consolas" w:eastAsia="Consolas" w:hAnsi="Consolas"/>
                <w:sz w:val="17"/>
                <w:szCs w:val="17"/>
                <w:shd w:fill="F0F0F0" w:color="auto" w:val="clear"/>
              </w:rPr>
              <w:t xml:space="preserve">WARNING</w:t>
            </w:r>
            <w:r>
              <w:rPr>
                <w:sz w:val="18"/>
                <w:szCs w:val="18"/>
              </w:rPr>
              <w:t xml:space="preserve"> con la clave. Reventa no tiene conciliación</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la pasarela simulada solo pasa con </w:t>
            </w:r>
            <w:r>
              <w:rPr>
                <w:rFonts w:ascii="Consolas" w:cs="Consolas" w:eastAsia="Consolas" w:hAnsi="Consolas"/>
                <w:sz w:val="17"/>
                <w:szCs w:val="17"/>
                <w:shd w:fill="F0F0F0" w:color="auto" w:val="clear"/>
              </w:rPr>
              <w:t xml:space="preserve">tok_​sin_​respuesta</w:t>
            </w:r>
            <w:r>
              <w:rPr>
                <w:sz w:val="18"/>
                <w:szCs w:val="18"/>
              </w:rPr>
              <w:t xml:space="preserve"> o una caída</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conciliación como la de Ventas, con la misma consulta por clave</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la venta nueva no publica </w:t>
            </w:r>
            <w:r>
              <w:rPr>
                <w:rFonts w:ascii="Consolas" w:cs="Consolas" w:eastAsia="Consolas" w:hAnsi="Consolas"/>
                <w:sz w:val="17"/>
                <w:szCs w:val="17"/>
                <w:shd w:fill="F0F0F0" w:color="auto" w:val="clear"/>
              </w:rPr>
              <w:t xml:space="preserve">PAGO_​CONFIRMADO</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en la reventa no genera aviso, auditoría ni factura</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contrato de mensajería es de la compra del catálogo y no se cambió</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Acordar si la transferencia publica ese mensaje u otro propio</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retirar espera a Ventas con la transacción abierta</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w:t>
            </w:r>
            <w:r>
              <w:rPr>
                <w:rFonts w:ascii="Consolas" w:cs="Consolas" w:eastAsia="Consolas" w:hAnsi="Consolas"/>
                <w:sz w:val="17"/>
                <w:szCs w:val="17"/>
                <w:shd w:fill="F0F0F0" w:color="auto" w:val="clear"/>
              </w:rPr>
              <w:t xml:space="preserve">UPDATE</w:t>
            </w:r>
            <w:r>
              <w:rPr>
                <w:sz w:val="18"/>
                <w:szCs w:val="18"/>
              </w:rPr>
              <w:t xml:space="preserve"> a </w:t>
            </w:r>
            <w:r>
              <w:rPr>
                <w:rFonts w:ascii="Consolas" w:cs="Consolas" w:eastAsia="Consolas" w:hAnsi="Consolas"/>
                <w:sz w:val="17"/>
                <w:szCs w:val="17"/>
                <w:shd w:fill="F0F0F0" w:color="auto" w:val="clear"/>
              </w:rPr>
              <w:t xml:space="preserve">RETIRADA</w:t>
            </w:r>
            <w:r>
              <w:rPr>
                <w:sz w:val="18"/>
                <w:szCs w:val="18"/>
              </w:rPr>
              <w:t xml:space="preserve"> toma una conexión de Reventa y la retiene mientras Ventas responde (hasta 2 s de conexión y 10 de lectura)</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Así una falla de Ventas deshace el retiro sin compensación</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Llamar a Ventas primero y compensar si falla el </w:t>
            </w:r>
            <w:r>
              <w:rPr>
                <w:rFonts w:ascii="Consolas" w:cs="Consolas" w:eastAsia="Consolas" w:hAnsi="Consolas"/>
                <w:sz w:val="17"/>
                <w:szCs w:val="17"/>
                <w:shd w:fill="F0F0F0" w:color="auto" w:val="clear"/>
              </w:rPr>
              <w:t xml:space="preserve">UPDATE</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falla al guardar el escaneo</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Ventas ya usó la entrada y falla el guardado del renglón </w:t>
            </w:r>
            <w:r>
              <w:rPr>
                <w:rFonts w:ascii="Consolas" w:cs="Consolas" w:eastAsia="Consolas" w:hAnsi="Consolas"/>
                <w:sz w:val="17"/>
                <w:szCs w:val="17"/>
                <w:shd w:fill="F0F0F0" w:color="auto" w:val="clear"/>
              </w:rPr>
              <w:t xml:space="preserve">VALIDA</w:t>
            </w:r>
            <w:r>
              <w:rPr>
                <w:sz w:val="18"/>
                <w:szCs w:val="18"/>
              </w:rPr>
              <w:t xml:space="preserve">, el pedido da 500 y el escaneo siguiente da </w:t>
            </w:r>
            <w:r>
              <w:rPr>
                <w:rFonts w:ascii="Consolas" w:cs="Consolas" w:eastAsia="Consolas" w:hAnsi="Consolas"/>
                <w:sz w:val="17"/>
                <w:szCs w:val="17"/>
                <w:shd w:fill="F0F0F0" w:color="auto" w:val="clear"/>
              </w:rPr>
              <w:t xml:space="preserve">YA_​USADA</w:t>
            </w:r>
            <w:r>
              <w:rPr>
                <w:sz w:val="18"/>
                <w:szCs w:val="18"/>
              </w:rPr>
              <w:t xml:space="preserve"> sin </w:t>
            </w:r>
            <w:r>
              <w:rPr>
                <w:rFonts w:ascii="Consolas" w:cs="Consolas" w:eastAsia="Consolas" w:hAnsi="Consolas"/>
                <w:sz w:val="17"/>
                <w:szCs w:val="17"/>
                <w:shd w:fill="F0F0F0" w:color="auto" w:val="clear"/>
              </w:rPr>
              <w:t xml:space="preserve">usoAnterior</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entrada no se usa dos veces; solo falta el renglón del registro</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Fuera de alcance</w:t>
            </w:r>
          </w:p>
        </w:tc>
      </w:tr>
      <w:tr>
        <w:trPr>
          <w:cantSplit/>
        </w:trPr>
        <w:tc>
          <w:tcPr>
            <w:tcW w:type="dxa" w:w="15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Timeouts de los clientes</w:t>
            </w:r>
          </w:p>
        </w:tc>
        <w:tc>
          <w:tcPr>
            <w:tcW w:type="dxa" w:w="34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y Usuarios desde Ventas: 2 s de conexión y 5 s de lectura; Pagos desde Ventas: 2 s y 10 s; Ventas, Pagos y Eventos desde Reventa: 2 s y 10 s (</w:t>
            </w:r>
            <w:r>
              <w:rPr>
                <w:rFonts w:ascii="Consolas" w:cs="Consolas" w:eastAsia="Consolas" w:hAnsi="Consolas"/>
                <w:sz w:val="17"/>
                <w:szCs w:val="17"/>
                <w:shd w:fill="F0F0F0" w:color="auto" w:val="clear"/>
              </w:rPr>
              <w:t xml:space="preserve">ClienteRest</w:t>
            </w:r>
            <w:r>
              <w:rPr>
                <w:sz w:val="18"/>
                <w:szCs w:val="18"/>
              </w:rPr>
              <w:t xml:space="preserve">); Ventas desde Validación: 2 s y 5 s; ARCA: 2 s y 5 s, configurables. Al vencer, </w:t>
            </w:r>
            <w:r>
              <w:rPr>
                <w:rFonts w:ascii="Consolas" w:cs="Consolas" w:eastAsia="Consolas" w:hAnsi="Consolas"/>
                <w:sz w:val="17"/>
                <w:szCs w:val="17"/>
                <w:shd w:fill="F0F0F0" w:color="auto" w:val="clear"/>
              </w:rPr>
              <w:t xml:space="preserve">SinRespuesta</w:t>
            </w:r>
            <w:r>
              <w:rPr>
                <w:sz w:val="18"/>
                <w:szCs w:val="18"/>
              </w:rPr>
              <w:t xml:space="preserve"> (504, o reentrega en Facturación)</w:t>
            </w:r>
          </w:p>
        </w:tc>
        <w:tc>
          <w:tcPr>
            <w:tcW w:type="dxa" w:w="21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Valores fijos, no medidos contra un servicio lento</w:t>
            </w:r>
          </w:p>
        </w:tc>
        <w:tc>
          <w:tcPr>
            <w:tcW w:type="dxa" w:w="220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Ajustarlos con mediciones</w:t>
            </w:r>
          </w:p>
        </w:tc>
      </w:tr>
    </w:tbl>
    <w:p>
      <w:pPr>
        <w:spacing w:after="120" w:before="0"/>
      </w:pPr>
    </w:p>
    <w:p>
      <w:pPr>
        <w:spacing w:after="120" w:before="0"/>
      </w:pPr>
      <w:r>
        <w:t xml:space="preserve">Sin probar en vivo: una caída entre el commit de la base y el del broker, más de 80 compras o 60 pagos simultáneos, Eventos o Usuarios caídos (solo con tests) y las migraciones contra PostgreSQL, incluida la V2 de Ventas. La conciliación, la falla repetible, la reventa, la validación en puerta y la facturación se probaron en vivo el 16/10, con el servidor armado desde cero (escenarios 14 a 17).</w:t>
      </w:r>
    </w:p>
    <w:p>
      <w:pPr>
        <w:pStyle w:val="Title"/>
        <w:keepNext/>
      </w:pPr>
      <w:r>
        <w:t xml:space="preserve">8. Estrategia de integración (SOA)</w:t>
      </w:r>
    </w:p>
    <w:p>
      <w:pPr>
        <w:spacing w:after="120" w:before="0"/>
      </w:pPr>
      <w:r>
        <w:t xml:space="preserve">Cada integración lleva uno de cuatro estados: </w:t>
      </w:r>
      <w:r>
        <w:rPr>
          <w:b/>
          <w:bCs/>
        </w:rPr>
        <w:t xml:space="preserve">Implementado</w:t>
      </w:r>
      <w:r>
        <w:t xml:space="preserve"> (hay código y se comprobó contra el servidor en marcha), </w:t>
      </w:r>
      <w:r>
        <w:rPr>
          <w:b/>
          <w:bCs/>
        </w:rPr>
        <w:t xml:space="preserve">Implementado (sin probar en vivo)</w:t>
      </w:r>
      <w:r>
        <w:t xml:space="preserve"> (hay código con sus tests unitarios y de base en H2, pero todavía no se comprobó con el servidor armado desde cero; al 16/10 ninguna integración queda en este estado), </w:t>
      </w:r>
      <w:r>
        <w:rPr>
          <w:b/>
          <w:bCs/>
        </w:rPr>
        <w:t xml:space="preserve">Simulado</w:t>
      </w:r>
      <w:r>
        <w:t xml:space="preserve"> (el código existe, pero el otro lado es un reemplazo local: la pasarela </w:t>
      </w:r>
      <w:r>
        <w:rPr>
          <w:rFonts w:ascii="Consolas" w:cs="Consolas" w:eastAsia="Consolas" w:hAnsi="Consolas"/>
          <w:sz w:val="20"/>
          <w:szCs w:val="20"/>
          <w:shd w:fill="F0F0F0" w:color="auto" w:val="clear"/>
        </w:rPr>
        <w:t xml:space="preserve">PagosFake</w:t>
      </w:r>
      <w:r>
        <w:t xml:space="preserve">, el ARCA simulado o el aviso que se escribe en el log) y </w:t>
      </w:r>
      <w:r>
        <w:rPr>
          <w:b/>
          <w:bCs/>
        </w:rPr>
        <w:t xml:space="preserve">Diseñado, pendiente</w:t>
      </w:r>
      <w:r>
        <w:t xml:space="preserve"> (decidido y documentado, sin código).</w:t>
      </w:r>
    </w:p>
    <w:p>
      <w:pPr>
        <w:pStyle w:val="Heading1"/>
        <w:keepNext/>
      </w:pPr>
      <w:r>
        <w:t xml:space="preserve">8.1 Diagrama de integración</w:t>
      </w:r>
    </w:p>
    <w:p>
      <w:pPr>
        <w:spacing w:after="60" w:before="120"/>
        <w:jc w:val="center"/>
      </w:pPr>
      <w:r>
        <w:drawing>
          <wp:inline distT="0" distB="0" distL="0" distR="0">
            <wp:extent cx="5972175" cy="4048125"/>
            <wp:effectExtent t="0" r="0" b="0" l="0"/>
            <wp:docPr id="4" name="figura" descr="Arquitectura de integración de Palco" title="Arquitectura de integración de Pal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048125"/>
                    </a:xfrm>
                    <a:prstGeom prst="rect">
                      <a:avLst/>
                    </a:prstGeom>
                  </pic:spPr>
                </pic:pic>
              </a:graphicData>
            </a:graphic>
          </wp:inline>
        </w:drawing>
      </w:r>
    </w:p>
    <w:p>
      <w:pPr>
        <w:spacing w:after="120" w:before="0"/>
      </w:pPr>
      <w:r>
        <w:rPr>
          <w:i/>
          <w:iCs/>
        </w:rPr>
        <w:t xml:space="preserve">Fuente editable: </w:t>
      </w:r>
      <w:r>
        <w:rPr>
          <w:rFonts w:ascii="Consolas" w:cs="Consolas" w:eastAsia="Consolas" w:hAnsi="Consolas"/>
          <w:i/>
          <w:iCs/>
          <w:sz w:val="20"/>
          <w:szCs w:val="20"/>
          <w:shd w:fill="F0F0F0" w:color="auto" w:val="clear"/>
        </w:rPr>
        <w:t xml:space="preserve">docs/entrega3/Diagrama_Integracion_SOA.drawio</w:t>
      </w:r>
      <w:r>
        <w:rPr>
          <w:i/>
          <w:iCs/>
        </w:rPr>
        <w:t xml:space="preserve">. El diagrama es el del 13/10/2026. Línea llena: implementado; punteada: diseñado, pendiente. Las flechas I1 a I5 son las integraciones con clientes, sistemas externos y mensajería; S1 a S3, las llamadas entre servicios internos.</w:t>
      </w:r>
    </w:p>
    <w:p>
      <w:pPr>
        <w:spacing w:after="120" w:before="0"/>
      </w:pPr>
      <w:r>
        <w:t xml:space="preserve">El diagrama es anterior a la facturación por SOAP, a la validación en puerta y a la reventa. En el tramo de Facturación (I3 y S3) todavía muestra </w:t>
      </w:r>
      <w:r>
        <w:rPr>
          <w:rFonts w:ascii="Consolas" w:cs="Consolas" w:eastAsia="Consolas" w:hAnsi="Consolas"/>
          <w:sz w:val="20"/>
          <w:szCs w:val="20"/>
          <w:shd w:fill="F0F0F0" w:color="auto" w:val="clear"/>
        </w:rPr>
        <w:t xml:space="preserve">cola.reintento-facturacion</w:t>
      </w:r>
      <w:r>
        <w:t xml:space="preserve">, el tope de 5 s y la llamada de Facturación a Ventas, y en Validación nombra la ruta vieja </w:t>
      </w:r>
      <w:r>
        <w:rPr>
          <w:rFonts w:ascii="Consolas" w:cs="Consolas" w:eastAsia="Consolas" w:hAnsi="Consolas"/>
          <w:sz w:val="20"/>
          <w:szCs w:val="20"/>
          <w:shd w:fill="F0F0F0" w:color="auto" w:val="clear"/>
        </w:rPr>
        <w:t xml:space="preserve">/api/validacion</w:t>
      </w:r>
      <w:r>
        <w:t xml:space="preserve">. </w:t>
      </w:r>
      <w:r>
        <w:rPr>
          <w:b/>
          <w:bCs/>
        </w:rPr>
        <w:t xml:space="preserve">Pendiente: actualizar el diagrama</w:t>
      </w:r>
      <w:r>
        <w:t xml:space="preserve"> con Facturación como tercer suscriptor durable del tópico, la llamada SOAP al ARCA simulado (</w:t>
      </w:r>
      <w:r>
        <w:rPr>
          <w:rFonts w:ascii="Consolas" w:cs="Consolas" w:eastAsia="Consolas" w:hAnsi="Consolas"/>
          <w:sz w:val="20"/>
          <w:szCs w:val="20"/>
          <w:shd w:fill="F0F0F0" w:color="auto" w:val="clear"/>
        </w:rPr>
        <w:t xml:space="preserve">/legado/arca</w:t>
      </w:r>
      <w:r>
        <w:t xml:space="preserve">), los reintentos del broker con la DLQ, la llamada de Validación a Ventas (</w:t>
      </w:r>
      <w:r>
        <w:rPr>
          <w:rFonts w:ascii="Consolas" w:cs="Consolas" w:eastAsia="Consolas" w:hAnsi="Consolas"/>
          <w:sz w:val="20"/>
          <w:szCs w:val="20"/>
          <w:shd w:fill="F0F0F0" w:color="auto" w:val="clear"/>
        </w:rPr>
        <w:t xml:space="preserve">POST /api/v1/entradas/usos</w:t>
      </w:r>
      <w:r>
        <w:t xml:space="preserve">) y las de Reventa a Pagos, Eventos y Ventas, todas en línea llena. Mientras tanto, los diagramas de secuencia de la sección 13 muestran los tramos de Facturación y Validación tal como están en el código.</w:t>
      </w:r>
    </w:p>
    <w:p>
      <w:pPr>
        <w:pStyle w:val="Heading1"/>
        <w:keepNext/>
      </w:pPr>
      <w:r>
        <w:t xml:space="preserve">8.2 Componentes internos</w:t>
      </w:r>
    </w:p>
    <w:p>
      <w:pPr>
        <w:keepNext/>
        <w:spacing w:after="120" w:before="0"/>
      </w:pPr>
      <w:r>
        <w:t xml:space="preserve">El backend son ocho servicios Jakarta EE, cada uno un WAR propio desplegado en el mismo WildFly 41, con su esquema de base. Se hablan solo por REST o por JMS, nunca por clases del otro servicio. Hay además un noveno WAR, </w:t>
      </w:r>
      <w:r>
        <w:rPr>
          <w:rFonts w:ascii="Consolas" w:cs="Consolas" w:eastAsia="Consolas" w:hAnsi="Consolas"/>
          <w:sz w:val="20"/>
          <w:szCs w:val="20"/>
          <w:shd w:fill="F0F0F0" w:color="auto" w:val="clear"/>
        </w:rPr>
        <w:t xml:space="preserve">palco-arca</w:t>
      </w:r>
      <w:r>
        <w:t xml:space="preserve">, que </w:t>
      </w:r>
      <w:r>
        <w:rPr>
          <w:b/>
          <w:bCs/>
        </w:rPr>
        <w:t xml:space="preserve">no es un servicio de Palco</w:t>
      </w:r>
      <w:r>
        <w:t xml:space="preserve">: es el ARCA simulado, el sistema externo legado (sección 11). Vive fuera de </w:t>
      </w:r>
      <w:r>
        <w:rPr>
          <w:rFonts w:ascii="Consolas" w:cs="Consolas" w:eastAsia="Consolas" w:hAnsi="Consolas"/>
          <w:sz w:val="20"/>
          <w:szCs w:val="20"/>
          <w:shd w:fill="F0F0F0" w:color="auto" w:val="clear"/>
        </w:rPr>
        <w:t xml:space="preserve">/api</w:t>
      </w:r>
      <w:r>
        <w:t xml:space="preserve"> (</w:t>
      </w:r>
      <w:r>
        <w:rPr>
          <w:rFonts w:ascii="Consolas" w:cs="Consolas" w:eastAsia="Consolas" w:hAnsi="Consolas"/>
          <w:sz w:val="20"/>
          <w:szCs w:val="20"/>
          <w:shd w:fill="F0F0F0" w:color="auto" w:val="clear"/>
        </w:rPr>
        <w:t xml:space="preserve">/legado/arca</w:t>
      </w:r>
      <w:r>
        <w:t xml:space="preserve">) y su </w:t>
      </w:r>
      <w:r>
        <w:rPr>
          <w:rFonts w:ascii="Consolas" w:cs="Consolas" w:eastAsia="Consolas" w:hAnsi="Consolas"/>
          <w:sz w:val="20"/>
          <w:szCs w:val="20"/>
          <w:shd w:fill="F0F0F0" w:color="auto" w:val="clear"/>
        </w:rPr>
        <w:t xml:space="preserve">pom.xml</w:t>
      </w:r>
      <w:r>
        <w:t xml:space="preserve"> hereda de </w:t>
      </w:r>
      <w:r>
        <w:rPr>
          <w:rFonts w:ascii="Consolas" w:cs="Consolas" w:eastAsia="Consolas" w:hAnsi="Consolas"/>
          <w:sz w:val="20"/>
          <w:szCs w:val="20"/>
          <w:shd w:fill="F0F0F0" w:color="auto" w:val="clear"/>
        </w:rPr>
        <w:t xml:space="preserve">palco-backend</w:t>
      </w:r>
      <w:r>
        <w:t xml:space="preserve"> y no de </w:t>
      </w:r>
      <w:r>
        <w:rPr>
          <w:rFonts w:ascii="Consolas" w:cs="Consolas" w:eastAsia="Consolas" w:hAnsi="Consolas"/>
          <w:sz w:val="20"/>
          <w:szCs w:val="20"/>
          <w:shd w:fill="F0F0F0" w:color="auto" w:val="clear"/>
        </w:rPr>
        <w:t xml:space="preserve">palco-servicios</w:t>
      </w:r>
      <w:r>
        <w:t xml:space="preserve">, así que no recibe </w:t>
      </w:r>
      <w:r>
        <w:rPr>
          <w:rFonts w:ascii="Consolas" w:cs="Consolas" w:eastAsia="Consolas" w:hAnsi="Consolas"/>
          <w:sz w:val="20"/>
          <w:szCs w:val="20"/>
          <w:shd w:fill="F0F0F0" w:color="auto" w:val="clear"/>
        </w:rPr>
        <w:t xml:space="preserve">palco-common</w:t>
      </w:r>
      <w:r>
        <w:t xml:space="preserve"> ni comparte ninguna clase con Palco. El 16/10, con el servidor armado desde cero, los 9 WAR quedaron desplegados, los 8 </w:t>
      </w:r>
      <w:r>
        <w:rPr>
          <w:rFonts w:ascii="Consolas" w:cs="Consolas" w:eastAsia="Consolas" w:hAnsi="Consolas"/>
          <w:sz w:val="20"/>
          <w:szCs w:val="20"/>
          <w:shd w:fill="F0F0F0" w:color="auto" w:val="clear"/>
        </w:rPr>
        <w:t xml:space="preserve">health</w:t>
      </w:r>
      <w:r>
        <w:t xml:space="preserve"> respondieron 200, el WSDL de </w:t>
      </w:r>
      <w:r>
        <w:rPr>
          <w:rFonts w:ascii="Consolas" w:cs="Consolas" w:eastAsia="Consolas" w:hAnsi="Consolas"/>
          <w:sz w:val="20"/>
          <w:szCs w:val="20"/>
          <w:shd w:fill="F0F0F0" w:color="auto" w:val="clear"/>
        </w:rPr>
        <w:t xml:space="preserve">/legado/arca?wsdl</w:t>
      </w:r>
      <w:r>
        <w:t xml:space="preserve"> respondió 200 y el log no tuvo ninguna línea </w:t>
      </w:r>
      <w:r>
        <w:rPr>
          <w:rFonts w:ascii="Consolas" w:cs="Consolas" w:eastAsia="Consolas" w:hAnsi="Consolas"/>
          <w:sz w:val="20"/>
          <w:szCs w:val="20"/>
          <w:shd w:fill="F0F0F0" w:color="auto" w:val="clear"/>
        </w:rPr>
        <w:t xml:space="preserve">ERROR</w:t>
      </w:r>
      <w:r>
        <w:t xml:space="preserve"> al arrancar.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141"/>
        <w:gridCol w:w="3100"/>
        <w:gridCol w:w="2030"/>
      </w:tblGrid>
      <w:tr>
        <w:trPr>
          <w:cantSplit/>
          <w:tblHeader/>
        </w:trPr>
        <w:tc>
          <w:tcPr>
            <w:tcW w:type="dxa" w:w="214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Componente</w:t>
            </w:r>
          </w:p>
        </w:tc>
        <w:tc>
          <w:tcPr>
            <w:tcW w:type="dxa" w:w="214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 base</w:t>
            </w:r>
          </w:p>
        </w:tc>
        <w:tc>
          <w:tcPr>
            <w:tcW w:type="dxa" w:w="31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 con</w:t>
            </w:r>
          </w:p>
        </w:tc>
        <w:tc>
          <w:tcPr>
            <w:tcW w:type="dxa" w:w="203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r>
              <w:rPr>
                <w:sz w:val="18"/>
                <w:szCs w:val="18"/>
              </w:rPr>
              <w:t xml:space="preserve"> (stateless)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consumen todos: firma los JWT, publica la clave pública en </w:t>
            </w:r>
            <w:r>
              <w:rPr>
                <w:rFonts w:ascii="Consolas" w:cs="Consolas" w:eastAsia="Consolas" w:hAnsi="Consolas"/>
                <w:sz w:val="17"/>
                <w:szCs w:val="17"/>
                <w:shd w:fill="F0F0F0" w:color="auto" w:val="clear"/>
              </w:rPr>
              <w:t xml:space="preserve">/​api/​usuarios/​jwks</w:t>
            </w:r>
            <w:r>
              <w:rPr>
                <w:sz w:val="18"/>
                <w:szCs w:val="18"/>
              </w:rPr>
              <w:t xml:space="preserve"> y entrega el token de rol </w:t>
            </w:r>
            <w:r>
              <w:rPr>
                <w:rFonts w:ascii="Consolas" w:cs="Consolas" w:eastAsia="Consolas" w:hAnsi="Consolas"/>
                <w:sz w:val="17"/>
                <w:szCs w:val="17"/>
                <w:shd w:fill="F0F0F0" w:color="auto" w:val="clear"/>
              </w:rPr>
              <w:t xml:space="preserve">servicio</w:t>
            </w:r>
          </w:p>
        </w:tc>
        <w:tc>
          <w:tcPr>
            <w:tcW w:type="dxa" w:w="2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ServicioDeEventos</w:t>
            </w:r>
            <w:r>
              <w:rPr>
                <w:sz w:val="18"/>
                <w:szCs w:val="18"/>
              </w:rPr>
              <w:t xml:space="preserve"> (stateless)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Recibe de Ventas la reserva y la devolución de cupo</w:t>
            </w:r>
          </w:p>
        </w:tc>
        <w:tc>
          <w:tcPr>
            <w:tcW w:type="dxa" w:w="2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ServicioDeVentas</w:t>
            </w:r>
            <w:r>
              <w:rPr>
                <w:sz w:val="18"/>
                <w:szCs w:val="18"/>
              </w:rPr>
              <w:t xml:space="preserve"> (stateful)</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 a Usuarios, Eventos y Pagos por REST; publica </w:t>
            </w:r>
            <w:r>
              <w:rPr>
                <w:rFonts w:ascii="Consolas" w:cs="Consolas" w:eastAsia="Consolas" w:hAnsi="Consolas"/>
                <w:sz w:val="17"/>
                <w:szCs w:val="17"/>
                <w:shd w:fill="F0F0F0" w:color="auto" w:val="clear"/>
              </w:rPr>
              <w:t xml:space="preserve">PAGO_​CONFIRMADO</w:t>
            </w:r>
            <w:r>
              <w:rPr>
                <w:sz w:val="18"/>
                <w:szCs w:val="18"/>
              </w:rPr>
              <w:t xml:space="preserve">; consume la cola de emisión</w:t>
            </w:r>
          </w:p>
        </w:tc>
        <w:tc>
          <w:tcPr>
            <w:tcW w:type="dxa" w:w="2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UsoDeEntradas</w:t>
            </w:r>
            <w:r>
              <w:rPr>
                <w:sz w:val="18"/>
                <w:szCs w:val="18"/>
              </w:rPr>
              <w:t xml:space="preserve"> (stateless, en Ventas)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/​api/​v1/​entradas/​usos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llama Validación con rol </w:t>
            </w:r>
            <w:r>
              <w:rPr>
                <w:rFonts w:ascii="Consolas" w:cs="Consolas" w:eastAsia="Consolas" w:hAnsi="Consolas"/>
                <w:sz w:val="17"/>
                <w:szCs w:val="17"/>
                <w:shd w:fill="F0F0F0" w:color="auto" w:val="clear"/>
              </w:rPr>
              <w:t xml:space="preserve">servicio</w:t>
            </w:r>
            <w:r>
              <w:rPr>
                <w:sz w:val="18"/>
                <w:szCs w:val="18"/>
              </w:rPr>
              <w:t xml:space="preserve">: marca la entrada como usada</w:t>
            </w:r>
          </w:p>
        </w:tc>
        <w:tc>
          <w:tcPr>
            <w:tcW w:type="dxa" w:w="2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(escenario 16)</w:t>
            </w:r>
          </w:p>
        </w:tc>
      </w:tr>
      <w:tr>
        <w:trPr>
          <w:cantSplit/>
        </w:trPr>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ReventaDeEntradas</w:t>
            </w:r>
            <w:r>
              <w:rPr>
                <w:sz w:val="18"/>
                <w:szCs w:val="18"/>
              </w:rPr>
              <w:t xml:space="preserve"> (stateless, en Ventas)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/​api/​v1/​operaciones-​de-​reventa</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llama Reventa con rol </w:t>
            </w:r>
            <w:r>
              <w:rPr>
                <w:rFonts w:ascii="Consolas" w:cs="Consolas" w:eastAsia="Consolas" w:hAnsi="Consolas"/>
                <w:sz w:val="17"/>
                <w:szCs w:val="17"/>
                <w:shd w:fill="F0F0F0" w:color="auto" w:val="clear"/>
              </w:rPr>
              <w:t xml:space="preserve">servicio</w:t>
            </w:r>
            <w:r>
              <w:rPr>
                <w:sz w:val="18"/>
                <w:szCs w:val="18"/>
              </w:rPr>
              <w:t xml:space="preserve">: consulta, publica, retira y transfiere la entrada</w:t>
            </w:r>
          </w:p>
        </w:tc>
        <w:tc>
          <w:tcPr>
            <w:tcW w:type="dxa" w:w="2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(escenario 17)</w:t>
            </w:r>
          </w:p>
        </w:tc>
      </w:tr>
      <w:tr>
        <w:trPr>
          <w:cantSplit/>
        </w:trPr>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(stateless)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llama Ventas; cobra contra la interfaz </w:t>
            </w:r>
            <w:r>
              <w:rPr>
                <w:rFonts w:ascii="Consolas" w:cs="Consolas" w:eastAsia="Consolas" w:hAnsi="Consolas"/>
                <w:sz w:val="17"/>
                <w:szCs w:val="17"/>
                <w:shd w:fill="F0F0F0" w:color="auto" w:val="clear"/>
              </w:rPr>
              <w:t xml:space="preserve">PasarelaDePagos</w:t>
            </w:r>
          </w:p>
        </w:tc>
        <w:tc>
          <w:tcPr>
            <w:tcW w:type="dxa" w:w="2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 la pasarela </w:t>
            </w:r>
            <w:r>
              <w:rPr>
                <w:b/>
                <w:bCs/>
                <w:sz w:val="18"/>
                <w:szCs w:val="18"/>
              </w:rPr>
              <w:t xml:space="preserve">simulada</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ServicioDeNotificaciones</w:t>
            </w:r>
            <w:r>
              <w:rPr>
                <w:sz w:val="18"/>
                <w:szCs w:val="18"/>
              </w:rPr>
              <w:t xml:space="preserve"> (stateless)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 del tópico (aviso y auditoría)</w:t>
            </w:r>
          </w:p>
        </w:tc>
        <w:tc>
          <w:tcPr>
            <w:tcW w:type="dxa" w:w="2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el aviso es </w:t>
            </w:r>
            <w:r>
              <w:rPr>
                <w:b/>
                <w:bCs/>
                <w:sz w:val="18"/>
                <w:szCs w:val="18"/>
              </w:rPr>
              <w:t xml:space="preserve">simulado</w:t>
            </w:r>
            <w:r>
              <w:rPr>
                <w:sz w:val="18"/>
                <w:szCs w:val="18"/>
              </w:rPr>
              <w:t xml:space="preserve"> (una línea en el log)</w:t>
            </w:r>
          </w:p>
        </w:tc>
      </w:tr>
      <w:tr>
        <w:trPr>
          <w:cantSplit/>
        </w:trPr>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ServicioDeFacturacion</w:t>
            </w:r>
            <w:r>
              <w:rPr>
                <w:sz w:val="18"/>
                <w:szCs w:val="18"/>
              </w:rPr>
              <w:t xml:space="preserve"> (stateless) y </w:t>
            </w:r>
            <w:r>
              <w:rPr>
                <w:rFonts w:ascii="Consolas" w:cs="Consolas" w:eastAsia="Consolas" w:hAnsi="Consolas"/>
                <w:sz w:val="17"/>
                <w:szCs w:val="17"/>
                <w:shd w:fill="F0F0F0" w:color="auto" w:val="clear"/>
              </w:rPr>
              <w:t xml:space="preserve">FacturacionDeComprasMDB</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/​api/​v1/​facturas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Tercer suscriptor durable del tópico y cliente SOAP del ARCA simulado (sección 11)</w:t>
            </w:r>
          </w:p>
        </w:tc>
        <w:tc>
          <w:tcPr>
            <w:tcW w:type="dxa" w:w="2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(escenario 15); ARCA es </w:t>
            </w:r>
            <w:r>
              <w:rPr>
                <w:b/>
                <w:bCs/>
                <w:sz w:val="18"/>
                <w:szCs w:val="18"/>
              </w:rPr>
              <w:t xml:space="preserve">simulado</w:t>
            </w:r>
          </w:p>
        </w:tc>
      </w:tr>
      <w:tr>
        <w:trPr>
          <w:cantSplit/>
        </w:trPr>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ServicioDeValidacion</w:t>
            </w:r>
            <w:r>
              <w:rPr>
                <w:sz w:val="18"/>
                <w:szCs w:val="18"/>
              </w:rPr>
              <w:t xml:space="preserve"> (stateless)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/​api/​v1/​validacion</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 a Ventas por REST (</w:t>
            </w:r>
            <w:r>
              <w:rPr>
                <w:rFonts w:ascii="Consolas" w:cs="Consolas" w:eastAsia="Consolas" w:hAnsi="Consolas"/>
                <w:sz w:val="17"/>
                <w:szCs w:val="17"/>
                <w:shd w:fill="F0F0F0" w:color="auto" w:val="clear"/>
              </w:rPr>
              <w:t xml:space="preserve">POST /​api/​v1/​entradas/​usos</w:t>
            </w:r>
            <w:r>
              <w:rPr>
                <w:sz w:val="18"/>
                <w:szCs w:val="18"/>
              </w:rPr>
              <w:t xml:space="preserve">) en cada escaneo</w:t>
            </w:r>
          </w:p>
        </w:tc>
        <w:tc>
          <w:tcPr>
            <w:tcW w:type="dxa" w:w="2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(escenario 16)</w:t>
            </w:r>
          </w:p>
        </w:tc>
      </w:tr>
      <w:tr>
        <w:trPr>
          <w:cantSplit/>
        </w:trPr>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w:t>
            </w:r>
            <w:r>
              <w:rPr>
                <w:sz w:val="18"/>
                <w:szCs w:val="18"/>
              </w:rPr>
              <w:t xml:space="preserve"> (stateless)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 a Eventos (fecha del evento, para el cierre de 3 horas), a Pagos (cobro) y a Ventas (</w:t>
            </w:r>
            <w:r>
              <w:rPr>
                <w:rFonts w:ascii="Consolas" w:cs="Consolas" w:eastAsia="Consolas" w:hAnsi="Consolas"/>
                <w:sz w:val="17"/>
                <w:szCs w:val="17"/>
                <w:shd w:fill="F0F0F0" w:color="auto" w:val="clear"/>
              </w:rPr>
              <w:t xml:space="preserve">/​api/​v1/​operaciones-​de-​reventa</w:t>
            </w:r>
            <w:r>
              <w:rPr>
                <w:sz w:val="18"/>
                <w:szCs w:val="18"/>
              </w:rPr>
              <w:t xml:space="preserve">) por REST</w:t>
            </w:r>
          </w:p>
        </w:tc>
        <w:tc>
          <w:tcPr>
            <w:tcW w:type="dxa" w:w="2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(escenario 17), con la pasarela </w:t>
            </w:r>
            <w:r>
              <w:rPr>
                <w:b/>
                <w:bCs/>
                <w:sz w:val="18"/>
                <w:szCs w:val="18"/>
              </w:rPr>
              <w:t xml:space="preserve">simulada</w:t>
            </w:r>
          </w:p>
        </w:tc>
      </w:tr>
    </w:tbl>
    <w:p>
      <w:pPr>
        <w:spacing w:after="120" w:before="0"/>
      </w:pPr>
    </w:p>
    <w:p>
      <w:pPr>
        <w:pStyle w:val="Heading1"/>
        <w:keepNext/>
      </w:pPr>
      <w:r>
        <w:t xml:space="preserve">8.3 Sistemas externos y canal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5"/>
        <w:gridCol w:w="1846"/>
        <w:gridCol w:w="1762"/>
        <w:gridCol w:w="4319"/>
      </w:tblGrid>
      <w:tr>
        <w:trPr>
          <w:cantSplit/>
          <w:tblHeader/>
        </w:trPr>
        <w:tc>
          <w:tcPr>
            <w:tcW w:type="dxa" w:w="14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Sistema</w:t>
            </w:r>
          </w:p>
        </w:tc>
        <w:tc>
          <w:tcPr>
            <w:tcW w:type="dxa" w:w="18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Naturaleza</w:t>
            </w:r>
          </w:p>
        </w:tc>
        <w:tc>
          <w:tcPr>
            <w:tcW w:type="dxa" w:w="17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Canal previsto</w:t>
            </w:r>
          </w:p>
        </w:tc>
        <w:tc>
          <w:tcPr>
            <w:tcW w:type="dxa" w:w="431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4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w:t>
            </w:r>
          </w:p>
        </w:tc>
        <w:tc>
          <w:tcPr>
            <w:tcW w:type="dxa" w:w="1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Partner moderno</w:t>
            </w:r>
          </w:p>
        </w:tc>
        <w:tc>
          <w:tcPr>
            <w:tcW w:type="dxa" w:w="17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(cobro) y webhook entrante</w:t>
            </w:r>
          </w:p>
        </w:tc>
        <w:tc>
          <w:tcPr>
            <w:tcW w:type="dxa" w:w="4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(decisión del 13/10, sección 12). Se cobra con la pasarela </w:t>
            </w:r>
            <w:r>
              <w:rPr>
                <w:b/>
                <w:bCs/>
                <w:sz w:val="18"/>
                <w:szCs w:val="18"/>
              </w:rPr>
              <w:t xml:space="preserve">simulada</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 que la cátedra aceptó el 16/10</w:t>
            </w:r>
          </w:p>
        </w:tc>
      </w:tr>
      <w:tr>
        <w:trPr>
          <w:cantSplit/>
        </w:trPr>
        <w:tc>
          <w:tcPr>
            <w:tcW w:type="dxa" w:w="14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(ex AFIP), WSFEv1</w:t>
            </w:r>
          </w:p>
        </w:tc>
        <w:tc>
          <w:tcPr>
            <w:tcW w:type="dxa" w:w="1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legado, solo SOAP con WSDL</w:t>
            </w:r>
          </w:p>
        </w:tc>
        <w:tc>
          <w:tcPr>
            <w:tcW w:type="dxa" w:w="17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SOAP</w:t>
            </w:r>
          </w:p>
        </w:tc>
        <w:tc>
          <w:tcPr>
            <w:tcW w:type="dxa" w:w="4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un ARCA </w:t>
            </w:r>
            <w:r>
              <w:rPr>
                <w:b/>
                <w:bCs/>
                <w:sz w:val="18"/>
                <w:szCs w:val="18"/>
              </w:rPr>
              <w:t xml:space="preserve">simulado</w:t>
            </w:r>
            <w:r>
              <w:rPr>
                <w:sz w:val="18"/>
                <w:szCs w:val="18"/>
              </w:rPr>
              <w:t xml:space="preserve"> (escenario 15, 16/10) en un WAR propio (</w:t>
            </w:r>
            <w:r>
              <w:rPr>
                <w:rFonts w:ascii="Consolas" w:cs="Consolas" w:eastAsia="Consolas" w:hAnsi="Consolas"/>
                <w:sz w:val="17"/>
                <w:szCs w:val="17"/>
                <w:shd w:fill="F0F0F0" w:color="auto" w:val="clear"/>
              </w:rPr>
              <w:t xml:space="preserve">/​legado/​arca</w:t>
            </w:r>
            <w:r>
              <w:rPr>
                <w:sz w:val="18"/>
                <w:szCs w:val="18"/>
              </w:rPr>
              <w:t xml:space="preserve">, sección 11). La cátedra aceptó el 16/10 que las integraciones con ARCA sean simuladas por ahora</w:t>
            </w:r>
          </w:p>
        </w:tc>
      </w:tr>
      <w:tr>
        <w:trPr>
          <w:cantSplit/>
        </w:trPr>
        <w:tc>
          <w:tcPr>
            <w:tcW w:type="dxa" w:w="14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Proveedor de correo</w:t>
            </w:r>
          </w:p>
        </w:tc>
        <w:tc>
          <w:tcPr>
            <w:tcW w:type="dxa" w:w="18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elegir</w:t>
            </w:r>
          </w:p>
        </w:tc>
        <w:tc>
          <w:tcPr>
            <w:tcW w:type="dxa" w:w="17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definir</w:t>
            </w:r>
          </w:p>
        </w:tc>
        <w:tc>
          <w:tcPr>
            <w:tcW w:type="dxa" w:w="43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clasificado: trabajo futuro</w:t>
            </w:r>
          </w:p>
        </w:tc>
      </w:tr>
    </w:tbl>
    <w:p>
      <w:pPr>
        <w:spacing w:after="120" w:before="0"/>
      </w:pPr>
    </w:p>
    <w:p>
      <w:pPr>
        <w:spacing w:after="120" w:before="0"/>
      </w:pPr>
      <w:r>
        <w:t xml:space="preserve">El broker (ActiveMQ Artemis embebido en WildFly) </w:t>
      </w:r>
      <w:r>
        <w:rPr>
          <w:b/>
          <w:bCs/>
        </w:rPr>
        <w:t xml:space="preserve">no es un sistema externo</w:t>
      </w:r>
      <w:r>
        <w:t xml:space="preserve">: es infraestructura propia, en el mismo proceso. La única llamada a un sistema externo que hay en el código es la de Facturación al ARCA simulado, por SOAP. No hay cliente de Mercado Pago ni envío de correo.</w:t>
      </w:r>
    </w:p>
    <w:p>
      <w:pPr>
        <w:pStyle w:val="Heading1"/>
        <w:keepNext/>
      </w:pPr>
      <w:r>
        <w:t xml:space="preserve">8.4 Modelo de integración y por qué no un ESB</w:t>
      </w:r>
    </w:p>
    <w:p>
      <w:pPr>
        <w:keepNext/>
        <w:spacing w:after="120" w:before="0"/>
      </w:pPr>
      <w:r>
        <w:t xml:space="preserve">La integración se resuelve con tres piezas, sin un bus de integración como producto:</w:t>
      </w:r>
    </w:p>
    <w:p>
      <w:pPr>
        <w:pStyle w:val="ListParagraph"/>
        <w:numPr>
          <w:ilvl w:val="0"/>
          <w:numId w:val="61"/>
        </w:numPr>
        <w:spacing w:after="60" w:before="0"/>
      </w:pPr>
      <w:r>
        <w:rPr>
          <w:b/>
          <w:bCs/>
        </w:rPr>
        <w:t xml:space="preserve">REST directo entre servicios</w:t>
      </w:r>
      <w:r>
        <w:t xml:space="preserve"> cuando quien llama necesita la respuesta para seguir. Cada llamada sale de una clase cliente propia de quien llama, con tiempos de espera explícitos: en Ventas, </w:t>
      </w:r>
      <w:r>
        <w:rPr>
          <w:rFonts w:ascii="Consolas" w:cs="Consolas" w:eastAsia="Consolas" w:hAnsi="Consolas"/>
          <w:sz w:val="20"/>
          <w:szCs w:val="20"/>
          <w:shd w:fill="F0F0F0" w:color="auto" w:val="clear"/>
        </w:rPr>
        <w:t xml:space="preserve">ClienteDeEventos</w:t>
      </w:r>
      <w:r>
        <w:t xml:space="preserve"> y </w:t>
      </w:r>
      <w:r>
        <w:rPr>
          <w:rFonts w:ascii="Consolas" w:cs="Consolas" w:eastAsia="Consolas" w:hAnsi="Consolas"/>
          <w:sz w:val="20"/>
          <w:szCs w:val="20"/>
          <w:shd w:fill="F0F0F0" w:color="auto" w:val="clear"/>
        </w:rPr>
        <w:t xml:space="preserve">ClienteDeUsuarios</w:t>
      </w:r>
      <w:r>
        <w:t xml:space="preserve"> (2 s para conectar, 5 para leer) y </w:t>
      </w:r>
      <w:r>
        <w:rPr>
          <w:rFonts w:ascii="Consolas" w:cs="Consolas" w:eastAsia="Consolas" w:hAnsi="Consolas"/>
          <w:sz w:val="20"/>
          <w:szCs w:val="20"/>
          <w:shd w:fill="F0F0F0" w:color="auto" w:val="clear"/>
        </w:rPr>
        <w:t xml:space="preserve">ClienteDePagos</w:t>
      </w:r>
      <w:r>
        <w:t xml:space="preserve"> (2 y 10, porque Pagos espera a su pasarela); en Validación, </w:t>
      </w:r>
      <w:r>
        <w:rPr>
          <w:rFonts w:ascii="Consolas" w:cs="Consolas" w:eastAsia="Consolas" w:hAnsi="Consolas"/>
          <w:sz w:val="20"/>
          <w:szCs w:val="20"/>
          <w:shd w:fill="F0F0F0" w:color="auto" w:val="clear"/>
        </w:rPr>
        <w:t xml:space="preserve">ClienteDeVentas</w:t>
      </w:r>
      <w:r>
        <w:t xml:space="preserve"> (2 y 5); en Reventa, </w:t>
      </w:r>
      <w:r>
        <w:rPr>
          <w:rFonts w:ascii="Consolas" w:cs="Consolas" w:eastAsia="Consolas" w:hAnsi="Consolas"/>
          <w:sz w:val="20"/>
          <w:szCs w:val="20"/>
          <w:shd w:fill="F0F0F0" w:color="auto" w:val="clear"/>
        </w:rPr>
        <w:t xml:space="preserve">ClienteDeEventos</w:t>
      </w:r>
      <w:r>
        <w:t xml:space="preserve">, </w:t>
      </w:r>
      <w:r>
        <w:rPr>
          <w:rFonts w:ascii="Consolas" w:cs="Consolas" w:eastAsia="Consolas" w:hAnsi="Consolas"/>
          <w:sz w:val="20"/>
          <w:szCs w:val="20"/>
          <w:shd w:fill="F0F0F0" w:color="auto" w:val="clear"/>
        </w:rPr>
        <w:t xml:space="preserve">ClienteDePagos</w:t>
      </w:r>
      <w:r>
        <w:t xml:space="preserve"> y </w:t>
      </w:r>
      <w:r>
        <w:rPr>
          <w:rFonts w:ascii="Consolas" w:cs="Consolas" w:eastAsia="Consolas" w:hAnsi="Consolas"/>
          <w:sz w:val="20"/>
          <w:szCs w:val="20"/>
          <w:shd w:fill="F0F0F0" w:color="auto" w:val="clear"/>
        </w:rPr>
        <w:t xml:space="preserve">ClienteDeVentas</w:t>
      </w:r>
      <w:r>
        <w:t xml:space="preserve">, sobre </w:t>
      </w:r>
      <w:r>
        <w:rPr>
          <w:rFonts w:ascii="Consolas" w:cs="Consolas" w:eastAsia="Consolas" w:hAnsi="Consolas"/>
          <w:sz w:val="20"/>
          <w:szCs w:val="20"/>
          <w:shd w:fill="F0F0F0" w:color="auto" w:val="clear"/>
        </w:rPr>
        <w:t xml:space="preserve">ClienteRest</w:t>
      </w:r>
      <w:r>
        <w:t xml:space="preserve"> (2 y 10).</w:t>
      </w:r>
    </w:p>
    <w:p>
      <w:pPr>
        <w:pStyle w:val="ListParagraph"/>
        <w:numPr>
          <w:ilvl w:val="0"/>
          <w:numId w:val="61"/>
        </w:numPr>
        <w:spacing w:after="60" w:before="0"/>
      </w:pPr>
      <w:r>
        <w:rPr>
          <w:b/>
          <w:bCs/>
        </w:rPr>
        <w:t xml:space="preserve">El broker JMS</w:t>
      </w:r>
      <w:r>
        <w:t xml:space="preserve"> para lo que puede resolverse después; quien publica no conoce a quienes consumen.</w:t>
      </w:r>
    </w:p>
    <w:p>
      <w:pPr>
        <w:pStyle w:val="ListParagraph"/>
        <w:numPr>
          <w:ilvl w:val="0"/>
          <w:numId w:val="61"/>
        </w:numPr>
        <w:spacing w:after="60" w:before="0"/>
      </w:pPr>
      <w:r>
        <w:rPr>
          <w:b/>
          <w:bCs/>
        </w:rPr>
        <w:t xml:space="preserve">Un adaptador por sistema externo detrás de una interfaz propia.</w:t>
      </w:r>
      <w:r>
        <w:t xml:space="preserve"> En Pagos, </w:t>
      </w:r>
      <w:r>
        <w:rPr>
          <w:rFonts w:ascii="Consolas" w:cs="Consolas" w:eastAsia="Consolas" w:hAnsi="Consolas"/>
          <w:sz w:val="20"/>
          <w:szCs w:val="20"/>
          <w:shd w:fill="F0F0F0" w:color="auto" w:val="clear"/>
        </w:rPr>
        <w:t xml:space="preserve">PasarelaDePagos</w:t>
      </w:r>
      <w:r>
        <w:t xml:space="preserve"> con </w:t>
      </w:r>
      <w:r>
        <w:rPr>
          <w:rFonts w:ascii="Consolas" w:cs="Consolas" w:eastAsia="Consolas" w:hAnsi="Consolas"/>
          <w:sz w:val="20"/>
          <w:szCs w:val="20"/>
          <w:shd w:fill="F0F0F0" w:color="auto" w:val="clear"/>
        </w:rPr>
        <w:t xml:space="preserve">PagosFake</w:t>
      </w:r>
      <w:r>
        <w:t xml:space="preserve">, elegida por </w:t>
      </w:r>
      <w:r>
        <w:rPr>
          <w:rFonts w:ascii="Consolas" w:cs="Consolas" w:eastAsia="Consolas" w:hAnsi="Consolas"/>
          <w:sz w:val="20"/>
          <w:szCs w:val="20"/>
          <w:shd w:fill="F0F0F0" w:color="auto" w:val="clear"/>
        </w:rPr>
        <w:t xml:space="preserve">FabricaDePasarela</w:t>
      </w:r>
      <w:r>
        <w:t xml:space="preserve">; el adaptador de Mercado Pago sería otra implementación. En Facturación, la interfaz </w:t>
      </w:r>
      <w:r>
        <w:rPr>
          <w:rFonts w:ascii="Consolas" w:cs="Consolas" w:eastAsia="Consolas" w:hAnsi="Consolas"/>
          <w:sz w:val="20"/>
          <w:szCs w:val="20"/>
          <w:shd w:fill="F0F0F0" w:color="auto" w:val="clear"/>
        </w:rPr>
        <w:t xml:space="preserve">Arca</w:t>
      </w:r>
      <w:r>
        <w:t xml:space="preserve"> con el adaptador </w:t>
      </w:r>
      <w:r>
        <w:rPr>
          <w:rFonts w:ascii="Consolas" w:cs="Consolas" w:eastAsia="Consolas" w:hAnsi="Consolas"/>
          <w:sz w:val="20"/>
          <w:szCs w:val="20"/>
          <w:shd w:fill="F0F0F0" w:color="auto" w:val="clear"/>
        </w:rPr>
        <w:t xml:space="preserve">ArcaSoap</w:t>
      </w:r>
      <w:r>
        <w:t xml:space="preserve">, elegido por </w:t>
      </w:r>
      <w:r>
        <w:rPr>
          <w:rFonts w:ascii="Consolas" w:cs="Consolas" w:eastAsia="Consolas" w:hAnsi="Consolas"/>
          <w:sz w:val="20"/>
          <w:szCs w:val="20"/>
          <w:shd w:fill="F0F0F0" w:color="auto" w:val="clear"/>
        </w:rPr>
        <w:t xml:space="preserve">FabricaDeArca</w:t>
      </w:r>
      <w:r>
        <w:t xml:space="preserve">; lo único que Facturación conoce del sistema legado es </w:t>
      </w:r>
      <w:r>
        <w:rPr>
          <w:rFonts w:ascii="Consolas" w:cs="Consolas" w:eastAsia="Consolas" w:hAnsi="Consolas"/>
          <w:sz w:val="20"/>
          <w:szCs w:val="20"/>
          <w:shd w:fill="F0F0F0" w:color="auto" w:val="clear"/>
        </w:rPr>
        <w:t xml:space="preserve">PuertoArca</w:t>
      </w:r>
      <w:r>
        <w:t xml:space="preserve">, una interfaz Java anotada con el contrato del WSDL (sección 11).</w:t>
      </w:r>
    </w:p>
    <w:p>
      <w:pPr>
        <w:spacing w:after="60" w:before="0"/>
      </w:pPr>
    </w:p>
    <w:p>
      <w:pPr>
        <w:spacing w:after="120" w:before="0"/>
      </w:pPr>
      <w:r>
        <w:t xml:space="preserve">Por qué no un ESB: con 11 nodos (8 servicios, Mercado Pago, ARCA y el broker) hay 55 conexiones posibles; el diseño de la Entrega Parcial N.º 2 usaba 18 y entonces funcionaban 8. El 16/10, con el servidor armado desde cero, funcionan 17: las 8 de entonces (Usuarios con Eventos, Ventas, Pagos y Notificaciones; Ventas con Eventos y con Pagos; Ventas y Notificaciones con el broker), Usuarios con Validación, Reventa y Facturación, Facturación con el broker y con ARCA, Validación con Ventas, y Reventa con Eventos, Pagos y Ventas. Queda diseñada, pendiente, la de Pagos con Mercado Pago, y la llamada de Facturación a Ventas se descartó (8.7). Un producto de ESB sumaría infraestructura sin resolver un problema que el sistema tenga hoy.</w:t>
      </w:r>
    </w:p>
    <w:p>
      <w:pPr>
        <w:pStyle w:val="Heading1"/>
        <w:keepNext/>
      </w:pPr>
      <w:r>
        <w:t xml:space="preserve">8.5 Criterio de clasificación</w:t>
      </w:r>
    </w:p>
    <w:p>
      <w:pPr>
        <w:pStyle w:val="ListParagraph"/>
        <w:numPr>
          <w:ilvl w:val="0"/>
          <w:numId w:val="62"/>
        </w:numPr>
        <w:spacing w:after="60" w:before="0"/>
      </w:pPr>
      <w:r>
        <w:rPr>
          <w:b/>
          <w:bCs/>
        </w:rPr>
        <w:t xml:space="preserve">Síncrona</w:t>
      </w:r>
      <w:r>
        <w:t xml:space="preserve"> cuando quien llama necesita la respuesta para decidir cómo sigue y la operación es corta.</w:t>
      </w:r>
    </w:p>
    <w:p>
      <w:pPr>
        <w:pStyle w:val="ListParagraph"/>
        <w:numPr>
          <w:ilvl w:val="0"/>
          <w:numId w:val="62"/>
        </w:numPr>
        <w:spacing w:after="60" w:before="0"/>
      </w:pPr>
      <w:r>
        <w:rPr>
          <w:b/>
          <w:bCs/>
        </w:rPr>
        <w:t xml:space="preserve">Asincrónica</w:t>
      </w:r>
      <w:r>
        <w:t xml:space="preserve"> cuando quien publica puede contestarle a su cliente sin esperar, y conviene que una demora o una caída del otro lado no lo afecte. Dentro de lo asincrónico, </w:t>
      </w:r>
      <w:r>
        <w:rPr>
          <w:b/>
          <w:bCs/>
        </w:rPr>
        <w:t xml:space="preserve">cola</w:t>
      </w:r>
      <w:r>
        <w:t xml:space="preserve"> para lo que resuelve un único responsable una sola vez y </w:t>
      </w:r>
      <w:r>
        <w:rPr>
          <w:b/>
          <w:bCs/>
        </w:rPr>
        <w:t xml:space="preserve">tópico</w:t>
      </w:r>
      <w:r>
        <w:t xml:space="preserve"> para lo que les interesa a varios que no se conocen.</w:t>
      </w:r>
    </w:p>
    <w:p>
      <w:pPr>
        <w:spacing w:after="60" w:before="0"/>
      </w:pPr>
    </w:p>
    <w:p>
      <w:pPr>
        <w:pStyle w:val="Heading1"/>
        <w:keepNext/>
      </w:pPr>
      <w:r>
        <w:t xml:space="preserve">8.6 Clasificación de las integraciones (tabla de la Entrega Parcial N.º 2, al día)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416"/>
        <w:gridCol w:w="1397"/>
        <w:gridCol w:w="1519"/>
        <w:gridCol w:w="2605"/>
        <w:gridCol w:w="1855"/>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141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Integración</w:t>
            </w:r>
          </w:p>
        </w:tc>
        <w:tc>
          <w:tcPr>
            <w:tcW w:type="dxa" w:w="13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Tipo y canal</w:t>
            </w:r>
          </w:p>
        </w:tc>
        <w:tc>
          <w:tcPr>
            <w:tcW w:type="dxa" w:w="151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26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 el otro lado no responde</w:t>
            </w:r>
          </w:p>
        </w:tc>
        <w:tc>
          <w:tcPr>
            <w:tcW w:type="dxa" w:w="185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I1</w:t>
            </w:r>
          </w:p>
        </w:tc>
        <w:tc>
          <w:tcPr>
            <w:tcW w:type="dxa" w:w="14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Clientes → API REST de Palco</w:t>
            </w:r>
          </w:p>
        </w:tc>
        <w:tc>
          <w:tcPr>
            <w:tcW w:type="dxa" w:w="1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REST (JSON sobre HTTP)</w:t>
            </w:r>
          </w:p>
        </w:tc>
        <w:tc>
          <w:tcPr>
            <w:tcW w:type="dxa" w:w="15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persona espera en pantalla si hay lugar y si el pago pasó</w:t>
            </w:r>
          </w:p>
        </w:tc>
        <w:tc>
          <w:tcPr>
            <w:tcW w:type="dxa" w:w="2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cliente repite con la misma </w:t>
            </w:r>
            <w:r>
              <w:rPr>
                <w:rFonts w:ascii="Consolas" w:cs="Consolas" w:eastAsia="Consolas" w:hAnsi="Consolas"/>
                <w:sz w:val="17"/>
                <w:szCs w:val="17"/>
                <w:shd w:fill="F0F0F0" w:color="auto" w:val="clear"/>
              </w:rPr>
              <w:t xml:space="preserve">Idempotency-​Key</w:t>
            </w:r>
            <w:r>
              <w:rPr>
                <w:sz w:val="18"/>
                <w:szCs w:val="18"/>
              </w:rPr>
              <w:t xml:space="preserve">: no se reserva ni se cobra de nuevo</w:t>
            </w:r>
          </w:p>
        </w:tc>
        <w:tc>
          <w:tcPr>
            <w:tcW w:type="dxa" w:w="1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docs/​entrega3/​evidencia/​reproduccion.​txt</w:t>
            </w:r>
            <w:r>
              <w:rPr>
                <w:sz w:val="18"/>
                <w:szCs w:val="18"/>
              </w:rPr>
              <w:t xml:space="preserve">, pasos 2 a 4)</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14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w:t>
            </w:r>
            <w:r>
              <w:rPr>
                <w:sz w:val="18"/>
                <w:szCs w:val="18"/>
              </w:rPr>
              <w:t xml:space="preserve"> → Mercado Pago: cobro</w:t>
            </w:r>
          </w:p>
        </w:tc>
        <w:tc>
          <w:tcPr>
            <w:tcW w:type="dxa" w:w="1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REST</w:t>
            </w:r>
          </w:p>
        </w:tc>
        <w:tc>
          <w:tcPr>
            <w:tcW w:type="dxa" w:w="15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necesita el resultado para contestarle a Ventas</w:t>
            </w:r>
          </w:p>
        </w:tc>
        <w:tc>
          <w:tcPr>
            <w:tcW w:type="dxa" w:w="2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responde 504 y no guarda nada; Ventas reintenta con la misma clave</w:t>
            </w:r>
          </w:p>
        </w:tc>
        <w:tc>
          <w:tcPr>
            <w:tcW w:type="dxa" w:w="1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Hoy cobra </w:t>
            </w:r>
            <w:r>
              <w:rPr>
                <w:rFonts w:ascii="Consolas" w:cs="Consolas" w:eastAsia="Consolas" w:hAnsi="Consolas"/>
                <w:sz w:val="17"/>
                <w:szCs w:val="17"/>
                <w:shd w:fill="F0F0F0" w:color="auto" w:val="clear"/>
              </w:rPr>
              <w:t xml:space="preserve">PagosFake</w:t>
            </w:r>
            <w:r>
              <w:rPr>
                <w:sz w:val="18"/>
                <w:szCs w:val="18"/>
              </w:rPr>
              <w:t xml:space="preserve"> (</w:t>
            </w:r>
            <w:r>
              <w:rPr>
                <w:b/>
                <w:bCs/>
                <w:sz w:val="18"/>
                <w:szCs w:val="18"/>
              </w:rPr>
              <w:t xml:space="preserve">simulado</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I2</w:t>
            </w:r>
          </w:p>
        </w:tc>
        <w:tc>
          <w:tcPr>
            <w:tcW w:type="dxa" w:w="14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 </w:t>
            </w:r>
            <w:r>
              <w:rPr>
                <w:rFonts w:ascii="Consolas" w:cs="Consolas" w:eastAsia="Consolas" w:hAnsi="Consolas"/>
                <w:sz w:val="17"/>
                <w:szCs w:val="17"/>
                <w:shd w:fill="F0F0F0" w:color="auto" w:val="clear"/>
              </w:rPr>
              <w:t xml:space="preserve">ServicioDePagos</w:t>
            </w:r>
            <w:r>
              <w:rPr>
                <w:sz w:val="18"/>
                <w:szCs w:val="18"/>
              </w:rPr>
              <w:t xml:space="preserve">: webhook</w:t>
            </w:r>
          </w:p>
        </w:tc>
        <w:tc>
          <w:tcPr>
            <w:tcW w:type="dxa" w:w="1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Canal síncrono · REST, para un resultado que la compra recibe de forma diferida</w:t>
            </w:r>
          </w:p>
        </w:tc>
        <w:tc>
          <w:tcPr>
            <w:tcW w:type="dxa" w:w="15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para pagos que la pasarela no resuelve en el momento</w:t>
            </w:r>
          </w:p>
        </w:tc>
        <w:tc>
          <w:tcPr>
            <w:tcW w:type="dxa" w:w="2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pasarela reenvía; Pagos descarta repetidos con un </w:t>
            </w:r>
            <w:r>
              <w:rPr>
                <w:rFonts w:ascii="Consolas" w:cs="Consolas" w:eastAsia="Consolas" w:hAnsi="Consolas"/>
                <w:sz w:val="17"/>
                <w:szCs w:val="17"/>
                <w:shd w:fill="F0F0F0" w:color="auto" w:val="clear"/>
              </w:rPr>
              <w:t xml:space="preserve">UPDATE</w:t>
            </w:r>
            <w:r>
              <w:rPr>
                <w:sz w:val="18"/>
                <w:szCs w:val="18"/>
              </w:rPr>
              <w:t xml:space="preserve"> condicional</w:t>
            </w:r>
          </w:p>
        </w:tc>
        <w:tc>
          <w:tcPr>
            <w:tcW w:type="dxa" w:w="1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No existe la ruta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I3</w:t>
            </w:r>
          </w:p>
        </w:tc>
        <w:tc>
          <w:tcPr>
            <w:tcW w:type="dxa" w:w="14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 ARCA (simulado)</w:t>
            </w:r>
          </w:p>
        </w:tc>
        <w:tc>
          <w:tcPr>
            <w:tcW w:type="dxa" w:w="1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Síncrona · SOAP con WSDL; </w:t>
            </w:r>
            <w:r>
              <w:rPr>
                <w:b/>
                <w:bCs/>
                <w:sz w:val="18"/>
                <w:szCs w:val="18"/>
              </w:rPr>
              <w:t xml:space="preserve">disparo asincrónico</w:t>
            </w:r>
            <w:r>
              <w:rPr>
                <w:sz w:val="18"/>
                <w:szCs w:val="18"/>
              </w:rPr>
              <w:t xml:space="preserve"> por una suscripción durable de Facturación al tópico</w:t>
            </w:r>
          </w:p>
        </w:tc>
        <w:tc>
          <w:tcPr>
            <w:tcW w:type="dxa" w:w="15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solo ofrece SOAP (pedido y respuesta). La compra no necesita la factura para confirmarse: el pago ya está cobrado</w:t>
            </w:r>
          </w:p>
        </w:tc>
        <w:tc>
          <w:tcPr>
            <w:tcW w:type="dxa" w:w="2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cliente SOAP corta a los 2 s sin conectar o a los 5 s sin respuesta; </w:t>
            </w:r>
            <w:r>
              <w:rPr>
                <w:rFonts w:ascii="Consolas" w:cs="Consolas" w:eastAsia="Consolas" w:hAnsi="Consolas"/>
                <w:sz w:val="17"/>
                <w:szCs w:val="17"/>
                <w:shd w:fill="F0F0F0" w:color="auto" w:val="clear"/>
              </w:rPr>
              <w:t xml:space="preserve">FacturacionDeComprasMDB</w:t>
            </w:r>
            <w:r>
              <w:rPr>
                <w:sz w:val="18"/>
                <w:szCs w:val="18"/>
              </w:rPr>
              <w:t xml:space="preserve"> deshace su transacción con </w:t>
            </w:r>
            <w:r>
              <w:rPr>
                <w:rFonts w:ascii="Consolas" w:cs="Consolas" w:eastAsia="Consolas" w:hAnsi="Consolas"/>
                <w:sz w:val="17"/>
                <w:szCs w:val="17"/>
                <w:shd w:fill="F0F0F0" w:color="auto" w:val="clear"/>
              </w:rPr>
              <w:t xml:space="preserve">setRollbackOnly()</w:t>
            </w:r>
            <w:r>
              <w:rPr>
                <w:sz w:val="18"/>
                <w:szCs w:val="18"/>
              </w:rPr>
              <w:t xml:space="preserve"> y el broker reentrega con los reintentos que ya existen (5 entregas cada 2 s); agotados, el mensaje va a la DLQ. Mientras Facturación está detenido, la suscripción durable guarda los mensajes. La compra ya está confirmada y no se entera</w:t>
            </w:r>
          </w:p>
        </w:tc>
        <w:tc>
          <w:tcPr>
            <w:tcW w:type="dxa" w:w="1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(escenario 15 y carpeta 7 de Postman, 16/10); ARCA </w:t>
            </w:r>
            <w:r>
              <w:rPr>
                <w:b/>
                <w:bCs/>
                <w:sz w:val="18"/>
                <w:szCs w:val="18"/>
              </w:rPr>
              <w:t xml:space="preserve">simulado</w:t>
            </w:r>
            <w:r>
              <w:rPr>
                <w:sz w:val="18"/>
                <w:szCs w:val="18"/>
              </w:rPr>
              <w:t xml:space="preserve">. La factura se consulta en </w:t>
            </w:r>
            <w:r>
              <w:rPr>
                <w:rFonts w:ascii="Consolas" w:cs="Consolas" w:eastAsia="Consolas" w:hAnsi="Consolas"/>
                <w:sz w:val="17"/>
                <w:szCs w:val="17"/>
                <w:shd w:fill="F0F0F0" w:color="auto" w:val="clear"/>
              </w:rPr>
              <w:t xml:space="preserve">GET /​api/​v1/​facturas/​{ventaId}</w:t>
            </w:r>
            <w:r>
              <w:rPr>
                <w:sz w:val="18"/>
                <w:szCs w:val="18"/>
              </w:rPr>
              <w:t xml:space="preserve">; la venta sigue respondiendo </w:t>
            </w:r>
            <w:r>
              <w:rPr>
                <w:rFonts w:ascii="Consolas" w:cs="Consolas" w:eastAsia="Consolas" w:hAnsi="Consolas"/>
                <w:sz w:val="17"/>
                <w:szCs w:val="17"/>
                <w:shd w:fill="F0F0F0" w:color="auto" w:val="clear"/>
              </w:rPr>
              <w:t xml:space="preserve">facturaEstado</w:t>
            </w:r>
            <w:r>
              <w:rPr>
                <w:sz w:val="18"/>
                <w:szCs w:val="18"/>
              </w:rPr>
              <w:t xml:space="preserve"> </w:t>
            </w:r>
            <w:r>
              <w:rPr>
                <w:rFonts w:ascii="Consolas" w:cs="Consolas" w:eastAsia="Consolas" w:hAnsi="Consolas"/>
                <w:sz w:val="17"/>
                <w:szCs w:val="17"/>
                <w:shd w:fill="F0F0F0" w:color="auto" w:val="clear"/>
              </w:rPr>
              <w:t xml:space="preserve">NO_​APLICA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I4</w:t>
            </w:r>
          </w:p>
        </w:tc>
        <w:tc>
          <w:tcPr>
            <w:tcW w:type="dxa" w:w="14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w:t>
            </w:r>
            <w:r>
              <w:rPr>
                <w:rFonts w:ascii="Consolas" w:cs="Consolas" w:eastAsia="Consolas" w:hAnsi="Consolas"/>
                <w:sz w:val="17"/>
                <w:szCs w:val="17"/>
                <w:shd w:fill="F0F0F0" w:color="auto" w:val="clear"/>
              </w:rPr>
              <w:t xml:space="preserve">cola.​emision-​entradas</w:t>
            </w:r>
            <w:r>
              <w:rPr>
                <w:sz w:val="18"/>
                <w:szCs w:val="18"/>
              </w:rPr>
              <w:t xml:space="preserve"> → </w:t>
            </w:r>
            <w:r>
              <w:rPr>
                <w:rFonts w:ascii="Consolas" w:cs="Consolas" w:eastAsia="Consolas" w:hAnsi="Consolas"/>
                <w:sz w:val="17"/>
                <w:szCs w:val="17"/>
                <w:shd w:fill="F0F0F0" w:color="auto" w:val="clear"/>
              </w:rPr>
              <w:t xml:space="preserve">EmisionDeEntradasMDB</w:t>
            </w:r>
          </w:p>
        </w:tc>
        <w:tc>
          <w:tcPr>
            <w:tcW w:type="dxa" w:w="1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Asincrónica · cola JMS</w:t>
            </w:r>
          </w:p>
        </w:tc>
        <w:tc>
          <w:tcPr>
            <w:tcW w:type="dxa" w:w="15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Emitir no tiene que demorar ni hacer fallar el pago; un solo responsable, una sola vez</w:t>
            </w:r>
          </w:p>
        </w:tc>
        <w:tc>
          <w:tcPr>
            <w:tcW w:type="dxa" w:w="2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espera en el broker; si el consumidor falla, 5 entregas y DLQ</w:t>
            </w:r>
          </w:p>
        </w:tc>
        <w:tc>
          <w:tcPr>
            <w:tcW w:type="dxa" w:w="1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(sección 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I5</w:t>
            </w:r>
          </w:p>
        </w:tc>
        <w:tc>
          <w:tcPr>
            <w:tcW w:type="dxa" w:w="14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w:t>
            </w:r>
            <w:r>
              <w:rPr>
                <w:rFonts w:ascii="Consolas" w:cs="Consolas" w:eastAsia="Consolas" w:hAnsi="Consolas"/>
                <w:sz w:val="17"/>
                <w:szCs w:val="17"/>
                <w:shd w:fill="F0F0F0" w:color="auto" w:val="clear"/>
              </w:rPr>
              <w:t xml:space="preserve">topico.​compra-​confirmada</w:t>
            </w:r>
            <w:r>
              <w:rPr>
                <w:sz w:val="18"/>
                <w:szCs w:val="18"/>
              </w:rPr>
              <w:t xml:space="preserve"> → </w:t>
            </w:r>
            <w:r>
              <w:rPr>
                <w:rFonts w:ascii="Consolas" w:cs="Consolas" w:eastAsia="Consolas" w:hAnsi="Consolas"/>
                <w:sz w:val="17"/>
                <w:szCs w:val="17"/>
                <w:shd w:fill="F0F0F0" w:color="auto" w:val="clear"/>
              </w:rPr>
              <w:t xml:space="preserve">AvisoDeCompraMDB</w:t>
            </w:r>
            <w:r>
              <w:rPr>
                <w:sz w:val="18"/>
                <w:szCs w:val="18"/>
              </w:rPr>
              <w:t xml:space="preserve">, </w:t>
            </w:r>
            <w:r>
              <w:rPr>
                <w:rFonts w:ascii="Consolas" w:cs="Consolas" w:eastAsia="Consolas" w:hAnsi="Consolas"/>
                <w:sz w:val="17"/>
                <w:szCs w:val="17"/>
                <w:shd w:fill="F0F0F0" w:color="auto" w:val="clear"/>
              </w:rPr>
              <w:t xml:space="preserve">AuditoriaDeComprasMDB</w:t>
            </w:r>
            <w:r>
              <w:rPr>
                <w:sz w:val="18"/>
                <w:szCs w:val="18"/>
              </w:rPr>
              <w:t xml:space="preserve"> y </w:t>
            </w:r>
            <w:r>
              <w:rPr>
                <w:rFonts w:ascii="Consolas" w:cs="Consolas" w:eastAsia="Consolas" w:hAnsi="Consolas"/>
                <w:sz w:val="17"/>
                <w:szCs w:val="17"/>
                <w:shd w:fill="F0F0F0" w:color="auto" w:val="clear"/>
              </w:rPr>
              <w:t xml:space="preserve">FacturacionDeComprasMDB</w:t>
            </w:r>
          </w:p>
        </w:tc>
        <w:tc>
          <w:tcPr>
            <w:tcW w:type="dxa" w:w="13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Asincrónica · tópico JMS</w:t>
            </w:r>
          </w:p>
        </w:tc>
        <w:tc>
          <w:tcPr>
            <w:tcW w:type="dxa" w:w="15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Tres interesados en el mismo hecho que no se conocen; sumar otro no toca Ventas (así se sumó Facturación)</w:t>
            </w:r>
          </w:p>
        </w:tc>
        <w:tc>
          <w:tcPr>
            <w:tcW w:type="dxa" w:w="26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Auditoría y facturación son durables (el broker les guarda lo pendiente); el aviso no, y se acepta perderlo</w:t>
            </w:r>
          </w:p>
        </w:tc>
        <w:tc>
          <w:tcPr>
            <w:tcW w:type="dxa" w:w="18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el aviso es </w:t>
            </w:r>
            <w:r>
              <w:rPr>
                <w:b/>
                <w:bCs/>
                <w:sz w:val="18"/>
                <w:szCs w:val="18"/>
              </w:rPr>
              <w:t xml:space="preserve">simulado</w:t>
            </w:r>
            <w:r>
              <w:rPr>
                <w:sz w:val="18"/>
                <w:szCs w:val="18"/>
              </w:rPr>
              <w:t xml:space="preserve"> (log). Cada compra deja 3 copias en el tópico (demo del 16/10)</w:t>
            </w:r>
          </w:p>
        </w:tc>
      </w:tr>
    </w:tbl>
    <w:p>
      <w:pPr>
        <w:spacing w:after="120" w:before="0"/>
      </w:pPr>
    </w:p>
    <w:p>
      <w:pPr>
        <w:spacing w:after="120" w:before="0"/>
      </w:pPr>
      <w:r>
        <w:rPr>
          <w:b/>
          <w:bCs/>
        </w:rPr>
        <w:t xml:space="preserve">Cambio respecto del documento entregado:</w:t>
      </w:r>
      <w:r>
        <w:t xml:space="preserve"> la fila I3 de la Entrega Parcial N.º 2 decía que la factura se pedía </w:t>
      </w:r>
      <w:r>
        <w:rPr>
          <w:i/>
          <w:iCs/>
        </w:rPr>
        <w:t xml:space="preserve">dentro</w:t>
      </w:r>
      <w:r>
        <w:t xml:space="preserve"> de la compra (Ventas → Facturación, S3). El grupo decidió el 16/10 (sección 11.4) que Facturación se suscriba al tópico: la llamada a ARCA sigue siendo síncrona, pero el disparo es asincrónico, para no retener una conexión de la base dentro de </w:t>
      </w:r>
      <w:r>
        <w:rPr>
          <w:rFonts w:ascii="Consolas" w:cs="Consolas" w:eastAsia="Consolas" w:hAnsi="Consolas"/>
          <w:sz w:val="20"/>
          <w:szCs w:val="20"/>
          <w:shd w:fill="F0F0F0" w:color="auto" w:val="clear"/>
        </w:rPr>
        <w:t xml:space="preserve">confirmarCompra</w:t>
      </w:r>
      <w:r>
        <w:t xml:space="preserve">, y Ventas no cambia. También se decidió no sumar una cola de reintento propia: alcanzan los reintentos del broker y la DLQ. Así quedó implementado.</w:t>
      </w:r>
    </w:p>
    <w:p>
      <w:pPr>
        <w:spacing w:after="120" w:before="0"/>
      </w:pPr>
      <w:r>
        <w:rPr>
          <w:b/>
          <w:bCs/>
        </w:rPr>
        <w:t xml:space="preserve">Pregunta abierta a la cátedra (sin respuesta al 16/10):</w:t>
      </w:r>
      <w:r>
        <w:t xml:space="preserve"> si la cola I4 y el tópico I5, que salen del mismo evento </w:t>
      </w:r>
      <w:r>
        <w:rPr>
          <w:rFonts w:ascii="Consolas" w:cs="Consolas" w:eastAsia="Consolas" w:hAnsi="Consolas"/>
          <w:sz w:val="20"/>
          <w:szCs w:val="20"/>
          <w:shd w:fill="F0F0F0" w:color="auto" w:val="clear"/>
        </w:rPr>
        <w:t xml:space="preserve">PAGO_CONFIRMADO</w:t>
      </w:r>
      <w:r>
        <w:t xml:space="preserve">, cuentan como dos procesos asincrónicos. Si no alcanza, hace falta un segundo proceso asincrónico realmente distinto.</w:t>
      </w:r>
    </w:p>
    <w:p>
      <w:pPr>
        <w:pStyle w:val="Heading1"/>
        <w:keepNext/>
      </w:pPr>
      <w:r>
        <w:t xml:space="preserve">8.7 Llamadas entre servicios internos</w:t>
      </w:r>
    </w:p>
    <w:p>
      <w:pPr>
        <w:keepNext/>
        <w:spacing w:after="120" w:before="0"/>
      </w:pPr>
      <w:r>
        <w:t xml:space="preserve">Todas son síncronas por REST: quien llama necesita el resultado.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62"/>
        <w:gridCol w:w="2690"/>
        <w:gridCol w:w="2140"/>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39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Llamada</w:t>
            </w:r>
          </w:p>
        </w:tc>
        <w:tc>
          <w:tcPr>
            <w:tcW w:type="dxa" w:w="269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c>
          <w:tcPr>
            <w:tcW w:type="dxa" w:w="21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39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Eventos: </w:t>
            </w:r>
            <w:r>
              <w:rPr>
                <w:rFonts w:ascii="Consolas" w:cs="Consolas" w:eastAsia="Consolas" w:hAnsi="Consolas"/>
                <w:sz w:val="17"/>
                <w:szCs w:val="17"/>
                <w:shd w:fill="F0F0F0" w:color="auto" w:val="clear"/>
              </w:rPr>
              <w:t xml:space="preserve">POST /​api/​eventos/​{eventoId}/​sectores/​{sectorId}/​cupo</w:t>
            </w:r>
            <w:r>
              <w:rPr>
                <w:sz w:val="18"/>
                <w:szCs w:val="18"/>
              </w:rPr>
              <w:t xml:space="preserve">, rol </w:t>
            </w:r>
            <w:r>
              <w:rPr>
                <w:rFonts w:ascii="Consolas" w:cs="Consolas" w:eastAsia="Consolas" w:hAnsi="Consolas"/>
                <w:sz w:val="17"/>
                <w:szCs w:val="17"/>
                <w:shd w:fill="F0F0F0" w:color="auto" w:val="clear"/>
              </w:rPr>
              <w:t xml:space="preserve">servicio</w:t>
            </w:r>
          </w:p>
        </w:tc>
        <w:tc>
          <w:tcPr>
            <w:tcW w:type="dxa" w:w="2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Reservar cupo al abrir la compra; devolverlo al cancelar o vencer</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reproduccion.​txt</w:t>
            </w:r>
            <w:r>
              <w:rPr>
                <w:sz w:val="18"/>
                <w:szCs w:val="18"/>
              </w:rPr>
              <w:t xml:space="preserve">, paso 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39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Usuarios: </w:t>
            </w:r>
            <w:r>
              <w:rPr>
                <w:rFonts w:ascii="Consolas" w:cs="Consolas" w:eastAsia="Consolas" w:hAnsi="Consolas"/>
                <w:sz w:val="17"/>
                <w:szCs w:val="17"/>
                <w:shd w:fill="F0F0F0" w:color="auto" w:val="clear"/>
              </w:rPr>
              <w:t xml:space="preserve">GET /​api/​usuarios/​yo</w:t>
            </w:r>
            <w:r>
              <w:rPr>
                <w:sz w:val="18"/>
                <w:szCs w:val="18"/>
              </w:rPr>
              <w:t xml:space="preserve"> con el token del comprador</w:t>
            </w:r>
          </w:p>
        </w:tc>
        <w:tc>
          <w:tcPr>
            <w:tcW w:type="dxa" w:w="2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del comprador antes de abrir la compra</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ClienteDeUsuarios</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S1</w:t>
            </w:r>
          </w:p>
        </w:tc>
        <w:tc>
          <w:tcPr>
            <w:tcW w:type="dxa" w:w="39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 Pagos: </w:t>
            </w:r>
            <w:r>
              <w:rPr>
                <w:rFonts w:ascii="Consolas" w:cs="Consolas" w:eastAsia="Consolas" w:hAnsi="Consolas"/>
                <w:sz w:val="17"/>
                <w:szCs w:val="17"/>
                <w:shd w:fill="F0F0F0" w:color="auto" w:val="clear"/>
              </w:rPr>
              <w:t xml:space="preserve">POST /​api/​v1/​pagos</w:t>
            </w:r>
            <w:r>
              <w:rPr>
                <w:sz w:val="18"/>
                <w:szCs w:val="18"/>
              </w:rPr>
              <w:t xml:space="preserve">, rol </w:t>
            </w:r>
            <w:r>
              <w:rPr>
                <w:rFonts w:ascii="Consolas" w:cs="Consolas" w:eastAsia="Consolas" w:hAnsi="Consolas"/>
                <w:sz w:val="17"/>
                <w:szCs w:val="17"/>
                <w:shd w:fill="F0F0F0" w:color="auto" w:val="clear"/>
              </w:rPr>
              <w:t xml:space="preserve">servicio</w:t>
            </w:r>
            <w:r>
              <w:rPr>
                <w:sz w:val="18"/>
                <w:szCs w:val="18"/>
              </w:rPr>
              <w:t xml:space="preserve">, con </w:t>
            </w:r>
            <w:r>
              <w:rPr>
                <w:rFonts w:ascii="Consolas" w:cs="Consolas" w:eastAsia="Consolas" w:hAnsi="Consolas"/>
                <w:sz w:val="17"/>
                <w:szCs w:val="17"/>
                <w:shd w:fill="F0F0F0" w:color="auto" w:val="clear"/>
              </w:rPr>
              <w:t xml:space="preserve">Idempotency-​Key</w:t>
            </w:r>
          </w:p>
        </w:tc>
        <w:tc>
          <w:tcPr>
            <w:tcW w:type="dxa" w:w="2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Cobrar</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ClienteDePagos</w:t>
            </w:r>
            <w:r>
              <w:rPr>
                <w:sz w:val="18"/>
                <w:szCs w:val="18"/>
              </w:rPr>
              <w:t xml:space="preserve">, </w:t>
            </w:r>
            <w:r>
              <w:rPr>
                <w:rFonts w:ascii="Consolas" w:cs="Consolas" w:eastAsia="Consolas" w:hAnsi="Consolas"/>
                <w:sz w:val="17"/>
                <w:szCs w:val="17"/>
                <w:shd w:fill="F0F0F0" w:color="auto" w:val="clear"/>
              </w:rPr>
              <w:t xml:space="preserve">reproduccion.​txt</w:t>
            </w:r>
            <w:r>
              <w:rPr>
                <w:sz w:val="18"/>
                <w:szCs w:val="18"/>
              </w:rPr>
              <w:t xml:space="preserve">, paso 6)</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S2</w:t>
            </w:r>
          </w:p>
        </w:tc>
        <w:tc>
          <w:tcPr>
            <w:tcW w:type="dxa" w:w="39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Todos → Usuarios: JWKS y token de servicio</w:t>
            </w:r>
          </w:p>
        </w:tc>
        <w:tc>
          <w:tcPr>
            <w:tcW w:type="dxa" w:w="2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Verificar tokens y autenticar llamadas internas</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S3</w:t>
            </w:r>
          </w:p>
        </w:tc>
        <w:tc>
          <w:tcPr>
            <w:tcW w:type="dxa" w:w="39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 Ventas: </w:t>
            </w:r>
            <w:r>
              <w:rPr>
                <w:rFonts w:ascii="Consolas" w:cs="Consolas" w:eastAsia="Consolas" w:hAnsi="Consolas"/>
                <w:sz w:val="17"/>
                <w:szCs w:val="17"/>
                <w:shd w:fill="F0F0F0" w:color="auto" w:val="clear"/>
              </w:rPr>
              <w:t xml:space="preserve">POST /​api/​v1/​entradas/​usos</w:t>
            </w:r>
            <w:r>
              <w:rPr>
                <w:sz w:val="18"/>
                <w:szCs w:val="18"/>
              </w:rPr>
              <w:t xml:space="preserve">, rol </w:t>
            </w:r>
            <w:r>
              <w:rPr>
                <w:rFonts w:ascii="Consolas" w:cs="Consolas" w:eastAsia="Consolas" w:hAnsi="Consolas"/>
                <w:sz w:val="17"/>
                <w:szCs w:val="17"/>
                <w:shd w:fill="F0F0F0" w:color="auto" w:val="clear"/>
              </w:rPr>
              <w:t xml:space="preserve">servicio</w:t>
            </w:r>
            <w:r>
              <w:rPr>
                <w:sz w:val="18"/>
                <w:szCs w:val="18"/>
              </w:rPr>
              <w:t xml:space="preserve">, con </w:t>
            </w:r>
            <w:r>
              <w:rPr>
                <w:rFonts w:ascii="Consolas" w:cs="Consolas" w:eastAsia="Consolas" w:hAnsi="Consolas"/>
                <w:sz w:val="17"/>
                <w:szCs w:val="17"/>
                <w:shd w:fill="F0F0F0" w:color="auto" w:val="clear"/>
              </w:rPr>
              <w:t xml:space="preserve">codigoQr</w:t>
            </w:r>
            <w:r>
              <w:rPr>
                <w:sz w:val="18"/>
                <w:szCs w:val="18"/>
              </w:rPr>
              <w:t xml:space="preserve"> y </w:t>
            </w:r>
            <w:r>
              <w:rPr>
                <w:rFonts w:ascii="Consolas" w:cs="Consolas" w:eastAsia="Consolas" w:hAnsi="Consolas"/>
                <w:sz w:val="17"/>
                <w:szCs w:val="17"/>
                <w:shd w:fill="F0F0F0" w:color="auto" w:val="clear"/>
              </w:rPr>
              <w:t xml:space="preserve">eventoId</w:t>
            </w:r>
            <w:r>
              <w:rPr>
                <w:sz w:val="18"/>
                <w:szCs w:val="18"/>
              </w:rPr>
              <w:t xml:space="preserve"> en el cuerpo</w:t>
            </w:r>
          </w:p>
        </w:tc>
        <w:tc>
          <w:tcPr>
            <w:tcW w:type="dxa" w:w="2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Marcar la entrada como usada en el momento del escaneo</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w:t>
            </w:r>
            <w:r>
              <w:rPr>
                <w:rFonts w:ascii="Consolas" w:cs="Consolas" w:eastAsia="Consolas" w:hAnsi="Consolas"/>
                <w:sz w:val="17"/>
                <w:szCs w:val="17"/>
                <w:shd w:fill="F0F0F0" w:color="auto" w:val="clear"/>
              </w:rPr>
              <w:t xml:space="preserve">ClienteDeVentas</w:t>
            </w:r>
            <w:r>
              <w:rPr>
                <w:sz w:val="18"/>
                <w:szCs w:val="18"/>
              </w:rPr>
              <w:t xml:space="preserve">; escenario 16)</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S3</w:t>
            </w:r>
          </w:p>
        </w:tc>
        <w:tc>
          <w:tcPr>
            <w:tcW w:type="dxa" w:w="39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 Eventos (</w:t>
            </w:r>
            <w:r>
              <w:rPr>
                <w:rFonts w:ascii="Consolas" w:cs="Consolas" w:eastAsia="Consolas" w:hAnsi="Consolas"/>
                <w:sz w:val="17"/>
                <w:szCs w:val="17"/>
                <w:shd w:fill="F0F0F0" w:color="auto" w:val="clear"/>
              </w:rPr>
              <w:t xml:space="preserve">GET /​api/​eventos</w:t>
            </w:r>
            <w:r>
              <w:rPr>
                <w:sz w:val="18"/>
                <w:szCs w:val="18"/>
              </w:rPr>
              <w:t xml:space="preserve">), Pagos (</w:t>
            </w:r>
            <w:r>
              <w:rPr>
                <w:rFonts w:ascii="Consolas" w:cs="Consolas" w:eastAsia="Consolas" w:hAnsi="Consolas"/>
                <w:sz w:val="17"/>
                <w:szCs w:val="17"/>
                <w:shd w:fill="F0F0F0" w:color="auto" w:val="clear"/>
              </w:rPr>
              <w:t xml:space="preserve">POST /​api/​v1/​pagos</w:t>
            </w:r>
            <w:r>
              <w:rPr>
                <w:sz w:val="18"/>
                <w:szCs w:val="18"/>
              </w:rPr>
              <w:t xml:space="preserve">, clave </w:t>
            </w:r>
            <w:r>
              <w:rPr>
                <w:rFonts w:ascii="Consolas" w:cs="Consolas" w:eastAsia="Consolas" w:hAnsi="Consolas"/>
                <w:sz w:val="17"/>
                <w:szCs w:val="17"/>
                <w:shd w:fill="F0F0F0" w:color="auto" w:val="clear"/>
              </w:rPr>
              <w:t xml:space="preserve">&lt;idPublicación&gt;:​&lt;clave&gt;</w:t>
            </w:r>
            <w:r>
              <w:rPr>
                <w:sz w:val="18"/>
                <w:szCs w:val="18"/>
              </w:rPr>
              <w:t xml:space="preserve">) y Ventas (</w:t>
            </w:r>
            <w:r>
              <w:rPr>
                <w:rFonts w:ascii="Consolas" w:cs="Consolas" w:eastAsia="Consolas" w:hAnsi="Consolas"/>
                <w:sz w:val="17"/>
                <w:szCs w:val="17"/>
                <w:shd w:fill="F0F0F0" w:color="auto" w:val="clear"/>
              </w:rPr>
              <w:t xml:space="preserve">/​api/​v1/​operaciones-​de-​reventa/​.​.​.</w:t>
            </w:r>
            <w:r>
              <w:rPr>
                <w:sz w:val="18"/>
                <w:szCs w:val="18"/>
              </w:rPr>
              <w:t xml:space="preserve">), rol </w:t>
            </w:r>
            <w:r>
              <w:rPr>
                <w:rFonts w:ascii="Consolas" w:cs="Consolas" w:eastAsia="Consolas" w:hAnsi="Consolas"/>
                <w:sz w:val="17"/>
                <w:szCs w:val="17"/>
                <w:shd w:fill="F0F0F0" w:color="auto" w:val="clear"/>
              </w:rPr>
              <w:t xml:space="preserve">servicio</w:t>
            </w:r>
            <w:r>
              <w:rPr>
                <w:sz w:val="18"/>
                <w:szCs w:val="18"/>
              </w:rPr>
              <w:t xml:space="preserve"> salvo el catálogo, que es público</w:t>
            </w:r>
          </w:p>
        </w:tc>
        <w:tc>
          <w:tcPr>
            <w:tcW w:type="dxa" w:w="26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Revender: controlar el cierre de 3 horas, cobrar y transferir la entrada (sección 7.10)</w:t>
            </w:r>
          </w:p>
        </w:tc>
        <w:tc>
          <w:tcPr>
            <w:tcW w:type="dxa" w:w="21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(escenario 17); la pasarela es </w:t>
            </w:r>
            <w:r>
              <w:rPr>
                <w:b/>
                <w:bCs/>
                <w:sz w:val="18"/>
                <w:szCs w:val="18"/>
              </w:rPr>
              <w:t xml:space="preserve">simulada</w:t>
            </w:r>
          </w:p>
        </w:tc>
      </w:tr>
    </w:tbl>
    <w:p>
      <w:pPr>
        <w:spacing w:after="120" w:before="0"/>
      </w:pPr>
    </w:p>
    <w:p>
      <w:pPr>
        <w:spacing w:after="120" w:before="0"/>
      </w:pPr>
      <w:r>
        <w:rPr>
          <w:b/>
          <w:bCs/>
        </w:rPr>
        <w:t xml:space="preserve">Por qué la validación en puerta es síncrona.</w:t>
      </w:r>
      <w:r>
        <w:t xml:space="preserve"> El personal de puerta necesita saber en el momento si la persona entra. La decisión del uso único la toma Ventas, que es la dueña de las entradas, con un </w:t>
      </w:r>
      <w:r>
        <w:rPr>
          <w:rFonts w:ascii="Consolas" w:cs="Consolas" w:eastAsia="Consolas" w:hAnsi="Consolas"/>
          <w:sz w:val="20"/>
          <w:szCs w:val="20"/>
          <w:shd w:fill="F0F0F0" w:color="auto" w:val="clear"/>
        </w:rPr>
        <w:t xml:space="preserve">UPDATE</w:t>
      </w:r>
      <w:r>
        <w:t xml:space="preserve"> condicional (</w:t>
      </w:r>
      <w:r>
        <w:rPr>
          <w:rFonts w:ascii="Consolas" w:cs="Consolas" w:eastAsia="Consolas" w:hAnsi="Consolas"/>
          <w:sz w:val="20"/>
          <w:szCs w:val="20"/>
          <w:shd w:fill="F0F0F0" w:color="auto" w:val="clear"/>
        </w:rPr>
        <w:t xml:space="preserve">VALIDA</w:t>
      </w:r>
      <w:r>
        <w:t xml:space="preserve"> → </w:t>
      </w:r>
      <w:r>
        <w:rPr>
          <w:rFonts w:ascii="Consolas" w:cs="Consolas" w:eastAsia="Consolas" w:hAnsi="Consolas"/>
          <w:sz w:val="20"/>
          <w:szCs w:val="20"/>
          <w:shd w:fill="F0F0F0" w:color="auto" w:val="clear"/>
        </w:rPr>
        <w:t xml:space="preserve">USADA</w:t>
      </w:r>
      <w:r>
        <w:t xml:space="preserve"> solo si sigue </w:t>
      </w:r>
      <w:r>
        <w:rPr>
          <w:rFonts w:ascii="Consolas" w:cs="Consolas" w:eastAsia="Consolas" w:hAnsi="Consolas"/>
          <w:sz w:val="20"/>
          <w:szCs w:val="20"/>
          <w:shd w:fill="F0F0F0" w:color="auto" w:val="clear"/>
        </w:rPr>
        <w:t xml:space="preserve">VALIDA</w:t>
      </w:r>
      <w:r>
        <w:t xml:space="preserve">): de dos escaneos simultáneos del mismo código, la base deja cambiar la fila a uno solo, sin transacción distribuida. Validación guarda el registro de cada escaneo en su esquema (</w:t>
      </w:r>
      <w:r>
        <w:rPr>
          <w:rFonts w:ascii="Consolas" w:cs="Consolas" w:eastAsia="Consolas" w:hAnsi="Consolas"/>
          <w:sz w:val="20"/>
          <w:szCs w:val="20"/>
          <w:shd w:fill="F0F0F0" w:color="auto" w:val="clear"/>
        </w:rPr>
        <w:t xml:space="preserve">validacion.escaneo</w:t>
      </w:r>
      <w:r>
        <w:t xml:space="preserve">). Si Ventas no responde, </w:t>
      </w:r>
      <w:r>
        <w:rPr>
          <w:rFonts w:ascii="Consolas" w:cs="Consolas" w:eastAsia="Consolas" w:hAnsi="Consolas"/>
          <w:sz w:val="20"/>
          <w:szCs w:val="20"/>
          <w:shd w:fill="F0F0F0" w:color="auto" w:val="clear"/>
        </w:rPr>
        <w:t xml:space="preserve">ClienteDeVentas</w:t>
      </w:r>
      <w:r>
        <w:t xml:space="preserve"> corta a los 2 s sin conectar o a los 5 s sin respuesta; el escaneo queda registrado como </w:t>
      </w:r>
      <w:r>
        <w:rPr>
          <w:rFonts w:ascii="Consolas" w:cs="Consolas" w:eastAsia="Consolas" w:hAnsi="Consolas"/>
          <w:sz w:val="20"/>
          <w:szCs w:val="20"/>
          <w:shd w:fill="F0F0F0" w:color="auto" w:val="clear"/>
        </w:rPr>
        <w:t xml:space="preserve">SIN_RESPUESTA</w:t>
      </w:r>
      <w:r>
        <w:t xml:space="preserve"> y la puerta recibe 504 </w:t>
      </w:r>
      <w:r>
        <w:rPr>
          <w:rFonts w:ascii="Consolas" w:cs="Consolas" w:eastAsia="Consolas" w:hAnsi="Consolas"/>
          <w:sz w:val="20"/>
          <w:szCs w:val="20"/>
          <w:shd w:fill="F0F0F0" w:color="auto" w:val="clear"/>
        </w:rPr>
        <w:t xml:space="preserve">sin-respuesta</w:t>
      </w:r>
      <w:r>
        <w:t xml:space="preserve"> para escanear de nuevo. Ante un 401, el cliente pide un token de servicio nuevo y reintenta una sola vez: Ventas rechazó el pedido sin tocar la entrada, así que repetir es seguro. </w:t>
      </w:r>
      <w:r>
        <w:rPr>
          <w:rFonts w:ascii="Consolas" w:cs="Consolas" w:eastAsia="Consolas" w:hAnsi="Consolas"/>
          <w:sz w:val="20"/>
          <w:szCs w:val="20"/>
          <w:shd w:fill="F0F0F0" w:color="auto" w:val="clear"/>
        </w:rPr>
        <w:t xml:space="preserve">ServicioDeValidacion</w:t>
      </w:r>
      <w:r>
        <w:t xml:space="preserve"> lleva </w:t>
      </w:r>
      <w:r>
        <w:rPr>
          <w:rFonts w:ascii="Consolas" w:cs="Consolas" w:eastAsia="Consolas" w:hAnsi="Consolas"/>
          <w:sz w:val="20"/>
          <w:szCs w:val="20"/>
          <w:shd w:fill="F0F0F0" w:color="auto" w:val="clear"/>
        </w:rPr>
        <w:t xml:space="preserve">NOT_SUPPORTED</w:t>
      </w:r>
      <w:r>
        <w:t xml:space="preserve">, como Pagos, para no retener una conexión de la base mientras espera a Ventas. El detalle está en el diagrama de la sección 13.8.</w:t>
      </w:r>
    </w:p>
    <w:p>
      <w:pPr>
        <w:spacing w:after="120" w:before="0"/>
      </w:pPr>
      <w:r>
        <w:t xml:space="preserve">Facturación no llama a Ventas: por la decisión del 16/10, la factura se consulta en Facturación y </w:t>
      </w:r>
      <w:r>
        <w:rPr>
          <w:rFonts w:ascii="Consolas" w:cs="Consolas" w:eastAsia="Consolas" w:hAnsi="Consolas"/>
          <w:sz w:val="20"/>
          <w:szCs w:val="20"/>
          <w:shd w:fill="F0F0F0" w:color="auto" w:val="clear"/>
        </w:rPr>
        <w:t xml:space="preserve">facturaEstado</w:t>
      </w:r>
      <w:r>
        <w:t xml:space="preserve"> sigue en </w:t>
      </w:r>
      <w:r>
        <w:rPr>
          <w:rFonts w:ascii="Consolas" w:cs="Consolas" w:eastAsia="Consolas" w:hAnsi="Consolas"/>
          <w:sz w:val="20"/>
          <w:szCs w:val="20"/>
          <w:shd w:fill="F0F0F0" w:color="auto" w:val="clear"/>
        </w:rPr>
        <w:t xml:space="preserve">NO_APLICA</w:t>
      </w:r>
      <w:r>
        <w:t xml:space="preserve">. La llamada </w:t>
      </w:r>
      <w:r>
        <w:rPr>
          <w:rFonts w:ascii="Consolas" w:cs="Consolas" w:eastAsia="Consolas" w:hAnsi="Consolas"/>
          <w:sz w:val="20"/>
          <w:szCs w:val="20"/>
          <w:shd w:fill="F0F0F0" w:color="auto" w:val="clear"/>
        </w:rPr>
        <w:t xml:space="preserve">PUT /api/v1/ventas/{ventaId}/factura</w:t>
      </w:r>
      <w:r>
        <w:t xml:space="preserve"> del diseño anterior queda descartada.</w:t>
      </w:r>
    </w:p>
    <w:p>
      <w:pPr>
        <w:spacing w:after="120" w:before="0"/>
      </w:pPr>
      <w:r>
        <w:t xml:space="preserve">Entre servicios no hay transacción compartida: cada llamada confirma por su cuenta. La regla para el cupo es que, ante la duda, queda un lugar sin vender y nunca uno vendido dos veces.</w:t>
      </w:r>
    </w:p>
    <w:p>
      <w:pPr>
        <w:pStyle w:val="Title"/>
        <w:keepNext/>
      </w:pPr>
      <w:r>
        <w:t xml:space="preserve">9. API REST</w:t>
      </w:r>
    </w:p>
    <w:p>
      <w:pPr>
        <w:pStyle w:val="Heading1"/>
        <w:keepNext/>
      </w:pPr>
      <w:r>
        <w:t xml:space="preserve">9.1 Rutas y versionado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0"/>
        <w:gridCol w:w="2237"/>
        <w:gridCol w:w="4435"/>
      </w:tblGrid>
      <w:tr>
        <w:trPr>
          <w:cantSplit/>
          <w:tblHeader/>
        </w:trPr>
        <w:tc>
          <w:tcPr>
            <w:tcW w:type="dxa" w:w="27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22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 base</w:t>
            </w:r>
          </w:p>
        </w:tc>
        <w:tc>
          <w:tcPr>
            <w:tcW w:type="dxa" w:w="443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Motivo</w:t>
            </w:r>
          </w:p>
        </w:tc>
      </w:tr>
      <w:tr>
        <w:trPr>
          <w:cantSplit/>
        </w:trPr>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w:t>
            </w:r>
          </w:p>
        </w:tc>
        <w:tc>
          <w:tcPr>
            <w:tcW w:type="dxa" w:w="44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Existía antes de la convención de versionado</w:t>
            </w:r>
          </w:p>
        </w:tc>
      </w:tr>
      <w:tr>
        <w:trPr>
          <w:cantSplit/>
        </w:trPr>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44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Ídem</w:t>
            </w:r>
          </w:p>
        </w:tc>
      </w:tr>
      <w:tr>
        <w:trPr>
          <w:cantSplit/>
        </w:trPr>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w:t>
            </w:r>
          </w:p>
        </w:tc>
        <w:tc>
          <w:tcPr>
            <w:tcW w:type="dxa" w:w="44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Ídem</w:t>
            </w:r>
          </w:p>
        </w:tc>
      </w:tr>
      <w:tr>
        <w:trPr>
          <w:cantSplit/>
        </w:trPr>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r>
              <w:rPr>
                <w:sz w:val="18"/>
                <w:szCs w:val="18"/>
              </w:rPr>
              <w:t xml:space="preserve"> (</w:t>
            </w:r>
            <w:r>
              <w:rPr>
                <w:rFonts w:ascii="Consolas" w:cs="Consolas" w:eastAsia="Consolas" w:hAnsi="Consolas"/>
                <w:sz w:val="17"/>
                <w:szCs w:val="17"/>
                <w:shd w:fill="F0F0F0" w:color="auto" w:val="clear"/>
              </w:rPr>
              <w:t xml:space="preserve">/​ventas</w:t>
            </w:r>
            <w:r>
              <w:rPr>
                <w:sz w:val="18"/>
                <w:szCs w:val="18"/>
              </w:rPr>
              <w:t xml:space="preserve">, </w:t>
            </w:r>
            <w:r>
              <w:rPr>
                <w:rFonts w:ascii="Consolas" w:cs="Consolas" w:eastAsia="Consolas" w:hAnsi="Consolas"/>
                <w:sz w:val="17"/>
                <w:szCs w:val="17"/>
                <w:shd w:fill="F0F0F0" w:color="auto" w:val="clear"/>
              </w:rPr>
              <w:t xml:space="preserve">/​entradas</w:t>
            </w:r>
            <w:r>
              <w:rPr>
                <w:sz w:val="18"/>
                <w:szCs w:val="18"/>
              </w:rPr>
              <w:t xml:space="preserve">)</w:t>
            </w:r>
          </w:p>
        </w:tc>
        <w:tc>
          <w:tcPr>
            <w:tcW w:type="dxa" w:w="44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 nuevo: versión en la ruta</w:t>
            </w:r>
          </w:p>
        </w:tc>
      </w:tr>
      <w:tr>
        <w:trPr>
          <w:cantSplit/>
        </w:trPr>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44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 nuevo</w:t>
            </w:r>
          </w:p>
        </w:tc>
      </w:tr>
      <w:tr>
        <w:trPr>
          <w:cantSplit/>
        </w:trPr>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/​api/​v1/​facturas</w:t>
            </w:r>
          </w:p>
        </w:tc>
        <w:tc>
          <w:tcPr>
            <w:tcW w:type="dxa" w:w="44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 nuevo. Reemplaza a </w:t>
            </w:r>
            <w:r>
              <w:rPr>
                <w:rFonts w:ascii="Consolas" w:cs="Consolas" w:eastAsia="Consolas" w:hAnsi="Consolas"/>
                <w:sz w:val="17"/>
                <w:szCs w:val="17"/>
                <w:shd w:fill="F0F0F0" w:color="auto" w:val="clear"/>
              </w:rPr>
              <w:t xml:space="preserve">/​api/​facturacion</w:t>
            </w:r>
            <w:r>
              <w:rPr>
                <w:sz w:val="18"/>
                <w:szCs w:val="18"/>
              </w:rPr>
              <w:t xml:space="preserve">, que solo tenía </w:t>
            </w:r>
            <w:r>
              <w:rPr>
                <w:rFonts w:ascii="Consolas" w:cs="Consolas" w:eastAsia="Consolas" w:hAnsi="Consolas"/>
                <w:sz w:val="17"/>
                <w:szCs w:val="17"/>
                <w:shd w:fill="F0F0F0" w:color="auto" w:val="clear"/>
              </w:rPr>
              <w:t xml:space="preserve">health</w:t>
            </w:r>
          </w:p>
        </w:tc>
      </w:tr>
      <w:tr>
        <w:trPr>
          <w:cantSplit/>
        </w:trPr>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/​api/​v1/​validacion</w:t>
            </w:r>
          </w:p>
        </w:tc>
        <w:tc>
          <w:tcPr>
            <w:tcW w:type="dxa" w:w="44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 nuevo. Reemplaza a </w:t>
            </w:r>
            <w:r>
              <w:rPr>
                <w:rFonts w:ascii="Consolas" w:cs="Consolas" w:eastAsia="Consolas" w:hAnsi="Consolas"/>
                <w:sz w:val="17"/>
                <w:szCs w:val="17"/>
                <w:shd w:fill="F0F0F0" w:color="auto" w:val="clear"/>
              </w:rPr>
              <w:t xml:space="preserve">/​api/​validacion</w:t>
            </w:r>
            <w:r>
              <w:rPr>
                <w:sz w:val="18"/>
                <w:szCs w:val="18"/>
              </w:rPr>
              <w:t xml:space="preserve">, que solo tenía </w:t>
            </w:r>
            <w:r>
              <w:rPr>
                <w:rFonts w:ascii="Consolas" w:cs="Consolas" w:eastAsia="Consolas" w:hAnsi="Consolas"/>
                <w:sz w:val="17"/>
                <w:szCs w:val="17"/>
                <w:shd w:fill="F0F0F0" w:color="auto" w:val="clear"/>
              </w:rPr>
              <w:t xml:space="preserve">health</w:t>
            </w:r>
          </w:p>
        </w:tc>
      </w:tr>
      <w:tr>
        <w:trPr>
          <w:cantSplit/>
        </w:trPr>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w:t>
            </w:r>
          </w:p>
        </w:tc>
        <w:tc>
          <w:tcPr>
            <w:tcW w:type="dxa" w:w="44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 nuevo. Sus operaciones internas sobre las entradas están en Ventas, en </w:t>
            </w:r>
            <w:r>
              <w:rPr>
                <w:rFonts w:ascii="Consolas" w:cs="Consolas" w:eastAsia="Consolas" w:hAnsi="Consolas"/>
                <w:sz w:val="17"/>
                <w:szCs w:val="17"/>
                <w:shd w:fill="F0F0F0" w:color="auto" w:val="clear"/>
              </w:rPr>
              <w:t xml:space="preserve">/​api/​v1/​operaciones-​de-​reventa</w:t>
            </w:r>
          </w:p>
        </w:tc>
      </w:tr>
      <w:tr>
        <w:trPr>
          <w:cantSplit/>
        </w:trPr>
        <w:tc>
          <w:tcPr>
            <w:tcW w:type="dxa" w:w="27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simulado (no es un servicio de Palco)</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/​legado/​arca</w:t>
            </w:r>
          </w:p>
        </w:tc>
        <w:tc>
          <w:tcPr>
            <w:tcW w:type="dxa" w:w="443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externo: queda fuera de </w:t>
            </w:r>
            <w:r>
              <w:rPr>
                <w:rFonts w:ascii="Consolas" w:cs="Consolas" w:eastAsia="Consolas" w:hAnsi="Consolas"/>
                <w:sz w:val="17"/>
                <w:szCs w:val="17"/>
                <w:shd w:fill="F0F0F0" w:color="auto" w:val="clear"/>
              </w:rPr>
              <w:t xml:space="preserve">/​api</w:t>
            </w:r>
            <w:r>
              <w:rPr>
                <w:sz w:val="18"/>
                <w:szCs w:val="18"/>
              </w:rPr>
              <w:t xml:space="preserve"> a propósito</w:t>
            </w:r>
          </w:p>
        </w:tc>
      </w:tr>
    </w:tbl>
    <w:p>
      <w:pPr>
        <w:spacing w:after="120" w:before="0"/>
      </w:pPr>
    </w:p>
    <w:p>
      <w:pPr>
        <w:spacing w:after="120" w:before="0"/>
      </w:pPr>
      <w:r>
        <w:t xml:space="preserve">La regla es que los servicios nuevos van bajo </w:t>
      </w:r>
      <w:r>
        <w:rPr>
          <w:rFonts w:ascii="Consolas" w:cs="Consolas" w:eastAsia="Consolas" w:hAnsi="Consolas"/>
          <w:sz w:val="20"/>
          <w:szCs w:val="20"/>
          <w:shd w:fill="F0F0F0" w:color="auto" w:val="clear"/>
        </w:rPr>
        <w:t xml:space="preserve">/api/v1</w:t>
      </w:r>
      <w:r>
        <w:t xml:space="preserve">. Usuarios, Eventos y Notificaciones no se migraron para no romper al frontend ni a la colección de Postman; la diferencia queda declarada.</w:t>
      </w:r>
    </w:p>
    <w:p>
      <w:pPr>
        <w:pStyle w:val="Heading1"/>
        <w:keepNext/>
      </w:pPr>
      <w:r>
        <w:t xml:space="preserve">9.2 Operaciones implementadas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6"/>
        <w:gridCol w:w="2154"/>
        <w:gridCol w:w="3852"/>
      </w:tblGrid>
      <w:tr>
        <w:trPr>
          <w:cantSplit/>
          <w:tblHeader/>
        </w:trPr>
        <w:tc>
          <w:tcPr>
            <w:tcW w:type="dxa" w:w="340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Operación</w:t>
            </w:r>
          </w:p>
        </w:tc>
        <w:tc>
          <w:tcPr>
            <w:tcW w:type="dxa" w:w="215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 (</w:t>
            </w:r>
            <w:r>
              <w:rPr>
                <w:rFonts w:ascii="Consolas" w:cs="Consolas" w:eastAsia="Consolas" w:hAnsi="Consolas"/>
                <w:b/>
                <w:bCs/>
                <w:sz w:val="17"/>
                <w:szCs w:val="17"/>
                <w:shd w:fill="F0F0F0" w:color="auto" w:val="clear"/>
              </w:rPr>
              <w:t xml:space="preserve">@RolesAllowed</w:t>
            </w:r>
            <w:r>
              <w:rPr>
                <w:b/>
                <w:bCs/>
                <w:sz w:val="18"/>
                <w:szCs w:val="18"/>
              </w:rPr>
              <w:t xml:space="preserve"> / </w:t>
            </w:r>
            <w:r>
              <w:rPr>
                <w:rFonts w:ascii="Consolas" w:cs="Consolas" w:eastAsia="Consolas" w:hAnsi="Consolas"/>
                <w:b/>
                <w:bCs/>
                <w:sz w:val="17"/>
                <w:szCs w:val="17"/>
                <w:shd w:fill="F0F0F0" w:color="auto" w:val="clear"/>
              </w:rPr>
              <w:t xml:space="preserve">@PermitAll</w:t>
            </w:r>
            <w:r>
              <w:rPr>
                <w:b/>
                <w:bCs/>
                <w:sz w:val="18"/>
                <w:szCs w:val="18"/>
              </w:rPr>
              <w:t xml:space="preserve">)</w:t>
            </w:r>
          </w:p>
        </w:tc>
        <w:tc>
          <w:tcPr>
            <w:tcW w:type="dxa" w:w="38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Respuesta correcta</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/​api/​usuarios/​registro</w:t>
            </w:r>
            <w:r>
              <w:rPr>
                <w:sz w:val="18"/>
                <w:szCs w:val="18"/>
              </w:rPr>
              <w:t xml:space="preserve">, </w:t>
            </w:r>
            <w:r>
              <w:rPr>
                <w:rFonts w:ascii="Consolas" w:cs="Consolas" w:eastAsia="Consolas" w:hAnsi="Consolas"/>
                <w:sz w:val="17"/>
                <w:szCs w:val="17"/>
                <w:shd w:fill="F0F0F0" w:color="auto" w:val="clear"/>
              </w:rPr>
              <w:t xml:space="preserve">/​verificacion</w:t>
            </w:r>
            <w:r>
              <w:rPr>
                <w:sz w:val="18"/>
                <w:szCs w:val="18"/>
              </w:rPr>
              <w:t xml:space="preserve">, </w:t>
            </w:r>
            <w:r>
              <w:rPr>
                <w:rFonts w:ascii="Consolas" w:cs="Consolas" w:eastAsia="Consolas" w:hAnsi="Consolas"/>
                <w:sz w:val="17"/>
                <w:szCs w:val="17"/>
                <w:shd w:fill="F0F0F0" w:color="auto" w:val="clear"/>
              </w:rPr>
              <w:t xml:space="preserve">/​verificacion/​reenvio</w:t>
            </w:r>
            <w:r>
              <w:rPr>
                <w:sz w:val="18"/>
                <w:szCs w:val="18"/>
              </w:rPr>
              <w:t xml:space="preserve">, </w:t>
            </w:r>
            <w:r>
              <w:rPr>
                <w:rFonts w:ascii="Consolas" w:cs="Consolas" w:eastAsia="Consolas" w:hAnsi="Consolas"/>
                <w:sz w:val="17"/>
                <w:szCs w:val="17"/>
                <w:shd w:fill="F0F0F0" w:color="auto" w:val="clear"/>
              </w:rPr>
              <w:t xml:space="preserve">/​login</w:t>
            </w:r>
            <w:r>
              <w:rPr>
                <w:sz w:val="18"/>
                <w:szCs w:val="18"/>
              </w:rPr>
              <w:t xml:space="preserve">, </w:t>
            </w:r>
            <w:r>
              <w:rPr>
                <w:rFonts w:ascii="Consolas" w:cs="Consolas" w:eastAsia="Consolas" w:hAnsi="Consolas"/>
                <w:sz w:val="17"/>
                <w:szCs w:val="17"/>
                <w:shd w:fill="F0F0F0" w:color="auto" w:val="clear"/>
              </w:rPr>
              <w:t xml:space="preserve">/​servicios/​token</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r>
              <w:rPr>
                <w:sz w:val="18"/>
                <w:szCs w:val="18"/>
              </w:rPr>
              <w:t xml:space="preserve"> (el token de servicio lo protege un secreto compartido)</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 200 / 204 / 200 / 200</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/​api/​usuarios/​yo</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/​api/​usuarios/​jwks</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/​api/​eventos</w:t>
            </w:r>
            <w:r>
              <w:rPr>
                <w:sz w:val="18"/>
                <w:szCs w:val="18"/>
              </w:rPr>
              <w:t xml:space="preserve">, </w:t>
            </w:r>
            <w:r>
              <w:rPr>
                <w:rFonts w:ascii="Consolas" w:cs="Consolas" w:eastAsia="Consolas" w:hAnsi="Consolas"/>
                <w:sz w:val="17"/>
                <w:szCs w:val="17"/>
                <w:shd w:fill="F0F0F0" w:color="auto" w:val="clear"/>
              </w:rPr>
              <w:t xml:space="preserve">GET /​api/​eventos/​{slug}</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/​api/​eventos</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/​api/​eventos/​{eventoId}/​sectores/​{sectorId}/​cupo</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/​api/​v1/​ventas</w:t>
            </w:r>
            <w:r>
              <w:rPr>
                <w:sz w:val="18"/>
                <w:szCs w:val="18"/>
              </w:rPr>
              <w:t xml:space="preserve"> (abre la compra y reserva cupo)</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(las compras propias), </w:t>
            </w:r>
            <w:r>
              <w:rPr>
                <w:rFonts w:ascii="Consolas" w:cs="Consolas" w:eastAsia="Consolas" w:hAnsi="Consolas"/>
                <w:sz w:val="17"/>
                <w:szCs w:val="17"/>
                <w:shd w:fill="F0F0F0" w:color="auto" w:val="clear"/>
              </w:rPr>
              <w:t xml:space="preserve">GET /​api/​v1/​ventas/​{ventaId}</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/​api/​v1/​ventas/​{ventaId}/​pagos</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r>
              <w:rPr>
                <w:sz w:val="18"/>
                <w:szCs w:val="18"/>
              </w:rPr>
              <w:t xml:space="preserve"> al pago</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DELETE /​api/​v1/​ventas/​{ventaId}</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204 (repetido, también 204)</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/​api/​v1/​entradas/​{entradaId}</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/​api/​v1/​pagos</w:t>
            </w:r>
            <w:r>
              <w:rPr>
                <w:sz w:val="18"/>
                <w:szCs w:val="18"/>
              </w:rPr>
              <w:t xml:space="preserve">, </w:t>
            </w:r>
            <w:r>
              <w:rPr>
                <w:rFonts w:ascii="Consolas" w:cs="Consolas" w:eastAsia="Consolas" w:hAnsi="Consolas"/>
                <w:sz w:val="17"/>
                <w:szCs w:val="17"/>
                <w:shd w:fill="F0F0F0" w:color="auto" w:val="clear"/>
              </w:rPr>
              <w:t xml:space="preserve">GET /​api/​v1/​pagos/​{pagoId}</w:t>
            </w:r>
            <w:r>
              <w:rPr>
                <w:sz w:val="18"/>
                <w:szCs w:val="18"/>
              </w:rPr>
              <w:t xml:space="preserve">, </w:t>
            </w:r>
            <w:r>
              <w:rPr>
                <w:rFonts w:ascii="Consolas" w:cs="Consolas" w:eastAsia="Consolas" w:hAnsi="Consolas"/>
                <w:sz w:val="17"/>
                <w:szCs w:val="17"/>
                <w:shd w:fill="F0F0F0" w:color="auto" w:val="clear"/>
              </w:rPr>
              <w:t xml:space="preserve">GET /​api/​v1/​pagos?claveIdempotencia=</w:t>
            </w:r>
            <w:r>
              <w:rPr>
                <w:sz w:val="18"/>
                <w:szCs w:val="18"/>
              </w:rPr>
              <w:t xml:space="preserve"> (la usa la conciliación)</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r>
              <w:rPr>
                <w:sz w:val="18"/>
                <w:szCs w:val="18"/>
              </w:rPr>
              <w:t xml:space="preserve"> / 200 / 200 o 404 </w:t>
            </w:r>
            <w:r>
              <w:rPr>
                <w:rFonts w:ascii="Consolas" w:cs="Consolas" w:eastAsia="Consolas" w:hAnsi="Consolas"/>
                <w:sz w:val="17"/>
                <w:szCs w:val="17"/>
                <w:shd w:fill="F0F0F0" w:color="auto" w:val="clear"/>
              </w:rPr>
              <w:t xml:space="preserve">no-​encontrado</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/​api/​v1/​entradas/​usos</w:t>
            </w:r>
            <w:r>
              <w:rPr>
                <w:sz w:val="18"/>
                <w:szCs w:val="18"/>
              </w:rPr>
              <w:t xml:space="preserve"> (uso de la entrada en la puerta; la llama Validación)</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 con la entrada </w:t>
            </w:r>
            <w:r>
              <w:rPr>
                <w:rFonts w:ascii="Consolas" w:cs="Consolas" w:eastAsia="Consolas" w:hAnsi="Consolas"/>
                <w:sz w:val="17"/>
                <w:szCs w:val="17"/>
                <w:shd w:fill="F0F0F0" w:color="auto" w:val="clear"/>
              </w:rPr>
              <w:t xml:space="preserve">USADA</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/​api/​v1/​operaciones-​de-​reventa/​entradas/​{entradaId}?vendedorId=</w:t>
            </w:r>
            <w:r>
              <w:rPr>
                <w:sz w:val="18"/>
                <w:szCs w:val="18"/>
              </w:rPr>
              <w:t xml:space="preserve">, </w:t>
            </w:r>
            <w:r>
              <w:rPr>
                <w:rFonts w:ascii="Consolas" w:cs="Consolas" w:eastAsia="Consolas" w:hAnsi="Consolas"/>
                <w:sz w:val="17"/>
                <w:szCs w:val="17"/>
                <w:shd w:fill="F0F0F0" w:color="auto" w:val="clear"/>
              </w:rPr>
              <w:t xml:space="preserve">POST /​api/​v1/​operaciones-​de-​reventa/​publicaciones</w:t>
            </w:r>
            <w:r>
              <w:rPr>
                <w:sz w:val="18"/>
                <w:szCs w:val="18"/>
              </w:rPr>
              <w:t xml:space="preserve">, </w:t>
            </w:r>
            <w:r>
              <w:rPr>
                <w:rFonts w:ascii="Consolas" w:cs="Consolas" w:eastAsia="Consolas" w:hAnsi="Consolas"/>
                <w:sz w:val="17"/>
                <w:szCs w:val="17"/>
                <w:shd w:fill="F0F0F0" w:color="auto" w:val="clear"/>
              </w:rPr>
              <w:t xml:space="preserve">/​retiros</w:t>
            </w:r>
            <w:r>
              <w:rPr>
                <w:sz w:val="18"/>
                <w:szCs w:val="18"/>
              </w:rPr>
              <w:t xml:space="preserve">, </w:t>
            </w:r>
            <w:r>
              <w:rPr>
                <w:rFonts w:ascii="Consolas" w:cs="Consolas" w:eastAsia="Consolas" w:hAnsi="Consolas"/>
                <w:sz w:val="17"/>
                <w:szCs w:val="17"/>
                <w:shd w:fill="F0F0F0" w:color="auto" w:val="clear"/>
              </w:rPr>
              <w:t xml:space="preserve">/​transferencias</w:t>
            </w:r>
            <w:r>
              <w:rPr>
                <w:sz w:val="18"/>
                <w:szCs w:val="18"/>
              </w:rPr>
              <w:t xml:space="preserve"> (las llama Reventa)</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 / 200 / 200 / 201 con </w:t>
            </w:r>
            <w:r>
              <w:rPr>
                <w:rFonts w:ascii="Consolas" w:cs="Consolas" w:eastAsia="Consolas" w:hAnsi="Consolas"/>
                <w:sz w:val="17"/>
                <w:szCs w:val="17"/>
                <w:shd w:fill="F0F0F0" w:color="auto" w:val="clear"/>
              </w:rPr>
              <w:t xml:space="preserve">Location</w:t>
            </w:r>
            <w:r>
              <w:rPr>
                <w:sz w:val="18"/>
                <w:szCs w:val="18"/>
              </w:rPr>
              <w:t xml:space="preserve"> a la venta nueva</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/​api/​v1/​reventas?eventoId=</w:t>
            </w:r>
            <w:r>
              <w:rPr>
                <w:sz w:val="18"/>
                <w:szCs w:val="18"/>
              </w:rPr>
              <w:t xml:space="preserve"> (publicaciones activas del evento)</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/​api/​v1/​reventas/​mias</w:t>
            </w:r>
            <w:r>
              <w:rPr>
                <w:sz w:val="18"/>
                <w:szCs w:val="18"/>
              </w:rPr>
              <w:t xml:space="preserve">, </w:t>
            </w:r>
            <w:r>
              <w:rPr>
                <w:rFonts w:ascii="Consolas" w:cs="Consolas" w:eastAsia="Consolas" w:hAnsi="Consolas"/>
                <w:sz w:val="17"/>
                <w:szCs w:val="17"/>
                <w:shd w:fill="F0F0F0" w:color="auto" w:val="clear"/>
              </w:rPr>
              <w:t xml:space="preserve">POST /​api/​v1/​reventas</w:t>
            </w:r>
            <w:r>
              <w:rPr>
                <w:sz w:val="18"/>
                <w:szCs w:val="18"/>
              </w:rPr>
              <w:t xml:space="preserve">, </w:t>
            </w:r>
            <w:r>
              <w:rPr>
                <w:rFonts w:ascii="Consolas" w:cs="Consolas" w:eastAsia="Consolas" w:hAnsi="Consolas"/>
                <w:sz w:val="17"/>
                <w:szCs w:val="17"/>
                <w:shd w:fill="F0F0F0" w:color="auto" w:val="clear"/>
              </w:rPr>
              <w:t xml:space="preserve">DELETE /​api/​v1/​reventas/​{publicacionId}</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 / 201 con </w:t>
            </w:r>
            <w:r>
              <w:rPr>
                <w:rFonts w:ascii="Consolas" w:cs="Consolas" w:eastAsia="Consolas" w:hAnsi="Consolas"/>
                <w:sz w:val="17"/>
                <w:szCs w:val="17"/>
                <w:shd w:fill="F0F0F0" w:color="auto" w:val="clear"/>
              </w:rPr>
              <w:t xml:space="preserve">Location</w:t>
            </w:r>
            <w:r>
              <w:rPr>
                <w:sz w:val="18"/>
                <w:szCs w:val="18"/>
              </w:rPr>
              <w:t xml:space="preserve"> / 204</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/​api/​v1/​reventas/​{publicacionId}/​compra</w:t>
            </w:r>
            <w:r>
              <w:rPr>
                <w:sz w:val="18"/>
                <w:szCs w:val="18"/>
              </w:rPr>
              <w:t xml:space="preserve">, con </w:t>
            </w:r>
            <w:r>
              <w:rPr>
                <w:rFonts w:ascii="Consolas" w:cs="Consolas" w:eastAsia="Consolas" w:hAnsi="Consolas"/>
                <w:sz w:val="17"/>
                <w:szCs w:val="17"/>
                <w:shd w:fill="F0F0F0" w:color="auto" w:val="clear"/>
              </w:rPr>
              <w:t xml:space="preserve">Idempotency-​Key</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r>
              <w:rPr>
                <w:sz w:val="18"/>
                <w:szCs w:val="18"/>
              </w:rPr>
              <w:t xml:space="preserve"> a la entrada nueva</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/​api/​v1/​facturas/​{ventaId}</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r>
              <w:rPr>
                <w:sz w:val="18"/>
                <w:szCs w:val="18"/>
              </w:rPr>
              <w:t xml:space="preserve"> (solo la propia) y </w:t>
            </w:r>
            <w:r>
              <w:rPr>
                <w:rFonts w:ascii="Consolas" w:cs="Consolas" w:eastAsia="Consolas" w:hAnsi="Consolas"/>
                <w:sz w:val="17"/>
                <w:szCs w:val="17"/>
                <w:shd w:fill="F0F0F0" w:color="auto" w:val="clear"/>
              </w:rPr>
              <w:t xml:space="preserve">servicio</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/​api/​v1/​validacion/​escaneos</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201 con </w:t>
            </w:r>
            <w:r>
              <w:rPr>
                <w:rFonts w:ascii="Consolas" w:cs="Consolas" w:eastAsia="Consolas" w:hAnsi="Consolas"/>
                <w:sz w:val="17"/>
                <w:szCs w:val="17"/>
                <w:shd w:fill="F0F0F0" w:color="auto" w:val="clear"/>
              </w:rPr>
              <w:t xml:space="preserve">Location</w:t>
            </w:r>
            <w:r>
              <w:rPr>
                <w:sz w:val="18"/>
                <w:szCs w:val="18"/>
              </w:rPr>
              <w:t xml:space="preserve">, sea cual sea el resultado del escaneo</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/​api/​v1/​validacion/​escaneos?eventoId=</w:t>
            </w:r>
            <w:r>
              <w:rPr>
                <w:sz w:val="18"/>
                <w:szCs w:val="18"/>
              </w:rPr>
              <w:t xml:space="preserve">, </w:t>
            </w:r>
            <w:r>
              <w:rPr>
                <w:rFonts w:ascii="Consolas" w:cs="Consolas" w:eastAsia="Consolas" w:hAnsi="Consolas"/>
                <w:sz w:val="17"/>
                <w:szCs w:val="17"/>
                <w:shd w:fill="F0F0F0" w:color="auto" w:val="clear"/>
              </w:rPr>
              <w:t xml:space="preserve">GET /​api/​v1/​validacion/​escaneos/​{escaneoId}</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r>
              <w:rPr>
                <w:sz w:val="18"/>
                <w:szCs w:val="18"/>
              </w:rPr>
              <w:t xml:space="preserve">, </w:t>
            </w:r>
            <w:r>
              <w:rPr>
                <w:rFonts w:ascii="Consolas" w:cs="Consolas" w:eastAsia="Consolas" w:hAnsi="Consolas"/>
                <w:sz w:val="17"/>
                <w:szCs w:val="17"/>
                <w:shd w:fill="F0F0F0" w:color="auto" w:val="clear"/>
              </w:rPr>
              <w:t xml:space="preserve">organizer</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/​api/​notificaciones/​auditoria</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34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/​api/​notificaciones/​pruebas/​.​.​.</w:t>
            </w:r>
            <w:r>
              <w:rPr>
                <w:sz w:val="18"/>
                <w:szCs w:val="18"/>
              </w:rPr>
              <w:t xml:space="preserve"> (tres operaciones de prueba de mensajería)</w:t>
            </w:r>
          </w:p>
        </w:tc>
        <w:tc>
          <w:tcPr>
            <w:tcW w:type="dxa" w:w="215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c>
          <w:tcPr>
            <w:tcW w:type="dxa" w:w="3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Para la evidencia; no son parte del negocio. Se mantienen (decisión del 16/10) porque los usan la demo, la evidencia y la colección de Postman; son solo de desarrollo y para producción habría que deshabilitarlos</w:t>
            </w:r>
          </w:p>
        </w:tc>
      </w:tr>
    </w:tbl>
    <w:p>
      <w:pPr>
        <w:spacing w:after="120" w:before="0"/>
      </w:pPr>
    </w:p>
    <w:p>
      <w:pPr>
        <w:spacing w:after="120" w:before="0"/>
      </w:pPr>
      <w:r>
        <w:t xml:space="preserve">Fuentes: los </w:t>
      </w:r>
      <w:r>
        <w:rPr>
          <w:rFonts w:ascii="Consolas" w:cs="Consolas" w:eastAsia="Consolas" w:hAnsi="Consolas"/>
          <w:sz w:val="20"/>
          <w:szCs w:val="20"/>
          <w:shd w:fill="F0F0F0" w:color="auto" w:val="clear"/>
        </w:rPr>
        <w:t xml:space="preserve">*Resource.java</w:t>
      </w:r>
      <w:r>
        <w:t xml:space="preserve"> de cada servicio en </w:t>
      </w:r>
      <w:r>
        <w:rPr>
          <w:rFonts w:ascii="Consolas" w:cs="Consolas" w:eastAsia="Consolas" w:hAnsi="Consolas"/>
          <w:sz w:val="20"/>
          <w:szCs w:val="20"/>
          <w:shd w:fill="F0F0F0" w:color="auto" w:val="clear"/>
        </w:rPr>
        <w:t xml:space="preserve">backend/servicios/&lt;servicio&gt;/src/main/java/com/palco/&lt;servicio&gt;/api/</w:t>
      </w:r>
      <w:r>
        <w:t xml:space="preserve">.</w:t>
      </w:r>
    </w:p>
    <w:p>
      <w:pPr>
        <w:pStyle w:val="Heading1"/>
        <w:keepNext/>
      </w:pPr>
      <w:r>
        <w:t xml:space="preserve">9.3 Convenciones</w:t>
      </w:r>
    </w:p>
    <w:p>
      <w:pPr>
        <w:pStyle w:val="ListParagraph"/>
        <w:numPr>
          <w:ilvl w:val="0"/>
          <w:numId w:val="63"/>
        </w:numPr>
        <w:spacing w:after="60" w:before="0"/>
      </w:pPr>
      <w:r>
        <w:rPr>
          <w:b/>
          <w:bCs/>
        </w:rPr>
        <w:t xml:space="preserve">Errores como Problem Details (RFC 9457).</w:t>
      </w:r>
      <w:r>
        <w:t xml:space="preserve"> </w:t>
      </w:r>
      <w:r>
        <w:rPr>
          <w:rFonts w:ascii="Consolas" w:cs="Consolas" w:eastAsia="Consolas" w:hAnsi="Consolas"/>
          <w:sz w:val="20"/>
          <w:szCs w:val="20"/>
          <w:shd w:fill="F0F0F0" w:color="auto" w:val="clear"/>
        </w:rPr>
        <w:t xml:space="preserve">ManejadoresDeErrores</w:t>
      </w:r>
      <w:r>
        <w:t xml:space="preserve"> (en </w:t>
      </w:r>
      <w:r>
        <w:rPr>
          <w:rFonts w:ascii="Consolas" w:cs="Consolas" w:eastAsia="Consolas" w:hAnsi="Consolas"/>
          <w:sz w:val="20"/>
          <w:szCs w:val="20"/>
          <w:shd w:fill="F0F0F0" w:color="auto" w:val="clear"/>
        </w:rPr>
        <w:t xml:space="preserve">backend/common/.../rest/</w:t>
      </w:r>
      <w:r>
        <w:t xml:space="preserve">) traduce cada excepción de </w:t>
      </w:r>
      <w:r>
        <w:rPr>
          <w:rFonts w:ascii="Consolas" w:cs="Consolas" w:eastAsia="Consolas" w:hAnsi="Consolas"/>
          <w:sz w:val="20"/>
          <w:szCs w:val="20"/>
          <w:shd w:fill="F0F0F0" w:color="auto" w:val="clear"/>
        </w:rPr>
        <w:t xml:space="preserve">ErroresDeNegocio</w:t>
      </w:r>
      <w:r>
        <w:t xml:space="preserve"> a un cuerpo </w:t>
      </w:r>
      <w:r>
        <w:rPr>
          <w:rFonts w:ascii="Consolas" w:cs="Consolas" w:eastAsia="Consolas" w:hAnsi="Consolas"/>
          <w:sz w:val="20"/>
          <w:szCs w:val="20"/>
          <w:shd w:fill="F0F0F0" w:color="auto" w:val="clear"/>
        </w:rPr>
        <w:t xml:space="preserve">Problema</w:t>
      </w:r>
      <w:r>
        <w:t xml:space="preserve"> con </w:t>
      </w:r>
      <w:r>
        <w:rPr>
          <w:rFonts w:ascii="Consolas" w:cs="Consolas" w:eastAsia="Consolas" w:hAnsi="Consolas"/>
          <w:sz w:val="20"/>
          <w:szCs w:val="20"/>
          <w:shd w:fill="F0F0F0" w:color="auto" w:val="clear"/>
        </w:rPr>
        <w:t xml:space="preserve">Content-Type: application/problem+json</w:t>
      </w:r>
      <w:r>
        <w:t xml:space="preserve"> (</w:t>
      </w:r>
      <w:r>
        <w:rPr>
          <w:rFonts w:ascii="Consolas" w:cs="Consolas" w:eastAsia="Consolas" w:hAnsi="Consolas"/>
          <w:sz w:val="20"/>
          <w:szCs w:val="20"/>
          <w:shd w:fill="F0F0F0" w:color="auto" w:val="clear"/>
        </w:rPr>
        <w:t xml:space="preserve">type</w:t>
      </w:r>
      <w:r>
        <w:t xml:space="preserve">, </w:t>
      </w:r>
      <w:r>
        <w:rPr>
          <w:rFonts w:ascii="Consolas" w:cs="Consolas" w:eastAsia="Consolas" w:hAnsi="Consolas"/>
          <w:sz w:val="20"/>
          <w:szCs w:val="20"/>
          <w:shd w:fill="F0F0F0" w:color="auto" w:val="clear"/>
        </w:rPr>
        <w:t xml:space="preserve">title</w:t>
      </w:r>
      <w:r>
        <w:t xml:space="preserve">, </w:t>
      </w:r>
      <w:r>
        <w:rPr>
          <w:rFonts w:ascii="Consolas" w:cs="Consolas" w:eastAsia="Consolas" w:hAnsi="Consolas"/>
          <w:sz w:val="20"/>
          <w:szCs w:val="20"/>
          <w:shd w:fill="F0F0F0" w:color="auto" w:val="clear"/>
        </w:rPr>
        <w:t xml:space="preserve">status</w:t>
      </w:r>
      <w:r>
        <w:t xml:space="preserve">, </w:t>
      </w:r>
      <w:r>
        <w:rPr>
          <w:rFonts w:ascii="Consolas" w:cs="Consolas" w:eastAsia="Consolas" w:hAnsi="Consolas"/>
          <w:sz w:val="20"/>
          <w:szCs w:val="20"/>
          <w:shd w:fill="F0F0F0" w:color="auto" w:val="clear"/>
        </w:rPr>
        <w:t xml:space="preserve">detail</w:t>
      </w:r>
      <w:r>
        <w:t xml:space="preserve">, </w:t>
      </w:r>
      <w:r>
        <w:rPr>
          <w:rFonts w:ascii="Consolas" w:cs="Consolas" w:eastAsia="Consolas" w:hAnsi="Consolas"/>
          <w:sz w:val="20"/>
          <w:szCs w:val="20"/>
          <w:shd w:fill="F0F0F0" w:color="auto" w:val="clear"/>
        </w:rPr>
        <w:t xml:space="preserve">instance</w:t>
      </w:r>
      <w:r>
        <w:t xml:space="preserve"> y, si corresponde, los errores por campo). El </w:t>
      </w:r>
      <w:r>
        <w:rPr>
          <w:rFonts w:ascii="Consolas" w:cs="Consolas" w:eastAsia="Consolas" w:hAnsi="Consolas"/>
          <w:sz w:val="20"/>
          <w:szCs w:val="20"/>
          <w:shd w:fill="F0F0F0" w:color="auto" w:val="clear"/>
        </w:rPr>
        <w:t xml:space="preserve">type</w:t>
      </w:r>
      <w:r>
        <w:t xml:space="preserve"> es una ruta relativa </w:t>
      </w:r>
      <w:r>
        <w:rPr>
          <w:rFonts w:ascii="Consolas" w:cs="Consolas" w:eastAsia="Consolas" w:hAnsi="Consolas"/>
          <w:sz w:val="20"/>
          <w:szCs w:val="20"/>
          <w:shd w:fill="F0F0F0" w:color="auto" w:val="clear"/>
        </w:rPr>
        <w:t xml:space="preserve">/problemas/&lt;tipo&gt;</w:t>
      </w:r>
      <w:r>
        <w:t xml:space="preserve">. Nunca se devuelve una traza. El único 401 que no pasa por JAX-RS, el del token que el servidor no puede verificar, lo escribe </w:t>
      </w:r>
      <w:r>
        <w:rPr>
          <w:rFonts w:ascii="Consolas" w:cs="Consolas" w:eastAsia="Consolas" w:hAnsi="Consolas"/>
          <w:sz w:val="20"/>
          <w:szCs w:val="20"/>
          <w:shd w:fill="F0F0F0" w:color="auto" w:val="clear"/>
        </w:rPr>
        <w:t xml:space="preserve">ErrorDeAutenticacionServlet</w:t>
      </w:r>
      <w:r>
        <w:t xml:space="preserve"> con el mismo formato (página de error registrada por el </w:t>
      </w:r>
      <w:r>
        <w:rPr>
          <w:rFonts w:ascii="Consolas" w:cs="Consolas" w:eastAsia="Consolas" w:hAnsi="Consolas"/>
          <w:sz w:val="20"/>
          <w:szCs w:val="20"/>
          <w:shd w:fill="F0F0F0" w:color="auto" w:val="clear"/>
        </w:rPr>
        <w:t xml:space="preserve">web-fragment.xml</w:t>
      </w:r>
      <w:r>
        <w:t xml:space="preserve"> de </w:t>
      </w:r>
      <w:r>
        <w:rPr>
          <w:rFonts w:ascii="Consolas" w:cs="Consolas" w:eastAsia="Consolas" w:hAnsi="Consolas"/>
          <w:sz w:val="20"/>
          <w:szCs w:val="20"/>
          <w:shd w:fill="F0F0F0" w:color="auto" w:val="clear"/>
        </w:rPr>
        <w:t xml:space="preserve">common</w:t>
      </w:r>
      <w:r>
        <w:t xml:space="preserve">).</w:t>
      </w:r>
    </w:p>
    <w:p>
      <w:pPr>
        <w:pStyle w:val="ListParagraph"/>
        <w:numPr>
          <w:ilvl w:val="0"/>
          <w:numId w:val="63"/>
        </w:numPr>
        <w:spacing w:after="60" w:before="0"/>
      </w:pPr>
      <w:r>
        <w:rPr>
          <w:b/>
          <w:bCs/>
        </w:rPr>
        <w:t xml:space="preserve">Códigos que usa la API:</w:t>
      </w:r>
    </w:p>
    <w:p>
      <w:pPr>
        <w:spacing w:after="60" w:before="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0"/>
        <w:gridCol w:w="3501"/>
      </w:tblGrid>
      <w:tr>
        <w:trPr>
          <w:cantSplit/>
          <w:tblHeader/>
        </w:trPr>
        <w:tc>
          <w:tcPr>
            <w:tcW w:type="dxa" w:w="18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Código</w:t>
            </w:r>
          </w:p>
        </w:tc>
        <w:tc>
          <w:tcPr>
            <w:tcW w:type="dxa" w:w="409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Cuándo</w:t>
            </w:r>
          </w:p>
        </w:tc>
        <w:tc>
          <w:tcPr>
            <w:tcW w:type="dxa" w:w="350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Ejemplo</w:t>
            </w:r>
          </w:p>
        </w:tc>
      </w:tr>
      <w:tr>
        <w:trPr>
          <w:cantSplit/>
        </w:trPr>
        <w:tc>
          <w:tcPr>
            <w:tcW w:type="dxa" w:w="1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400 </w:t>
            </w:r>
            <w:r>
              <w:rPr>
                <w:rFonts w:ascii="Consolas" w:cs="Consolas" w:eastAsia="Consolas" w:hAnsi="Consolas"/>
                <w:sz w:val="17"/>
                <w:szCs w:val="17"/>
                <w:shd w:fill="F0F0F0" w:color="auto" w:val="clear"/>
              </w:rPr>
              <w:t xml:space="preserve">datos-​invalidos</w:t>
            </w:r>
          </w:p>
        </w:tc>
        <w:tc>
          <w:tcPr>
            <w:tcW w:type="dxa" w:w="4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de Bean Validation o datos mal formados</w:t>
            </w:r>
          </w:p>
        </w:tc>
        <w:tc>
          <w:tcPr>
            <w:tcW w:type="dxa" w:w="35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Falta la cabecera </w:t>
            </w:r>
            <w:r>
              <w:rPr>
                <w:rFonts w:ascii="Consolas" w:cs="Consolas" w:eastAsia="Consolas" w:hAnsi="Consolas"/>
                <w:sz w:val="17"/>
                <w:szCs w:val="17"/>
                <w:shd w:fill="F0F0F0" w:color="auto" w:val="clear"/>
              </w:rPr>
              <w:t xml:space="preserve">Idempotency-​Key</w:t>
            </w:r>
          </w:p>
        </w:tc>
      </w:tr>
      <w:tr>
        <w:trPr>
          <w:cantSplit/>
        </w:trPr>
        <w:tc>
          <w:tcPr>
            <w:tcW w:type="dxa" w:w="1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w:t>
            </w:r>
            <w:r>
              <w:rPr>
                <w:rFonts w:ascii="Consolas" w:cs="Consolas" w:eastAsia="Consolas" w:hAnsi="Consolas"/>
                <w:sz w:val="17"/>
                <w:szCs w:val="17"/>
                <w:shd w:fill="F0F0F0" w:color="auto" w:val="clear"/>
              </w:rPr>
              <w:t xml:space="preserve">no-​autenticado</w:t>
            </w:r>
          </w:p>
        </w:tc>
        <w:tc>
          <w:tcPr>
            <w:tcW w:type="dxa" w:w="4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token o credenciales incorrectas; lleva </w:t>
            </w:r>
            <w:r>
              <w:rPr>
                <w:rFonts w:ascii="Consolas" w:cs="Consolas" w:eastAsia="Consolas" w:hAnsi="Consolas"/>
                <w:sz w:val="17"/>
                <w:szCs w:val="17"/>
                <w:shd w:fill="F0F0F0" w:color="auto" w:val="clear"/>
              </w:rPr>
              <w:t xml:space="preserve">WWW-​Authenticate: Bearer</w:t>
            </w:r>
            <w:r>
              <w:rPr>
                <w:sz w:val="18"/>
                <w:szCs w:val="18"/>
              </w:rPr>
              <w:t xml:space="preserve">. El login responde el mismo 401 con el mismo mensaje exista o no el email</w:t>
            </w:r>
          </w:p>
        </w:tc>
        <w:tc>
          <w:tcPr>
            <w:tcW w:type="dxa" w:w="35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/​api/​v1/​ventas</w:t>
            </w:r>
            <w:r>
              <w:rPr>
                <w:sz w:val="18"/>
                <w:szCs w:val="18"/>
              </w:rPr>
              <w:t xml:space="preserve"> sin token</w:t>
            </w:r>
          </w:p>
        </w:tc>
      </w:tr>
      <w:tr>
        <w:trPr>
          <w:cantSplit/>
        </w:trPr>
        <w:tc>
          <w:tcPr>
            <w:tcW w:type="dxa" w:w="1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w:t>
            </w:r>
            <w:r>
              <w:rPr>
                <w:rFonts w:ascii="Consolas" w:cs="Consolas" w:eastAsia="Consolas" w:hAnsi="Consolas"/>
                <w:sz w:val="17"/>
                <w:szCs w:val="17"/>
                <w:shd w:fill="F0F0F0" w:color="auto" w:val="clear"/>
              </w:rPr>
              <w:t xml:space="preserve">token-​invalido</w:t>
            </w:r>
          </w:p>
        </w:tc>
        <w:tc>
          <w:tcPr>
            <w:tcW w:type="dxa" w:w="4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con la firma alterada o mal formado: lo rechaza el mecanismo MP-JWT del servidor antes de llegar al recurso. Lleva </w:t>
            </w:r>
            <w:r>
              <w:rPr>
                <w:rFonts w:ascii="Consolas" w:cs="Consolas" w:eastAsia="Consolas" w:hAnsi="Consolas"/>
                <w:sz w:val="17"/>
                <w:szCs w:val="17"/>
                <w:shd w:fill="F0F0F0" w:color="auto" w:val="clear"/>
              </w:rPr>
              <w:t xml:space="preserve">WWW-​Authenticate: Bearer error=​"invalid_​token"</w:t>
            </w:r>
            <w:r>
              <w:rPr>
                <w:sz w:val="18"/>
                <w:szCs w:val="18"/>
              </w:rPr>
              <w:t xml:space="preserve"> y las cabeceras CORS</w:t>
            </w:r>
          </w:p>
        </w:tc>
        <w:tc>
          <w:tcPr>
            <w:tcW w:type="dxa" w:w="35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con un token alterado</w:t>
            </w:r>
          </w:p>
        </w:tc>
      </w:tr>
      <w:tr>
        <w:trPr>
          <w:cantSplit/>
        </w:trPr>
        <w:tc>
          <w:tcPr>
            <w:tcW w:type="dxa" w:w="1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402</w:t>
            </w:r>
          </w:p>
        </w:tc>
        <w:tc>
          <w:tcPr>
            <w:tcW w:type="dxa" w:w="4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 rechazado por la pasarela</w:t>
            </w:r>
          </w:p>
        </w:tc>
        <w:tc>
          <w:tcPr>
            <w:tcW w:type="dxa" w:w="35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tok_​rechazado</w:t>
            </w:r>
            <w:r>
              <w:rPr>
                <w:sz w:val="18"/>
                <w:szCs w:val="18"/>
              </w:rPr>
              <w:t xml:space="preserve"> en </w:t>
            </w:r>
            <w:r>
              <w:rPr>
                <w:rFonts w:ascii="Consolas" w:cs="Consolas" w:eastAsia="Consolas" w:hAnsi="Consolas"/>
                <w:sz w:val="17"/>
                <w:szCs w:val="17"/>
                <w:shd w:fill="F0F0F0" w:color="auto" w:val="clear"/>
              </w:rPr>
              <w:t xml:space="preserve">PagosFake</w:t>
            </w:r>
          </w:p>
        </w:tc>
      </w:tr>
      <w:tr>
        <w:trPr>
          <w:cantSplit/>
        </w:trPr>
        <w:tc>
          <w:tcPr>
            <w:tcW w:type="dxa" w:w="1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403</w:t>
            </w:r>
          </w:p>
        </w:tc>
        <w:tc>
          <w:tcPr>
            <w:tcW w:type="dxa" w:w="4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Rol insuficiente</w:t>
            </w:r>
          </w:p>
        </w:tc>
        <w:tc>
          <w:tcPr>
            <w:tcW w:type="dxa" w:w="35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de organizador en </w:t>
            </w:r>
            <w:r>
              <w:rPr>
                <w:rFonts w:ascii="Consolas" w:cs="Consolas" w:eastAsia="Consolas" w:hAnsi="Consolas"/>
                <w:sz w:val="17"/>
                <w:szCs w:val="17"/>
                <w:shd w:fill="F0F0F0" w:color="auto" w:val="clear"/>
              </w:rPr>
              <w:t xml:space="preserve">GET /​api/​v1/​ventas</w:t>
            </w:r>
          </w:p>
        </w:tc>
      </w:tr>
      <w:tr>
        <w:trPr>
          <w:cantSplit/>
        </w:trPr>
        <w:tc>
          <w:tcPr>
            <w:tcW w:type="dxa" w:w="1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404</w:t>
            </w:r>
          </w:p>
        </w:tc>
        <w:tc>
          <w:tcPr>
            <w:tcW w:type="dxa" w:w="4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 o no es del que pregunta</w:t>
            </w:r>
          </w:p>
        </w:tc>
        <w:tc>
          <w:tcPr>
            <w:tcW w:type="dxa" w:w="35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venta de otro comprador responde 404, no 403, para no revelar que existe</w:t>
            </w:r>
          </w:p>
        </w:tc>
      </w:tr>
      <w:tr>
        <w:trPr>
          <w:cantSplit/>
        </w:trPr>
        <w:tc>
          <w:tcPr>
            <w:tcW w:type="dxa" w:w="1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409</w:t>
            </w:r>
          </w:p>
        </w:tc>
        <w:tc>
          <w:tcPr>
            <w:tcW w:type="dxa" w:w="4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Conflicto de estado</w:t>
            </w:r>
          </w:p>
        </w:tc>
        <w:tc>
          <w:tcPr>
            <w:tcW w:type="dxa" w:w="35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Cancelar una venta paga; misma clave con otro pedido (</w:t>
            </w:r>
            <w:r>
              <w:rPr>
                <w:rFonts w:ascii="Consolas" w:cs="Consolas" w:eastAsia="Consolas" w:hAnsi="Consolas"/>
                <w:sz w:val="17"/>
                <w:szCs w:val="17"/>
                <w:shd w:fill="F0F0F0" w:color="auto" w:val="clear"/>
              </w:rPr>
              <w:t xml:space="preserve">clave-​reutilizada</w:t>
            </w:r>
            <w:r>
              <w:rPr>
                <w:sz w:val="18"/>
                <w:szCs w:val="18"/>
              </w:rPr>
              <w:t xml:space="preserve">); en el uso interno de una entrada, </w:t>
            </w:r>
            <w:r>
              <w:rPr>
                <w:rFonts w:ascii="Consolas" w:cs="Consolas" w:eastAsia="Consolas" w:hAnsi="Consolas"/>
                <w:sz w:val="17"/>
                <w:szCs w:val="17"/>
                <w:shd w:fill="F0F0F0" w:color="auto" w:val="clear"/>
              </w:rPr>
              <w:t xml:space="preserve">entrada-​ya-​usada</w:t>
            </w:r>
            <w:r>
              <w:rPr>
                <w:sz w:val="18"/>
                <w:szCs w:val="18"/>
              </w:rPr>
              <w:t xml:space="preserve">, </w:t>
            </w:r>
            <w:r>
              <w:rPr>
                <w:rFonts w:ascii="Consolas" w:cs="Consolas" w:eastAsia="Consolas" w:hAnsi="Consolas"/>
                <w:sz w:val="17"/>
                <w:szCs w:val="17"/>
                <w:shd w:fill="F0F0F0" w:color="auto" w:val="clear"/>
              </w:rPr>
              <w:t xml:space="preserve">entrada-​de-​otro-​evento</w:t>
            </w:r>
            <w:r>
              <w:rPr>
                <w:sz w:val="18"/>
                <w:szCs w:val="18"/>
              </w:rPr>
              <w:t xml:space="preserve"> o </w:t>
            </w:r>
            <w:r>
              <w:rPr>
                <w:rFonts w:ascii="Consolas" w:cs="Consolas" w:eastAsia="Consolas" w:hAnsi="Consolas"/>
                <w:sz w:val="17"/>
                <w:szCs w:val="17"/>
                <w:shd w:fill="F0F0F0" w:color="auto" w:val="clear"/>
              </w:rPr>
              <w:t xml:space="preserve">entrada-​no-​habilitada</w:t>
            </w:r>
          </w:p>
        </w:tc>
      </w:tr>
      <w:tr>
        <w:trPr>
          <w:cantSplit/>
        </w:trPr>
        <w:tc>
          <w:tcPr>
            <w:tcW w:type="dxa" w:w="1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422</w:t>
            </w:r>
          </w:p>
        </w:tc>
        <w:tc>
          <w:tcPr>
            <w:tcW w:type="dxa" w:w="4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Regla de negocio incumplida</w:t>
            </w:r>
          </w:p>
        </w:tc>
        <w:tc>
          <w:tcPr>
            <w:tcW w:type="dxa" w:w="35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DNI repetido en la misma compra</w:t>
            </w:r>
          </w:p>
        </w:tc>
      </w:tr>
      <w:tr>
        <w:trPr>
          <w:cantSplit/>
        </w:trPr>
        <w:tc>
          <w:tcPr>
            <w:tcW w:type="dxa" w:w="1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429 </w:t>
            </w:r>
            <w:r>
              <w:rPr>
                <w:rFonts w:ascii="Consolas" w:cs="Consolas" w:eastAsia="Consolas" w:hAnsi="Consolas"/>
                <w:sz w:val="17"/>
                <w:szCs w:val="17"/>
                <w:shd w:fill="F0F0F0" w:color="auto" w:val="clear"/>
              </w:rPr>
              <w:t xml:space="preserve">demasiados-​intentos</w:t>
            </w:r>
          </w:p>
        </w:tc>
        <w:tc>
          <w:tcPr>
            <w:tcW w:type="dxa" w:w="4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Cinco logins fallidos en 15 minutos para un mismo email: el siguiente se rechaza aunque la clave sea correcta, también si el email no tiene cuenta. Lleva </w:t>
            </w:r>
            <w:r>
              <w:rPr>
                <w:rFonts w:ascii="Consolas" w:cs="Consolas" w:eastAsia="Consolas" w:hAnsi="Consolas"/>
                <w:sz w:val="17"/>
                <w:szCs w:val="17"/>
                <w:shd w:fill="F0F0F0" w:color="auto" w:val="clear"/>
              </w:rPr>
              <w:t xml:space="preserve">Retry-​After</w:t>
            </w:r>
            <w:r>
              <w:rPr>
                <w:sz w:val="18"/>
                <w:szCs w:val="18"/>
              </w:rPr>
              <w:t xml:space="preserve"> con los segundos que faltan</w:t>
            </w:r>
          </w:p>
        </w:tc>
        <w:tc>
          <w:tcPr>
            <w:tcW w:type="dxa" w:w="35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Sexto login seguido con la clave mal</w:t>
            </w:r>
          </w:p>
        </w:tc>
      </w:tr>
      <w:tr>
        <w:trPr>
          <w:cantSplit/>
        </w:trPr>
        <w:tc>
          <w:tcPr>
            <w:tcW w:type="dxa" w:w="1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504</w:t>
            </w:r>
          </w:p>
        </w:tc>
        <w:tc>
          <w:tcPr>
            <w:tcW w:type="dxa" w:w="4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servicio llamado no respondió</w:t>
            </w:r>
          </w:p>
        </w:tc>
        <w:tc>
          <w:tcPr>
            <w:tcW w:type="dxa" w:w="35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sin respuesta (</w:t>
            </w:r>
            <w:r>
              <w:rPr>
                <w:rFonts w:ascii="Consolas" w:cs="Consolas" w:eastAsia="Consolas" w:hAnsi="Consolas"/>
                <w:sz w:val="17"/>
                <w:szCs w:val="17"/>
                <w:shd w:fill="F0F0F0" w:color="auto" w:val="clear"/>
              </w:rPr>
              <w:t xml:space="preserve">sin-​respuesta</w:t>
            </w:r>
            <w:r>
              <w:rPr>
                <w:sz w:val="18"/>
                <w:szCs w:val="18"/>
              </w:rPr>
              <w:t xml:space="preserve">); Ventas sin respuesta durante un escaneo en la puerta</w:t>
            </w:r>
          </w:p>
        </w:tc>
      </w:tr>
      <w:tr>
        <w:trPr>
          <w:cantSplit/>
        </w:trPr>
        <w:tc>
          <w:tcPr>
            <w:tcW w:type="dxa" w:w="18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500 </w:t>
            </w:r>
            <w:r>
              <w:rPr>
                <w:rFonts w:ascii="Consolas" w:cs="Consolas" w:eastAsia="Consolas" w:hAnsi="Consolas"/>
                <w:sz w:val="17"/>
                <w:szCs w:val="17"/>
                <w:shd w:fill="F0F0F0" w:color="auto" w:val="clear"/>
              </w:rPr>
              <w:t xml:space="preserve">error-​inesperado</w:t>
            </w:r>
          </w:p>
        </w:tc>
        <w:tc>
          <w:tcPr>
            <w:tcW w:type="dxa" w:w="40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Cualquier otra excepción: se responde un mensaje genérico con el miembro de extensión </w:t>
            </w:r>
            <w:r>
              <w:rPr>
                <w:rFonts w:ascii="Consolas" w:cs="Consolas" w:eastAsia="Consolas" w:hAnsi="Consolas"/>
                <w:sz w:val="17"/>
                <w:szCs w:val="17"/>
                <w:shd w:fill="F0F0F0" w:color="auto" w:val="clear"/>
              </w:rPr>
              <w:t xml:space="preserve">idError</w:t>
            </w:r>
            <w:r>
              <w:rPr>
                <w:sz w:val="18"/>
                <w:szCs w:val="18"/>
              </w:rPr>
              <w:t xml:space="preserve">, un UUID que queda escrito en el log junto con la traza para encontrarla cuando alguien reporta el error. Los demás errores no llevan </w:t>
            </w:r>
            <w:r>
              <w:rPr>
                <w:rFonts w:ascii="Consolas" w:cs="Consolas" w:eastAsia="Consolas" w:hAnsi="Consolas"/>
                <w:sz w:val="17"/>
                <w:szCs w:val="17"/>
                <w:shd w:fill="F0F0F0" w:color="auto" w:val="clear"/>
              </w:rPr>
              <w:t xml:space="preserve">idError</w:t>
            </w:r>
          </w:p>
        </w:tc>
        <w:tc>
          <w:tcPr>
            <w:tcW w:type="dxa" w:w="35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bl>
    <w:p>
      <w:pPr>
        <w:spacing w:after="120" w:before="0"/>
      </w:pPr>
    </w:p>
    <w:p>
      <w:pPr>
        <w:pStyle w:val="ListParagraph"/>
        <w:numPr>
          <w:ilvl w:val="0"/>
          <w:numId w:val="64"/>
        </w:numPr>
        <w:spacing w:after="60" w:before="0"/>
      </w:pPr>
      <w:r>
        <w:rPr>
          <w:rFonts w:ascii="Consolas" w:cs="Consolas" w:eastAsia="Consolas" w:hAnsi="Consolas"/>
          <w:b/>
          <w:bCs/>
          <w:sz w:val="20"/>
          <w:szCs w:val="20"/>
          <w:shd w:fill="F0F0F0" w:color="auto" w:val="clear"/>
        </w:rPr>
        <w:t xml:space="preserve">Idempotency-Key</w:t>
      </w:r>
      <w:r>
        <w:rPr>
          <w:b/>
          <w:bCs/>
        </w:rPr>
        <w:t xml:space="preserve">.</w:t>
      </w:r>
      <w:r>
        <w:t xml:space="preserve"> Obligatoria en </w:t>
      </w:r>
      <w:r>
        <w:rPr>
          <w:rFonts w:ascii="Consolas" w:cs="Consolas" w:eastAsia="Consolas" w:hAnsi="Consolas"/>
          <w:sz w:val="20"/>
          <w:szCs w:val="20"/>
          <w:shd w:fill="F0F0F0" w:color="auto" w:val="clear"/>
        </w:rPr>
        <w:t xml:space="preserve">POST /api/v1/ventas</w:t>
      </w:r>
      <w:r>
        <w:t xml:space="preserve">, </w:t>
      </w:r>
      <w:r>
        <w:rPr>
          <w:rFonts w:ascii="Consolas" w:cs="Consolas" w:eastAsia="Consolas" w:hAnsi="Consolas"/>
          <w:sz w:val="20"/>
          <w:szCs w:val="20"/>
          <w:shd w:fill="F0F0F0" w:color="auto" w:val="clear"/>
        </w:rPr>
        <w:t xml:space="preserve">POST /api/v1/ventas/{id}/pagos</w:t>
      </w:r>
      <w:r>
        <w:t xml:space="preserve">, </w:t>
      </w:r>
      <w:r>
        <w:rPr>
          <w:rFonts w:ascii="Consolas" w:cs="Consolas" w:eastAsia="Consolas" w:hAnsi="Consolas"/>
          <w:sz w:val="20"/>
          <w:szCs w:val="20"/>
          <w:shd w:fill="F0F0F0" w:color="auto" w:val="clear"/>
        </w:rPr>
        <w:t xml:space="preserve">POST /api/v1/pagos</w:t>
      </w:r>
      <w:r>
        <w:t xml:space="preserve"> y </w:t>
      </w:r>
      <w:r>
        <w:rPr>
          <w:rFonts w:ascii="Consolas" w:cs="Consolas" w:eastAsia="Consolas" w:hAnsi="Consolas"/>
          <w:sz w:val="20"/>
          <w:szCs w:val="20"/>
          <w:shd w:fill="F0F0F0" w:color="auto" w:val="clear"/>
        </w:rPr>
        <w:t xml:space="preserve">POST /api/v1/reventas/{publicacionId}/compra</w:t>
      </w:r>
      <w:r>
        <w:t xml:space="preserve"> (en la reventa, la derivación hacia Pagos es </w:t>
      </w:r>
      <w:r>
        <w:rPr>
          <w:rFonts w:ascii="Consolas" w:cs="Consolas" w:eastAsia="Consolas" w:hAnsi="Consolas"/>
          <w:sz w:val="20"/>
          <w:szCs w:val="20"/>
          <w:shd w:fill="F0F0F0" w:color="auto" w:val="clear"/>
        </w:rPr>
        <w:t xml:space="preserve">&lt;idPublicación&gt;:&lt;clave&gt;</w:t>
      </w:r>
      <w:r>
        <w:t xml:space="preserve">, sección 5.11). La clave se guarda en la venta (única por comprador) y en el pago; repetir con la misma clave devuelve la misma venta o el mismo pago, en su estado actual, sin reservar ni cobrar otra vez. La misma clave con un pedido distinto da 409. Ventas no le pasa a Pagos la clave del comprador tal cual, sino esa misma con el id de la venta adelante (</w:t>
      </w:r>
      <w:r>
        <w:rPr>
          <w:rFonts w:ascii="Consolas" w:cs="Consolas" w:eastAsia="Consolas" w:hAnsi="Consolas"/>
          <w:sz w:val="20"/>
          <w:szCs w:val="20"/>
          <w:shd w:fill="F0F0F0" w:color="auto" w:val="clear"/>
        </w:rPr>
        <w:t xml:space="preserve">ClienteDePagos.claveParaPagos</w:t>
      </w:r>
      <w:r>
        <w:t xml:space="preserve">): en Ventas la clave es única por comprador y en Pagos en todo el servicio, así que dos compradores con la misma clave no chocan.</w:t>
      </w:r>
    </w:p>
    <w:p>
      <w:pPr>
        <w:pStyle w:val="ListParagraph"/>
        <w:numPr>
          <w:ilvl w:val="0"/>
          <w:numId w:val="64"/>
        </w:numPr>
        <w:spacing w:after="60" w:before="0"/>
      </w:pPr>
      <w:r>
        <w:rPr>
          <w:rFonts w:ascii="Consolas" w:cs="Consolas" w:eastAsia="Consolas" w:hAnsi="Consolas"/>
          <w:b/>
          <w:bCs/>
          <w:sz w:val="20"/>
          <w:szCs w:val="20"/>
          <w:shd w:fill="F0F0F0" w:color="auto" w:val="clear"/>
        </w:rPr>
        <w:t xml:space="preserve">Location</w:t>
      </w:r>
      <w:r>
        <w:rPr>
          <w:b/>
          <w:bCs/>
        </w:rPr>
        <w:t xml:space="preserve">.</w:t>
      </w:r>
      <w:r>
        <w:t xml:space="preserve"> Las creaciones responden 201 con la cabecera </w:t>
      </w:r>
      <w:r>
        <w:rPr>
          <w:rFonts w:ascii="Consolas" w:cs="Consolas" w:eastAsia="Consolas" w:hAnsi="Consolas"/>
          <w:sz w:val="20"/>
          <w:szCs w:val="20"/>
          <w:shd w:fill="F0F0F0" w:color="auto" w:val="clear"/>
        </w:rPr>
        <w:t xml:space="preserve">Location</w:t>
      </w:r>
      <w:r>
        <w:t xml:space="preserve"> del recurso creado (venta, pago, evento).</w:t>
      </w:r>
    </w:p>
    <w:p>
      <w:pPr>
        <w:pStyle w:val="ListParagraph"/>
        <w:numPr>
          <w:ilvl w:val="0"/>
          <w:numId w:val="64"/>
        </w:numPr>
        <w:spacing w:after="60" w:before="0"/>
      </w:pPr>
      <w:r>
        <w:rPr>
          <w:b/>
          <w:bCs/>
        </w:rPr>
        <w:t xml:space="preserve">Enlaces en las respuestas (</w:t>
      </w:r>
      <w:r>
        <w:rPr>
          <w:rFonts w:ascii="Consolas" w:cs="Consolas" w:eastAsia="Consolas" w:hAnsi="Consolas"/>
          <w:b/>
          <w:bCs/>
          <w:sz w:val="20"/>
          <w:szCs w:val="20"/>
          <w:shd w:fill="F0F0F0" w:color="auto" w:val="clear"/>
        </w:rPr>
        <w:t xml:space="preserve">_links</w:t>
      </w:r>
      <w:r>
        <w:rPr>
          <w:b/>
          <w:bCs/>
        </w:rPr>
        <w:t xml:space="preserve">).</w:t>
      </w:r>
      <w:r>
        <w:t xml:space="preserve"> Las respuestas de Ventas llevan </w:t>
      </w:r>
      <w:r>
        <w:rPr>
          <w:rFonts w:ascii="Consolas" w:cs="Consolas" w:eastAsia="Consolas" w:hAnsi="Consolas"/>
          <w:sz w:val="20"/>
          <w:szCs w:val="20"/>
          <w:shd w:fill="F0F0F0" w:color="auto" w:val="clear"/>
        </w:rPr>
        <w:t xml:space="preserve">_links</w:t>
      </w:r>
      <w:r>
        <w:t xml:space="preserve"> (clase </w:t>
      </w:r>
      <w:r>
        <w:rPr>
          <w:rFonts w:ascii="Consolas" w:cs="Consolas" w:eastAsia="Consolas" w:hAnsi="Consolas"/>
          <w:sz w:val="20"/>
          <w:szCs w:val="20"/>
          <w:shd w:fill="F0F0F0" w:color="auto" w:val="clear"/>
        </w:rPr>
        <w:t xml:space="preserve">Enlaces</w:t>
      </w:r>
      <w:r>
        <w:t xml:space="preserve">): </w:t>
      </w:r>
      <w:r>
        <w:rPr>
          <w:rFonts w:ascii="Consolas" w:cs="Consolas" w:eastAsia="Consolas" w:hAnsi="Consolas"/>
          <w:sz w:val="20"/>
          <w:szCs w:val="20"/>
          <w:shd w:fill="F0F0F0" w:color="auto" w:val="clear"/>
        </w:rPr>
        <w:t xml:space="preserve">self</w:t>
      </w:r>
      <w:r>
        <w:t xml:space="preserve"> siempre, y </w:t>
      </w:r>
      <w:r>
        <w:rPr>
          <w:rFonts w:ascii="Consolas" w:cs="Consolas" w:eastAsia="Consolas" w:hAnsi="Consolas"/>
          <w:sz w:val="20"/>
          <w:szCs w:val="20"/>
          <w:shd w:fill="F0F0F0" w:color="auto" w:val="clear"/>
        </w:rPr>
        <w:t xml:space="preserve">pagar</w:t>
      </w:r>
      <w:r>
        <w:t xml:space="preserve"> (</w:t>
      </w:r>
      <w:r>
        <w:rPr>
          <w:rFonts w:ascii="Consolas" w:cs="Consolas" w:eastAsia="Consolas" w:hAnsi="Consolas"/>
          <w:sz w:val="20"/>
          <w:szCs w:val="20"/>
          <w:shd w:fill="F0F0F0" w:color="auto" w:val="clear"/>
        </w:rPr>
        <w:t xml:space="preserve">POST</w:t>
      </w:r>
      <w:r>
        <w:t xml:space="preserve">) y </w:t>
      </w:r>
      <w:r>
        <w:rPr>
          <w:rFonts w:ascii="Consolas" w:cs="Consolas" w:eastAsia="Consolas" w:hAnsi="Consolas"/>
          <w:sz w:val="20"/>
          <w:szCs w:val="20"/>
          <w:shd w:fill="F0F0F0" w:color="auto" w:val="clear"/>
        </w:rPr>
        <w:t xml:space="preserve">cancelar</w:t>
      </w:r>
      <w:r>
        <w:t xml:space="preserve"> (</w:t>
      </w:r>
      <w:r>
        <w:rPr>
          <w:rFonts w:ascii="Consolas" w:cs="Consolas" w:eastAsia="Consolas" w:hAnsi="Consolas"/>
          <w:sz w:val="20"/>
          <w:szCs w:val="20"/>
          <w:shd w:fill="F0F0F0" w:color="auto" w:val="clear"/>
        </w:rPr>
        <w:t xml:space="preserve">DELETE</w:t>
      </w:r>
      <w:r>
        <w:t xml:space="preserve">) solo mientras la venta está </w:t>
      </w:r>
      <w:r>
        <w:rPr>
          <w:rFonts w:ascii="Consolas" w:cs="Consolas" w:eastAsia="Consolas" w:hAnsi="Consolas"/>
          <w:sz w:val="20"/>
          <w:szCs w:val="20"/>
          <w:shd w:fill="F0F0F0" w:color="auto" w:val="clear"/>
        </w:rPr>
        <w:t xml:space="preserve">EN_CHECKOUT</w:t>
      </w:r>
      <w:r>
        <w:t xml:space="preserve">; cada entrada lleva su </w:t>
      </w:r>
      <w:r>
        <w:rPr>
          <w:rFonts w:ascii="Consolas" w:cs="Consolas" w:eastAsia="Consolas" w:hAnsi="Consolas"/>
          <w:sz w:val="20"/>
          <w:szCs w:val="20"/>
          <w:shd w:fill="F0F0F0" w:color="auto" w:val="clear"/>
        </w:rPr>
        <w:t xml:space="preserve">self</w:t>
      </w:r>
      <w:r>
        <w:t xml:space="preserve">. Los </w:t>
      </w:r>
      <w:r>
        <w:rPr>
          <w:rFonts w:ascii="Consolas" w:cs="Consolas" w:eastAsia="Consolas" w:hAnsi="Consolas"/>
          <w:sz w:val="20"/>
          <w:szCs w:val="20"/>
          <w:shd w:fill="F0F0F0" w:color="auto" w:val="clear"/>
        </w:rPr>
        <w:t xml:space="preserve">href</w:t>
      </w:r>
      <w:r>
        <w:t xml:space="preserve"> son rutas sin host. Los demás servicios no llevan enlaces.</w:t>
      </w:r>
    </w:p>
    <w:p>
      <w:pPr>
        <w:pStyle w:val="ListParagraph"/>
        <w:numPr>
          <w:ilvl w:val="0"/>
          <w:numId w:val="64"/>
        </w:numPr>
        <w:spacing w:after="60" w:before="0"/>
      </w:pPr>
      <w:r>
        <w:rPr>
          <w:b/>
          <w:bCs/>
        </w:rPr>
        <w:t xml:space="preserve">Seguridad declarativa.</w:t>
      </w:r>
      <w:r>
        <w:t xml:space="preserve"> Cada operación declara </w:t>
      </w:r>
      <w:r>
        <w:rPr>
          <w:rFonts w:ascii="Consolas" w:cs="Consolas" w:eastAsia="Consolas" w:hAnsi="Consolas"/>
          <w:sz w:val="20"/>
          <w:szCs w:val="20"/>
          <w:shd w:fill="F0F0F0" w:color="auto" w:val="clear"/>
        </w:rPr>
        <w:t xml:space="preserve">@RolesAllowed</w:t>
      </w:r>
      <w:r>
        <w:t xml:space="preserve"> o </w:t>
      </w:r>
      <w:r>
        <w:rPr>
          <w:rFonts w:ascii="Consolas" w:cs="Consolas" w:eastAsia="Consolas" w:hAnsi="Consolas"/>
          <w:sz w:val="20"/>
          <w:szCs w:val="20"/>
          <w:shd w:fill="F0F0F0" w:color="auto" w:val="clear"/>
        </w:rPr>
        <w:t xml:space="preserve">@PermitAll</w:t>
      </w:r>
      <w:r>
        <w:t xml:space="preserve">. JWT firmado por Usuarios, verificado en cada servicio con la clave del JWKS. CORS en </w:t>
      </w:r>
      <w:r>
        <w:rPr>
          <w:rFonts w:ascii="Consolas" w:cs="Consolas" w:eastAsia="Consolas" w:hAnsi="Consolas"/>
          <w:sz w:val="20"/>
          <w:szCs w:val="20"/>
          <w:shd w:fill="F0F0F0" w:color="auto" w:val="clear"/>
        </w:rPr>
        <w:t xml:space="preserve">common/rest/CorsFilter</w:t>
      </w:r>
      <w:r>
        <w:t xml:space="preserve">, que admite las cabeceras </w:t>
      </w:r>
      <w:r>
        <w:rPr>
          <w:rFonts w:ascii="Consolas" w:cs="Consolas" w:eastAsia="Consolas" w:hAnsi="Consolas"/>
          <w:sz w:val="20"/>
          <w:szCs w:val="20"/>
          <w:shd w:fill="F0F0F0" w:color="auto" w:val="clear"/>
        </w:rPr>
        <w:t xml:space="preserve">Authorization</w:t>
      </w:r>
      <w:r>
        <w:t xml:space="preserve">, </w:t>
      </w:r>
      <w:r>
        <w:rPr>
          <w:rFonts w:ascii="Consolas" w:cs="Consolas" w:eastAsia="Consolas" w:hAnsi="Consolas"/>
          <w:sz w:val="20"/>
          <w:szCs w:val="20"/>
          <w:shd w:fill="F0F0F0" w:color="auto" w:val="clear"/>
        </w:rPr>
        <w:t xml:space="preserve">Idempotency-Key</w:t>
      </w:r>
      <w:r>
        <w:t xml:space="preserve"> e </w:t>
      </w:r>
      <w:r>
        <w:rPr>
          <w:rFonts w:ascii="Consolas" w:cs="Consolas" w:eastAsia="Consolas" w:hAnsi="Consolas"/>
          <w:sz w:val="20"/>
          <w:szCs w:val="20"/>
          <w:shd w:fill="F0F0F0" w:color="auto" w:val="clear"/>
        </w:rPr>
        <w:t xml:space="preserve">If-None-Match</w:t>
      </w:r>
      <w:r>
        <w:t xml:space="preserve">.</w:t>
      </w:r>
    </w:p>
    <w:p>
      <w:pPr>
        <w:pStyle w:val="ListParagraph"/>
        <w:numPr>
          <w:ilvl w:val="0"/>
          <w:numId w:val="64"/>
        </w:numPr>
        <w:spacing w:after="60" w:before="0"/>
      </w:pPr>
      <w:r>
        <w:rPr>
          <w:b/>
          <w:bCs/>
        </w:rPr>
        <w:t xml:space="preserve">Dinero</w:t>
      </w:r>
      <w:r>
        <w:t xml:space="preserve"> en pesos enteros (</w:t>
      </w:r>
      <w:r>
        <w:rPr>
          <w:rFonts w:ascii="Consolas" w:cs="Consolas" w:eastAsia="Consolas" w:hAnsi="Consolas"/>
          <w:sz w:val="20"/>
          <w:szCs w:val="20"/>
          <w:shd w:fill="F0F0F0" w:color="auto" w:val="clear"/>
        </w:rPr>
        <w:t xml:space="preserve">long</w:t>
      </w:r>
      <w:r>
        <w:t xml:space="preserve">); fechas en UTC con </w:t>
      </w:r>
      <w:r>
        <w:rPr>
          <w:rFonts w:ascii="Consolas" w:cs="Consolas" w:eastAsia="Consolas" w:hAnsi="Consolas"/>
          <w:sz w:val="20"/>
          <w:szCs w:val="20"/>
          <w:shd w:fill="F0F0F0" w:color="auto" w:val="clear"/>
        </w:rPr>
        <w:t xml:space="preserve">Z</w:t>
      </w:r>
      <w:r>
        <w:t xml:space="preserve">.</w:t>
      </w:r>
    </w:p>
    <w:p>
      <w:pPr>
        <w:spacing w:after="60" w:before="0"/>
      </w:pPr>
    </w:p>
    <w:p>
      <w:pPr>
        <w:pStyle w:val="Heading1"/>
        <w:keepNext/>
      </w:pPr>
      <w:r>
        <w:t xml:space="preserve">9.4 Cambios de seguridad del 16/10</w:t>
      </w:r>
    </w:p>
    <w:p>
      <w:pPr>
        <w:keepNext/>
        <w:spacing w:after="120" w:before="0"/>
      </w:pPr>
      <w:r>
        <w:t xml:space="preserve">Los tres cambios que figuraban en curso están en el código desde el 16/10 y se comprobaron el 16/10 con el servidor armado desde cero.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76"/>
        <w:gridCol w:w="2748"/>
        <w:gridCol w:w="3588"/>
      </w:tblGrid>
      <w:tr>
        <w:trPr>
          <w:cantSplit/>
          <w:tblHeader/>
        </w:trPr>
        <w:tc>
          <w:tcPr>
            <w:tcW w:type="dxa" w:w="30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Cambio</w:t>
            </w:r>
          </w:p>
        </w:tc>
        <w:tc>
          <w:tcPr>
            <w:tcW w:type="dxa" w:w="274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358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Límite de intentos de login (SEC-W04): con 5 fallidos en 15 minutos para un email, 429 Problem Details con </w:t>
            </w:r>
            <w:r>
              <w:rPr>
                <w:rFonts w:ascii="Consolas" w:cs="Consolas" w:eastAsia="Consolas" w:hAnsi="Consolas"/>
                <w:sz w:val="17"/>
                <w:szCs w:val="17"/>
                <w:shd w:fill="F0F0F0" w:color="auto" w:val="clear"/>
              </w:rPr>
              <w:t xml:space="preserve">Retry-​After</w:t>
            </w:r>
          </w:p>
        </w:tc>
        <w:tc>
          <w:tcPr>
            <w:tcW w:type="dxa" w:w="27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ServicioDeUsuarios</w:t>
            </w:r>
            <w:r>
              <w:rPr>
                <w:sz w:val="18"/>
                <w:szCs w:val="18"/>
              </w:rPr>
              <w:t xml:space="preserve">, el repositorio </w:t>
            </w:r>
            <w:r>
              <w:rPr>
                <w:rFonts w:ascii="Consolas" w:cs="Consolas" w:eastAsia="Consolas" w:hAnsi="Consolas"/>
                <w:sz w:val="17"/>
                <w:szCs w:val="17"/>
                <w:shd w:fill="F0F0F0" w:color="auto" w:val="clear"/>
              </w:rPr>
              <w:t xml:space="preserve">IntentoLoginRepository</w:t>
            </w:r>
            <w:r>
              <w:rPr>
                <w:sz w:val="18"/>
                <w:szCs w:val="18"/>
              </w:rPr>
              <w:t xml:space="preserve"> (antes la clase </w:t>
            </w:r>
            <w:r>
              <w:rPr>
                <w:rFonts w:ascii="Consolas" w:cs="Consolas" w:eastAsia="Consolas" w:hAnsi="Consolas"/>
                <w:sz w:val="17"/>
                <w:szCs w:val="17"/>
                <w:shd w:fill="F0F0F0" w:color="auto" w:val="clear"/>
              </w:rPr>
              <w:t xml:space="preserve">IntentosDeLogin</w:t>
            </w:r>
            <w:r>
              <w:rPr>
                <w:sz w:val="18"/>
                <w:szCs w:val="18"/>
              </w:rPr>
              <w:t xml:space="preserve">, que pasó a la capa de datos) y la tabla </w:t>
            </w:r>
            <w:r>
              <w:rPr>
                <w:rFonts w:ascii="Consolas" w:cs="Consolas" w:eastAsia="Consolas" w:hAnsi="Consolas"/>
                <w:sz w:val="17"/>
                <w:szCs w:val="17"/>
                <w:shd w:fill="F0F0F0" w:color="auto" w:val="clear"/>
              </w:rPr>
              <w:t xml:space="preserve">intento_​login</w:t>
            </w:r>
            <w:r>
              <w:rPr>
                <w:sz w:val="18"/>
                <w:szCs w:val="18"/>
              </w:rPr>
              <w:t xml:space="preserve"> (sección 4.1)</w:t>
            </w:r>
          </w:p>
        </w:tc>
        <w:tc>
          <w:tcPr>
            <w:tcW w:type="dxa" w:w="35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seis logins fallidos de un mismo email dieron cinco 401 y, el sexto, 429 con </w:t>
            </w:r>
            <w:r>
              <w:rPr>
                <w:rFonts w:ascii="Consolas" w:cs="Consolas" w:eastAsia="Consolas" w:hAnsi="Consolas"/>
                <w:sz w:val="17"/>
                <w:szCs w:val="17"/>
                <w:shd w:fill="F0F0F0" w:color="auto" w:val="clear"/>
              </w:rPr>
              <w:t xml:space="preserve">Retry-​After: 898</w:t>
            </w:r>
          </w:p>
        </w:tc>
      </w:tr>
      <w:tr>
        <w:trPr>
          <w:cantSplit/>
        </w:trPr>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por token inválido como Problem Details, con </w:t>
            </w:r>
            <w:r>
              <w:rPr>
                <w:rFonts w:ascii="Consolas" w:cs="Consolas" w:eastAsia="Consolas" w:hAnsi="Consolas"/>
                <w:sz w:val="17"/>
                <w:szCs w:val="17"/>
                <w:shd w:fill="F0F0F0" w:color="auto" w:val="clear"/>
              </w:rPr>
              <w:t xml:space="preserve">WWW-​Authenticate</w:t>
            </w:r>
            <w:r>
              <w:rPr>
                <w:sz w:val="18"/>
                <w:szCs w:val="18"/>
              </w:rPr>
              <w:t xml:space="preserve"> y CORS. Antes salía en </w:t>
            </w:r>
            <w:r>
              <w:rPr>
                <w:rFonts w:ascii="Consolas" w:cs="Consolas" w:eastAsia="Consolas" w:hAnsi="Consolas"/>
                <w:sz w:val="17"/>
                <w:szCs w:val="17"/>
                <w:shd w:fill="F0F0F0" w:color="auto" w:val="clear"/>
              </w:rPr>
              <w:t xml:space="preserve">text/​html</w:t>
            </w:r>
            <w:r>
              <w:rPr>
                <w:sz w:val="18"/>
                <w:szCs w:val="18"/>
              </w:rPr>
              <w:t xml:space="preserve">, sin CORS ni </w:t>
            </w:r>
            <w:r>
              <w:rPr>
                <w:rFonts w:ascii="Consolas" w:cs="Consolas" w:eastAsia="Consolas" w:hAnsi="Consolas"/>
                <w:sz w:val="17"/>
                <w:szCs w:val="17"/>
                <w:shd w:fill="F0F0F0" w:color="auto" w:val="clear"/>
              </w:rPr>
              <w:t xml:space="preserve">WWW-​Authenticate</w:t>
            </w:r>
            <w:r>
              <w:rPr>
                <w:sz w:val="18"/>
                <w:szCs w:val="18"/>
              </w:rPr>
              <w:t xml:space="preserve">; el 401 sin token y el 403 por rol ya salían bien desde la aplicación</w:t>
            </w:r>
          </w:p>
        </w:tc>
        <w:tc>
          <w:tcPr>
            <w:tcW w:type="dxa" w:w="27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ErrorDeAutenticacionServlet</w:t>
            </w:r>
            <w:r>
              <w:rPr>
                <w:sz w:val="18"/>
                <w:szCs w:val="18"/>
              </w:rPr>
              <w:t xml:space="preserve"> y </w:t>
            </w:r>
            <w:r>
              <w:rPr>
                <w:rFonts w:ascii="Consolas" w:cs="Consolas" w:eastAsia="Consolas" w:hAnsi="Consolas"/>
                <w:sz w:val="17"/>
                <w:szCs w:val="17"/>
                <w:shd w:fill="F0F0F0" w:color="auto" w:val="clear"/>
              </w:rPr>
              <w:t xml:space="preserve">web-​fragment.​xml</w:t>
            </w:r>
            <w:r>
              <w:rPr>
                <w:sz w:val="18"/>
                <w:szCs w:val="18"/>
              </w:rPr>
              <w:t xml:space="preserve"> en </w:t>
            </w:r>
            <w:r>
              <w:rPr>
                <w:rFonts w:ascii="Consolas" w:cs="Consolas" w:eastAsia="Consolas" w:hAnsi="Consolas"/>
                <w:sz w:val="17"/>
                <w:szCs w:val="17"/>
                <w:shd w:fill="F0F0F0" w:color="auto" w:val="clear"/>
              </w:rPr>
              <w:t xml:space="preserve">common</w:t>
            </w:r>
          </w:p>
        </w:tc>
        <w:tc>
          <w:tcPr>
            <w:tcW w:type="dxa" w:w="35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w:t>
            </w:r>
            <w:r>
              <w:rPr>
                <w:rFonts w:ascii="Consolas" w:cs="Consolas" w:eastAsia="Consolas" w:hAnsi="Consolas"/>
                <w:sz w:val="17"/>
                <w:szCs w:val="17"/>
                <w:shd w:fill="F0F0F0" w:color="auto" w:val="clear"/>
              </w:rPr>
              <w:t xml:space="preserve">GET /​api/​v1/​ventas</w:t>
            </w:r>
            <w:r>
              <w:rPr>
                <w:sz w:val="18"/>
                <w:szCs w:val="18"/>
              </w:rPr>
              <w:t xml:space="preserve"> con un token inválido y </w:t>
            </w:r>
            <w:r>
              <w:rPr>
                <w:rFonts w:ascii="Consolas" w:cs="Consolas" w:eastAsia="Consolas" w:hAnsi="Consolas"/>
                <w:sz w:val="17"/>
                <w:szCs w:val="17"/>
                <w:shd w:fill="F0F0F0" w:color="auto" w:val="clear"/>
              </w:rPr>
              <w:t xml:space="preserve">Origin: http:​/​/​localhost:​5173</w:t>
            </w:r>
            <w:r>
              <w:rPr>
                <w:sz w:val="18"/>
                <w:szCs w:val="18"/>
              </w:rPr>
              <w:t xml:space="preserve"> respondió 401, </w:t>
            </w:r>
            <w:r>
              <w:rPr>
                <w:rFonts w:ascii="Consolas" w:cs="Consolas" w:eastAsia="Consolas" w:hAnsi="Consolas"/>
                <w:sz w:val="17"/>
                <w:szCs w:val="17"/>
                <w:shd w:fill="F0F0F0" w:color="auto" w:val="clear"/>
              </w:rPr>
              <w:t xml:space="preserve">application/​problem+json</w:t>
            </w:r>
            <w:r>
              <w:rPr>
                <w:sz w:val="18"/>
                <w:szCs w:val="18"/>
              </w:rPr>
              <w:t xml:space="preserve">,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/​problemas/​token-​invalido</w:t>
            </w:r>
            <w:r>
              <w:rPr>
                <w:sz w:val="18"/>
                <w:szCs w:val="18"/>
              </w:rPr>
              <w:t xml:space="preserve">, </w:t>
            </w:r>
            <w:r>
              <w:rPr>
                <w:rFonts w:ascii="Consolas" w:cs="Consolas" w:eastAsia="Consolas" w:hAnsi="Consolas"/>
                <w:sz w:val="17"/>
                <w:szCs w:val="17"/>
                <w:shd w:fill="F0F0F0" w:color="auto" w:val="clear"/>
              </w:rPr>
              <w:t xml:space="preserve">WWW-​Authenticate: Bearer error=​"invalid_​token"</w:t>
            </w:r>
            <w:r>
              <w:rPr>
                <w:sz w:val="18"/>
                <w:szCs w:val="18"/>
              </w:rPr>
              <w:t xml:space="preserve"> y </w:t>
            </w:r>
            <w:r>
              <w:rPr>
                <w:rFonts w:ascii="Consolas" w:cs="Consolas" w:eastAsia="Consolas" w:hAnsi="Consolas"/>
                <w:sz w:val="17"/>
                <w:szCs w:val="17"/>
                <w:shd w:fill="F0F0F0" w:color="auto" w:val="clear"/>
              </w:rPr>
              <w:t xml:space="preserve">Access-​Control-​Allow-​Origin: http:​/​/​localhost:​5173</w:t>
            </w:r>
          </w:p>
        </w:tc>
      </w:tr>
      <w:tr>
        <w:trPr>
          <w:cantSplit/>
        </w:trPr>
        <w:tc>
          <w:tcPr>
            <w:tcW w:type="dxa" w:w="30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 de error en el 500: generarlo, loguearlo con la traza y devolverlo como </w:t>
            </w:r>
            <w:r>
              <w:rPr>
                <w:rFonts w:ascii="Consolas" w:cs="Consolas" w:eastAsia="Consolas" w:hAnsi="Consolas"/>
                <w:sz w:val="17"/>
                <w:szCs w:val="17"/>
                <w:shd w:fill="F0F0F0" w:color="auto" w:val="clear"/>
              </w:rPr>
              <w:t xml:space="preserve">idError</w:t>
            </w:r>
          </w:p>
        </w:tc>
        <w:tc>
          <w:tcPr>
            <w:tcW w:type="dxa" w:w="27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ManejadoresDeErrores.​Inesperado</w:t>
            </w:r>
          </w:p>
        </w:tc>
        <w:tc>
          <w:tcPr>
            <w:tcW w:type="dxa" w:w="35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probado con tests de </w:t>
            </w:r>
            <w:r>
              <w:rPr>
                <w:rFonts w:ascii="Consolas" w:cs="Consolas" w:eastAsia="Consolas" w:hAnsi="Consolas"/>
                <w:sz w:val="17"/>
                <w:szCs w:val="17"/>
                <w:shd w:fill="F0F0F0" w:color="auto" w:val="clear"/>
              </w:rPr>
              <w:t xml:space="preserve">common</w:t>
            </w:r>
            <w:r>
              <w:rPr>
                <w:sz w:val="18"/>
                <w:szCs w:val="18"/>
              </w:rPr>
              <w:t xml:space="preserve"> (</w:t>
            </w:r>
            <w:r>
              <w:rPr>
                <w:rFonts w:ascii="Consolas" w:cs="Consolas" w:eastAsia="Consolas" w:hAnsi="Consolas"/>
                <w:sz w:val="17"/>
                <w:szCs w:val="17"/>
                <w:shd w:fill="F0F0F0" w:color="auto" w:val="clear"/>
              </w:rPr>
              <w:t xml:space="preserve">ErrorInesperadoTest</w:t>
            </w:r>
            <w:r>
              <w:rPr>
                <w:sz w:val="18"/>
                <w:szCs w:val="18"/>
              </w:rPr>
              <w:t xml:space="preserve">); en vivo no se provocó un 500</w:t>
            </w:r>
          </w:p>
        </w:tc>
      </w:tr>
    </w:tbl>
    <w:p>
      <w:pPr>
        <w:spacing w:after="120" w:before="0"/>
      </w:pPr>
    </w:p>
    <w:p>
      <w:pPr>
        <w:spacing w:after="120" w:before="0"/>
      </w:pPr>
      <w:r>
        <w:t xml:space="preserve">Vigencia de la sesión (SEC-W05): </w:t>
      </w:r>
      <w:r>
        <w:rPr>
          <w:b/>
          <w:bCs/>
        </w:rPr>
        <w:t xml:space="preserve">parcial, vigencia justificada</w:t>
      </w:r>
      <w:r>
        <w:t xml:space="preserve"> (decisión del grupo del 16/10). Se mantiene en 8 horas, sin refresh token: una sesión de compra o de un organizador dura una jornada; el token se firma con RS256 y cada servicio lo valida con la clave pública; la clave se regenera al redesplegar Usuarios si no se define </w:t>
      </w:r>
      <w:r>
        <w:rPr>
          <w:rFonts w:ascii="Consolas" w:cs="Consolas" w:eastAsia="Consolas" w:hAnsi="Consolas"/>
          <w:sz w:val="20"/>
          <w:szCs w:val="20"/>
          <w:shd w:fill="F0F0F0" w:color="auto" w:val="clear"/>
        </w:rPr>
        <w:t xml:space="preserve">PALCO_JWT_CLAVE_PRIVADA</w:t>
      </w:r>
      <w:r>
        <w:t xml:space="preserve">; el token entre servicios dura 5 minutos. El riesgo de un token robado se acepta para el alcance del trabajo.</w:t>
      </w:r>
    </w:p>
    <w:p>
      <w:pPr>
        <w:pStyle w:val="Heading1"/>
        <w:keepNext/>
      </w:pPr>
      <w:r>
        <w:t xml:space="preserve">9.5 Contrato OpenAPI</w:t>
      </w:r>
    </w:p>
    <w:p>
      <w:pPr>
        <w:spacing w:after="120" w:before="0"/>
      </w:pPr>
      <w:r>
        <w:rPr>
          <w:rFonts w:ascii="Consolas" w:cs="Consolas" w:eastAsia="Consolas" w:hAnsi="Consolas"/>
          <w:sz w:val="20"/>
          <w:szCs w:val="20"/>
          <w:shd w:fill="F0F0F0" w:color="auto" w:val="clear"/>
        </w:rPr>
        <w:t xml:space="preserve">docs/api/openapi.yaml</w:t>
      </w:r>
      <w:r>
        <w:t xml:space="preserve"> (OpenAPI 3.1.0, versión 1.2.0 del documento) describe las rutas de Usuarios (registro, verificación, reenvío, login, perfil, token de servicio, JWKS), Eventos (catálogo, detalle, alta, cupo), Ventas (</w:t>
      </w:r>
      <w:r>
        <w:rPr>
          <w:rFonts w:ascii="Consolas" w:cs="Consolas" w:eastAsia="Consolas" w:hAnsi="Consolas"/>
          <w:sz w:val="20"/>
          <w:szCs w:val="20"/>
          <w:shd w:fill="F0F0F0" w:color="auto" w:val="clear"/>
        </w:rPr>
        <w:t xml:space="preserve">/v1/ventas</w:t>
      </w:r>
      <w:r>
        <w:t xml:space="preserve"> con </w:t>
      </w:r>
      <w:r>
        <w:rPr>
          <w:rFonts w:ascii="Consolas" w:cs="Consolas" w:eastAsia="Consolas" w:hAnsi="Consolas"/>
          <w:sz w:val="20"/>
          <w:szCs w:val="20"/>
          <w:shd w:fill="F0F0F0" w:color="auto" w:val="clear"/>
        </w:rPr>
        <w:t xml:space="preserve">POST</w:t>
      </w:r>
      <w:r>
        <w:t xml:space="preserve"> y </w:t>
      </w:r>
      <w:r>
        <w:rPr>
          <w:rFonts w:ascii="Consolas" w:cs="Consolas" w:eastAsia="Consolas" w:hAnsi="Consolas"/>
          <w:sz w:val="20"/>
          <w:szCs w:val="20"/>
          <w:shd w:fill="F0F0F0" w:color="auto" w:val="clear"/>
        </w:rPr>
        <w:t xml:space="preserve">GET</w:t>
      </w:r>
      <w:r>
        <w:t xml:space="preserve">, </w:t>
      </w:r>
      <w:r>
        <w:rPr>
          <w:rFonts w:ascii="Consolas" w:cs="Consolas" w:eastAsia="Consolas" w:hAnsi="Consolas"/>
          <w:sz w:val="20"/>
          <w:szCs w:val="20"/>
          <w:shd w:fill="F0F0F0" w:color="auto" w:val="clear"/>
        </w:rPr>
        <w:t xml:space="preserve">/v1/ventas/{ventaId}</w:t>
      </w:r>
      <w:r>
        <w:t xml:space="preserve"> con </w:t>
      </w:r>
      <w:r>
        <w:rPr>
          <w:rFonts w:ascii="Consolas" w:cs="Consolas" w:eastAsia="Consolas" w:hAnsi="Consolas"/>
          <w:sz w:val="20"/>
          <w:szCs w:val="20"/>
          <w:shd w:fill="F0F0F0" w:color="auto" w:val="clear"/>
        </w:rPr>
        <w:t xml:space="preserve">GET</w:t>
      </w:r>
      <w:r>
        <w:t xml:space="preserve"> y </w:t>
      </w:r>
      <w:r>
        <w:rPr>
          <w:rFonts w:ascii="Consolas" w:cs="Consolas" w:eastAsia="Consolas" w:hAnsi="Consolas"/>
          <w:sz w:val="20"/>
          <w:szCs w:val="20"/>
          <w:shd w:fill="F0F0F0" w:color="auto" w:val="clear"/>
        </w:rPr>
        <w:t xml:space="preserve">DELETE</w:t>
      </w:r>
      <w:r>
        <w:t xml:space="preserve">, </w:t>
      </w:r>
      <w:r>
        <w:rPr>
          <w:rFonts w:ascii="Consolas" w:cs="Consolas" w:eastAsia="Consolas" w:hAnsi="Consolas"/>
          <w:sz w:val="20"/>
          <w:szCs w:val="20"/>
          <w:shd w:fill="F0F0F0" w:color="auto" w:val="clear"/>
        </w:rPr>
        <w:t xml:space="preserve">/v1/ventas/{ventaId}/pagos</w:t>
      </w:r>
      <w:r>
        <w:t xml:space="preserve">, </w:t>
      </w:r>
      <w:r>
        <w:rPr>
          <w:rFonts w:ascii="Consolas" w:cs="Consolas" w:eastAsia="Consolas" w:hAnsi="Consolas"/>
          <w:sz w:val="20"/>
          <w:szCs w:val="20"/>
          <w:shd w:fill="F0F0F0" w:color="auto" w:val="clear"/>
        </w:rPr>
        <w:t xml:space="preserve">/v1/entradas/{entradaId}</w:t>
      </w:r>
      <w:r>
        <w:t xml:space="preserve">, </w:t>
      </w:r>
      <w:r>
        <w:rPr>
          <w:rFonts w:ascii="Consolas" w:cs="Consolas" w:eastAsia="Consolas" w:hAnsi="Consolas"/>
          <w:sz w:val="20"/>
          <w:szCs w:val="20"/>
          <w:shd w:fill="F0F0F0" w:color="auto" w:val="clear"/>
        </w:rPr>
        <w:t xml:space="preserve">/v1/entradas/usos</w:t>
      </w:r>
      <w:r>
        <w:t xml:space="preserve"> y las cuatro de </w:t>
      </w:r>
      <w:r>
        <w:rPr>
          <w:rFonts w:ascii="Consolas" w:cs="Consolas" w:eastAsia="Consolas" w:hAnsi="Consolas"/>
          <w:sz w:val="20"/>
          <w:szCs w:val="20"/>
          <w:shd w:fill="F0F0F0" w:color="auto" w:val="clear"/>
        </w:rPr>
        <w:t xml:space="preserve">/v1/operaciones-de-reventa</w:t>
      </w:r>
      <w:r>
        <w:t xml:space="preserve">), Pagos (</w:t>
      </w:r>
      <w:r>
        <w:rPr>
          <w:rFonts w:ascii="Consolas" w:cs="Consolas" w:eastAsia="Consolas" w:hAnsi="Consolas"/>
          <w:sz w:val="20"/>
          <w:szCs w:val="20"/>
          <w:shd w:fill="F0F0F0" w:color="auto" w:val="clear"/>
        </w:rPr>
        <w:t xml:space="preserve">/v1/pagos</w:t>
      </w:r>
      <w:r>
        <w:t xml:space="preserve">, </w:t>
      </w:r>
      <w:r>
        <w:rPr>
          <w:rFonts w:ascii="Consolas" w:cs="Consolas" w:eastAsia="Consolas" w:hAnsi="Consolas"/>
          <w:sz w:val="20"/>
          <w:szCs w:val="20"/>
          <w:shd w:fill="F0F0F0" w:color="auto" w:val="clear"/>
        </w:rPr>
        <w:t xml:space="preserve">/v1/pagos/{pagoId}</w:t>
      </w:r>
      <w:r>
        <w:t xml:space="preserve">), Reventa (</w:t>
      </w:r>
      <w:r>
        <w:rPr>
          <w:rFonts w:ascii="Consolas" w:cs="Consolas" w:eastAsia="Consolas" w:hAnsi="Consolas"/>
          <w:sz w:val="20"/>
          <w:szCs w:val="20"/>
          <w:shd w:fill="F0F0F0" w:color="auto" w:val="clear"/>
        </w:rPr>
        <w:t xml:space="preserve">/v1/reventas</w:t>
      </w:r>
      <w:r>
        <w:t xml:space="preserve">, </w:t>
      </w:r>
      <w:r>
        <w:rPr>
          <w:rFonts w:ascii="Consolas" w:cs="Consolas" w:eastAsia="Consolas" w:hAnsi="Consolas"/>
          <w:sz w:val="20"/>
          <w:szCs w:val="20"/>
          <w:shd w:fill="F0F0F0" w:color="auto" w:val="clear"/>
        </w:rPr>
        <w:t xml:space="preserve">/v1/reventas/mias</w:t>
      </w:r>
      <w:r>
        <w:t xml:space="preserve">, </w:t>
      </w:r>
      <w:r>
        <w:rPr>
          <w:rFonts w:ascii="Consolas" w:cs="Consolas" w:eastAsia="Consolas" w:hAnsi="Consolas"/>
          <w:sz w:val="20"/>
          <w:szCs w:val="20"/>
          <w:shd w:fill="F0F0F0" w:color="auto" w:val="clear"/>
        </w:rPr>
        <w:t xml:space="preserve">/v1/reventas/{publicacionId}</w:t>
      </w:r>
      <w:r>
        <w:t xml:space="preserve"> y su </w:t>
      </w:r>
      <w:r>
        <w:rPr>
          <w:rFonts w:ascii="Consolas" w:cs="Consolas" w:eastAsia="Consolas" w:hAnsi="Consolas"/>
          <w:sz w:val="20"/>
          <w:szCs w:val="20"/>
          <w:shd w:fill="F0F0F0" w:color="auto" w:val="clear"/>
        </w:rPr>
        <w:t xml:space="preserve">/compra</w:t>
      </w:r>
      <w:r>
        <w:t xml:space="preserve">), Validación (</w:t>
      </w:r>
      <w:r>
        <w:rPr>
          <w:rFonts w:ascii="Consolas" w:cs="Consolas" w:eastAsia="Consolas" w:hAnsi="Consolas"/>
          <w:sz w:val="20"/>
          <w:szCs w:val="20"/>
          <w:shd w:fill="F0F0F0" w:color="auto" w:val="clear"/>
        </w:rPr>
        <w:t xml:space="preserve">/v1/validacion/escaneos</w:t>
      </w:r>
      <w:r>
        <w:t xml:space="preserve"> y </w:t>
      </w:r>
      <w:r>
        <w:rPr>
          <w:rFonts w:ascii="Consolas" w:cs="Consolas" w:eastAsia="Consolas" w:hAnsi="Consolas"/>
          <w:sz w:val="20"/>
          <w:szCs w:val="20"/>
          <w:shd w:fill="F0F0F0" w:color="auto" w:val="clear"/>
        </w:rPr>
        <w:t xml:space="preserve">/v1/validacion/escaneos/{escaneoId}</w:t>
      </w:r>
      <w:r>
        <w:t xml:space="preserve">) y Facturación (</w:t>
      </w:r>
      <w:r>
        <w:rPr>
          <w:rFonts w:ascii="Consolas" w:cs="Consolas" w:eastAsia="Consolas" w:hAnsi="Consolas"/>
          <w:sz w:val="20"/>
          <w:szCs w:val="20"/>
          <w:shd w:fill="F0F0F0" w:color="auto" w:val="clear"/>
        </w:rPr>
        <w:t xml:space="preserve">/v1/facturas/{ventaId}</w:t>
      </w:r>
      <w:r>
        <w:t xml:space="preserve">). En la Entrega Parcial N.º 2 el contrato estaba desactualizado (cuatro operaciones); se puso al día después (commit "OpenAPI y colección de Postman al día"). Notificaciones no figura en el contrato.</w:t>
      </w:r>
    </w:p>
    <w:p>
      <w:pPr>
        <w:pStyle w:val="Heading1"/>
        <w:keepNext/>
      </w:pPr>
      <w:r>
        <w:t xml:space="preserve">9.6 Colección de Postman</w:t>
      </w:r>
    </w:p>
    <w:p>
      <w:pPr>
        <w:keepNext/>
        <w:spacing w:after="120" w:before="0"/>
      </w:pPr>
      <w:r>
        <w:rPr>
          <w:rFonts w:ascii="Consolas" w:cs="Consolas" w:eastAsia="Consolas" w:hAnsi="Consolas"/>
          <w:sz w:val="20"/>
          <w:szCs w:val="20"/>
          <w:shd w:fill="F0F0F0" w:color="auto" w:val="clear"/>
        </w:rPr>
        <w:t xml:space="preserve">docs/api/palco-api.postman_collection.json</w:t>
      </w:r>
      <w:r>
        <w:t xml:space="preserve"> la genera </w:t>
      </w:r>
      <w:r>
        <w:rPr>
          <w:rFonts w:ascii="Consolas" w:cs="Consolas" w:eastAsia="Consolas" w:hAnsi="Consolas"/>
          <w:sz w:val="20"/>
          <w:szCs w:val="20"/>
          <w:shd w:fill="F0F0F0" w:color="auto" w:val="clear"/>
        </w:rPr>
        <w:t xml:space="preserve">scripts/postman/generar.js</w:t>
      </w:r>
      <w:r>
        <w:t xml:space="preserve"> (no se edita a mano) y se corre entera, en orden y sin intervención (</w:t>
      </w:r>
      <w:r>
        <w:rPr>
          <w:rFonts w:ascii="Consolas" w:cs="Consolas" w:eastAsia="Consolas" w:hAnsi="Consolas"/>
          <w:sz w:val="20"/>
          <w:szCs w:val="20"/>
          <w:shd w:fill="F0F0F0" w:color="auto" w:val="clear"/>
        </w:rPr>
        <w:t xml:space="preserve">docs/api/GUIA_POSTMAN.md</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6"/>
        <w:gridCol w:w="1122"/>
        <w:gridCol w:w="6974"/>
      </w:tblGrid>
      <w:tr>
        <w:trPr>
          <w:cantSplit/>
          <w:tblHeader/>
        </w:trPr>
        <w:tc>
          <w:tcPr>
            <w:tcW w:type="dxa" w:w="131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Carpeta</w:t>
            </w:r>
          </w:p>
        </w:tc>
        <w:tc>
          <w:tcPr>
            <w:tcW w:type="dxa" w:w="112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Requests</w:t>
            </w:r>
          </w:p>
        </w:tc>
        <w:tc>
          <w:tcPr>
            <w:tcW w:type="dxa" w:w="697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prueba</w:t>
            </w:r>
          </w:p>
        </w:tc>
      </w:tr>
      <w:tr>
        <w:trPr>
          <w:cantSplit/>
        </w:trPr>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 Usuarios</w:t>
            </w:r>
          </w:p>
        </w:tc>
        <w:tc>
          <w:tcPr>
            <w:tcW w:type="dxa" w:w="11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 en la corrida</w:t>
            </w:r>
          </w:p>
        </w:tc>
        <w:tc>
          <w:tcPr>
            <w:tcW w:type="dxa" w:w="69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login correcto, incorrecto y sin verificar, perfil con y sin token, token de servicio con secreto incorrecto, JWKS</w:t>
            </w:r>
          </w:p>
        </w:tc>
      </w:tr>
      <w:tr>
        <w:trPr>
          <w:cantSplit/>
        </w:trPr>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 Eventos</w:t>
            </w:r>
          </w:p>
        </w:tc>
        <w:tc>
          <w:tcPr>
            <w:tcW w:type="dxa" w:w="11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w:t>
            </w:r>
          </w:p>
        </w:tc>
        <w:tc>
          <w:tcPr>
            <w:tcW w:type="dxa" w:w="69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filtro, detalle, 404, alta sin token, con </w:t>
            </w:r>
            <w:r>
              <w:rPr>
                <w:rFonts w:ascii="Consolas" w:cs="Consolas" w:eastAsia="Consolas" w:hAnsi="Consolas"/>
                <w:sz w:val="17"/>
                <w:szCs w:val="17"/>
                <w:shd w:fill="F0F0F0" w:color="auto" w:val="clear"/>
              </w:rPr>
              <w:t xml:space="preserve">organizer</w:t>
            </w:r>
            <w:r>
              <w:rPr>
                <w:sz w:val="18"/>
                <w:szCs w:val="18"/>
              </w:rPr>
              <w:t xml:space="preserve"> e inválida, reserva y liberación de cupo con rol </w:t>
            </w:r>
            <w:r>
              <w:rPr>
                <w:rFonts w:ascii="Consolas" w:cs="Consolas" w:eastAsia="Consolas" w:hAnsi="Consolas"/>
                <w:sz w:val="17"/>
                <w:szCs w:val="17"/>
                <w:shd w:fill="F0F0F0" w:color="auto" w:val="clear"/>
              </w:rPr>
              <w:t xml:space="preserve">servicio</w:t>
            </w:r>
            <w:r>
              <w:rPr>
                <w:sz w:val="18"/>
                <w:szCs w:val="18"/>
              </w:rPr>
              <w:t xml:space="preserve"> y 403 con otro rol</w:t>
            </w:r>
          </w:p>
        </w:tc>
      </w:tr>
      <w:tr>
        <w:trPr>
          <w:cantSplit/>
        </w:trPr>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 Diseño v1 (Ventas)</w:t>
            </w:r>
          </w:p>
        </w:tc>
        <w:tc>
          <w:tcPr>
            <w:tcW w:type="dxa" w:w="11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31</w:t>
            </w:r>
          </w:p>
        </w:tc>
        <w:tc>
          <w:tcPr>
            <w:tcW w:type="dxa" w:w="69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con reserva de cupo, idempotencia (incluida la clave reutilizada, 409), pago rechazado (402) y aprobado, emisión asincrónica, compras propias, aislamiento entre compradores, control de rol y cancelación</w:t>
            </w:r>
          </w:p>
        </w:tc>
      </w:tr>
      <w:tr>
        <w:trPr>
          <w:cantSplit/>
        </w:trPr>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 Seguridad (clase 11)</w:t>
            </w:r>
          </w:p>
        </w:tc>
        <w:tc>
          <w:tcPr>
            <w:tcW w:type="dxa" w:w="11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15</w:t>
            </w:r>
          </w:p>
        </w:tc>
        <w:tc>
          <w:tcPr>
            <w:tcW w:type="dxa" w:w="69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criterios de la matriz de seguridad de la clase 11 que se prueban por HTTP, cada uno con su id: recurso ajeno pedido por otro comprador (404), rol equivocado (403), sin token (401), mismo 401 para email inexistente y clave mal, token alterado y sin firma (401 Problem Details), vigencia del token, 400 sin información interna, perfil sin contraseña y límite de intentos de login (429). Usa las cuentas de prueba </w:t>
            </w:r>
            <w:r>
              <w:rPr>
                <w:rFonts w:ascii="Consolas" w:cs="Consolas" w:eastAsia="Consolas" w:hAnsi="Consolas"/>
                <w:sz w:val="17"/>
                <w:szCs w:val="17"/>
                <w:shd w:fill="F0F0F0" w:color="auto" w:val="clear"/>
              </w:rPr>
              <w:t xml:space="preserve">titular@palco.​test</w:t>
            </w:r>
            <w:r>
              <w:rPr>
                <w:sz w:val="18"/>
                <w:szCs w:val="18"/>
              </w:rPr>
              <w:t xml:space="preserve"> y </w:t>
            </w:r>
            <w:r>
              <w:rPr>
                <w:rFonts w:ascii="Consolas" w:cs="Consolas" w:eastAsia="Consolas" w:hAnsi="Consolas"/>
                <w:sz w:val="17"/>
                <w:szCs w:val="17"/>
                <w:shd w:fill="F0F0F0" w:color="auto" w:val="clear"/>
              </w:rPr>
              <w:t xml:space="preserve">otro.​titular@palco.​test</w:t>
            </w:r>
            <w:r>
              <w:rPr>
                <w:sz w:val="18"/>
                <w:szCs w:val="18"/>
              </w:rPr>
              <w:t xml:space="preserve"> y toma una compra emitida que deja la carpeta 3; el request del límite de intentos usa un email nuevo en cada corrida para no bloquear las cuentas de prueba</w:t>
            </w:r>
          </w:p>
        </w:tc>
      </w:tr>
      <w:tr>
        <w:trPr>
          <w:cantSplit/>
        </w:trPr>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Validación en puerta</w:t>
            </w:r>
          </w:p>
        </w:tc>
        <w:tc>
          <w:tcPr>
            <w:tcW w:type="dxa" w:w="11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w:t>
            </w:r>
          </w:p>
        </w:tc>
        <w:tc>
          <w:tcPr>
            <w:tcW w:type="dxa" w:w="69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Escaneo sin token (401), con rol </w:t>
            </w:r>
            <w:r>
              <w:rPr>
                <w:rFonts w:ascii="Consolas" w:cs="Consolas" w:eastAsia="Consolas" w:hAnsi="Consolas"/>
                <w:sz w:val="17"/>
                <w:szCs w:val="17"/>
                <w:shd w:fill="F0F0F0" w:color="auto" w:val="clear"/>
              </w:rPr>
              <w:t xml:space="preserve">user</w:t>
            </w:r>
            <w:r>
              <w:rPr>
                <w:sz w:val="18"/>
                <w:szCs w:val="18"/>
              </w:rPr>
              <w:t xml:space="preserve"> (403) y sin evento (400); código inexistente, de otro evento, válido y repetido (201 con </w:t>
            </w:r>
            <w:r>
              <w:rPr>
                <w:rFonts w:ascii="Consolas" w:cs="Consolas" w:eastAsia="Consolas" w:hAnsi="Consolas"/>
                <w:sz w:val="17"/>
                <w:szCs w:val="17"/>
                <w:shd w:fill="F0F0F0" w:color="auto" w:val="clear"/>
              </w:rPr>
              <w:t xml:space="preserve">INEXISTENTE</w:t>
            </w:r>
            <w:r>
              <w:rPr>
                <w:sz w:val="18"/>
                <w:szCs w:val="18"/>
              </w:rPr>
              <w:t xml:space="preserve">, </w:t>
            </w:r>
            <w:r>
              <w:rPr>
                <w:rFonts w:ascii="Consolas" w:cs="Consolas" w:eastAsia="Consolas" w:hAnsi="Consolas"/>
                <w:sz w:val="17"/>
                <w:szCs w:val="17"/>
                <w:shd w:fill="F0F0F0" w:color="auto" w:val="clear"/>
              </w:rPr>
              <w:t xml:space="preserve">OTRO_​EVENTO</w:t>
            </w:r>
            <w:r>
              <w:rPr>
                <w:sz w:val="18"/>
                <w:szCs w:val="18"/>
              </w:rPr>
              <w:t xml:space="preserve">, </w:t>
            </w:r>
            <w:r>
              <w:rPr>
                <w:rFonts w:ascii="Consolas" w:cs="Consolas" w:eastAsia="Consolas" w:hAnsi="Consolas"/>
                <w:sz w:val="17"/>
                <w:szCs w:val="17"/>
                <w:shd w:fill="F0F0F0" w:color="auto" w:val="clear"/>
              </w:rPr>
              <w:t xml:space="preserve">VALIDA</w:t>
            </w:r>
            <w:r>
              <w:rPr>
                <w:sz w:val="18"/>
                <w:szCs w:val="18"/>
              </w:rPr>
              <w:t xml:space="preserve"> y </w:t>
            </w:r>
            <w:r>
              <w:rPr>
                <w:rFonts w:ascii="Consolas" w:cs="Consolas" w:eastAsia="Consolas" w:hAnsi="Consolas"/>
                <w:sz w:val="17"/>
                <w:szCs w:val="17"/>
                <w:shd w:fill="F0F0F0" w:color="auto" w:val="clear"/>
              </w:rPr>
              <w:t xml:space="preserve">YA_​USADA</w:t>
            </w:r>
            <w:r>
              <w:rPr>
                <w:sz w:val="18"/>
                <w:szCs w:val="18"/>
              </w:rPr>
              <w:t xml:space="preserve">); la entrada </w:t>
            </w:r>
            <w:r>
              <w:rPr>
                <w:rFonts w:ascii="Consolas" w:cs="Consolas" w:eastAsia="Consolas" w:hAnsi="Consolas"/>
                <w:sz w:val="17"/>
                <w:szCs w:val="17"/>
                <w:shd w:fill="F0F0F0" w:color="auto" w:val="clear"/>
              </w:rPr>
              <w:t xml:space="preserve">USADA</w:t>
            </w:r>
            <w:r>
              <w:rPr>
                <w:sz w:val="18"/>
                <w:szCs w:val="18"/>
              </w:rPr>
              <w:t xml:space="preserve">; y el registro de la puerta</w:t>
            </w:r>
          </w:p>
        </w:tc>
      </w:tr>
      <w:tr>
        <w:trPr>
          <w:cantSplit/>
        </w:trPr>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 Reventa</w:t>
            </w:r>
          </w:p>
        </w:tc>
        <w:tc>
          <w:tcPr>
            <w:tcW w:type="dxa" w:w="11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29</w:t>
            </w:r>
          </w:p>
        </w:tc>
        <w:tc>
          <w:tcPr>
            <w:tcW w:type="dxa" w:w="69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Publicar sin token, de una entrada que no existe, sobre el tope, bajo el mínimo y dos veces la misma; listado público y propio; compra propia (409), sin </w:t>
            </w:r>
            <w:r>
              <w:rPr>
                <w:rFonts w:ascii="Consolas" w:cs="Consolas" w:eastAsia="Consolas" w:hAnsi="Consolas"/>
                <w:sz w:val="17"/>
                <w:szCs w:val="17"/>
                <w:shd w:fill="F0F0F0" w:color="auto" w:val="clear"/>
              </w:rPr>
              <w:t xml:space="preserve">Idempotency-​Key</w:t>
            </w:r>
            <w:r>
              <w:rPr>
                <w:sz w:val="18"/>
                <w:szCs w:val="18"/>
              </w:rPr>
              <w:t xml:space="preserve"> (400), con el cobro rechazado (402), correcta, repetida con la misma clave y ya vendida; la entrada original </w:t>
            </w:r>
            <w:r>
              <w:rPr>
                <w:rFonts w:ascii="Consolas" w:cs="Consolas" w:eastAsia="Consolas" w:hAnsi="Consolas"/>
                <w:sz w:val="17"/>
                <w:szCs w:val="17"/>
                <w:shd w:fill="F0F0F0" w:color="auto" w:val="clear"/>
              </w:rPr>
              <w:t xml:space="preserve">VENDIDA</w:t>
            </w:r>
            <w:r>
              <w:rPr>
                <w:sz w:val="18"/>
                <w:szCs w:val="18"/>
              </w:rPr>
              <w:t xml:space="preserve"> y la nueva </w:t>
            </w:r>
            <w:r>
              <w:rPr>
                <w:rFonts w:ascii="Consolas" w:cs="Consolas" w:eastAsia="Consolas" w:hAnsi="Consolas"/>
                <w:sz w:val="17"/>
                <w:szCs w:val="17"/>
                <w:shd w:fill="F0F0F0" w:color="auto" w:val="clear"/>
              </w:rPr>
              <w:t xml:space="preserve">VALIDA</w:t>
            </w:r>
            <w:r>
              <w:rPr>
                <w:sz w:val="18"/>
                <w:szCs w:val="18"/>
              </w:rPr>
              <w:t xml:space="preserve">; retiro ajeno (404), correcto (204) y repetido (409)</w:t>
            </w:r>
          </w:p>
        </w:tc>
      </w:tr>
      <w:tr>
        <w:trPr>
          <w:cantSplit/>
        </w:trPr>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 Facturación</w:t>
            </w:r>
          </w:p>
        </w:tc>
        <w:tc>
          <w:tcPr>
            <w:tcW w:type="dxa" w:w="11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11</w:t>
            </w:r>
          </w:p>
        </w:tc>
        <w:tc>
          <w:tcPr>
            <w:tcW w:type="dxa" w:w="69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factura de la compra de la carpeta 3, consultada dos veces (la misma), sin token (401), por otro comprador (404), inexistente (404), con </w:t>
            </w:r>
            <w:r>
              <w:rPr>
                <w:rFonts w:ascii="Consolas" w:cs="Consolas" w:eastAsia="Consolas" w:hAnsi="Consolas"/>
                <w:sz w:val="17"/>
                <w:szCs w:val="17"/>
                <w:shd w:fill="F0F0F0" w:color="auto" w:val="clear"/>
              </w:rPr>
              <w:t xml:space="preserve">staff</w:t>
            </w:r>
            <w:r>
              <w:rPr>
                <w:sz w:val="18"/>
                <w:szCs w:val="18"/>
              </w:rPr>
              <w:t xml:space="preserve"> (403) y con rol </w:t>
            </w:r>
            <w:r>
              <w:rPr>
                <w:rFonts w:ascii="Consolas" w:cs="Consolas" w:eastAsia="Consolas" w:hAnsi="Consolas"/>
                <w:sz w:val="17"/>
                <w:szCs w:val="17"/>
                <w:shd w:fill="F0F0F0" w:color="auto" w:val="clear"/>
              </w:rPr>
              <w:t xml:space="preserve">servicio</w:t>
            </w:r>
            <w:r>
              <w:rPr>
                <w:sz w:val="18"/>
                <w:szCs w:val="18"/>
              </w:rPr>
              <w:t xml:space="preserve"> (200)</w:t>
            </w:r>
          </w:p>
        </w:tc>
      </w:tr>
      <w:tr>
        <w:trPr>
          <w:cantSplit/>
        </w:trPr>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Fuera de la corrida</w:t>
            </w:r>
          </w:p>
        </w:tc>
        <w:tc>
          <w:tcPr>
            <w:tcW w:type="dxa" w:w="11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697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Pasos manuales de verificación de email</w:t>
            </w:r>
          </w:p>
        </w:tc>
      </w:tr>
    </w:tbl>
    <w:p>
      <w:pPr>
        <w:spacing w:after="120" w:before="0"/>
      </w:pPr>
    </w:p>
    <w:p>
      <w:pPr>
        <w:spacing w:after="120" w:before="0"/>
      </w:pPr>
      <w:r>
        <w:t xml:space="preserve">La colección tiene 123 requests: los 121 de la corrida y los 2 pasos manuales. El secreto para el token de servicio sale de la variable de la colección </w:t>
      </w:r>
      <w:r>
        <w:rPr>
          <w:rFonts w:ascii="Consolas" w:cs="Consolas" w:eastAsia="Consolas" w:hAnsi="Consolas"/>
          <w:sz w:val="20"/>
          <w:szCs w:val="20"/>
          <w:shd w:fill="F0F0F0" w:color="auto" w:val="clear"/>
        </w:rPr>
        <w:t xml:space="preserve">secretoServicios</w:t>
      </w:r>
      <w:r>
        <w:t xml:space="preserve"> (por defecto </w:t>
      </w:r>
      <w:r>
        <w:rPr>
          <w:rFonts w:ascii="Consolas" w:cs="Consolas" w:eastAsia="Consolas" w:hAnsi="Consolas"/>
          <w:sz w:val="20"/>
          <w:szCs w:val="20"/>
          <w:shd w:fill="F0F0F0" w:color="auto" w:val="clear"/>
        </w:rPr>
        <w:t xml:space="preserve">palco-desarrollo</w:t>
      </w:r>
      <w:r>
        <w:t xml:space="preserve">; si el servidor arrancó con el de </w:t>
      </w:r>
      <w:r>
        <w:rPr>
          <w:rFonts w:ascii="Consolas" w:cs="Consolas" w:eastAsia="Consolas" w:hAnsi="Consolas"/>
          <w:sz w:val="20"/>
          <w:szCs w:val="20"/>
          <w:shd w:fill="F0F0F0" w:color="auto" w:val="clear"/>
        </w:rPr>
        <w:t xml:space="preserve">backend/.env</w:t>
      </w:r>
      <w:r>
        <w:t xml:space="preserve">, se pasa con </w:t>
      </w:r>
      <w:r>
        <w:rPr>
          <w:rFonts w:ascii="Consolas" w:cs="Consolas" w:eastAsia="Consolas" w:hAnsi="Consolas"/>
          <w:sz w:val="20"/>
          <w:szCs w:val="20"/>
          <w:shd w:fill="F0F0F0" w:color="auto" w:val="clear"/>
        </w:rPr>
        <w:t xml:space="preserve">--env-var secretoServicios=...</w:t>
      </w:r>
      <w:r>
        <w:t xml:space="preserve">).</w:t>
      </w:r>
    </w:p>
    <w:p>
      <w:pPr>
        <w:spacing w:after="120" w:before="0"/>
      </w:pPr>
      <w:r>
        <w:t xml:space="preserve">Última corrida: 16/10/2026, con la colección completa contra el servidor armado desde cero a las 11:04: Newman cuenta 126 requests (los 121 de la corrida más los cinco intentos de login que SEC-W04 manda antes de enviarse) y 406 aserciones, con 0 fallas, incluidas las carpetas 5, 6 y 7. Antes, ese mismo día, con las carpetas 1 a 4, la corrida había dado 74 requests y 252 aserciones con 1 falla: SEC-W05c, "el token dura 15 minutos o menos", que quedaba en rojo a propósito hasta decidir la vigencia; con la decisión del 16/10 (sección 9.4) pasó a comprobar que el token dura 8 horas y la corrida siguiente dio 0 fallas. La del 14/10 dio 54 requests y 206 aserciones sin fallas con las carpetas 1 a 3. Hay además una colección más vieja, </w:t>
      </w:r>
      <w:r>
        <w:rPr>
          <w:rFonts w:ascii="Consolas" w:cs="Consolas" w:eastAsia="Consolas" w:hAnsi="Consolas"/>
          <w:sz w:val="20"/>
          <w:szCs w:val="20"/>
          <w:shd w:fill="F0F0F0" w:color="auto" w:val="clear"/>
        </w:rPr>
        <w:t xml:space="preserve">palco-eventos.postman_collection.json</w:t>
      </w:r>
      <w:r>
        <w:t xml:space="preserve">.</w:t>
      </w:r>
    </w:p>
    <w:p>
      <w:pPr>
        <w:pStyle w:val="Title"/>
        <w:keepNext/>
      </w:pPr>
      <w:r>
        <w:t xml:space="preserve">10. Mensajería</w:t>
      </w:r>
    </w:p>
    <w:p>
      <w:pPr>
        <w:pStyle w:val="Heading1"/>
        <w:keepNext/>
      </w:pPr>
      <w:r>
        <w:t xml:space="preserve">10.1 El proceso</w:t>
      </w:r>
    </w:p>
    <w:p>
      <w:pPr>
        <w:keepNext/>
        <w:spacing w:after="120" w:before="0"/>
      </w:pPr>
      <w:r>
        <w:t xml:space="preserve">Cuando se aprueba el pago de una compra, </w:t>
      </w:r>
      <w:r>
        <w:rPr>
          <w:rFonts w:ascii="Consolas" w:cs="Consolas" w:eastAsia="Consolas" w:hAnsi="Consolas"/>
          <w:sz w:val="20"/>
          <w:szCs w:val="20"/>
          <w:shd w:fill="F0F0F0" w:color="auto" w:val="clear"/>
        </w:rPr>
        <w:t xml:space="preserve">ServicioDeVentas.confirmarCompra</w:t>
      </w:r>
      <w:r>
        <w:t xml:space="preserve"> pasa la venta a </w:t>
      </w:r>
      <w:r>
        <w:rPr>
          <w:rFonts w:ascii="Consolas" w:cs="Consolas" w:eastAsia="Consolas" w:hAnsi="Consolas"/>
          <w:sz w:val="20"/>
          <w:szCs w:val="20"/>
          <w:shd w:fill="F0F0F0" w:color="auto" w:val="clear"/>
        </w:rPr>
        <w:t xml:space="preserve">CONFIRMADA</w:t>
      </w:r>
      <w:r>
        <w:t xml:space="preserve">, crea las entradas en </w:t>
      </w:r>
      <w:r>
        <w:rPr>
          <w:rFonts w:ascii="Consolas" w:cs="Consolas" w:eastAsia="Consolas" w:hAnsi="Consolas"/>
          <w:sz w:val="20"/>
          <w:szCs w:val="20"/>
          <w:shd w:fill="F0F0F0" w:color="auto" w:val="clear"/>
        </w:rPr>
        <w:t xml:space="preserve">PENDIENTE_EMISION</w:t>
      </w:r>
      <w:r>
        <w:t xml:space="preserve"> y publica </w:t>
      </w:r>
      <w:r>
        <w:rPr>
          <w:rFonts w:ascii="Consolas" w:cs="Consolas" w:eastAsia="Consolas" w:hAnsi="Consolas"/>
          <w:sz w:val="20"/>
          <w:szCs w:val="20"/>
          <w:shd w:fill="F0F0F0" w:color="auto" w:val="clear"/>
        </w:rPr>
        <w:t xml:space="preserve">PAGO_CONFIRMADO</w:t>
      </w:r>
      <w:r>
        <w:t xml:space="preserve"> </w:t>
      </w:r>
      <w:r>
        <w:rPr>
          <w:b/>
          <w:bCs/>
        </w:rPr>
        <w:t xml:space="preserve">en la misma transacción</w:t>
      </w:r>
      <w:r>
        <w:t xml:space="preserve">. El mismo texto va a dos destinos:</w:t>
      </w:r>
    </w:p>
    <w:p>
      <w:pPr>
        <w:keepNext/>
        <w:keepLines/>
        <w:shd w:fill="F3F3F3" w:color="auto" w:val="clear"/>
        <w:spacing w:after="0" w:before="60"/>
        <w:ind w:left="120" w:right="120"/>
      </w:pPr>
      <w:r>
        <w:rPr>
          <w:rFonts w:ascii="Consolas" w:cs="Consolas" w:eastAsia="Consolas" w:hAnsi="Consolas"/>
          <w:sz w:val="17"/>
          <w:szCs w:val="17"/>
        </w:rPr>
        <w:t xml:space="preserve">ServicioDeVentas ──► cola.emision-entradas ──► EmisionDeEntradasMDB (Ventas, consumidor único)</w:t>
      </w:r>
    </w:p>
    <w:p>
      <w:pPr>
        <w:keepNext/>
        <w:keepLines/>
        <w:shd w:fill="F3F3F3" w:color="auto" w:val="clear"/>
        <w:spacing w:after="0" w:before="0"/>
        <w:ind w:left="120" w:right="120"/>
      </w:pPr>
      <w:r>
        <w:rPr>
          <w:rFonts w:ascii="Consolas" w:cs="Consolas" w:eastAsia="Consolas" w:hAnsi="Consolas"/>
          <w:sz w:val="17"/>
          <w:szCs w:val="17"/>
        </w:rPr>
        <w:t xml:space="preserve">                 └─► topico.compra-confirmada ─┬► AvisoDeCompraMDB (Notificaciones, no durable)</w:t>
      </w:r>
    </w:p>
    <w:p>
      <w:pPr>
        <w:keepNext/>
        <w:keepLines/>
        <w:shd w:fill="F3F3F3" w:color="auto" w:val="clear"/>
        <w:spacing w:after="0" w:before="0"/>
        <w:ind w:left="120" w:right="120"/>
      </w:pPr>
      <w:r>
        <w:rPr>
          <w:rFonts w:ascii="Consolas" w:cs="Consolas" w:eastAsia="Consolas" w:hAnsi="Consolas"/>
          <w:sz w:val="17"/>
          <w:szCs w:val="17"/>
        </w:rPr>
        <w:t xml:space="preserve">                                               ├► AuditoriaDeComprasMDB (Notificaciones, durable)</w:t>
      </w:r>
    </w:p>
    <w:p>
      <w:pPr>
        <w:keepNext w:val="false"/>
        <w:keepLines/>
        <w:shd w:fill="F3F3F3" w:color="auto" w:val="clear"/>
        <w:spacing w:after="160" w:before="0"/>
        <w:ind w:left="120" w:right="120"/>
      </w:pPr>
      <w:r>
        <w:rPr>
          <w:rFonts w:ascii="Consolas" w:cs="Consolas" w:eastAsia="Consolas" w:hAnsi="Consolas"/>
          <w:sz w:val="17"/>
          <w:szCs w:val="17"/>
        </w:rPr>
        <w:t xml:space="preserve">                                               └► FacturacionDeComprasMDB (Facturación, durable)</w:t>
      </w:r>
    </w:p>
    <w:p>
      <w:pPr>
        <w:spacing w:after="120" w:before="0"/>
      </w:pPr>
      <w:r>
        <w:t xml:space="preserve">El comprador recibe la respuesta del pago (201, con las entradas todavía sin emitir) sin esperar a ningún consumidor. Estado: </w:t>
      </w:r>
      <w:r>
        <w:rPr>
          <w:b/>
          <w:bCs/>
        </w:rPr>
        <w:t xml:space="preserve">Implementado</w:t>
      </w:r>
      <w:r>
        <w:t xml:space="preserve"> la cola y los dos suscriptores de Notificaciones; el aviso es </w:t>
      </w:r>
      <w:r>
        <w:rPr>
          <w:b/>
          <w:bCs/>
        </w:rPr>
        <w:t xml:space="preserve">simulado</w:t>
      </w:r>
      <w:r>
        <w:t xml:space="preserve"> (una línea en el log, porque no hay proveedor de correo). El tercer suscriptor, el de Facturación, está </w:t>
      </w:r>
      <w:r>
        <w:rPr>
          <w:b/>
          <w:bCs/>
        </w:rPr>
        <w:t xml:space="preserve">implementado</w:t>
      </w:r>
      <w:r>
        <w:t xml:space="preserve"> (escenario 15, 16/10): se sumó sin tocar Ventas ni el contrato del mensaje. Desde entonces el tópico suma 3 copias por compra (aviso, auditoría y facturación), y así lo cuenta la demo (</w:t>
      </w:r>
      <w:r>
        <w:rPr>
          <w:rFonts w:ascii="Consolas" w:cs="Consolas" w:eastAsia="Consolas" w:hAnsi="Consolas"/>
          <w:sz w:val="20"/>
          <w:szCs w:val="20"/>
          <w:shd w:fill="F0F0F0" w:color="auto" w:val="clear"/>
        </w:rPr>
        <w:t xml:space="preserve">scripts/demo-entrega3.sh</w:t>
      </w:r>
      <w:r>
        <w:t xml:space="preserve">), que el 16/10 terminó con código 0 en sus dos modos.</w:t>
      </w:r>
    </w:p>
    <w:p>
      <w:pPr>
        <w:pStyle w:val="Heading1"/>
        <w:keepNext/>
      </w:pPr>
      <w:r>
        <w:t xml:space="preserve">10.2 Contrato de </w:t>
      </w:r>
      <w:r>
        <w:rPr>
          <w:rFonts w:ascii="Consolas" w:cs="Consolas" w:eastAsia="Consolas" w:hAnsi="Consolas"/>
          <w:sz w:val="20"/>
          <w:szCs w:val="20"/>
          <w:shd w:fill="F0F0F0" w:color="auto" w:val="clear"/>
        </w:rPr>
        <w:t xml:space="preserve">PAGO_CONFIRMADO</w:t>
      </w:r>
    </w:p>
    <w:p>
      <w:pPr>
        <w:keepNext/>
        <w:spacing w:after="120" w:before="0"/>
      </w:pPr>
      <w:r>
        <w:t xml:space="preserve">Documento normativo: </w:t>
      </w:r>
      <w:r>
        <w:rPr>
          <w:rFonts w:ascii="Consolas" w:cs="Consolas" w:eastAsia="Consolas" w:hAnsi="Consolas"/>
          <w:sz w:val="20"/>
          <w:szCs w:val="20"/>
          <w:shd w:fill="F0F0F0" w:color="auto" w:val="clear"/>
        </w:rPr>
        <w:t xml:space="preserve">docs/api/mensajeria-pago-confirmado.md</w:t>
      </w:r>
      <w:r>
        <w:t xml:space="preserve">. Clases en </w:t>
      </w:r>
      <w:r>
        <w:rPr>
          <w:rFonts w:ascii="Consolas" w:cs="Consolas" w:eastAsia="Consolas" w:hAnsi="Consolas"/>
          <w:sz w:val="20"/>
          <w:szCs w:val="20"/>
          <w:shd w:fill="F0F0F0" w:color="auto" w:val="clear"/>
        </w:rPr>
        <w:t xml:space="preserve">backend/common</w:t>
      </w:r>
      <w:r>
        <w:t xml:space="preserve">, paquete </w:t>
      </w:r>
      <w:r>
        <w:rPr>
          <w:rFonts w:ascii="Consolas" w:cs="Consolas" w:eastAsia="Consolas" w:hAnsi="Consolas"/>
          <w:sz w:val="20"/>
          <w:szCs w:val="20"/>
          <w:shd w:fill="F0F0F0" w:color="auto" w:val="clear"/>
        </w:rPr>
        <w:t xml:space="preserve">com.palco.common.mensajeria</w:t>
      </w:r>
      <w:r>
        <w:t xml:space="preserve">: </w:t>
      </w:r>
      <w:r>
        <w:rPr>
          <w:rFonts w:ascii="Consolas" w:cs="Consolas" w:eastAsia="Consolas" w:hAnsi="Consolas"/>
          <w:sz w:val="20"/>
          <w:szCs w:val="20"/>
          <w:shd w:fill="F0F0F0" w:color="auto" w:val="clear"/>
        </w:rPr>
        <w:t xml:space="preserve">PagoConfirmadoMensaje</w:t>
      </w:r>
      <w:r>
        <w:t xml:space="preserve"> (record, con </w:t>
      </w:r>
      <w:r>
        <w:rPr>
          <w:rFonts w:ascii="Consolas" w:cs="Consolas" w:eastAsia="Consolas" w:hAnsi="Consolas"/>
          <w:sz w:val="20"/>
          <w:szCs w:val="20"/>
          <w:shd w:fill="F0F0F0" w:color="auto" w:val="clear"/>
        </w:rPr>
        <w:t xml:space="preserve">aJson</w:t>
      </w:r>
      <w:r>
        <w:t xml:space="preserve">, </w:t>
      </w:r>
      <w:r>
        <w:rPr>
          <w:rFonts w:ascii="Consolas" w:cs="Consolas" w:eastAsia="Consolas" w:hAnsi="Consolas"/>
          <w:sz w:val="20"/>
          <w:szCs w:val="20"/>
          <w:shd w:fill="F0F0F0" w:color="auto" w:val="clear"/>
        </w:rPr>
        <w:t xml:space="preserve">desdeJson</w:t>
      </w:r>
      <w:r>
        <w:t xml:space="preserve"> y </w:t>
      </w:r>
      <w:r>
        <w:rPr>
          <w:rFonts w:ascii="Consolas" w:cs="Consolas" w:eastAsia="Consolas" w:hAnsi="Consolas"/>
          <w:sz w:val="20"/>
          <w:szCs w:val="20"/>
          <w:shd w:fill="F0F0F0" w:color="auto" w:val="clear"/>
        </w:rPr>
        <w:t xml:space="preserve">validar</w:t>
      </w:r>
      <w:r>
        <w:t xml:space="preserve">), </w:t>
      </w:r>
      <w:r>
        <w:rPr>
          <w:rFonts w:ascii="Consolas" w:cs="Consolas" w:eastAsia="Consolas" w:hAnsi="Consolas"/>
          <w:sz w:val="20"/>
          <w:szCs w:val="20"/>
          <w:shd w:fill="F0F0F0" w:color="auto" w:val="clear"/>
        </w:rPr>
        <w:t xml:space="preserve">MensajeInvalido</w:t>
      </w:r>
      <w:r>
        <w:t xml:space="preserve">, </w:t>
      </w:r>
      <w:r>
        <w:rPr>
          <w:rFonts w:ascii="Consolas" w:cs="Consolas" w:eastAsia="Consolas" w:hAnsi="Consolas"/>
          <w:sz w:val="20"/>
          <w:szCs w:val="20"/>
          <w:shd w:fill="F0F0F0" w:color="auto" w:val="clear"/>
        </w:rPr>
        <w:t xml:space="preserve">DestinosJms</w:t>
      </w:r>
      <w:r>
        <w:t xml:space="preserve"> (nombres JNDI, propiedad y selector), </w:t>
      </w:r>
      <w:r>
        <w:rPr>
          <w:rFonts w:ascii="Consolas" w:cs="Consolas" w:eastAsia="Consolas" w:hAnsi="Consolas"/>
          <w:sz w:val="20"/>
          <w:szCs w:val="20"/>
          <w:shd w:fill="F0F0F0" w:color="auto" w:val="clear"/>
        </w:rPr>
        <w:t xml:space="preserve">PublicadorPagoConfirmado</w:t>
      </w:r>
      <w:r>
        <w:t xml:space="preserve"> y su implementación </w:t>
      </w:r>
      <w:r>
        <w:rPr>
          <w:rFonts w:ascii="Consolas" w:cs="Consolas" w:eastAsia="Consolas" w:hAnsi="Consolas"/>
          <w:sz w:val="20"/>
          <w:szCs w:val="20"/>
          <w:shd w:fill="F0F0F0" w:color="auto" w:val="clear"/>
        </w:rPr>
        <w:t xml:space="preserve">PublicadorPagoConfirmadoJms</w:t>
      </w:r>
      <w:r>
        <w:t xml:space="preserve">.</w:t>
      </w:r>
    </w:p>
    <w:p>
      <w:pPr>
        <w:pStyle w:val="ListParagraph"/>
        <w:numPr>
          <w:ilvl w:val="0"/>
          <w:numId w:val="65"/>
        </w:numPr>
        <w:spacing w:after="60" w:before="0"/>
      </w:pPr>
      <w:r>
        <w:rPr>
          <w:rFonts w:ascii="Consolas" w:cs="Consolas" w:eastAsia="Consolas" w:hAnsi="Consolas"/>
          <w:sz w:val="20"/>
          <w:szCs w:val="20"/>
          <w:shd w:fill="F0F0F0" w:color="auto" w:val="clear"/>
        </w:rPr>
        <w:t xml:space="preserve">TextMessage</w:t>
      </w:r>
      <w:r>
        <w:t xml:space="preserve"> con cuerpo JSON (JSON-B, campos en orden alfabético), entrega persistente.</w:t>
      </w:r>
    </w:p>
    <w:p>
      <w:pPr>
        <w:pStyle w:val="ListParagraph"/>
        <w:numPr>
          <w:ilvl w:val="0"/>
          <w:numId w:val="65"/>
        </w:numPr>
        <w:spacing w:after="60" w:before="0"/>
      </w:pPr>
      <w:r>
        <w:t xml:space="preserve">Propiedad </w:t>
      </w:r>
      <w:r>
        <w:rPr>
          <w:rFonts w:ascii="Consolas" w:cs="Consolas" w:eastAsia="Consolas" w:hAnsi="Consolas"/>
          <w:sz w:val="20"/>
          <w:szCs w:val="20"/>
          <w:shd w:fill="F0F0F0" w:color="auto" w:val="clear"/>
        </w:rPr>
        <w:t xml:space="preserve">tipoEvento</w:t>
      </w:r>
      <w:r>
        <w:t xml:space="preserve"> = </w:t>
      </w:r>
      <w:r>
        <w:rPr>
          <w:rFonts w:ascii="Consolas" w:cs="Consolas" w:eastAsia="Consolas" w:hAnsi="Consolas"/>
          <w:sz w:val="20"/>
          <w:szCs w:val="20"/>
          <w:shd w:fill="F0F0F0" w:color="auto" w:val="clear"/>
        </w:rPr>
        <w:t xml:space="preserve">PAGO_CONFIRMADO</w:t>
      </w:r>
      <w:r>
        <w:t xml:space="preserve">.</w:t>
      </w:r>
    </w:p>
    <w:p>
      <w:pPr>
        <w:pStyle w:val="ListParagraph"/>
        <w:numPr>
          <w:ilvl w:val="0"/>
          <w:numId w:val="65"/>
        </w:numPr>
        <w:spacing w:after="60" w:before="0"/>
      </w:pPr>
      <w:r>
        <w:t xml:space="preserve">Cuerpo: </w:t>
      </w:r>
      <w:r>
        <w:rPr>
          <w:rFonts w:ascii="Consolas" w:cs="Consolas" w:eastAsia="Consolas" w:hAnsi="Consolas"/>
          <w:sz w:val="20"/>
          <w:szCs w:val="20"/>
          <w:shd w:fill="F0F0F0" w:color="auto" w:val="clear"/>
        </w:rPr>
        <w:t xml:space="preserve">ventaId</w:t>
      </w:r>
      <w:r>
        <w:t xml:space="preserve">, </w:t>
      </w:r>
      <w:r>
        <w:rPr>
          <w:rFonts w:ascii="Consolas" w:cs="Consolas" w:eastAsia="Consolas" w:hAnsi="Consolas"/>
          <w:sz w:val="20"/>
          <w:szCs w:val="20"/>
          <w:shd w:fill="F0F0F0" w:color="auto" w:val="clear"/>
        </w:rPr>
        <w:t xml:space="preserve">compradorId</w:t>
      </w:r>
      <w:r>
        <w:t xml:space="preserve">, </w:t>
      </w:r>
      <w:r>
        <w:rPr>
          <w:rFonts w:ascii="Consolas" w:cs="Consolas" w:eastAsia="Consolas" w:hAnsi="Consolas"/>
          <w:sz w:val="20"/>
          <w:szCs w:val="20"/>
          <w:shd w:fill="F0F0F0" w:color="auto" w:val="clear"/>
        </w:rPr>
        <w:t xml:space="preserve">eventoId</w:t>
      </w:r>
      <w:r>
        <w:t xml:space="preserve">, </w:t>
      </w:r>
      <w:r>
        <w:rPr>
          <w:rFonts w:ascii="Consolas" w:cs="Consolas" w:eastAsia="Consolas" w:hAnsi="Consolas"/>
          <w:sz w:val="20"/>
          <w:szCs w:val="20"/>
          <w:shd w:fill="F0F0F0" w:color="auto" w:val="clear"/>
        </w:rPr>
        <w:t xml:space="preserve">entradas[]</w:t>
      </w:r>
      <w:r>
        <w:t xml:space="preserve"> (1 a 6, cada una con </w:t>
      </w:r>
      <w:r>
        <w:rPr>
          <w:rFonts w:ascii="Consolas" w:cs="Consolas" w:eastAsia="Consolas" w:hAnsi="Consolas"/>
          <w:sz w:val="20"/>
          <w:szCs w:val="20"/>
          <w:shd w:fill="F0F0F0" w:color="auto" w:val="clear"/>
        </w:rPr>
        <w:t xml:space="preserve">entradaId</w:t>
      </w:r>
      <w:r>
        <w:t xml:space="preserve">, </w:t>
      </w:r>
      <w:r>
        <w:rPr>
          <w:rFonts w:ascii="Consolas" w:cs="Consolas" w:eastAsia="Consolas" w:hAnsi="Consolas"/>
          <w:sz w:val="20"/>
          <w:szCs w:val="20"/>
          <w:shd w:fill="F0F0F0" w:color="auto" w:val="clear"/>
        </w:rPr>
        <w:t xml:space="preserve">sector</w:t>
      </w:r>
      <w:r>
        <w:t xml:space="preserve"> por nombre y </w:t>
      </w:r>
      <w:r>
        <w:rPr>
          <w:rFonts w:ascii="Consolas" w:cs="Consolas" w:eastAsia="Consolas" w:hAnsi="Consolas"/>
          <w:sz w:val="20"/>
          <w:szCs w:val="20"/>
          <w:shd w:fill="F0F0F0" w:color="auto" w:val="clear"/>
        </w:rPr>
        <w:t xml:space="preserve">titular</w:t>
      </w:r>
      <w:r>
        <w:t xml:space="preserve"> con </w:t>
      </w:r>
      <w:r>
        <w:rPr>
          <w:rFonts w:ascii="Consolas" w:cs="Consolas" w:eastAsia="Consolas" w:hAnsi="Consolas"/>
          <w:sz w:val="20"/>
          <w:szCs w:val="20"/>
          <w:shd w:fill="F0F0F0" w:color="auto" w:val="clear"/>
        </w:rPr>
        <w:t xml:space="preserve">nombre</w:t>
      </w:r>
      <w:r>
        <w:t xml:space="preserve"> y </w:t>
      </w:r>
      <w:r>
        <w:rPr>
          <w:rFonts w:ascii="Consolas" w:cs="Consolas" w:eastAsia="Consolas" w:hAnsi="Consolas"/>
          <w:sz w:val="20"/>
          <w:szCs w:val="20"/>
          <w:shd w:fill="F0F0F0" w:color="auto" w:val="clear"/>
        </w:rPr>
        <w:t xml:space="preserve">dni</w:t>
      </w:r>
      <w:r>
        <w:t xml:space="preserve">), </w:t>
      </w:r>
      <w:r>
        <w:rPr>
          <w:rFonts w:ascii="Consolas" w:cs="Consolas" w:eastAsia="Consolas" w:hAnsi="Consolas"/>
          <w:sz w:val="20"/>
          <w:szCs w:val="20"/>
          <w:shd w:fill="F0F0F0" w:color="auto" w:val="clear"/>
        </w:rPr>
        <w:t xml:space="preserve">montoTotal</w:t>
      </w:r>
      <w:r>
        <w:t xml:space="preserve"> en pesos enteros y </w:t>
      </w:r>
      <w:r>
        <w:rPr>
          <w:rFonts w:ascii="Consolas" w:cs="Consolas" w:eastAsia="Consolas" w:hAnsi="Consolas"/>
          <w:sz w:val="20"/>
          <w:szCs w:val="20"/>
          <w:shd w:fill="F0F0F0" w:color="auto" w:val="clear"/>
        </w:rPr>
        <w:t xml:space="preserve">timestamp</w:t>
      </w:r>
      <w:r>
        <w:t xml:space="preserve"> en UTC truncado a segundos.</w:t>
      </w:r>
    </w:p>
    <w:p>
      <w:pPr>
        <w:pStyle w:val="ListParagraph"/>
        <w:numPr>
          <w:ilvl w:val="0"/>
          <w:numId w:val="65"/>
        </w:numPr>
        <w:spacing w:after="60" w:before="0"/>
      </w:pPr>
      <w:r>
        <w:t xml:space="preserve">Se rechaza (</w:t>
      </w:r>
      <w:r>
        <w:rPr>
          <w:rFonts w:ascii="Consolas" w:cs="Consolas" w:eastAsia="Consolas" w:hAnsi="Consolas"/>
          <w:sz w:val="20"/>
          <w:szCs w:val="20"/>
          <w:shd w:fill="F0F0F0" w:color="auto" w:val="clear"/>
        </w:rPr>
        <w:t xml:space="preserve">MensajeInvalido</w:t>
      </w:r>
      <w:r>
        <w:t xml:space="preserve">) un texto vacío o que no es JSON, ids vacíos o de más de 40 caracteres, 0 o más de 6 entradas, DNI que no tiene 7 u 8 dígitos (</w:t>
      </w:r>
      <w:r>
        <w:rPr>
          <w:rFonts w:ascii="Consolas" w:cs="Consolas" w:eastAsia="Consolas" w:hAnsi="Consolas"/>
          <w:sz w:val="20"/>
          <w:szCs w:val="20"/>
          <w:shd w:fill="F0F0F0" w:color="auto" w:val="clear"/>
        </w:rPr>
        <w:t xml:space="preserve">ReglasDeNegocio.esDniValido</w:t>
      </w:r>
      <w:r>
        <w:t xml:space="preserve">), monto no positivo o sin </w:t>
      </w:r>
      <w:r>
        <w:rPr>
          <w:rFonts w:ascii="Consolas" w:cs="Consolas" w:eastAsia="Consolas" w:hAnsi="Consolas"/>
          <w:sz w:val="20"/>
          <w:szCs w:val="20"/>
          <w:shd w:fill="F0F0F0" w:color="auto" w:val="clear"/>
        </w:rPr>
        <w:t xml:space="preserve">timestamp</w:t>
      </w:r>
      <w:r>
        <w:t xml:space="preserve">. El publicador valida antes de mandar.</w:t>
      </w:r>
    </w:p>
    <w:p>
      <w:pPr>
        <w:pStyle w:val="ListParagraph"/>
        <w:numPr>
          <w:ilvl w:val="0"/>
          <w:numId w:val="65"/>
        </w:numPr>
        <w:spacing w:after="60" w:before="0"/>
      </w:pPr>
      <w:r>
        <w:t xml:space="preserve">Compatibilidad: un campo desconocido se ignora, así que agregar campos no rompe a los consumidores.</w:t>
      </w:r>
    </w:p>
    <w:p>
      <w:pPr>
        <w:pStyle w:val="ListParagraph"/>
        <w:numPr>
          <w:ilvl w:val="0"/>
          <w:numId w:val="65"/>
        </w:numPr>
        <w:spacing w:after="60" w:before="0"/>
      </w:pPr>
      <w:r>
        <w:t xml:space="preserve">El test </w:t>
      </w:r>
      <w:r>
        <w:rPr>
          <w:rFonts w:ascii="Consolas" w:cs="Consolas" w:eastAsia="Consolas" w:hAnsi="Consolas"/>
          <w:sz w:val="20"/>
          <w:szCs w:val="20"/>
          <w:shd w:fill="F0F0F0" w:color="auto" w:val="clear"/>
        </w:rPr>
        <w:t xml:space="preserve">PagoConfirmadoMensajeTest</w:t>
      </w:r>
      <w:r>
        <w:t xml:space="preserve"> lee el ejemplo del documento del contrato: si contrato y clase dejan de coincidir, el build falla.</w:t>
      </w:r>
    </w:p>
    <w:p>
      <w:pPr>
        <w:spacing w:after="60" w:before="0"/>
      </w:pPr>
    </w:p>
    <w:p>
      <w:pPr>
        <w:spacing w:after="120" w:before="0"/>
      </w:pPr>
      <w:r>
        <w:t xml:space="preserve">Pendiente del contrato: decidir si el DNI viaja completo en el tópico (hoy viaja completo).</w:t>
      </w:r>
    </w:p>
    <w:p>
      <w:pPr>
        <w:pStyle w:val="Heading1"/>
        <w:keepNext/>
      </w:pPr>
      <w:r>
        <w:t xml:space="preserve">10.3 Broker, cola y tópico</w:t>
      </w:r>
    </w:p>
    <w:p>
      <w:pPr>
        <w:keepNext/>
        <w:spacing w:after="120" w:before="0"/>
      </w:pPr>
      <w:r>
        <w:t xml:space="preserve">Configuración versionada en </w:t>
      </w:r>
      <w:r>
        <w:rPr>
          <w:rFonts w:ascii="Consolas" w:cs="Consolas" w:eastAsia="Consolas" w:hAnsi="Consolas"/>
          <w:sz w:val="20"/>
          <w:szCs w:val="20"/>
          <w:shd w:fill="F0F0F0" w:color="auto" w:val="clear"/>
        </w:rPr>
        <w:t xml:space="preserve">backend/servidor/src/main/wildfly/configurar.cli</w:t>
      </w:r>
      <w:r>
        <w:t xml:space="preserve">, leída del servidor en marcha el 14/10 (</w:t>
      </w:r>
      <w:r>
        <w:rPr>
          <w:rFonts w:ascii="Consolas" w:cs="Consolas" w:eastAsia="Consolas" w:hAnsi="Consolas"/>
          <w:sz w:val="20"/>
          <w:szCs w:val="20"/>
          <w:shd w:fill="F0F0F0" w:color="auto" w:val="clear"/>
        </w:rPr>
        <w:t xml:space="preserve">reproduccion.txt</w:t>
      </w:r>
      <w:r>
        <w:t xml:space="preserve">, paso 0).</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1"/>
        <w:gridCol w:w="6141"/>
      </w:tblGrid>
      <w:tr>
        <w:trPr>
          <w:cantSplit/>
          <w:tblHeader/>
        </w:trPr>
        <w:tc>
          <w:tcPr>
            <w:tcW w:type="dxa" w:w="327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w:t>
            </w:r>
          </w:p>
        </w:tc>
        <w:tc>
          <w:tcPr>
            <w:tcW w:type="dxa" w:w="614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Valor</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ActiveMQ Artemis 2.54.0 embebido en WildFly 41.0.1</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cola.​emision-​entradas</w:t>
            </w:r>
            <w:r>
              <w:rPr>
                <w:sz w:val="18"/>
                <w:szCs w:val="18"/>
              </w:rPr>
              <w:t xml:space="preserve">, JNDI </w:t>
            </w:r>
            <w:r>
              <w:rPr>
                <w:rFonts w:ascii="Consolas" w:cs="Consolas" w:eastAsia="Consolas" w:hAnsi="Consolas"/>
                <w:sz w:val="17"/>
                <w:szCs w:val="17"/>
                <w:shd w:fill="F0F0F0" w:color="auto" w:val="clear"/>
              </w:rPr>
              <w:t xml:space="preserve">java:​/​jms/​queue/​emisionEntradas</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topico.​compra-​confirmada</w:t>
            </w:r>
            <w:r>
              <w:rPr>
                <w:sz w:val="18"/>
                <w:szCs w:val="18"/>
              </w:rPr>
              <w:t xml:space="preserve">, JNDI </w:t>
            </w:r>
            <w:r>
              <w:rPr>
                <w:rFonts w:ascii="Consolas" w:cs="Consolas" w:eastAsia="Consolas" w:hAnsi="Consolas"/>
                <w:sz w:val="17"/>
                <w:szCs w:val="17"/>
                <w:shd w:fill="F0F0F0" w:color="auto" w:val="clear"/>
              </w:rPr>
              <w:t xml:space="preserve">java:​/​jms/​topic/​compraConfirmada</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Persistencia</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Activada: los mensajes pendientes sobreviven a un reinicio (la base H2 no)</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Reintentos</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address-​setting=​#</w:t>
            </w:r>
            <w:r>
              <w:rPr>
                <w:sz w:val="18"/>
                <w:szCs w:val="18"/>
              </w:rPr>
              <w:t xml:space="preserve">: </w:t>
            </w:r>
            <w:r>
              <w:rPr>
                <w:rFonts w:ascii="Consolas" w:cs="Consolas" w:eastAsia="Consolas" w:hAnsi="Consolas"/>
                <w:sz w:val="17"/>
                <w:szCs w:val="17"/>
                <w:shd w:fill="F0F0F0" w:color="auto" w:val="clear"/>
              </w:rPr>
              <w:t xml:space="preserve">max-​delivery-​attempts</w:t>
            </w:r>
            <w:r>
              <w:rPr>
                <w:sz w:val="18"/>
                <w:szCs w:val="18"/>
              </w:rPr>
              <w:t xml:space="preserve"> 5 y </w:t>
            </w:r>
            <w:r>
              <w:rPr>
                <w:rFonts w:ascii="Consolas" w:cs="Consolas" w:eastAsia="Consolas" w:hAnsi="Consolas"/>
                <w:sz w:val="17"/>
                <w:szCs w:val="17"/>
                <w:shd w:fill="F0F0F0" w:color="auto" w:val="clear"/>
              </w:rPr>
              <w:t xml:space="preserve">redelivery-​delay</w:t>
            </w:r>
            <w:r>
              <w:rPr>
                <w:sz w:val="18"/>
                <w:szCs w:val="18"/>
              </w:rPr>
              <w:t xml:space="preserve"> 2000 ms</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DLQ</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que trae el servidor, </w:t>
            </w:r>
            <w:r>
              <w:rPr>
                <w:rFonts w:ascii="Consolas" w:cs="Consolas" w:eastAsia="Consolas" w:hAnsi="Consolas"/>
                <w:sz w:val="17"/>
                <w:szCs w:val="17"/>
                <w:shd w:fill="F0F0F0" w:color="auto" w:val="clear"/>
              </w:rPr>
              <w:t xml:space="preserve">java:​/​jms/​queue/​DLQ</w:t>
            </w:r>
          </w:p>
        </w:tc>
      </w:tr>
      <w:tr>
        <w:trPr>
          <w:cantSplit/>
        </w:trPr>
        <w:tc>
          <w:tcPr>
            <w:tcW w:type="dxa" w:w="32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Fábrica para publicar</w:t>
            </w:r>
          </w:p>
        </w:tc>
        <w:tc>
          <w:tcPr>
            <w:tcW w:type="dxa" w:w="61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java:​/​JmsXA</w:t>
            </w:r>
            <w:r>
              <w:rPr>
                <w:sz w:val="18"/>
                <w:szCs w:val="18"/>
              </w:rPr>
              <w:t xml:space="preserve">, transaccional (XA)</w:t>
            </w:r>
          </w:p>
        </w:tc>
      </w:tr>
    </w:tbl>
    <w:p>
      <w:pPr>
        <w:spacing w:after="120" w:before="0"/>
      </w:pPr>
    </w:p>
    <w:p>
      <w:pPr>
        <w:spacing w:after="120" w:before="0"/>
      </w:pPr>
      <w:r>
        <w:rPr>
          <w:b/>
          <w:bCs/>
        </w:rPr>
        <w:t xml:space="preserve">Por qué cola y por qué tópico.</w:t>
      </w:r>
      <w:r>
        <w:t xml:space="preserve"> La emisión la hace un único responsable, exactamente una vez: cola punto a punto. Aviso y auditoría son interesados independientes en el mismo hecho: tópico; sumar un tercero no obliga a tocar Ventas. Así se sumó Facturación, como tercer suscriptor durable (sección 11).</w:t>
      </w:r>
    </w:p>
    <w:p>
      <w:pPr>
        <w:spacing w:after="120" w:before="0"/>
      </w:pPr>
      <w:r>
        <w:rPr>
          <w:b/>
          <w:bCs/>
        </w:rPr>
        <w:t xml:space="preserve">Permisos por destino (SEC-I02): riesgo aceptado</w:t>
      </w:r>
      <w:r>
        <w:t xml:space="preserve"> (decisión del grupo del 16/10). El broker no restringe qué servicio publica o consume en cada destino. Se acepta porque el broker está embebido en el mismo WildFly, los servicios se conectan por in-vm y la interfaz pública del servidor queda en 127.0.0.1 por defecto: ningún sistema externo se conecta al broker. Se revisa si el sistema se despliega fuera de una sola máquina.</w:t>
      </w:r>
    </w:p>
    <w:p>
      <w:pPr>
        <w:pStyle w:val="Heading1"/>
        <w:keepNext/>
      </w:pPr>
      <w:r>
        <w:t xml:space="preserve">10.4 Los cuatro consumidores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8"/>
        <w:gridCol w:w="826"/>
        <w:gridCol w:w="1929"/>
        <w:gridCol w:w="1003"/>
        <w:gridCol w:w="1768"/>
        <w:gridCol w:w="2588"/>
      </w:tblGrid>
      <w:tr>
        <w:trPr>
          <w:cantSplit/>
          <w:tblHeader/>
        </w:trPr>
        <w:tc>
          <w:tcPr>
            <w:tcW w:type="dxa" w:w="129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Consumidor</w:t>
            </w:r>
          </w:p>
        </w:tc>
        <w:tc>
          <w:tcPr>
            <w:tcW w:type="dxa" w:w="8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192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Destino y suscripción</w:t>
            </w:r>
          </w:p>
        </w:tc>
        <w:tc>
          <w:tcPr>
            <w:tcW w:type="dxa" w:w="100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Selector</w:t>
            </w:r>
          </w:p>
        </w:tc>
        <w:tc>
          <w:tcPr>
            <w:tcW w:type="dxa" w:w="176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c>
          <w:tcPr>
            <w:tcW w:type="dxa" w:w="258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Idempotencia</w:t>
            </w:r>
          </w:p>
        </w:tc>
      </w:tr>
      <w:tr>
        <w:trPr>
          <w:cantSplit/>
        </w:trPr>
        <w:tc>
          <w:tcPr>
            <w:tcW w:type="dxa" w:w="12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EmisionDeEntradasMDB</w:t>
            </w:r>
          </w:p>
        </w:tc>
        <w:tc>
          <w:tcPr>
            <w:tcW w:type="dxa" w:w="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consumidor único (el broker informa </w:t>
            </w:r>
            <w:r>
              <w:rPr>
                <w:rFonts w:ascii="Consolas" w:cs="Consolas" w:eastAsia="Consolas" w:hAnsi="Consolas"/>
                <w:sz w:val="17"/>
                <w:szCs w:val="17"/>
                <w:shd w:fill="F0F0F0" w:color="auto" w:val="clear"/>
              </w:rPr>
              <w:t xml:space="preserve">consumer-​count</w:t>
            </w:r>
            <w:r>
              <w:rPr>
                <w:sz w:val="18"/>
                <w:szCs w:val="18"/>
              </w:rPr>
              <w:t xml:space="preserve"> 15: son sesiones del mismo MDB, y cada mensaje va a una sola; </w:t>
            </w:r>
            <w:r>
              <w:rPr>
                <w:rFonts w:ascii="Consolas" w:cs="Consolas" w:eastAsia="Consolas" w:hAnsi="Consolas"/>
                <w:sz w:val="17"/>
                <w:szCs w:val="17"/>
                <w:shd w:fill="F0F0F0" w:color="auto" w:val="clear"/>
              </w:rPr>
              <w:t xml:space="preserve">broker-​despues.​txt</w:t>
            </w:r>
            <w:r>
              <w:rPr>
                <w:sz w:val="18"/>
                <w:szCs w:val="18"/>
              </w:rPr>
              <w:t xml:space="preserve">)</w:t>
            </w:r>
          </w:p>
        </w:tc>
        <w:tc>
          <w:tcPr>
            <w:tcW w:type="dxa" w:w="10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tipoEvento = 'PAGO_​CONFIRMADO'</w:t>
            </w:r>
          </w:p>
        </w:tc>
        <w:tc>
          <w:tcPr>
            <w:tcW w:type="dxa" w:w="17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Pone el código QR a cada entrada (</w:t>
            </w:r>
            <w:r>
              <w:rPr>
                <w:rFonts w:ascii="Consolas" w:cs="Consolas" w:eastAsia="Consolas" w:hAnsi="Consolas"/>
                <w:sz w:val="17"/>
                <w:szCs w:val="17"/>
                <w:shd w:fill="F0F0F0" w:color="auto" w:val="clear"/>
              </w:rPr>
              <w:t xml:space="preserve">PENDIENTE_​EMISION</w:t>
            </w:r>
            <w:r>
              <w:rPr>
                <w:sz w:val="18"/>
                <w:szCs w:val="18"/>
              </w:rPr>
              <w:t xml:space="preserve"> → </w:t>
            </w:r>
            <w:r>
              <w:rPr>
                <w:rFonts w:ascii="Consolas" w:cs="Consolas" w:eastAsia="Consolas" w:hAnsi="Consolas"/>
                <w:sz w:val="17"/>
                <w:szCs w:val="17"/>
                <w:shd w:fill="F0F0F0" w:color="auto" w:val="clear"/>
              </w:rPr>
              <w:t xml:space="preserve">VALIDA</w:t>
            </w:r>
            <w:r>
              <w:rPr>
                <w:sz w:val="18"/>
                <w:szCs w:val="18"/>
              </w:rPr>
              <w:t xml:space="preserve">) y pasa la venta a </w:t>
            </w:r>
            <w:r>
              <w:rPr>
                <w:rFonts w:ascii="Consolas" w:cs="Consolas" w:eastAsia="Consolas" w:hAnsi="Consolas"/>
                <w:sz w:val="17"/>
                <w:szCs w:val="17"/>
                <w:shd w:fill="F0F0F0" w:color="auto" w:val="clear"/>
              </w:rPr>
              <w:t xml:space="preserve">EMITIDA</w:t>
            </w:r>
            <w:r>
              <w:rPr>
                <w:sz w:val="18"/>
                <w:szCs w:val="18"/>
              </w:rPr>
              <w:t xml:space="preserve">, en una transacción </w:t>
            </w:r>
            <w:r>
              <w:rPr>
                <w:rFonts w:ascii="Consolas" w:cs="Consolas" w:eastAsia="Consolas" w:hAnsi="Consolas"/>
                <w:sz w:val="17"/>
                <w:szCs w:val="17"/>
                <w:shd w:fill="F0F0F0" w:color="auto" w:val="clear"/>
              </w:rPr>
              <w:t xml:space="preserve">REQUIRED</w:t>
            </w:r>
          </w:p>
        </w:tc>
        <w:tc>
          <w:tcPr>
            <w:tcW w:type="dxa" w:w="25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cambio es un </w:t>
            </w:r>
            <w:r>
              <w:rPr>
                <w:rFonts w:ascii="Consolas" w:cs="Consolas" w:eastAsia="Consolas" w:hAnsi="Consolas"/>
                <w:sz w:val="17"/>
                <w:szCs w:val="17"/>
                <w:shd w:fill="F0F0F0" w:color="auto" w:val="clear"/>
              </w:rPr>
              <w:t xml:space="preserve">UPDATE</w:t>
            </w:r>
            <w:r>
              <w:rPr>
                <w:sz w:val="18"/>
                <w:szCs w:val="18"/>
              </w:rPr>
              <w:t xml:space="preserve"> que exige que la entrada siga </w:t>
            </w:r>
            <w:r>
              <w:rPr>
                <w:rFonts w:ascii="Consolas" w:cs="Consolas" w:eastAsia="Consolas" w:hAnsi="Consolas"/>
                <w:sz w:val="17"/>
                <w:szCs w:val="17"/>
                <w:shd w:fill="F0F0F0" w:color="auto" w:val="clear"/>
              </w:rPr>
              <w:t xml:space="preserve">PENDIENTE_​EMISION</w:t>
            </w:r>
            <w:r>
              <w:rPr>
                <w:sz w:val="18"/>
                <w:szCs w:val="18"/>
              </w:rPr>
              <w:t xml:space="preserve">; un repetido no cambia ninguna fila y se loguea "es un mensaje repetido y no cambió nada". Si la venta no existe, el mensaje se descarta con un </w:t>
            </w:r>
            <w:r>
              <w:rPr>
                <w:rFonts w:ascii="Consolas" w:cs="Consolas" w:eastAsia="Consolas" w:hAnsi="Consolas"/>
                <w:sz w:val="17"/>
                <w:szCs w:val="17"/>
                <w:shd w:fill="F0F0F0" w:color="auto" w:val="clear"/>
              </w:rPr>
              <w:t xml:space="preserve">WARNING</w:t>
            </w:r>
          </w:p>
        </w:tc>
      </w:tr>
      <w:tr>
        <w:trPr>
          <w:cantSplit/>
        </w:trPr>
        <w:tc>
          <w:tcPr>
            <w:tcW w:type="dxa" w:w="12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AuditoriaDeComprasMDB</w:t>
            </w:r>
          </w:p>
        </w:tc>
        <w:tc>
          <w:tcPr>
            <w:tcW w:type="dxa" w:w="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w:t>
            </w:r>
            <w:r>
              <w:rPr>
                <w:b/>
                <w:bCs/>
                <w:sz w:val="18"/>
                <w:szCs w:val="18"/>
              </w:rPr>
              <w:t xml:space="preserve">durable</w:t>
            </w:r>
            <w:r>
              <w:rPr>
                <w:sz w:val="18"/>
                <w:szCs w:val="18"/>
              </w:rPr>
              <w:t xml:space="preserve">: </w:t>
            </w:r>
            <w:r>
              <w:rPr>
                <w:rFonts w:ascii="Consolas" w:cs="Consolas" w:eastAsia="Consolas" w:hAnsi="Consolas"/>
                <w:sz w:val="17"/>
                <w:szCs w:val="17"/>
                <w:shd w:fill="F0F0F0" w:color="auto" w:val="clear"/>
              </w:rPr>
              <w:t xml:space="preserve">clientId</w:t>
            </w:r>
            <w:r>
              <w:rPr>
                <w:sz w:val="18"/>
                <w:szCs w:val="18"/>
              </w:rPr>
              <w:t xml:space="preserve"> </w:t>
            </w:r>
            <w:r>
              <w:rPr>
                <w:rFonts w:ascii="Consolas" w:cs="Consolas" w:eastAsia="Consolas" w:hAnsi="Consolas"/>
                <w:sz w:val="17"/>
                <w:szCs w:val="17"/>
                <w:shd w:fill="F0F0F0" w:color="auto" w:val="clear"/>
              </w:rPr>
              <w:t xml:space="preserve">palco-​auditoria</w:t>
            </w:r>
            <w:r>
              <w:rPr>
                <w:sz w:val="18"/>
                <w:szCs w:val="18"/>
              </w:rPr>
              <w:t xml:space="preserve">, </w:t>
            </w:r>
            <w:r>
              <w:rPr>
                <w:rFonts w:ascii="Consolas" w:cs="Consolas" w:eastAsia="Consolas" w:hAnsi="Consolas"/>
                <w:sz w:val="17"/>
                <w:szCs w:val="17"/>
                <w:shd w:fill="F0F0F0" w:color="auto" w:val="clear"/>
              </w:rPr>
              <w:t xml:space="preserve">subscriptionName</w:t>
            </w:r>
            <w:r>
              <w:rPr>
                <w:sz w:val="18"/>
                <w:szCs w:val="18"/>
              </w:rPr>
              <w:t xml:space="preserve"> </w:t>
            </w:r>
            <w:r>
              <w:rPr>
                <w:rFonts w:ascii="Consolas" w:cs="Consolas" w:eastAsia="Consolas" w:hAnsi="Consolas"/>
                <w:sz w:val="17"/>
                <w:szCs w:val="17"/>
                <w:shd w:fill="F0F0F0" w:color="auto" w:val="clear"/>
              </w:rPr>
              <w:t xml:space="preserve">compras-​confirmadas</w:t>
            </w:r>
            <w:r>
              <w:rPr>
                <w:sz w:val="18"/>
                <w:szCs w:val="18"/>
              </w:rPr>
              <w:t xml:space="preserve">, </w:t>
            </w:r>
            <w:r>
              <w:rPr>
                <w:rFonts w:ascii="Consolas" w:cs="Consolas" w:eastAsia="Consolas" w:hAnsi="Consolas"/>
                <w:sz w:val="17"/>
                <w:szCs w:val="17"/>
                <w:shd w:fill="F0F0F0" w:color="auto" w:val="clear"/>
              </w:rPr>
              <w:t xml:space="preserve">maxSession</w:t>
            </w:r>
            <w:r>
              <w:rPr>
                <w:sz w:val="18"/>
                <w:szCs w:val="18"/>
              </w:rPr>
              <w:t xml:space="preserve"> 1</w:t>
            </w:r>
          </w:p>
        </w:tc>
        <w:tc>
          <w:tcPr>
            <w:tcW w:type="dxa" w:w="10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w:t>
            </w:r>
          </w:p>
        </w:tc>
        <w:tc>
          <w:tcPr>
            <w:tcW w:type="dxa" w:w="17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 una fila en </w:t>
            </w:r>
            <w:r>
              <w:rPr>
                <w:rFonts w:ascii="Consolas" w:cs="Consolas" w:eastAsia="Consolas" w:hAnsi="Consolas"/>
                <w:sz w:val="17"/>
                <w:szCs w:val="17"/>
                <w:shd w:fill="F0F0F0" w:color="auto" w:val="clear"/>
              </w:rPr>
              <w:t xml:space="preserve">registro_​auditoria</w:t>
            </w:r>
          </w:p>
        </w:tc>
        <w:tc>
          <w:tcPr>
            <w:tcW w:type="dxa" w:w="25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de la fila es el </w:t>
            </w:r>
            <w:r>
              <w:rPr>
                <w:rFonts w:ascii="Consolas" w:cs="Consolas" w:eastAsia="Consolas" w:hAnsi="Consolas"/>
                <w:sz w:val="17"/>
                <w:szCs w:val="17"/>
                <w:shd w:fill="F0F0F0" w:color="auto" w:val="clear"/>
              </w:rPr>
              <w:t xml:space="preserve">JMSMessageID</w:t>
            </w:r>
            <w:r>
              <w:rPr>
                <w:sz w:val="18"/>
                <w:szCs w:val="18"/>
              </w:rPr>
              <w:t xml:space="preserve">: una reentrega no inserta dos veces. Ante un mensaje inválido marca </w:t>
            </w:r>
            <w:r>
              <w:rPr>
                <w:rFonts w:ascii="Consolas" w:cs="Consolas" w:eastAsia="Consolas" w:hAnsi="Consolas"/>
                <w:sz w:val="17"/>
                <w:szCs w:val="17"/>
                <w:shd w:fill="F0F0F0" w:color="auto" w:val="clear"/>
              </w:rPr>
              <w:t xml:space="preserve">setRollbackOnly()</w:t>
            </w:r>
            <w:r>
              <w:rPr>
                <w:sz w:val="18"/>
                <w:szCs w:val="18"/>
              </w:rPr>
              <w:t xml:space="preserve"> (reintentos y DLQ)</w:t>
            </w:r>
          </w:p>
        </w:tc>
      </w:tr>
      <w:tr>
        <w:trPr>
          <w:cantSplit/>
        </w:trPr>
        <w:tc>
          <w:tcPr>
            <w:tcW w:type="dxa" w:w="12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AvisoDeCompraMDB</w:t>
            </w:r>
          </w:p>
        </w:tc>
        <w:tc>
          <w:tcPr>
            <w:tcW w:type="dxa" w:w="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w:t>
            </w:r>
            <w:r>
              <w:rPr>
                <w:b/>
                <w:bCs/>
                <w:sz w:val="18"/>
                <w:szCs w:val="18"/>
              </w:rPr>
              <w:t xml:space="preserve">no durable</w:t>
            </w:r>
          </w:p>
        </w:tc>
        <w:tc>
          <w:tcPr>
            <w:tcW w:type="dxa" w:w="10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w:t>
            </w:r>
          </w:p>
        </w:tc>
        <w:tc>
          <w:tcPr>
            <w:tcW w:type="dxa" w:w="17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Arma el aviso al comprador y lo escribe en el log (</w:t>
            </w:r>
            <w:r>
              <w:rPr>
                <w:b/>
                <w:bCs/>
                <w:sz w:val="18"/>
                <w:szCs w:val="18"/>
              </w:rPr>
              <w:t xml:space="preserve">simulado</w:t>
            </w:r>
            <w:r>
              <w:rPr>
                <w:sz w:val="18"/>
                <w:szCs w:val="18"/>
              </w:rPr>
              <w:t xml:space="preserve">)</w:t>
            </w:r>
          </w:p>
        </w:tc>
        <w:tc>
          <w:tcPr>
            <w:tcW w:type="dxa" w:w="25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guarda estado: un repetido produce otra línea de log, sin efecto de negocio. Un mensaje inválido se descarta con un </w:t>
            </w:r>
            <w:r>
              <w:rPr>
                <w:rFonts w:ascii="Consolas" w:cs="Consolas" w:eastAsia="Consolas" w:hAnsi="Consolas"/>
                <w:sz w:val="17"/>
                <w:szCs w:val="17"/>
                <w:shd w:fill="F0F0F0" w:color="auto" w:val="clear"/>
              </w:rPr>
              <w:t xml:space="preserve">WARNING</w:t>
            </w:r>
          </w:p>
        </w:tc>
      </w:tr>
      <w:tr>
        <w:trPr>
          <w:cantSplit/>
        </w:trPr>
        <w:tc>
          <w:tcPr>
            <w:tcW w:type="dxa" w:w="12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FacturacionDeComprasMDB</w:t>
            </w:r>
          </w:p>
        </w:tc>
        <w:tc>
          <w:tcPr>
            <w:tcW w:type="dxa" w:w="82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w:t>
            </w:r>
            <w:r>
              <w:rPr>
                <w:b/>
                <w:bCs/>
                <w:sz w:val="18"/>
                <w:szCs w:val="18"/>
              </w:rPr>
              <w:t xml:space="preserve">durable</w:t>
            </w:r>
            <w:r>
              <w:rPr>
                <w:sz w:val="18"/>
                <w:szCs w:val="18"/>
              </w:rPr>
              <w:t xml:space="preserve">: </w:t>
            </w:r>
            <w:r>
              <w:rPr>
                <w:rFonts w:ascii="Consolas" w:cs="Consolas" w:eastAsia="Consolas" w:hAnsi="Consolas"/>
                <w:sz w:val="17"/>
                <w:szCs w:val="17"/>
                <w:shd w:fill="F0F0F0" w:color="auto" w:val="clear"/>
              </w:rPr>
              <w:t xml:space="preserve">clientId</w:t>
            </w:r>
            <w:r>
              <w:rPr>
                <w:sz w:val="18"/>
                <w:szCs w:val="18"/>
              </w:rPr>
              <w:t xml:space="preserve"> </w:t>
            </w:r>
            <w:r>
              <w:rPr>
                <w:rFonts w:ascii="Consolas" w:cs="Consolas" w:eastAsia="Consolas" w:hAnsi="Consolas"/>
                <w:sz w:val="17"/>
                <w:szCs w:val="17"/>
                <w:shd w:fill="F0F0F0" w:color="auto" w:val="clear"/>
              </w:rPr>
              <w:t xml:space="preserve">palco-​facturacion</w:t>
            </w:r>
            <w:r>
              <w:rPr>
                <w:sz w:val="18"/>
                <w:szCs w:val="18"/>
              </w:rPr>
              <w:t xml:space="preserve">, </w:t>
            </w:r>
            <w:r>
              <w:rPr>
                <w:rFonts w:ascii="Consolas" w:cs="Consolas" w:eastAsia="Consolas" w:hAnsi="Consolas"/>
                <w:sz w:val="17"/>
                <w:szCs w:val="17"/>
                <w:shd w:fill="F0F0F0" w:color="auto" w:val="clear"/>
              </w:rPr>
              <w:t xml:space="preserve">subscriptionName</w:t>
            </w:r>
            <w:r>
              <w:rPr>
                <w:sz w:val="18"/>
                <w:szCs w:val="18"/>
              </w:rPr>
              <w:t xml:space="preserve"> </w:t>
            </w:r>
            <w:r>
              <w:rPr>
                <w:rFonts w:ascii="Consolas" w:cs="Consolas" w:eastAsia="Consolas" w:hAnsi="Consolas"/>
                <w:sz w:val="17"/>
                <w:szCs w:val="17"/>
                <w:shd w:fill="F0F0F0" w:color="auto" w:val="clear"/>
              </w:rPr>
              <w:t xml:space="preserve">facturacion-​compras-​confirmadas</w:t>
            </w:r>
            <w:r>
              <w:rPr>
                <w:sz w:val="18"/>
                <w:szCs w:val="18"/>
              </w:rPr>
              <w:t xml:space="preserve">, </w:t>
            </w:r>
            <w:r>
              <w:rPr>
                <w:rFonts w:ascii="Consolas" w:cs="Consolas" w:eastAsia="Consolas" w:hAnsi="Consolas"/>
                <w:sz w:val="17"/>
                <w:szCs w:val="17"/>
                <w:shd w:fill="F0F0F0" w:color="auto" w:val="clear"/>
              </w:rPr>
              <w:t xml:space="preserve">maxSession</w:t>
            </w:r>
            <w:r>
              <w:rPr>
                <w:sz w:val="18"/>
                <w:szCs w:val="18"/>
              </w:rPr>
              <w:t xml:space="preserve"> 1</w:t>
            </w:r>
          </w:p>
        </w:tc>
        <w:tc>
          <w:tcPr>
            <w:tcW w:type="dxa" w:w="10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mismo</w:t>
            </w:r>
          </w:p>
        </w:tc>
        <w:tc>
          <w:tcPr>
            <w:tcW w:type="dxa" w:w="17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 pide el CAE al ARCA simulado por SOAP y guarda la factura en </w:t>
            </w:r>
            <w:r>
              <w:rPr>
                <w:rFonts w:ascii="Consolas" w:cs="Consolas" w:eastAsia="Consolas" w:hAnsi="Consolas"/>
                <w:sz w:val="17"/>
                <w:szCs w:val="17"/>
                <w:shd w:fill="F0F0F0" w:color="auto" w:val="clear"/>
              </w:rPr>
              <w:t xml:space="preserve">facturacion.​factura</w:t>
            </w:r>
            <w:r>
              <w:rPr>
                <w:sz w:val="18"/>
                <w:szCs w:val="18"/>
              </w:rPr>
              <w:t xml:space="preserve"> (sección 11)</w:t>
            </w:r>
          </w:p>
        </w:tc>
        <w:tc>
          <w:tcPr>
            <w:tcW w:type="dxa" w:w="258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Antes de llamar a ARCA busca la factura de la venta; la restricción única </w:t>
            </w:r>
            <w:r>
              <w:rPr>
                <w:rFonts w:ascii="Consolas" w:cs="Consolas" w:eastAsia="Consolas" w:hAnsi="Consolas"/>
                <w:sz w:val="17"/>
                <w:szCs w:val="17"/>
                <w:shd w:fill="F0F0F0" w:color="auto" w:val="clear"/>
              </w:rPr>
              <w:t xml:space="preserve">factura_​venta_​unica</w:t>
            </w:r>
            <w:r>
              <w:rPr>
                <w:sz w:val="18"/>
                <w:szCs w:val="18"/>
              </w:rPr>
              <w:t xml:space="preserve"> decide entre dos entregas simultáneas. Ante un mensaje inválido, ARCA sin respuesta o un comprobante rechazado, marca </w:t>
            </w:r>
            <w:r>
              <w:rPr>
                <w:rFonts w:ascii="Consolas" w:cs="Consolas" w:eastAsia="Consolas" w:hAnsi="Consolas"/>
                <w:sz w:val="17"/>
                <w:szCs w:val="17"/>
                <w:shd w:fill="F0F0F0" w:color="auto" w:val="clear"/>
              </w:rPr>
              <w:t xml:space="preserve">setRollbackOnly()</w:t>
            </w:r>
            <w:r>
              <w:rPr>
                <w:sz w:val="18"/>
                <w:szCs w:val="18"/>
              </w:rPr>
              <w:t xml:space="preserve"> (reintentos y DLQ)</w:t>
            </w:r>
          </w:p>
        </w:tc>
      </w:tr>
    </w:tbl>
    <w:p>
      <w:pPr>
        <w:spacing w:after="120" w:before="0"/>
      </w:pPr>
    </w:p>
    <w:p>
      <w:pPr>
        <w:spacing w:after="120" w:before="0"/>
      </w:pPr>
      <w:r>
        <w:rPr>
          <w:b/>
          <w:bCs/>
        </w:rPr>
        <w:t xml:space="preserve">Por qué durables dos y no la tercera.</w:t>
      </w:r>
      <w:r>
        <w:t xml:space="preserve"> La auditoría y la factura no pueden perder un hecho: si Notificaciones o Facturación están detenidos, el broker les guarda los mensajes. Perder un aviso que hoy es una línea de log se acepta; cuando haya correo real, esta decisión se revisa.</w:t>
      </w:r>
    </w:p>
    <w:p>
      <w:pPr>
        <w:spacing w:after="120" w:before="0"/>
      </w:pPr>
      <w:r>
        <w:rPr>
          <w:b/>
          <w:bCs/>
        </w:rPr>
        <w:t xml:space="preserve">Por qué el selector.</w:t>
      </w:r>
      <w:r>
        <w:t xml:space="preserve"> Hoy todos los mensajes son </w:t>
      </w:r>
      <w:r>
        <w:rPr>
          <w:rFonts w:ascii="Consolas" w:cs="Consolas" w:eastAsia="Consolas" w:hAnsi="Consolas"/>
          <w:sz w:val="20"/>
          <w:szCs w:val="20"/>
          <w:shd w:fill="F0F0F0" w:color="auto" w:val="clear"/>
        </w:rPr>
        <w:t xml:space="preserve">PAGO_CONFIRMADO</w:t>
      </w:r>
      <w:r>
        <w:t xml:space="preserve">, pero el selector deja preparado el destino para otros tipos sin que estos consumidores tengan que cambiar. El MDB de Facturación usa el mismo selector (</w:t>
      </w:r>
      <w:r>
        <w:rPr>
          <w:rFonts w:ascii="Consolas" w:cs="Consolas" w:eastAsia="Consolas" w:hAnsi="Consolas"/>
          <w:sz w:val="20"/>
          <w:szCs w:val="20"/>
          <w:shd w:fill="F0F0F0" w:color="auto" w:val="clear"/>
        </w:rPr>
        <w:t xml:space="preserve">DestinosJms.SELECTOR_PAGO_CONFIRMADO</w:t>
      </w:r>
      <w:r>
        <w:t xml:space="preserve">).</w:t>
      </w:r>
    </w:p>
    <w:p>
      <w:pPr>
        <w:spacing w:after="120" w:before="0"/>
      </w:pPr>
      <w:r>
        <w:rPr>
          <w:b/>
          <w:bCs/>
        </w:rPr>
        <w:t xml:space="preserve">Efecto del tercer suscriptor sobre la evidencia.</w:t>
      </w:r>
      <w:r>
        <w:t xml:space="preserve"> Con Facturación desplegado, cada mensaje del tópico tiene tres copias y no dos, y un mensaje inválido deja dos copias en la DLQ (auditoría y facturación). Los mensajes de prueba de </w:t>
      </w:r>
      <w:r>
        <w:rPr>
          <w:rFonts w:ascii="Consolas" w:cs="Consolas" w:eastAsia="Consolas" w:hAnsi="Consolas"/>
          <w:sz w:val="20"/>
          <w:szCs w:val="20"/>
          <w:shd w:fill="F0F0F0" w:color="auto" w:val="clear"/>
        </w:rPr>
        <w:t xml:space="preserve">/api/notificaciones/pruebas/...</w:t>
      </w:r>
      <w:r>
        <w:t xml:space="preserve"> también se facturan, porque Facturación solo mira el mensaje. El guion de prueba ya cuenta las dos copias de la DLQ (escenario 12) y la demo, las tres del tópico; los dos pasaron el 16/10 con el servidor armado desde cero.</w:t>
      </w:r>
    </w:p>
    <w:p>
      <w:pPr>
        <w:pStyle w:val="Heading1"/>
        <w:keepNext/>
      </w:pPr>
      <w:r>
        <w:t xml:space="preserve">10.5 Garantía transaccional</w:t>
      </w:r>
    </w:p>
    <w:p>
      <w:pPr>
        <w:pStyle w:val="ListParagraph"/>
        <w:numPr>
          <w:ilvl w:val="0"/>
          <w:numId w:val="66"/>
        </w:numPr>
        <w:spacing w:after="60" w:before="0"/>
      </w:pPr>
      <w:r>
        <w:rPr>
          <w:rFonts w:ascii="Consolas" w:cs="Consolas" w:eastAsia="Consolas" w:hAnsi="Consolas"/>
          <w:sz w:val="20"/>
          <w:szCs w:val="20"/>
          <w:shd w:fill="F0F0F0" w:color="auto" w:val="clear"/>
        </w:rPr>
        <w:t xml:space="preserve">confirmarCompra</w:t>
      </w:r>
      <w:r>
        <w:t xml:space="preserve"> lleva </w:t>
      </w:r>
      <w:r>
        <w:rPr>
          <w:rFonts w:ascii="Consolas" w:cs="Consolas" w:eastAsia="Consolas" w:hAnsi="Consolas"/>
          <w:sz w:val="20"/>
          <w:szCs w:val="20"/>
          <w:shd w:fill="F0F0F0" w:color="auto" w:val="clear"/>
        </w:rPr>
        <w:t xml:space="preserve">@TransactionAttribute(REQUIRED)</w:t>
      </w:r>
      <w:r>
        <w:t xml:space="preserve"> y el publicador </w:t>
      </w:r>
      <w:r>
        <w:rPr>
          <w:rFonts w:ascii="Consolas" w:cs="Consolas" w:eastAsia="Consolas" w:hAnsi="Consolas"/>
          <w:sz w:val="20"/>
          <w:szCs w:val="20"/>
          <w:shd w:fill="F0F0F0" w:color="auto" w:val="clear"/>
        </w:rPr>
        <w:t xml:space="preserve">MANDATORY</w:t>
      </w:r>
      <w:r>
        <w:t xml:space="preserve">: no puede publicar fuera de la transacción de quien lo llama.</w:t>
      </w:r>
    </w:p>
    <w:p>
      <w:pPr>
        <w:pStyle w:val="ListParagraph"/>
        <w:numPr>
          <w:ilvl w:val="0"/>
          <w:numId w:val="66"/>
        </w:numPr>
        <w:spacing w:after="60" w:before="0"/>
      </w:pPr>
      <w:r>
        <w:t xml:space="preserve">El broker participa como recurso XA; el datasource </w:t>
      </w:r>
      <w:r>
        <w:rPr>
          <w:rFonts w:ascii="Consolas" w:cs="Consolas" w:eastAsia="Consolas" w:hAnsi="Consolas"/>
          <w:sz w:val="20"/>
          <w:szCs w:val="20"/>
          <w:shd w:fill="F0F0F0" w:color="auto" w:val="clear"/>
        </w:rPr>
        <w:t xml:space="preserve">PalcoDS</w:t>
      </w:r>
      <w:r>
        <w:t xml:space="preserve"> no es XA y entra como último recurso. </w:t>
      </w:r>
      <w:r>
        <w:rPr>
          <w:b/>
          <w:bCs/>
        </w:rPr>
        <w:t xml:space="preserve">No es un commit en dos fases completo.</w:t>
      </w:r>
    </w:p>
    <w:p>
      <w:pPr>
        <w:pStyle w:val="ListParagraph"/>
        <w:numPr>
          <w:ilvl w:val="0"/>
          <w:numId w:val="66"/>
        </w:numPr>
        <w:spacing w:after="60" w:before="0"/>
      </w:pPr>
      <w:r>
        <w:t xml:space="preserve">Si la transacción se deshace, el mensaje no sale (probado, escenario 13).</w:t>
      </w:r>
    </w:p>
    <w:p>
      <w:pPr>
        <w:pStyle w:val="ListParagraph"/>
        <w:numPr>
          <w:ilvl w:val="0"/>
          <w:numId w:val="66"/>
        </w:numPr>
        <w:spacing w:after="60" w:before="0"/>
      </w:pPr>
      <w:r>
        <w:t xml:space="preserve">Si el servidor se cayera entre el commit de la base y el del broker, quedaría una venta </w:t>
      </w:r>
      <w:r>
        <w:rPr>
          <w:rFonts w:ascii="Consolas" w:cs="Consolas" w:eastAsia="Consolas" w:hAnsi="Consolas"/>
          <w:sz w:val="20"/>
          <w:szCs w:val="20"/>
          <w:shd w:fill="F0F0F0" w:color="auto" w:val="clear"/>
        </w:rPr>
        <w:t xml:space="preserve">CONFIRMADA</w:t>
      </w:r>
      <w:r>
        <w:t xml:space="preserve"> con entradas </w:t>
      </w:r>
      <w:r>
        <w:rPr>
          <w:rFonts w:ascii="Consolas" w:cs="Consolas" w:eastAsia="Consolas" w:hAnsi="Consolas"/>
          <w:sz w:val="20"/>
          <w:szCs w:val="20"/>
          <w:shd w:fill="F0F0F0" w:color="auto" w:val="clear"/>
        </w:rPr>
        <w:t xml:space="preserve">PENDIENTE_EMISION</w:t>
      </w:r>
      <w:r>
        <w:t xml:space="preserve"> y sin mensaje. </w:t>
      </w:r>
      <w:r>
        <w:rPr>
          <w:b/>
          <w:bCs/>
        </w:rPr>
        <w:t xml:space="preserve">No probado y no cubierto:</w:t>
      </w:r>
      <w:r>
        <w:t xml:space="preserve"> la conciliación de pagos (5.10 y 7.8) solo toma ventas </w:t>
      </w:r>
      <w:r>
        <w:rPr>
          <w:rFonts w:ascii="Consolas" w:cs="Consolas" w:eastAsia="Consolas" w:hAnsi="Consolas"/>
          <w:sz w:val="20"/>
          <w:szCs w:val="20"/>
          <w:shd w:fill="F0F0F0" w:color="auto" w:val="clear"/>
        </w:rPr>
        <w:t xml:space="preserve">EN_CHECKOUT</w:t>
      </w:r>
      <w:r>
        <w:t xml:space="preserve"> con un intento de pago sin resultado, así que no ve una venta ya </w:t>
      </w:r>
      <w:r>
        <w:rPr>
          <w:rFonts w:ascii="Consolas" w:cs="Consolas" w:eastAsia="Consolas" w:hAnsi="Consolas"/>
          <w:sz w:val="20"/>
          <w:szCs w:val="20"/>
          <w:shd w:fill="F0F0F0" w:color="auto" w:val="clear"/>
        </w:rPr>
        <w:t xml:space="preserve">CONFIRMADA</w:t>
      </w:r>
      <w:r>
        <w:t xml:space="preserve">. Lo que sí cubre es la falla a mitad de la compra antes del commit, que se repite con la propiedad </w:t>
      </w:r>
      <w:r>
        <w:rPr>
          <w:rFonts w:ascii="Consolas" w:cs="Consolas" w:eastAsia="Consolas" w:hAnsi="Consolas"/>
          <w:sz w:val="20"/>
          <w:szCs w:val="20"/>
          <w:shd w:fill="F0F0F0" w:color="auto" w:val="clear"/>
        </w:rPr>
        <w:t xml:space="preserve">palco.ventas.fallar-despues-del-cobro</w:t>
      </w:r>
      <w:r>
        <w:t xml:space="preserve"> (escenario 14). Cerrar esta ventana pediría una base XA o una tabla de salida; no está planificado (7.12).</w:t>
      </w:r>
    </w:p>
    <w:p>
      <w:pPr>
        <w:pStyle w:val="ListParagraph"/>
        <w:numPr>
          <w:ilvl w:val="0"/>
          <w:numId w:val="66"/>
        </w:numPr>
        <w:spacing w:after="60" w:before="0"/>
      </w:pPr>
      <w:r>
        <w:t xml:space="preserve">La transacción con el datasource como último recurso, en lugar de un datasource XA, está consultada con la cátedra y sin respuesta al 16/10.</w:t>
      </w:r>
    </w:p>
    <w:p>
      <w:pPr>
        <w:pStyle w:val="ListParagraph"/>
        <w:numPr>
          <w:ilvl w:val="0"/>
          <w:numId w:val="66"/>
        </w:numPr>
        <w:spacing w:after="60" w:before="0"/>
      </w:pPr>
      <w:r>
        <w:t xml:space="preserve">La transacción cubre solo la confirmación. La reserva de cupo es REST y se compensa devolviéndolo; el cobro se protege con la clave de idempotencia. </w:t>
      </w:r>
      <w:r>
        <w:rPr>
          <w:rFonts w:ascii="Consolas" w:cs="Consolas" w:eastAsia="Consolas" w:hAnsi="Consolas"/>
          <w:sz w:val="20"/>
          <w:szCs w:val="20"/>
          <w:shd w:fill="F0F0F0" w:color="auto" w:val="clear"/>
        </w:rPr>
        <w:t xml:space="preserve">ServicioDePagos</w:t>
      </w:r>
      <w:r>
        <w:t xml:space="preserve"> lleva </w:t>
      </w:r>
      <w:r>
        <w:rPr>
          <w:rFonts w:ascii="Consolas" w:cs="Consolas" w:eastAsia="Consolas" w:hAnsi="Consolas"/>
          <w:sz w:val="20"/>
          <w:szCs w:val="20"/>
          <w:shd w:fill="F0F0F0" w:color="auto" w:val="clear"/>
        </w:rPr>
        <w:t xml:space="preserve">NOT_SUPPORTED</w:t>
      </w:r>
      <w:r>
        <w:t xml:space="preserve">: no retiene una transacción mientras espera a la pasarela.</w:t>
      </w:r>
    </w:p>
    <w:p>
      <w:pPr>
        <w:spacing w:after="60" w:before="0"/>
      </w:pPr>
    </w:p>
    <w:p>
      <w:pPr>
        <w:pStyle w:val="Heading1"/>
        <w:keepNext/>
      </w:pPr>
      <w:r>
        <w:t xml:space="preserve">10.6 Reintentos, DLQ y procedimiento</w:t>
      </w:r>
    </w:p>
    <w:p>
      <w:pPr>
        <w:keepNext/>
        <w:spacing w:after="120" w:before="0"/>
      </w:pPr>
      <w:r>
        <w:t xml:space="preserve">Si un consumidor falla, su transacción se deshace entera (no quedan entradas emitidas a medias) y el broker reentrega a los 2 segundos; después de 5 entregas, el mensaje pasa a la DLQ. En la cola de emisión eso deja la venta </w:t>
      </w:r>
      <w:r>
        <w:rPr>
          <w:rFonts w:ascii="Consolas" w:cs="Consolas" w:eastAsia="Consolas" w:hAnsi="Consolas"/>
          <w:sz w:val="20"/>
          <w:szCs w:val="20"/>
          <w:shd w:fill="F0F0F0" w:color="auto" w:val="clear"/>
        </w:rPr>
        <w:t xml:space="preserve">CONFIRMADA</w:t>
      </w:r>
      <w:r>
        <w:t xml:space="preserve"> con entradas sin emitir y nada lo reintenta solo. Procedimiento:</w:t>
      </w:r>
    </w:p>
    <w:p>
      <w:pPr>
        <w:pStyle w:val="ListParagraph"/>
        <w:numPr>
          <w:ilvl w:val="0"/>
          <w:numId w:val="67"/>
        </w:numPr>
        <w:spacing w:after="60" w:before="0"/>
      </w:pPr>
      <w:r>
        <w:rPr>
          <w:b/>
          <w:bCs/>
        </w:rPr>
        <w:t xml:space="preserve">Encontrar el mensaje</w:t>
      </w:r>
      <w:r>
        <w:t xml:space="preserve"> en la DLQ filtrando por la propiedad </w:t>
      </w:r>
      <w:r>
        <w:rPr>
          <w:rFonts w:ascii="Consolas" w:cs="Consolas" w:eastAsia="Consolas" w:hAnsi="Consolas"/>
          <w:sz w:val="20"/>
          <w:szCs w:val="20"/>
          <w:shd w:fill="F0F0F0" w:color="auto" w:val="clear"/>
        </w:rPr>
        <w:t xml:space="preserve">_AMQ_ORIG_QUEUE</w:t>
      </w:r>
      <w:r>
        <w:t xml:space="preserve"> = </w:t>
      </w:r>
      <w:r>
        <w:rPr>
          <w:rFonts w:ascii="Consolas" w:cs="Consolas" w:eastAsia="Consolas" w:hAnsi="Consolas"/>
          <w:sz w:val="20"/>
          <w:szCs w:val="20"/>
          <w:shd w:fill="F0F0F0" w:color="auto" w:val="clear"/>
        </w:rPr>
        <w:t xml:space="preserve">jms.queue.cola.emision-entradas</w:t>
      </w:r>
      <w:r>
        <w:t xml:space="preserve"> (</w:t>
      </w:r>
      <w:r>
        <w:rPr>
          <w:rFonts w:ascii="Consolas" w:cs="Consolas" w:eastAsia="Consolas" w:hAnsi="Consolas"/>
          <w:sz w:val="20"/>
          <w:szCs w:val="20"/>
          <w:shd w:fill="F0F0F0" w:color="auto" w:val="clear"/>
        </w:rPr>
        <w:t xml:space="preserve">list-messages</w:t>
      </w:r>
      <w:r>
        <w:t xml:space="preserve"> y </w:t>
      </w:r>
      <w:r>
        <w:rPr>
          <w:rFonts w:ascii="Consolas" w:cs="Consolas" w:eastAsia="Consolas" w:hAnsi="Consolas"/>
          <w:sz w:val="20"/>
          <w:szCs w:val="20"/>
          <w:shd w:fill="F0F0F0" w:color="auto" w:val="clear"/>
        </w:rPr>
        <w:t xml:space="preserve">count-messages</w:t>
      </w:r>
      <w:r>
        <w:t xml:space="preserve"> con ese filtro).</w:t>
      </w:r>
    </w:p>
    <w:p>
      <w:pPr>
        <w:pStyle w:val="ListParagraph"/>
        <w:numPr>
          <w:ilvl w:val="0"/>
          <w:numId w:val="67"/>
        </w:numPr>
        <w:spacing w:after="60" w:before="0"/>
      </w:pPr>
      <w:r>
        <w:rPr>
          <w:b/>
          <w:bCs/>
        </w:rPr>
        <w:t xml:space="preserve">Ver la causa</w:t>
      </w:r>
      <w:r>
        <w:t xml:space="preserve"> en </w:t>
      </w:r>
      <w:r>
        <w:rPr>
          <w:rFonts w:ascii="Consolas" w:cs="Consolas" w:eastAsia="Consolas" w:hAnsi="Consolas"/>
          <w:sz w:val="20"/>
          <w:szCs w:val="20"/>
          <w:shd w:fill="F0F0F0" w:color="auto" w:val="clear"/>
        </w:rPr>
        <w:t xml:space="preserve">server.log</w:t>
      </w:r>
      <w:r>
        <w:t xml:space="preserve"> (la línea </w:t>
      </w:r>
      <w:r>
        <w:rPr>
          <w:rFonts w:ascii="Consolas" w:cs="Consolas" w:eastAsia="Consolas" w:hAnsi="Consolas"/>
          <w:sz w:val="20"/>
          <w:szCs w:val="20"/>
          <w:shd w:fill="F0F0F0" w:color="auto" w:val="clear"/>
        </w:rPr>
        <w:t xml:space="preserve">AMQ222149</w:t>
      </w:r>
      <w:r>
        <w:t xml:space="preserve"> con el id del mensaje y las 5 fallas anteriores) y corregirla; si persiste, devolverlo solo lo manda otra vez a la DLQ.</w:t>
      </w:r>
    </w:p>
    <w:p>
      <w:pPr>
        <w:pStyle w:val="ListParagraph"/>
        <w:numPr>
          <w:ilvl w:val="0"/>
          <w:numId w:val="67"/>
        </w:numPr>
        <w:spacing w:after="60" w:before="0"/>
      </w:pPr>
      <w:r>
        <w:rPr>
          <w:b/>
          <w:bCs/>
        </w:rPr>
        <w:t xml:space="preserve">Devolverlo</w:t>
      </w:r>
      <w:r>
        <w:t xml:space="preserve"> con </w:t>
      </w:r>
      <w:r>
        <w:rPr>
          <w:rFonts w:ascii="Consolas" w:cs="Consolas" w:eastAsia="Consolas" w:hAnsi="Consolas"/>
          <w:sz w:val="20"/>
          <w:szCs w:val="20"/>
          <w:shd w:fill="F0F0F0" w:color="auto" w:val="clear"/>
        </w:rPr>
        <w:t xml:space="preserve">move-messages</w:t>
      </w:r>
      <w:r>
        <w:t xml:space="preserve"> y el mismo filtro hacia </w:t>
      </w:r>
      <w:r>
        <w:rPr>
          <w:rFonts w:ascii="Consolas" w:cs="Consolas" w:eastAsia="Consolas" w:hAnsi="Consolas"/>
          <w:sz w:val="20"/>
          <w:szCs w:val="20"/>
          <w:shd w:fill="F0F0F0" w:color="auto" w:val="clear"/>
        </w:rPr>
        <w:t xml:space="preserve">cola.emision-entradas</w:t>
      </w:r>
      <w:r>
        <w:t xml:space="preserve">. Es seguro porque la emisión es idempotente. Con </w:t>
      </w:r>
      <w:r>
        <w:rPr>
          <w:rFonts w:ascii="Consolas" w:cs="Consolas" w:eastAsia="Consolas" w:hAnsi="Consolas"/>
          <w:sz w:val="20"/>
          <w:szCs w:val="20"/>
          <w:shd w:fill="F0F0F0" w:color="auto" w:val="clear"/>
        </w:rPr>
        <w:t xml:space="preserve">jboss-cli.bat</w:t>
      </w:r>
      <w:r>
        <w:t xml:space="preserve"> el filtro va en un archivo (</w:t>
      </w:r>
      <w:r>
        <w:rPr>
          <w:rFonts w:ascii="Consolas" w:cs="Consolas" w:eastAsia="Consolas" w:hAnsi="Consolas"/>
          <w:sz w:val="20"/>
          <w:szCs w:val="20"/>
          <w:shd w:fill="F0F0F0" w:color="auto" w:val="clear"/>
        </w:rPr>
        <w:t xml:space="preserve">--file</w:t>
      </w:r>
      <w:r>
        <w:t xml:space="preserve">), porque </w:t>
      </w:r>
      <w:r>
        <w:rPr>
          <w:rFonts w:ascii="Consolas" w:cs="Consolas" w:eastAsia="Consolas" w:hAnsi="Consolas"/>
          <w:sz w:val="20"/>
          <w:szCs w:val="20"/>
          <w:shd w:fill="F0F0F0" w:color="auto" w:val="clear"/>
        </w:rPr>
        <w:t xml:space="preserve">--command</w:t>
      </w:r>
      <w:r>
        <w:t xml:space="preserve"> pierde las comillas.</w:t>
      </w:r>
    </w:p>
    <w:p>
      <w:pPr>
        <w:pStyle w:val="ListParagraph"/>
        <w:numPr>
          <w:ilvl w:val="0"/>
          <w:numId w:val="67"/>
        </w:numPr>
        <w:spacing w:after="60" w:before="0"/>
      </w:pPr>
      <w:r>
        <w:rPr>
          <w:b/>
          <w:bCs/>
        </w:rPr>
        <w:t xml:space="preserve">Comprobar</w:t>
      </w:r>
      <w:r>
        <w:t xml:space="preserve"> que la venta pasó a </w:t>
      </w:r>
      <w:r>
        <w:rPr>
          <w:rFonts w:ascii="Consolas" w:cs="Consolas" w:eastAsia="Consolas" w:hAnsi="Consolas"/>
          <w:sz w:val="20"/>
          <w:szCs w:val="20"/>
          <w:shd w:fill="F0F0F0" w:color="auto" w:val="clear"/>
        </w:rPr>
        <w:t xml:space="preserve">EMITIDA</w:t>
      </w:r>
      <w:r>
        <w:t xml:space="preserve"> y sus entradas a </w:t>
      </w:r>
      <w:r>
        <w:rPr>
          <w:rFonts w:ascii="Consolas" w:cs="Consolas" w:eastAsia="Consolas" w:hAnsi="Consolas"/>
          <w:sz w:val="20"/>
          <w:szCs w:val="20"/>
          <w:shd w:fill="F0F0F0" w:color="auto" w:val="clear"/>
        </w:rPr>
        <w:t xml:space="preserve">VALIDA</w:t>
      </w:r>
      <w:r>
        <w:t xml:space="preserve">.</w:t>
      </w:r>
    </w:p>
    <w:p>
      <w:pPr>
        <w:spacing w:after="60" w:before="0"/>
      </w:pPr>
    </w:p>
    <w:p>
      <w:pPr>
        <w:spacing w:after="120" w:before="0"/>
      </w:pPr>
      <w:r>
        <w:t xml:space="preserve">Estado del procedimiento: la lectura filtrada se probó el 14/10; </w:t>
      </w:r>
      <w:r>
        <w:rPr>
          <w:rFonts w:ascii="Consolas" w:cs="Consolas" w:eastAsia="Consolas" w:hAnsi="Consolas"/>
          <w:sz w:val="20"/>
          <w:szCs w:val="20"/>
          <w:shd w:fill="F0F0F0" w:color="auto" w:val="clear"/>
        </w:rPr>
        <w:t xml:space="preserve">move-messages</w:t>
      </w:r>
      <w:r>
        <w:t xml:space="preserve"> </w:t>
      </w:r>
      <w:r>
        <w:rPr>
          <w:b/>
          <w:bCs/>
        </w:rPr>
        <w:t xml:space="preserve">sin</w:t>
      </w:r>
      <w:r>
        <w:t xml:space="preserve"> filtro se usa en el escenario 12 y en la evidencia complementaria; </w:t>
      </w:r>
      <w:r>
        <w:rPr>
          <w:rFonts w:ascii="Consolas" w:cs="Consolas" w:eastAsia="Consolas" w:hAnsi="Consolas"/>
          <w:sz w:val="20"/>
          <w:szCs w:val="20"/>
          <w:shd w:fill="F0F0F0" w:color="auto" w:val="clear"/>
        </w:rPr>
        <w:t xml:space="preserve">move-messages</w:t>
      </w:r>
      <w:r>
        <w:t xml:space="preserve"> </w:t>
      </w:r>
      <w:r>
        <w:rPr>
          <w:b/>
          <w:bCs/>
        </w:rPr>
        <w:t xml:space="preserve">con</w:t>
      </w:r>
      <w:r>
        <w:t xml:space="preserve"> filtro no se ejecutó todavía.</w:t>
      </w:r>
    </w:p>
    <w:p>
      <w:pPr>
        <w:pStyle w:val="Heading1"/>
        <w:keepNext/>
      </w:pPr>
      <w:r>
        <w:t xml:space="preserve">10.7 Evidencia: escenarios 7 a 13</w:t>
      </w:r>
    </w:p>
    <w:p>
      <w:pPr>
        <w:spacing w:after="120" w:before="0"/>
      </w:pPr>
      <w:r>
        <w:t xml:space="preserve">Salida en </w:t>
      </w:r>
      <w:r>
        <w:rPr>
          <w:rFonts w:ascii="Consolas" w:cs="Consolas" w:eastAsia="Consolas" w:hAnsi="Consolas"/>
          <w:sz w:val="20"/>
          <w:szCs w:val="20"/>
          <w:shd w:fill="F0F0F0" w:color="auto" w:val="clear"/>
        </w:rPr>
        <w:t xml:space="preserve">docs/entrega3/evidencia/integracion-13-escenarios.txt</w:t>
      </w:r>
      <w:r>
        <w:t xml:space="preserve"> (14/10/2026, servidor armado desde el tag </w:t>
      </w:r>
      <w:r>
        <w:rPr>
          <w:rFonts w:ascii="Consolas" w:cs="Consolas" w:eastAsia="Consolas" w:hAnsi="Consolas"/>
          <w:sz w:val="20"/>
          <w:szCs w:val="20"/>
          <w:shd w:fill="F0F0F0" w:color="auto" w:val="clear"/>
        </w:rPr>
        <w:t xml:space="preserve">entrega-parcial-2</w:t>
      </w:r>
      <w:r>
        <w:t xml:space="preserve">, 177 comprobaciones, todas bien). Se repiten con </w:t>
      </w:r>
      <w:r>
        <w:rPr>
          <w:rFonts w:ascii="Consolas" w:cs="Consolas" w:eastAsia="Consolas" w:hAnsi="Consolas"/>
          <w:sz w:val="20"/>
          <w:szCs w:val="20"/>
          <w:shd w:fill="F0F0F0" w:color="auto" w:val="clear"/>
        </w:rPr>
        <w:t xml:space="preserve">node scripts/pruebas/escenarios.mjs [n]</w:t>
      </w:r>
      <w:r>
        <w:t xml:space="preserve">, que hoy tiene 17 escenarios: los de esta tabla son los de mensajería; el 14 (conciliación), el 15 (facturación), el 16 (validación en puerta) y el 17 (reventa) están en las secciones 7.8, 11.9, 7.9 y 5.11.</w:t>
      </w:r>
    </w:p>
    <w:p>
      <w:pPr>
        <w:keepNext/>
        <w:spacing w:after="120" w:before="0"/>
      </w:pPr>
      <w:r>
        <w:t xml:space="preserve">Última corrida: 16/10/2026, con el servidor armado desde cero a las 11:04: pasan los 17. Del 1 al 13 pasaron en la primera corrida. El 12, el 14, el 15 y el 16 se repitieron después de corregir el guion de prueba, no el sistema: el token de servicio del guion vencía durante la espera del 14 (ahora se pide uno nuevo antes de cada escenario); la DLQ recibe 2 copias de un mensaje inválido, una por suscriptor durable (auditoría y facturación), y el guion esperaba 1; y el registro de la puerta se busca por id de escaneo. Esa salida no se guardó en el repositorio.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4789"/>
        <w:gridCol w:w="3811"/>
      </w:tblGrid>
      <w:tr>
        <w:trPr>
          <w:cantSplit/>
          <w:tblHeader/>
        </w:trPr>
        <w:tc>
          <w:tcPr>
            <w:tcW w:type="dxa" w:w="81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478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prueba</w:t>
            </w:r>
          </w:p>
        </w:tc>
        <w:tc>
          <w:tcPr>
            <w:tcW w:type="dxa" w:w="381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Resultado</w:t>
            </w:r>
          </w:p>
        </w:tc>
      </w:tr>
      <w:tr>
        <w:trPr>
          <w:cantSplit/>
        </w:trPr>
        <w:tc>
          <w:tcPr>
            <w:tcW w:type="dxa" w:w="8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47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confirmarse un pago sale un mensaje a la cola y uno al tópico, con el </w:t>
            </w:r>
            <w:r>
              <w:rPr>
                <w:rFonts w:ascii="Consolas" w:cs="Consolas" w:eastAsia="Consolas" w:hAnsi="Consolas"/>
                <w:sz w:val="17"/>
                <w:szCs w:val="17"/>
                <w:shd w:fill="F0F0F0" w:color="auto" w:val="clear"/>
              </w:rPr>
              <w:t xml:space="preserve">tipoEvento</w:t>
            </w:r>
            <w:r>
              <w:rPr>
                <w:sz w:val="18"/>
                <w:szCs w:val="18"/>
              </w:rPr>
              <w:t xml:space="preserve"> del contrato</w:t>
            </w:r>
          </w:p>
        </w:tc>
        <w:tc>
          <w:tcPr>
            <w:tcW w:type="dxa" w:w="38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w:t>
            </w:r>
          </w:p>
        </w:tc>
      </w:tr>
      <w:tr>
        <w:trPr>
          <w:cantSplit/>
        </w:trPr>
        <w:tc>
          <w:tcPr>
            <w:tcW w:type="dxa" w:w="8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47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consumidor de la cola emite una sola vez aunque el mensaje llegue dos veces (la copia de auditoría se mueve a la cola con </w:t>
            </w:r>
            <w:r>
              <w:rPr>
                <w:rFonts w:ascii="Consolas" w:cs="Consolas" w:eastAsia="Consolas" w:hAnsi="Consolas"/>
                <w:sz w:val="17"/>
                <w:szCs w:val="17"/>
                <w:shd w:fill="F0F0F0" w:color="auto" w:val="clear"/>
              </w:rPr>
              <w:t xml:space="preserve">move-​messages</w:t>
            </w:r>
            <w:r>
              <w:rPr>
                <w:sz w:val="18"/>
                <w:szCs w:val="18"/>
              </w:rPr>
              <w:t xml:space="preserve">)</w:t>
            </w:r>
          </w:p>
        </w:tc>
        <w:tc>
          <w:tcPr>
            <w:tcW w:type="dxa" w:w="38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códigos, fechas de emisión y DLQ sin cambios</w:t>
            </w:r>
          </w:p>
        </w:tc>
      </w:tr>
      <w:tr>
        <w:trPr>
          <w:cantSplit/>
        </w:trPr>
        <w:tc>
          <w:tcPr>
            <w:tcW w:type="dxa" w:w="8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47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dos suscriptores del tópico reciben cada uno su copia: el aviso (log) y la auditoría (fila)</w:t>
            </w:r>
          </w:p>
        </w:tc>
        <w:tc>
          <w:tcPr>
            <w:tcW w:type="dxa" w:w="38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w:t>
            </w:r>
          </w:p>
        </w:tc>
      </w:tr>
      <w:tr>
        <w:trPr>
          <w:cantSplit/>
        </w:trPr>
        <w:tc>
          <w:tcPr>
            <w:tcW w:type="dxa" w:w="8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w:t>
            </w:r>
          </w:p>
        </w:tc>
        <w:tc>
          <w:tcPr>
            <w:tcW w:type="dxa" w:w="47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el consumidor de emisión detenido (</w:t>
            </w:r>
            <w:r>
              <w:rPr>
                <w:rFonts w:ascii="Consolas" w:cs="Consolas" w:eastAsia="Consolas" w:hAnsi="Consolas"/>
                <w:sz w:val="17"/>
                <w:szCs w:val="17"/>
                <w:shd w:fill="F0F0F0" w:color="auto" w:val="clear"/>
              </w:rPr>
              <w:t xml:space="preserve">stop-​delivery</w:t>
            </w:r>
            <w:r>
              <w:rPr>
                <w:sz w:val="18"/>
                <w:szCs w:val="18"/>
              </w:rPr>
              <w:t xml:space="preserve">) el mensaje espera en la cola; al reanudarlo (</w:t>
            </w:r>
            <w:r>
              <w:rPr>
                <w:rFonts w:ascii="Consolas" w:cs="Consolas" w:eastAsia="Consolas" w:hAnsi="Consolas"/>
                <w:sz w:val="17"/>
                <w:szCs w:val="17"/>
                <w:shd w:fill="F0F0F0" w:color="auto" w:val="clear"/>
              </w:rPr>
              <w:t xml:space="preserve">start-​delivery</w:t>
            </w:r>
            <w:r>
              <w:rPr>
                <w:sz w:val="18"/>
                <w:szCs w:val="18"/>
              </w:rPr>
              <w:t xml:space="preserve">) se emite</w:t>
            </w:r>
          </w:p>
        </w:tc>
        <w:tc>
          <w:tcPr>
            <w:tcW w:type="dxa" w:w="38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w:t>
            </w:r>
          </w:p>
        </w:tc>
      </w:tr>
      <w:tr>
        <w:trPr>
          <w:cantSplit/>
        </w:trPr>
        <w:tc>
          <w:tcPr>
            <w:tcW w:type="dxa" w:w="8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11</w:t>
            </w:r>
          </w:p>
        </w:tc>
        <w:tc>
          <w:tcPr>
            <w:tcW w:type="dxa" w:w="47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durable: con auditoría detenida se publican mensajes y al reanudarla los recibe</w:t>
            </w:r>
          </w:p>
        </w:tc>
        <w:tc>
          <w:tcPr>
            <w:tcW w:type="dxa" w:w="38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(10/10)</w:t>
            </w:r>
          </w:p>
        </w:tc>
      </w:tr>
      <w:tr>
        <w:trPr>
          <w:cantSplit/>
        </w:trPr>
        <w:tc>
          <w:tcPr>
            <w:tcW w:type="dxa" w:w="8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w:t>
            </w:r>
          </w:p>
        </w:tc>
        <w:tc>
          <w:tcPr>
            <w:tcW w:type="dxa" w:w="47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inválido se reintenta 5 veces y termina en la DLQ sin trabar a los demás</w:t>
            </w:r>
          </w:p>
        </w:tc>
        <w:tc>
          <w:tcPr>
            <w:tcW w:type="dxa" w:w="38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(15/15 el 14/10). Con Facturación desplegada deja 2 copias en la DLQ; pasa el 16/10</w:t>
            </w:r>
          </w:p>
        </w:tc>
      </w:tr>
      <w:tr>
        <w:trPr>
          <w:cantSplit/>
        </w:trPr>
        <w:tc>
          <w:tcPr>
            <w:tcW w:type="dxa" w:w="8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w:t>
            </w:r>
          </w:p>
        </w:tc>
        <w:tc>
          <w:tcPr>
            <w:tcW w:type="dxa" w:w="47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la transacción se deshace después de publicar, el mensaje no sale</w:t>
            </w:r>
          </w:p>
        </w:tc>
        <w:tc>
          <w:tcPr>
            <w:tcW w:type="dxa" w:w="38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 (11/11)</w:t>
            </w:r>
          </w:p>
        </w:tc>
      </w:tr>
    </w:tbl>
    <w:p>
      <w:pPr>
        <w:spacing w:after="120" w:before="0"/>
      </w:pPr>
    </w:p>
    <w:p>
      <w:pPr>
        <w:spacing w:after="120" w:before="0"/>
      </w:pPr>
      <w:r>
        <w:t xml:space="preserve">Evidencia complementaria en la misma carpeta: </w:t>
      </w:r>
      <w:r>
        <w:rPr>
          <w:rFonts w:ascii="Consolas" w:cs="Consolas" w:eastAsia="Consolas" w:hAnsi="Consolas"/>
          <w:sz w:val="20"/>
          <w:szCs w:val="20"/>
          <w:shd w:fill="F0F0F0" w:color="auto" w:val="clear"/>
        </w:rPr>
        <w:t xml:space="preserve">suscriptor-durable.txt</w:t>
      </w:r>
      <w:r>
        <w:t xml:space="preserve">, </w:t>
      </w:r>
      <w:r>
        <w:rPr>
          <w:rFonts w:ascii="Consolas" w:cs="Consolas" w:eastAsia="Consolas" w:hAnsi="Consolas"/>
          <w:sz w:val="20"/>
          <w:szCs w:val="20"/>
          <w:shd w:fill="F0F0F0" w:color="auto" w:val="clear"/>
        </w:rPr>
        <w:t xml:space="preserve">mensajes-pendientes.txt</w:t>
      </w:r>
      <w:r>
        <w:t xml:space="preserve"> (64 mensajes esperando sin consumidor, procesados al desplegarlo), </w:t>
      </w:r>
      <w:r>
        <w:rPr>
          <w:rFonts w:ascii="Consolas" w:cs="Consolas" w:eastAsia="Consolas" w:hAnsi="Consolas"/>
          <w:sz w:val="20"/>
          <w:szCs w:val="20"/>
          <w:shd w:fill="F0F0F0" w:color="auto" w:val="clear"/>
        </w:rPr>
        <w:t xml:space="preserve">venta-inexistente.txt</w:t>
      </w:r>
      <w:r>
        <w:t xml:space="preserve"> y </w:t>
      </w:r>
      <w:r>
        <w:rPr>
          <w:rFonts w:ascii="Consolas" w:cs="Consolas" w:eastAsia="Consolas" w:hAnsi="Consolas"/>
          <w:sz w:val="20"/>
          <w:szCs w:val="20"/>
          <w:shd w:fill="F0F0F0" w:color="auto" w:val="clear"/>
        </w:rPr>
        <w:t xml:space="preserve">mensaje-repetido-y-reintentos.txt</w:t>
      </w:r>
      <w:r>
        <w:t xml:space="preserve">. Este último se tomó con una versión modificada del servicio que no está en el repositorio, y así se declara.</w:t>
      </w:r>
    </w:p>
    <w:p>
      <w:pPr>
        <w:pStyle w:val="Title"/>
        <w:keepNext/>
      </w:pPr>
      <w:r>
        <w:t xml:space="preserve">11. Servicios web SOAP: Facturación con un ARCA simulado</w:t>
      </w:r>
    </w:p>
    <w:p>
      <w:pPr>
        <w:spacing w:after="120" w:before="0"/>
      </w:pPr>
      <w:r>
        <w:rPr>
          <w:b/>
          <w:bCs/>
        </w:rPr>
        <w:t xml:space="preserve">Estado: Implementado</w:t>
      </w:r>
      <w:r>
        <w:t xml:space="preserve">, contra un ARCA </w:t>
      </w:r>
      <w:r>
        <w:rPr>
          <w:b/>
          <w:bCs/>
        </w:rPr>
        <w:t xml:space="preserve">simulado</w:t>
      </w:r>
      <w:r>
        <w:t xml:space="preserve">. El diseño lo decidió el grupo el 16/10 y está en el código, a cargo de Santiago Loto: el ARCA simulado (</w:t>
      </w:r>
      <w:r>
        <w:rPr>
          <w:rFonts w:ascii="Consolas" w:cs="Consolas" w:eastAsia="Consolas" w:hAnsi="Consolas"/>
          <w:sz w:val="20"/>
          <w:szCs w:val="20"/>
          <w:shd w:fill="F0F0F0" w:color="auto" w:val="clear"/>
        </w:rPr>
        <w:t xml:space="preserve">backend/servicios/arca</w:t>
      </w:r>
      <w:r>
        <w:t xml:space="preserve">), el cliente SOAP y el suscriptor del tópico en Facturación (</w:t>
      </w:r>
      <w:r>
        <w:rPr>
          <w:rFonts w:ascii="Consolas" w:cs="Consolas" w:eastAsia="Consolas" w:hAnsi="Consolas"/>
          <w:sz w:val="20"/>
          <w:szCs w:val="20"/>
          <w:shd w:fill="F0F0F0" w:color="auto" w:val="clear"/>
        </w:rPr>
        <w:t xml:space="preserve">backend/servicios/facturacion</w:t>
      </w:r>
      <w:r>
        <w:t xml:space="preserve">) y la capa </w:t>
      </w:r>
      <w:r>
        <w:rPr>
          <w:rFonts w:ascii="Consolas" w:cs="Consolas" w:eastAsia="Consolas" w:hAnsi="Consolas"/>
          <w:sz w:val="20"/>
          <w:szCs w:val="20"/>
          <w:shd w:fill="F0F0F0" w:color="auto" w:val="clear"/>
        </w:rPr>
        <w:t xml:space="preserve">webservices</w:t>
      </w:r>
      <w:r>
        <w:t xml:space="preserve"> en el servidor (</w:t>
      </w:r>
      <w:r>
        <w:rPr>
          <w:rFonts w:ascii="Consolas" w:cs="Consolas" w:eastAsia="Consolas" w:hAnsi="Consolas"/>
          <w:sz w:val="20"/>
          <w:szCs w:val="20"/>
          <w:shd w:fill="F0F0F0" w:color="auto" w:val="clear"/>
        </w:rPr>
        <w:t xml:space="preserve">backend/servidor/pom.xml</w:t>
      </w:r>
      <w:r>
        <w:t xml:space="preserve">). Lo cubren tests unitarios, tests con SOAP real (el servicio publicado con </w:t>
      </w:r>
      <w:r>
        <w:rPr>
          <w:rFonts w:ascii="Consolas" w:cs="Consolas" w:eastAsia="Consolas" w:hAnsi="Consolas"/>
          <w:sz w:val="20"/>
          <w:szCs w:val="20"/>
          <w:shd w:fill="F0F0F0" w:color="auto" w:val="clear"/>
        </w:rPr>
        <w:t xml:space="preserve">Endpoint.publish</w:t>
      </w:r>
      <w:r>
        <w:t xml:space="preserve">) y tests contra H2 en modo PostgreSQL. El 16/10, con el servidor armado desde cero, WildFly desplegó </w:t>
      </w:r>
      <w:r>
        <w:rPr>
          <w:rFonts w:ascii="Consolas" w:cs="Consolas" w:eastAsia="Consolas" w:hAnsi="Consolas"/>
          <w:sz w:val="20"/>
          <w:szCs w:val="20"/>
          <w:shd w:fill="F0F0F0" w:color="auto" w:val="clear"/>
        </w:rPr>
        <w:t xml:space="preserve">palco-arca.war</w:t>
      </w:r>
      <w:r>
        <w:t xml:space="preserve"> y Facturación, </w:t>
      </w:r>
      <w:r>
        <w:rPr>
          <w:rFonts w:ascii="Consolas" w:cs="Consolas" w:eastAsia="Consolas" w:hAnsi="Consolas"/>
          <w:sz w:val="20"/>
          <w:szCs w:val="20"/>
          <w:shd w:fill="F0F0F0" w:color="auto" w:val="clear"/>
        </w:rPr>
        <w:t xml:space="preserve">/legado/arca?wsdl</w:t>
      </w:r>
      <w:r>
        <w:t xml:space="preserve"> respondió 200, el escenario 15 facturó la compra una sola vez y la carpeta 7 de Postman pasó sin fallas (sección 11.9).</w:t>
      </w:r>
    </w:p>
    <w:p>
      <w:pPr>
        <w:pStyle w:val="Heading1"/>
        <w:keepNext/>
      </w:pPr>
      <w:r>
        <w:t xml:space="preserve">11.1 Qué pide la consigna y por qué ARCA</w:t>
      </w:r>
    </w:p>
    <w:p>
      <w:pPr>
        <w:spacing w:after="120" w:before="0"/>
      </w:pPr>
      <w:r>
        <w:t xml:space="preserve">La consigna pide para la Entrega Obligatoria N.º 2 (13/11) al menos un servicio SOAP con su WSDL, justificado como integración con un sistema externo legado. En Palco ese papel lo cumple ARCA (ex AFIP), cuyo servicio de factura electrónica WSFEv1 solo se ofrece por SOAP. </w:t>
      </w:r>
      <w:r>
        <w:rPr>
          <w:b/>
          <w:bCs/>
        </w:rPr>
        <w:t xml:space="preserve">El canal no se elige: lo impone el sistema legado.</w:t>
      </w:r>
      <w:r>
        <w:t xml:space="preserve"> Lo propio del sistema (Ventas, Pagos, Facturación hacia sus clientes, el frontend) es REST. El 16/10 la cátedra aceptó que las integraciones con ARCA sean simuladas por ahora.</w:t>
      </w:r>
    </w:p>
    <w:p>
      <w:pPr>
        <w:pStyle w:val="Heading1"/>
        <w:keepNext/>
      </w:pPr>
      <w:r>
        <w:t xml:space="preserve">11.2 Qué es real y qué simulado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97"/>
        <w:gridCol w:w="4615"/>
      </w:tblGrid>
      <w:tr>
        <w:trPr>
          <w:cantSplit/>
          <w:tblHeader/>
        </w:trPr>
        <w:tc>
          <w:tcPr>
            <w:tcW w:type="dxa" w:w="47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Pieza</w:t>
            </w:r>
          </w:p>
        </w:tc>
        <w:tc>
          <w:tcPr>
            <w:tcW w:type="dxa" w:w="461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Real o simulada</w:t>
            </w:r>
          </w:p>
        </w:tc>
      </w:tr>
      <w:tr>
        <w:trPr>
          <w:cantSplit/>
        </w:trPr>
        <w:tc>
          <w:tcPr>
            <w:tcW w:type="dxa" w:w="47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SOAP 1.1 sobre HTTP (documento literal envuelto), WSDL generado por WildFly (capa </w:t>
            </w:r>
            <w:r>
              <w:rPr>
                <w:rFonts w:ascii="Consolas" w:cs="Consolas" w:eastAsia="Consolas" w:hAnsi="Consolas"/>
                <w:sz w:val="17"/>
                <w:szCs w:val="17"/>
                <w:shd w:fill="F0F0F0" w:color="auto" w:val="clear"/>
              </w:rPr>
              <w:t xml:space="preserve">webservices</w:t>
            </w:r>
            <w:r>
              <w:rPr>
                <w:sz w:val="18"/>
                <w:szCs w:val="18"/>
              </w:rPr>
              <w:t xml:space="preserve">, JBossWS con Apache CXF), cliente JAX-WS</w:t>
            </w:r>
          </w:p>
        </w:tc>
        <w:tc>
          <w:tcPr>
            <w:tcW w:type="dxa" w:w="46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w:t>
            </w:r>
          </w:p>
        </w:tc>
      </w:tr>
      <w:tr>
        <w:trPr>
          <w:cantSplit/>
        </w:trPr>
        <w:tc>
          <w:tcPr>
            <w:tcW w:type="dxa" w:w="47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w:t>
            </w:r>
          </w:p>
        </w:tc>
        <w:tc>
          <w:tcPr>
            <w:tcW w:type="dxa" w:w="46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Simulado</w:t>
            </w:r>
            <w:r>
              <w:rPr>
                <w:sz w:val="18"/>
                <w:szCs w:val="18"/>
              </w:rPr>
              <w:t xml:space="preserve">: </w:t>
            </w:r>
            <w:r>
              <w:rPr>
                <w:rFonts w:ascii="Consolas" w:cs="Consolas" w:eastAsia="Consolas" w:hAnsi="Consolas"/>
                <w:sz w:val="17"/>
                <w:szCs w:val="17"/>
                <w:shd w:fill="F0F0F0" w:color="auto" w:val="clear"/>
              </w:rPr>
              <w:t xml:space="preserve">ArcaSimulado</w:t>
            </w:r>
            <w:r>
              <w:rPr>
                <w:sz w:val="18"/>
                <w:szCs w:val="18"/>
              </w:rPr>
              <w:t xml:space="preserve">, una clase </w:t>
            </w:r>
            <w:r>
              <w:rPr>
                <w:rFonts w:ascii="Consolas" w:cs="Consolas" w:eastAsia="Consolas" w:hAnsi="Consolas"/>
                <w:sz w:val="17"/>
                <w:szCs w:val="17"/>
                <w:shd w:fill="F0F0F0" w:color="auto" w:val="clear"/>
              </w:rPr>
              <w:t xml:space="preserve">@WebService</w:t>
            </w:r>
            <w:r>
              <w:rPr>
                <w:sz w:val="18"/>
                <w:szCs w:val="18"/>
              </w:rPr>
              <w:t xml:space="preserve"> en un WAR aparte (</w:t>
            </w:r>
            <w:r>
              <w:rPr>
                <w:rFonts w:ascii="Consolas" w:cs="Consolas" w:eastAsia="Consolas" w:hAnsi="Consolas"/>
                <w:sz w:val="17"/>
                <w:szCs w:val="17"/>
                <w:shd w:fill="F0F0F0" w:color="auto" w:val="clear"/>
              </w:rPr>
              <w:t xml:space="preserve">palco-​arca</w:t>
            </w:r>
            <w:r>
              <w:rPr>
                <w:sz w:val="18"/>
                <w:szCs w:val="18"/>
              </w:rPr>
              <w:t xml:space="preserve">, </w:t>
            </w:r>
            <w:r>
              <w:rPr>
                <w:rFonts w:ascii="Consolas" w:cs="Consolas" w:eastAsia="Consolas" w:hAnsi="Consolas"/>
                <w:sz w:val="17"/>
                <w:szCs w:val="17"/>
                <w:shd w:fill="F0F0F0" w:color="auto" w:val="clear"/>
              </w:rPr>
              <w:t xml:space="preserve">/​legado/​arca</w:t>
            </w:r>
            <w:r>
              <w:rPr>
                <w:sz w:val="18"/>
                <w:szCs w:val="18"/>
              </w:rPr>
              <w:t xml:space="preserve">), que representa el sistema externo</w:t>
            </w:r>
          </w:p>
        </w:tc>
      </w:tr>
      <w:tr>
        <w:trPr>
          <w:cantSplit/>
        </w:trPr>
        <w:tc>
          <w:tcPr>
            <w:tcW w:type="dxa" w:w="47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Número de comprobante y CAE</w:t>
            </w:r>
          </w:p>
        </w:tc>
        <w:tc>
          <w:tcPr>
            <w:tcW w:type="dxa" w:w="46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inventa el ARCA simulado (</w:t>
            </w:r>
            <w:r>
              <w:rPr>
                <w:rFonts w:ascii="Consolas" w:cs="Consolas" w:eastAsia="Consolas" w:hAnsi="Consolas"/>
                <w:sz w:val="17"/>
                <w:szCs w:val="17"/>
                <w:shd w:fill="F0F0F0" w:color="auto" w:val="clear"/>
              </w:rPr>
              <w:t xml:space="preserve">Talonario</w:t>
            </w:r>
            <w:r>
              <w:rPr>
                <w:sz w:val="18"/>
                <w:szCs w:val="18"/>
              </w:rPr>
              <w:t xml:space="preserve">, en memoria); no tienen validez fiscal</w:t>
            </w:r>
          </w:p>
        </w:tc>
      </w:tr>
      <w:tr>
        <w:trPr>
          <w:cantSplit/>
        </w:trPr>
        <w:tc>
          <w:tcPr>
            <w:tcW w:type="dxa" w:w="47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Autenticación con ARCA (WSAA en el sistema real)</w:t>
            </w:r>
          </w:p>
        </w:tc>
        <w:tc>
          <w:tcPr>
            <w:tcW w:type="dxa" w:w="46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 el simulado no la pide</w:t>
            </w:r>
          </w:p>
        </w:tc>
      </w:tr>
      <w:tr>
        <w:trPr>
          <w:cantSplit/>
        </w:trPr>
        <w:tc>
          <w:tcPr>
            <w:tcW w:type="dxa" w:w="47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Tópico, suscripción durable, reintentos del broker, DLQ y factura guardada</w:t>
            </w:r>
          </w:p>
        </w:tc>
        <w:tc>
          <w:tcPr>
            <w:tcW w:type="dxa" w:w="46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Reales</w:t>
            </w:r>
          </w:p>
        </w:tc>
      </w:tr>
    </w:tbl>
    <w:p>
      <w:pPr>
        <w:spacing w:after="120" w:before="0"/>
      </w:pPr>
    </w:p>
    <w:p>
      <w:pPr>
        <w:pStyle w:val="Heading1"/>
        <w:keepNext/>
      </w:pPr>
      <w:r>
        <w:t xml:space="preserve">11.3 El ARCA simulado y su WSDL</w:t>
      </w:r>
    </w:p>
    <w:p>
      <w:pPr>
        <w:pStyle w:val="ListParagraph"/>
        <w:numPr>
          <w:ilvl w:val="0"/>
          <w:numId w:val="68"/>
        </w:numPr>
        <w:spacing w:after="60" w:before="0"/>
      </w:pPr>
      <w:r>
        <w:rPr>
          <w:b/>
          <w:bCs/>
        </w:rPr>
        <w:t xml:space="preserve">Dónde está.</w:t>
      </w:r>
      <w:r>
        <w:t xml:space="preserve"> WAR </w:t>
      </w:r>
      <w:r>
        <w:rPr>
          <w:rFonts w:ascii="Consolas" w:cs="Consolas" w:eastAsia="Consolas" w:hAnsi="Consolas"/>
          <w:sz w:val="20"/>
          <w:szCs w:val="20"/>
          <w:shd w:fill="F0F0F0" w:color="auto" w:val="clear"/>
        </w:rPr>
        <w:t xml:space="preserve">palco-arca</w:t>
      </w:r>
      <w:r>
        <w:t xml:space="preserve"> (</w:t>
      </w:r>
      <w:r>
        <w:rPr>
          <w:rFonts w:ascii="Consolas" w:cs="Consolas" w:eastAsia="Consolas" w:hAnsi="Consolas"/>
          <w:sz w:val="20"/>
          <w:szCs w:val="20"/>
          <w:shd w:fill="F0F0F0" w:color="auto" w:val="clear"/>
        </w:rPr>
        <w:t xml:space="preserve">backend/servicios/arca</w:t>
      </w:r>
      <w:r>
        <w:t xml:space="preserve">), context-root </w:t>
      </w:r>
      <w:r>
        <w:rPr>
          <w:rFonts w:ascii="Consolas" w:cs="Consolas" w:eastAsia="Consolas" w:hAnsi="Consolas"/>
          <w:sz w:val="20"/>
          <w:szCs w:val="20"/>
          <w:shd w:fill="F0F0F0" w:color="auto" w:val="clear"/>
        </w:rPr>
        <w:t xml:space="preserve">/legado/arca</w:t>
      </w:r>
      <w:r>
        <w:t xml:space="preserve">. </w:t>
      </w:r>
      <w:r>
        <w:rPr>
          <w:rFonts w:ascii="Consolas" w:cs="Consolas" w:eastAsia="Consolas" w:hAnsi="Consolas"/>
          <w:sz w:val="20"/>
          <w:szCs w:val="20"/>
          <w:shd w:fill="F0F0F0" w:color="auto" w:val="clear"/>
        </w:rPr>
        <w:t xml:space="preserve">web.xml</w:t>
      </w:r>
      <w:r>
        <w:t xml:space="preserve"> declara la clase como servlet mapeado a </w:t>
      </w:r>
      <w:r>
        <w:rPr>
          <w:rFonts w:ascii="Consolas" w:cs="Consolas" w:eastAsia="Consolas" w:hAnsi="Consolas"/>
          <w:sz w:val="20"/>
          <w:szCs w:val="20"/>
          <w:shd w:fill="F0F0F0" w:color="auto" w:val="clear"/>
        </w:rPr>
        <w:t xml:space="preserve">/*</w:t>
      </w:r>
      <w:r>
        <w:t xml:space="preserve">, así la dirección del servicio es la raíz del contexto. El WSDL lo genera WildFly a partir de las anotaciones en </w:t>
      </w:r>
      <w:r>
        <w:rPr>
          <w:rFonts w:ascii="Consolas" w:cs="Consolas" w:eastAsia="Consolas" w:hAnsi="Consolas"/>
          <w:sz w:val="20"/>
          <w:szCs w:val="20"/>
          <w:shd w:fill="F0F0F0" w:color="auto" w:val="clear"/>
        </w:rPr>
        <w:t xml:space="preserve">/legado/arca?wsdl</w:t>
      </w:r>
      <w:r>
        <w:t xml:space="preserve">: no hay un WSDL escrito a mano.</w:t>
      </w:r>
    </w:p>
    <w:p>
      <w:pPr>
        <w:pStyle w:val="ListParagraph"/>
        <w:numPr>
          <w:ilvl w:val="0"/>
          <w:numId w:val="68"/>
        </w:numPr>
        <w:spacing w:after="60" w:before="0"/>
      </w:pPr>
      <w:r>
        <w:rPr>
          <w:b/>
          <w:bCs/>
        </w:rPr>
        <w:t xml:space="preserve">Contrato.</w:t>
      </w:r>
      <w:r>
        <w:t xml:space="preserve"> Espacio de nombres </w:t>
      </w:r>
      <w:r>
        <w:rPr>
          <w:rFonts w:ascii="Consolas" w:cs="Consolas" w:eastAsia="Consolas" w:hAnsi="Consolas"/>
          <w:sz w:val="20"/>
          <w:szCs w:val="20"/>
          <w:shd w:fill="F0F0F0" w:color="auto" w:val="clear"/>
        </w:rPr>
        <w:t xml:space="preserve">urn:palco:legado:arca:wsfe</w:t>
      </w:r>
      <w:r>
        <w:t xml:space="preserve"> (propio, no el del WSFEv1 real); </w:t>
      </w:r>
      <w:r>
        <w:rPr>
          <w:rFonts w:ascii="Consolas" w:cs="Consolas" w:eastAsia="Consolas" w:hAnsi="Consolas"/>
          <w:sz w:val="20"/>
          <w:szCs w:val="20"/>
          <w:shd w:fill="F0F0F0" w:color="auto" w:val="clear"/>
        </w:rPr>
        <w:t xml:space="preserve">portType</w:t>
      </w:r>
      <w:r>
        <w:t xml:space="preserve"> </w:t>
      </w:r>
      <w:r>
        <w:rPr>
          <w:rFonts w:ascii="Consolas" w:cs="Consolas" w:eastAsia="Consolas" w:hAnsi="Consolas"/>
          <w:sz w:val="20"/>
          <w:szCs w:val="20"/>
          <w:shd w:fill="F0F0F0" w:color="auto" w:val="clear"/>
        </w:rPr>
        <w:t xml:space="preserve">ServicioFacturaElectronica</w:t>
      </w:r>
      <w:r>
        <w:t xml:space="preserve">; servicio </w:t>
      </w:r>
      <w:r>
        <w:rPr>
          <w:rFonts w:ascii="Consolas" w:cs="Consolas" w:eastAsia="Consolas" w:hAnsi="Consolas"/>
          <w:sz w:val="20"/>
          <w:szCs w:val="20"/>
          <w:shd w:fill="F0F0F0" w:color="auto" w:val="clear"/>
        </w:rPr>
        <w:t xml:space="preserve">ArcaSimulado</w:t>
      </w:r>
      <w:r>
        <w:t xml:space="preserve">; puerto </w:t>
      </w:r>
      <w:r>
        <w:rPr>
          <w:rFonts w:ascii="Consolas" w:cs="Consolas" w:eastAsia="Consolas" w:hAnsi="Consolas"/>
          <w:sz w:val="20"/>
          <w:szCs w:val="20"/>
          <w:shd w:fill="F0F0F0" w:color="auto" w:val="clear"/>
        </w:rPr>
        <w:t xml:space="preserve">ArcaSimuladoPort</w:t>
      </w:r>
      <w:r>
        <w:t xml:space="preserve">.</w:t>
      </w:r>
    </w:p>
    <w:p>
      <w:pPr>
        <w:pStyle w:val="ListParagraph"/>
        <w:numPr>
          <w:ilvl w:val="0"/>
          <w:numId w:val="68"/>
        </w:numPr>
        <w:spacing w:after="60" w:before="0"/>
      </w:pPr>
      <w:r>
        <w:rPr>
          <w:b/>
          <w:bCs/>
        </w:rPr>
        <w:t xml:space="preserve">Operación </w:t>
      </w:r>
      <w:r>
        <w:rPr>
          <w:rFonts w:ascii="Consolas" w:cs="Consolas" w:eastAsia="Consolas" w:hAnsi="Consolas"/>
          <w:b/>
          <w:bCs/>
          <w:sz w:val="20"/>
          <w:szCs w:val="20"/>
          <w:shd w:fill="F0F0F0" w:color="auto" w:val="clear"/>
        </w:rPr>
        <w:t xml:space="preserve">FECAESolicitar</w:t>
      </w:r>
      <w:r>
        <w:t xml:space="preserve">, inspirada en la del WSFEv1 y simplificada a un comprobante por pedido. Recibe </w:t>
      </w:r>
      <w:r>
        <w:rPr>
          <w:rFonts w:ascii="Consolas" w:cs="Consolas" w:eastAsia="Consolas" w:hAnsi="Consolas"/>
          <w:sz w:val="20"/>
          <w:szCs w:val="20"/>
          <w:shd w:fill="F0F0F0" w:color="auto" w:val="clear"/>
        </w:rPr>
        <w:t xml:space="preserve">CbteTipo</w:t>
      </w:r>
      <w:r>
        <w:t xml:space="preserve">, </w:t>
      </w:r>
      <w:r>
        <w:rPr>
          <w:rFonts w:ascii="Consolas" w:cs="Consolas" w:eastAsia="Consolas" w:hAnsi="Consolas"/>
          <w:sz w:val="20"/>
          <w:szCs w:val="20"/>
          <w:shd w:fill="F0F0F0" w:color="auto" w:val="clear"/>
        </w:rPr>
        <w:t xml:space="preserve">PtoVta</w:t>
      </w:r>
      <w:r>
        <w:t xml:space="preserve">, </w:t>
      </w:r>
      <w:r>
        <w:rPr>
          <w:rFonts w:ascii="Consolas" w:cs="Consolas" w:eastAsia="Consolas" w:hAnsi="Consolas"/>
          <w:sz w:val="20"/>
          <w:szCs w:val="20"/>
          <w:shd w:fill="F0F0F0" w:color="auto" w:val="clear"/>
        </w:rPr>
        <w:t xml:space="preserve">ImpTotal</w:t>
      </w:r>
      <w:r>
        <w:t xml:space="preserve"> (pesos enteros), </w:t>
      </w:r>
      <w:r>
        <w:rPr>
          <w:rFonts w:ascii="Consolas" w:cs="Consolas" w:eastAsia="Consolas" w:hAnsi="Consolas"/>
          <w:sz w:val="20"/>
          <w:szCs w:val="20"/>
          <w:shd w:fill="F0F0F0" w:color="auto" w:val="clear"/>
        </w:rPr>
        <w:t xml:space="preserve">CbteFch</w:t>
      </w:r>
      <w:r>
        <w:t xml:space="preserve"> (</w:t>
      </w:r>
      <w:r>
        <w:rPr>
          <w:rFonts w:ascii="Consolas" w:cs="Consolas" w:eastAsia="Consolas" w:hAnsi="Consolas"/>
          <w:sz w:val="20"/>
          <w:szCs w:val="20"/>
          <w:shd w:fill="F0F0F0" w:color="auto" w:val="clear"/>
        </w:rPr>
        <w:t xml:space="preserve">aaaammdd</w:t>
      </w:r>
      <w:r>
        <w:t xml:space="preserve">) e </w:t>
      </w:r>
      <w:r>
        <w:rPr>
          <w:rFonts w:ascii="Consolas" w:cs="Consolas" w:eastAsia="Consolas" w:hAnsi="Consolas"/>
          <w:sz w:val="20"/>
          <w:szCs w:val="20"/>
          <w:shd w:fill="F0F0F0" w:color="auto" w:val="clear"/>
        </w:rPr>
        <w:t xml:space="preserve">IdVenta</w:t>
      </w:r>
      <w:r>
        <w:t xml:space="preserve">. Devuelve </w:t>
      </w:r>
      <w:r>
        <w:rPr>
          <w:rFonts w:ascii="Consolas" w:cs="Consolas" w:eastAsia="Consolas" w:hAnsi="Consolas"/>
          <w:sz w:val="20"/>
          <w:szCs w:val="20"/>
          <w:shd w:fill="F0F0F0" w:color="auto" w:val="clear"/>
        </w:rPr>
        <w:t xml:space="preserve">FECAESolicitarResult</w:t>
      </w:r>
      <w:r>
        <w:t xml:space="preserve"> con </w:t>
      </w:r>
      <w:r>
        <w:rPr>
          <w:rFonts w:ascii="Consolas" w:cs="Consolas" w:eastAsia="Consolas" w:hAnsi="Consolas"/>
          <w:sz w:val="20"/>
          <w:szCs w:val="20"/>
          <w:shd w:fill="F0F0F0" w:color="auto" w:val="clear"/>
        </w:rPr>
        <w:t xml:space="preserve">Resultado</w:t>
      </w:r>
      <w:r>
        <w:t xml:space="preserve"> (</w:t>
      </w:r>
      <w:r>
        <w:rPr>
          <w:rFonts w:ascii="Consolas" w:cs="Consolas" w:eastAsia="Consolas" w:hAnsi="Consolas"/>
          <w:sz w:val="20"/>
          <w:szCs w:val="20"/>
          <w:shd w:fill="F0F0F0" w:color="auto" w:val="clear"/>
        </w:rPr>
        <w:t xml:space="preserve">A</w:t>
      </w:r>
      <w:r>
        <w:t xml:space="preserve"> o </w:t>
      </w:r>
      <w:r>
        <w:rPr>
          <w:rFonts w:ascii="Consolas" w:cs="Consolas" w:eastAsia="Consolas" w:hAnsi="Consolas"/>
          <w:sz w:val="20"/>
          <w:szCs w:val="20"/>
          <w:shd w:fill="F0F0F0" w:color="auto" w:val="clear"/>
        </w:rPr>
        <w:t xml:space="preserve">R</w:t>
      </w:r>
      <w:r>
        <w:t xml:space="preserve">), </w:t>
      </w:r>
      <w:r>
        <w:rPr>
          <w:rFonts w:ascii="Consolas" w:cs="Consolas" w:eastAsia="Consolas" w:hAnsi="Consolas"/>
          <w:sz w:val="20"/>
          <w:szCs w:val="20"/>
          <w:shd w:fill="F0F0F0" w:color="auto" w:val="clear"/>
        </w:rPr>
        <w:t xml:space="preserve">CbteNro</w:t>
      </w:r>
      <w:r>
        <w:t xml:space="preserve">, </w:t>
      </w:r>
      <w:r>
        <w:rPr>
          <w:rFonts w:ascii="Consolas" w:cs="Consolas" w:eastAsia="Consolas" w:hAnsi="Consolas"/>
          <w:sz w:val="20"/>
          <w:szCs w:val="20"/>
          <w:shd w:fill="F0F0F0" w:color="auto" w:val="clear"/>
        </w:rPr>
        <w:t xml:space="preserve">CAE</w:t>
      </w:r>
      <w:r>
        <w:t xml:space="preserve"> (14 dígitos), </w:t>
      </w:r>
      <w:r>
        <w:rPr>
          <w:rFonts w:ascii="Consolas" w:cs="Consolas" w:eastAsia="Consolas" w:hAnsi="Consolas"/>
          <w:sz w:val="20"/>
          <w:szCs w:val="20"/>
          <w:shd w:fill="F0F0F0" w:color="auto" w:val="clear"/>
        </w:rPr>
        <w:t xml:space="preserve">CAEFchVto</w:t>
      </w:r>
      <w:r>
        <w:t xml:space="preserve"> (la fecha más 10 días) y </w:t>
      </w:r>
      <w:r>
        <w:rPr>
          <w:rFonts w:ascii="Consolas" w:cs="Consolas" w:eastAsia="Consolas" w:hAnsi="Consolas"/>
          <w:sz w:val="20"/>
          <w:szCs w:val="20"/>
          <w:shd w:fill="F0F0F0" w:color="auto" w:val="clear"/>
        </w:rPr>
        <w:t xml:space="preserve">Obs</w:t>
      </w:r>
      <w:r>
        <w:t xml:space="preserve">.</w:t>
      </w:r>
    </w:p>
    <w:p>
      <w:pPr>
        <w:pStyle w:val="ListParagraph"/>
        <w:numPr>
          <w:ilvl w:val="0"/>
          <w:numId w:val="68"/>
        </w:numPr>
        <w:spacing w:after="60" w:before="0"/>
      </w:pPr>
      <w:r>
        <w:rPr>
          <w:b/>
          <w:bCs/>
        </w:rPr>
        <w:t xml:space="preserve">Validaciones.</w:t>
      </w:r>
      <w:r>
        <w:t xml:space="preserve"> Tipo 1, 6 u 11; punto de venta entre 1 y 99998; importe mayor que 0; fecha </w:t>
      </w:r>
      <w:r>
        <w:rPr>
          <w:rFonts w:ascii="Consolas" w:cs="Consolas" w:eastAsia="Consolas" w:hAnsi="Consolas"/>
          <w:sz w:val="20"/>
          <w:szCs w:val="20"/>
          <w:shd w:fill="F0F0F0" w:color="auto" w:val="clear"/>
        </w:rPr>
        <w:t xml:space="preserve">aaaammdd</w:t>
      </w:r>
      <w:r>
        <w:t xml:space="preserve"> válida; </w:t>
      </w:r>
      <w:r>
        <w:rPr>
          <w:rFonts w:ascii="Consolas" w:cs="Consolas" w:eastAsia="Consolas" w:hAnsi="Consolas"/>
          <w:sz w:val="20"/>
          <w:szCs w:val="20"/>
          <w:shd w:fill="F0F0F0" w:color="auto" w:val="clear"/>
        </w:rPr>
        <w:t xml:space="preserve">IdVenta</w:t>
      </w:r>
      <w:r>
        <w:t xml:space="preserve"> presente y de hasta 40 caracteres. Si algo no vale, responde </w:t>
      </w:r>
      <w:r>
        <w:rPr>
          <w:rFonts w:ascii="Consolas" w:cs="Consolas" w:eastAsia="Consolas" w:hAnsi="Consolas"/>
          <w:sz w:val="20"/>
          <w:szCs w:val="20"/>
          <w:shd w:fill="F0F0F0" w:color="auto" w:val="clear"/>
        </w:rPr>
        <w:t xml:space="preserve">R</w:t>
      </w:r>
      <w:r>
        <w:t xml:space="preserve"> con una observación y no numera.</w:t>
      </w:r>
    </w:p>
    <w:p>
      <w:pPr>
        <w:pStyle w:val="ListParagraph"/>
        <w:numPr>
          <w:ilvl w:val="0"/>
          <w:numId w:val="68"/>
        </w:numPr>
        <w:spacing w:after="60" w:before="0"/>
      </w:pPr>
      <w:r>
        <w:rPr>
          <w:b/>
          <w:bCs/>
        </w:rPr>
        <w:t xml:space="preserve">Numeración.</w:t>
      </w:r>
      <w:r>
        <w:t xml:space="preserve"> </w:t>
      </w:r>
      <w:r>
        <w:rPr>
          <w:rFonts w:ascii="Consolas" w:cs="Consolas" w:eastAsia="Consolas" w:hAnsi="Consolas"/>
          <w:sz w:val="20"/>
          <w:szCs w:val="20"/>
          <w:shd w:fill="F0F0F0" w:color="auto" w:val="clear"/>
        </w:rPr>
        <w:t xml:space="preserve">Talonario</w:t>
      </w:r>
      <w:r>
        <w:t xml:space="preserve">, uno por despliegue, correlativo por punto de venta y tipo, con métodos </w:t>
      </w:r>
      <w:r>
        <w:rPr>
          <w:rFonts w:ascii="Consolas" w:cs="Consolas" w:eastAsia="Consolas" w:hAnsi="Consolas"/>
          <w:sz w:val="20"/>
          <w:szCs w:val="20"/>
          <w:shd w:fill="F0F0F0" w:color="auto" w:val="clear"/>
        </w:rPr>
        <w:t xml:space="preserve">synchronized</w:t>
      </w:r>
      <w:r>
        <w:t xml:space="preserve">. Si se le pide otra vez el CAE de la misma venta, devuelve el mismo comprobante: un reintento no saltea números. Es una simplificación declarada: el WSFEv1 real no autoriza dos veces y se consulta con </w:t>
      </w:r>
      <w:r>
        <w:rPr>
          <w:rFonts w:ascii="Consolas" w:cs="Consolas" w:eastAsia="Consolas" w:hAnsi="Consolas"/>
          <w:sz w:val="20"/>
          <w:szCs w:val="20"/>
          <w:shd w:fill="F0F0F0" w:color="auto" w:val="clear"/>
        </w:rPr>
        <w:t xml:space="preserve">FECompConsultar</w:t>
      </w:r>
      <w:r>
        <w:t xml:space="preserve">.</w:t>
      </w:r>
    </w:p>
    <w:p>
      <w:pPr>
        <w:pStyle w:val="ListParagraph"/>
        <w:numPr>
          <w:ilvl w:val="0"/>
          <w:numId w:val="68"/>
        </w:numPr>
        <w:spacing w:after="60" w:before="0"/>
      </w:pPr>
      <w:r>
        <w:rPr>
          <w:b/>
          <w:bCs/>
        </w:rPr>
        <w:t xml:space="preserve">Modo sin respuesta.</w:t>
      </w:r>
      <w:r>
        <w:t xml:space="preserve"> Con la propiedad de sistema </w:t>
      </w:r>
      <w:r>
        <w:rPr>
          <w:rFonts w:ascii="Consolas" w:cs="Consolas" w:eastAsia="Consolas" w:hAnsi="Consolas"/>
          <w:sz w:val="20"/>
          <w:szCs w:val="20"/>
          <w:shd w:fill="F0F0F0" w:color="auto" w:val="clear"/>
        </w:rPr>
        <w:t xml:space="preserve">palco.arca.simular-sin-respuesta=true</w:t>
      </w:r>
      <w:r>
        <w:t xml:space="preserve"> (se define y se saca con </w:t>
      </w:r>
      <w:r>
        <w:rPr>
          <w:rFonts w:ascii="Consolas" w:cs="Consolas" w:eastAsia="Consolas" w:hAnsi="Consolas"/>
          <w:sz w:val="20"/>
          <w:szCs w:val="20"/>
          <w:shd w:fill="F0F0F0" w:color="auto" w:val="clear"/>
        </w:rPr>
        <w:t xml:space="preserve">jboss-cli</w:t>
      </w:r>
      <w:r>
        <w:t xml:space="preserve"> sin redesplegar, porque se lee en cada pedido), espera 30 s y responde un SOAP Fault, sin numerar. Sirve para mostrar los reintentos del broker y la DLQ.</w:t>
      </w:r>
    </w:p>
    <w:p>
      <w:pPr>
        <w:spacing w:after="60" w:before="0"/>
      </w:pPr>
    </w:p>
    <w:p>
      <w:pPr>
        <w:spacing w:after="120" w:before="0"/>
      </w:pPr>
      <w:r>
        <w:t xml:space="preserve">El WSDL completo va en un anexo del documento técnico, tomado de </w:t>
      </w:r>
      <w:r>
        <w:rPr>
          <w:rFonts w:ascii="Consolas" w:cs="Consolas" w:eastAsia="Consolas" w:hAnsi="Consolas"/>
          <w:sz w:val="20"/>
          <w:szCs w:val="20"/>
          <w:shd w:fill="F0F0F0" w:color="auto" w:val="clear"/>
        </w:rPr>
        <w:t xml:space="preserve">?wsdl</w:t>
      </w:r>
      <w:r>
        <w:t xml:space="preserve"> con el servidor armado desde cero: la cátedra respondió el 16/10 que las 8 a 12 páginas son de contenido, sin contar los anexos.</w:t>
      </w:r>
    </w:p>
    <w:p>
      <w:pPr>
        <w:pStyle w:val="Heading1"/>
        <w:keepNext/>
      </w:pPr>
      <w:r>
        <w:t xml:space="preserve">11.4 Cómo funciona</w:t>
      </w:r>
    </w:p>
    <w:p>
      <w:pPr>
        <w:keepNext/>
        <w:spacing w:after="120" w:before="0"/>
      </w:pPr>
      <w:r>
        <w:t xml:space="preserve">El diagrama de la sección 13.7 muestra este recorrido.</w:t>
      </w:r>
    </w:p>
    <w:p>
      <w:pPr>
        <w:pStyle w:val="ListParagraph"/>
        <w:numPr>
          <w:ilvl w:val="0"/>
          <w:numId w:val="69"/>
        </w:numPr>
        <w:spacing w:after="60" w:before="0"/>
      </w:pPr>
      <w:r>
        <w:t xml:space="preserve">Ventas confirma la compra y publica </w:t>
      </w:r>
      <w:r>
        <w:rPr>
          <w:rFonts w:ascii="Consolas" w:cs="Consolas" w:eastAsia="Consolas" w:hAnsi="Consolas"/>
          <w:sz w:val="20"/>
          <w:szCs w:val="20"/>
          <w:shd w:fill="F0F0F0" w:color="auto" w:val="clear"/>
        </w:rPr>
        <w:t xml:space="preserve">PAGO_CONFIRMADO</w:t>
      </w:r>
      <w:r>
        <w:t xml:space="preserve"> en el tópico, como antes. Ventas no cambió.</w:t>
      </w:r>
    </w:p>
    <w:p>
      <w:pPr>
        <w:pStyle w:val="ListParagraph"/>
        <w:numPr>
          <w:ilvl w:val="0"/>
          <w:numId w:val="69"/>
        </w:numPr>
        <w:spacing w:after="60" w:before="0"/>
      </w:pPr>
      <w:r>
        <w:rPr>
          <w:rFonts w:ascii="Consolas" w:cs="Consolas" w:eastAsia="Consolas" w:hAnsi="Consolas"/>
          <w:sz w:val="20"/>
          <w:szCs w:val="20"/>
          <w:shd w:fill="F0F0F0" w:color="auto" w:val="clear"/>
        </w:rPr>
        <w:t xml:space="preserve">FacturacionDeComprasMDB</w:t>
      </w:r>
      <w:r>
        <w:t xml:space="preserve">, con suscripción durable a </w:t>
      </w:r>
      <w:r>
        <w:rPr>
          <w:rFonts w:ascii="Consolas" w:cs="Consolas" w:eastAsia="Consolas" w:hAnsi="Consolas"/>
          <w:sz w:val="20"/>
          <w:szCs w:val="20"/>
          <w:shd w:fill="F0F0F0" w:color="auto" w:val="clear"/>
        </w:rPr>
        <w:t xml:space="preserve">topico.compra-confirmada</w:t>
      </w:r>
      <w:r>
        <w:t xml:space="preserve"> y el mismo selector que los demás consumidores, recibe su copia y la lee con </w:t>
      </w:r>
      <w:r>
        <w:rPr>
          <w:rFonts w:ascii="Consolas" w:cs="Consolas" w:eastAsia="Consolas" w:hAnsi="Consolas"/>
          <w:sz w:val="20"/>
          <w:szCs w:val="20"/>
          <w:shd w:fill="F0F0F0" w:color="auto" w:val="clear"/>
        </w:rPr>
        <w:t xml:space="preserve">PagoConfirmadoMensaje.desdeJson</w:t>
      </w:r>
      <w:r>
        <w:t xml:space="preserve">.</w:t>
      </w:r>
    </w:p>
    <w:p>
      <w:pPr>
        <w:pStyle w:val="ListParagraph"/>
        <w:numPr>
          <w:ilvl w:val="0"/>
          <w:numId w:val="69"/>
        </w:numPr>
        <w:spacing w:after="60" w:before="0"/>
      </w:pPr>
      <w:r>
        <w:t xml:space="preserve">Delega en </w:t>
      </w:r>
      <w:r>
        <w:rPr>
          <w:rFonts w:ascii="Consolas" w:cs="Consolas" w:eastAsia="Consolas" w:hAnsi="Consolas"/>
          <w:sz w:val="20"/>
          <w:szCs w:val="20"/>
          <w:shd w:fill="F0F0F0" w:color="auto" w:val="clear"/>
        </w:rPr>
        <w:t xml:space="preserve">ServicioDeFacturacion.emitirFactura</w:t>
      </w:r>
      <w:r>
        <w:t xml:space="preserve">. El servicio es </w:t>
      </w:r>
      <w:r>
        <w:rPr>
          <w:rFonts w:ascii="Consolas" w:cs="Consolas" w:eastAsia="Consolas" w:hAnsi="Consolas"/>
          <w:sz w:val="20"/>
          <w:szCs w:val="20"/>
          <w:shd w:fill="F0F0F0" w:color="auto" w:val="clear"/>
        </w:rPr>
        <w:t xml:space="preserve">NOT_SUPPORTED</w:t>
      </w:r>
      <w:r>
        <w:t xml:space="preserve">: la transacción del MDB queda suspendida mientras tanto.</w:t>
      </w:r>
    </w:p>
    <w:p>
      <w:pPr>
        <w:pStyle w:val="ListParagraph"/>
        <w:numPr>
          <w:ilvl w:val="0"/>
          <w:numId w:val="69"/>
        </w:numPr>
        <w:spacing w:after="60" w:before="0"/>
      </w:pPr>
      <w:r>
        <w:t xml:space="preserve">Busca la factura de la venta. Si ya existe, el mensaje es una repetición: la devuelve sin llamar a ARCA.</w:t>
      </w:r>
    </w:p>
    <w:p>
      <w:pPr>
        <w:pStyle w:val="ListParagraph"/>
        <w:numPr>
          <w:ilvl w:val="0"/>
          <w:numId w:val="69"/>
        </w:numPr>
        <w:spacing w:after="60" w:before="0"/>
      </w:pPr>
      <w:r>
        <w:t xml:space="preserve">Si no existe, </w:t>
      </w:r>
      <w:r>
        <w:rPr>
          <w:rFonts w:ascii="Consolas" w:cs="Consolas" w:eastAsia="Consolas" w:hAnsi="Consolas"/>
          <w:sz w:val="20"/>
          <w:szCs w:val="20"/>
          <w:shd w:fill="F0F0F0" w:color="auto" w:val="clear"/>
        </w:rPr>
        <w:t xml:space="preserve">ArcaSoap</w:t>
      </w:r>
      <w:r>
        <w:t xml:space="preserve"> llama a </w:t>
      </w:r>
      <w:r>
        <w:rPr>
          <w:rFonts w:ascii="Consolas" w:cs="Consolas" w:eastAsia="Consolas" w:hAnsi="Consolas"/>
          <w:sz w:val="20"/>
          <w:szCs w:val="20"/>
          <w:shd w:fill="F0F0F0" w:color="auto" w:val="clear"/>
        </w:rPr>
        <w:t xml:space="preserve">FECAESolicitar</w:t>
      </w:r>
      <w:r>
        <w:t xml:space="preserve"> con factura B (6), punto de venta 1, el total del mensaje, la fecha del día en hora argentina (</w:t>
      </w:r>
      <w:r>
        <w:rPr>
          <w:rFonts w:ascii="Consolas" w:cs="Consolas" w:eastAsia="Consolas" w:hAnsi="Consolas"/>
          <w:sz w:val="20"/>
          <w:szCs w:val="20"/>
          <w:shd w:fill="F0F0F0" w:color="auto" w:val="clear"/>
        </w:rPr>
        <w:t xml:space="preserve">America/Argentina/Buenos_Aires</w:t>
      </w:r>
      <w:r>
        <w:t xml:space="preserve">) y el id de la venta. La llamada es síncrona: espera la respuesta.</w:t>
      </w:r>
    </w:p>
    <w:p>
      <w:pPr>
        <w:pStyle w:val="ListParagraph"/>
        <w:numPr>
          <w:ilvl w:val="0"/>
          <w:numId w:val="69"/>
        </w:numPr>
        <w:spacing w:after="60" w:before="0"/>
      </w:pPr>
      <w:r>
        <w:t xml:space="preserve">El ARCA simulado numera y devuelve </w:t>
      </w:r>
      <w:r>
        <w:rPr>
          <w:rFonts w:ascii="Consolas" w:cs="Consolas" w:eastAsia="Consolas" w:hAnsi="Consolas"/>
          <w:sz w:val="20"/>
          <w:szCs w:val="20"/>
          <w:shd w:fill="F0F0F0" w:color="auto" w:val="clear"/>
        </w:rPr>
        <w:t xml:space="preserve">A</w:t>
      </w:r>
      <w:r>
        <w:t xml:space="preserve">, número, CAE y vencimiento.</w:t>
      </w:r>
    </w:p>
    <w:p>
      <w:pPr>
        <w:pStyle w:val="ListParagraph"/>
        <w:numPr>
          <w:ilvl w:val="0"/>
          <w:numId w:val="69"/>
        </w:numPr>
        <w:spacing w:after="60" w:before="0"/>
      </w:pPr>
      <w:r>
        <w:t xml:space="preserve">Facturación guarda la factura en </w:t>
      </w:r>
      <w:r>
        <w:rPr>
          <w:rFonts w:ascii="Consolas" w:cs="Consolas" w:eastAsia="Consolas" w:hAnsi="Consolas"/>
          <w:sz w:val="20"/>
          <w:szCs w:val="20"/>
          <w:shd w:fill="F0F0F0" w:color="auto" w:val="clear"/>
        </w:rPr>
        <w:t xml:space="preserve">facturacion.factura</w:t>
      </w:r>
      <w:r>
        <w:t xml:space="preserve">, en la transacción corta del repositorio. Si choca con la restricción única (otra entrega de la misma venta ganó), devuelve la que quedó guardada.</w:t>
      </w:r>
    </w:p>
    <w:p>
      <w:pPr>
        <w:pStyle w:val="ListParagraph"/>
        <w:numPr>
          <w:ilvl w:val="0"/>
          <w:numId w:val="69"/>
        </w:numPr>
        <w:spacing w:after="60" w:before="0"/>
      </w:pPr>
      <w:r>
        <w:t xml:space="preserve">Se confirma la transacción del MDB y la copia queda consumida.</w:t>
      </w:r>
    </w:p>
    <w:p>
      <w:pPr>
        <w:spacing w:after="60" w:before="0"/>
      </w:pPr>
    </w:p>
    <w:p>
      <w:pPr>
        <w:spacing w:after="120" w:before="0"/>
      </w:pPr>
      <w:r>
        <w:t xml:space="preserve">La factura se consulta en </w:t>
      </w:r>
      <w:r>
        <w:rPr>
          <w:rFonts w:ascii="Consolas" w:cs="Consolas" w:eastAsia="Consolas" w:hAnsi="Consolas"/>
          <w:sz w:val="20"/>
          <w:szCs w:val="20"/>
          <w:shd w:fill="F0F0F0" w:color="auto" w:val="clear"/>
        </w:rPr>
        <w:t xml:space="preserve">GET /api/v1/facturas/{ventaId}</w:t>
      </w:r>
      <w:r>
        <w:t xml:space="preserve">: con rol </w:t>
      </w:r>
      <w:r>
        <w:rPr>
          <w:rFonts w:ascii="Consolas" w:cs="Consolas" w:eastAsia="Consolas" w:hAnsi="Consolas"/>
          <w:sz w:val="20"/>
          <w:szCs w:val="20"/>
          <w:shd w:fill="F0F0F0" w:color="auto" w:val="clear"/>
        </w:rPr>
        <w:t xml:space="preserve">user</w:t>
      </w:r>
      <w:r>
        <w:t xml:space="preserve">, solo la propia (el </w:t>
      </w:r>
      <w:r>
        <w:rPr>
          <w:rFonts w:ascii="Consolas" w:cs="Consolas" w:eastAsia="Consolas" w:hAnsi="Consolas"/>
          <w:sz w:val="20"/>
          <w:szCs w:val="20"/>
          <w:shd w:fill="F0F0F0" w:color="auto" w:val="clear"/>
        </w:rPr>
        <w:t xml:space="preserve">sub</w:t>
      </w:r>
      <w:r>
        <w:t xml:space="preserve"> del token tiene que ser el comprador del mensaje); con rol </w:t>
      </w:r>
      <w:r>
        <w:rPr>
          <w:rFonts w:ascii="Consolas" w:cs="Consolas" w:eastAsia="Consolas" w:hAnsi="Consolas"/>
          <w:sz w:val="20"/>
          <w:szCs w:val="20"/>
          <w:shd w:fill="F0F0F0" w:color="auto" w:val="clear"/>
        </w:rPr>
        <w:t xml:space="preserve">servicio</w:t>
      </w:r>
      <w:r>
        <w:t xml:space="preserve">, cualquiera. Una factura ajena, una venta inexistente y una venta pagada que todavía no se facturó dan el mismo 404, para no revelar nada de ventas ajenas. El campo </w:t>
      </w:r>
      <w:r>
        <w:rPr>
          <w:rFonts w:ascii="Consolas" w:cs="Consolas" w:eastAsia="Consolas" w:hAnsi="Consolas"/>
          <w:sz w:val="20"/>
          <w:szCs w:val="20"/>
          <w:shd w:fill="F0F0F0" w:color="auto" w:val="clear"/>
        </w:rPr>
        <w:t xml:space="preserve">facturaEstado</w:t>
      </w:r>
      <w:r>
        <w:t xml:space="preserve"> de la venta sigue en </w:t>
      </w:r>
      <w:r>
        <w:rPr>
          <w:rFonts w:ascii="Consolas" w:cs="Consolas" w:eastAsia="Consolas" w:hAnsi="Consolas"/>
          <w:sz w:val="20"/>
          <w:szCs w:val="20"/>
          <w:shd w:fill="F0F0F0" w:color="auto" w:val="clear"/>
        </w:rPr>
        <w:t xml:space="preserve">NO_APLICA</w:t>
      </w:r>
      <w:r>
        <w:t xml:space="preserve">.</w:t>
      </w:r>
    </w:p>
    <w:p>
      <w:pPr>
        <w:spacing w:after="120" w:before="0"/>
      </w:pPr>
      <w:r>
        <w:rPr>
          <w:b/>
          <w:bCs/>
        </w:rPr>
        <w:t xml:space="preserve">Si algo falla.</w:t>
      </w:r>
      <w:r>
        <w:t xml:space="preserve"> ARCA sin respuesta (tiempo vencido, conexión rechazada, WSDL que no baja o SOAP Fault) se traduce a </w:t>
      </w:r>
      <w:r>
        <w:rPr>
          <w:rFonts w:ascii="Consolas" w:cs="Consolas" w:eastAsia="Consolas" w:hAnsi="Consolas"/>
          <w:sz w:val="20"/>
          <w:szCs w:val="20"/>
          <w:shd w:fill="F0F0F0" w:color="auto" w:val="clear"/>
        </w:rPr>
        <w:t xml:space="preserve">SinRespuesta</w:t>
      </w:r>
      <w:r>
        <w:t xml:space="preserve">; un comprobante rechazado (</w:t>
      </w:r>
      <w:r>
        <w:rPr>
          <w:rFonts w:ascii="Consolas" w:cs="Consolas" w:eastAsia="Consolas" w:hAnsi="Consolas"/>
          <w:sz w:val="20"/>
          <w:szCs w:val="20"/>
          <w:shd w:fill="F0F0F0" w:color="auto" w:val="clear"/>
        </w:rPr>
        <w:t xml:space="preserve">R</w:t>
      </w:r>
      <w:r>
        <w:t xml:space="preserve">), a </w:t>
      </w:r>
      <w:r>
        <w:rPr>
          <w:rFonts w:ascii="Consolas" w:cs="Consolas" w:eastAsia="Consolas" w:hAnsi="Consolas"/>
          <w:sz w:val="20"/>
          <w:szCs w:val="20"/>
          <w:shd w:fill="F0F0F0" w:color="auto" w:val="clear"/>
        </w:rPr>
        <w:t xml:space="preserve">ReglaIncumplida</w:t>
      </w:r>
      <w:r>
        <w:t xml:space="preserve"> con el tipo </w:t>
      </w:r>
      <w:r>
        <w:rPr>
          <w:rFonts w:ascii="Consolas" w:cs="Consolas" w:eastAsia="Consolas" w:hAnsi="Consolas"/>
          <w:sz w:val="20"/>
          <w:szCs w:val="20"/>
          <w:shd w:fill="F0F0F0" w:color="auto" w:val="clear"/>
        </w:rPr>
        <w:t xml:space="preserve">comprobante-rechazado</w:t>
      </w:r>
      <w:r>
        <w:t xml:space="preserve">. En los dos casos, y ante un mensaje inválido, el MDB hace </w:t>
      </w:r>
      <w:r>
        <w:rPr>
          <w:rFonts w:ascii="Consolas" w:cs="Consolas" w:eastAsia="Consolas" w:hAnsi="Consolas"/>
          <w:sz w:val="20"/>
          <w:szCs w:val="20"/>
          <w:shd w:fill="F0F0F0" w:color="auto" w:val="clear"/>
        </w:rPr>
        <w:t xml:space="preserve">setRollbackOnly()</w:t>
      </w:r>
      <w:r>
        <w:t xml:space="preserve"> y el broker reentrega con los reintentos que ya existen (5 entregas cada 2 s); agotados, el mensaje va a la DLQ y se recupera con el procedimiento de la sección 10.6, filtrando por la suscripción de Facturación. Un rechazo no se arregla reintentando, pero una compra no puede quedar sin factura: termina en la DLQ para revisarla. Se usa </w:t>
      </w:r>
      <w:r>
        <w:rPr>
          <w:rFonts w:ascii="Consolas" w:cs="Consolas" w:eastAsia="Consolas" w:hAnsi="Consolas"/>
          <w:sz w:val="20"/>
          <w:szCs w:val="20"/>
          <w:shd w:fill="F0F0F0" w:color="auto" w:val="clear"/>
        </w:rPr>
        <w:t xml:space="preserve">setRollbackOnly()</w:t>
      </w:r>
      <w:r>
        <w:t xml:space="preserve"> y no una excepción para no dejar una traza por intento. Si Facturación está detenido, la suscripción durable le guarda los mensajes. En ningún caso se entera la compra: ya está confirmada.</w:t>
      </w:r>
    </w:p>
    <w:p>
      <w:pPr>
        <w:pStyle w:val="Heading1"/>
        <w:keepNext/>
      </w:pPr>
      <w:r>
        <w:t xml:space="preserve">11.5 El cliente SOAP</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9"/>
        <w:gridCol w:w="6353"/>
      </w:tblGrid>
      <w:tr>
        <w:trPr>
          <w:cantSplit/>
          <w:tblHeader/>
        </w:trPr>
        <w:tc>
          <w:tcPr>
            <w:tcW w:type="dxa" w:w="305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Pieza</w:t>
            </w:r>
          </w:p>
        </w:tc>
        <w:tc>
          <w:tcPr>
            <w:tcW w:type="dxa" w:w="63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Arca</w:t>
            </w:r>
            <w:r>
              <w:rPr>
                <w:sz w:val="18"/>
                <w:szCs w:val="18"/>
              </w:rPr>
              <w:t xml:space="preserve"> (interfaz propia)</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único que ve el negocio: </w:t>
            </w:r>
            <w:r>
              <w:rPr>
                <w:rFonts w:ascii="Consolas" w:cs="Consolas" w:eastAsia="Consolas" w:hAnsi="Consolas"/>
                <w:sz w:val="17"/>
                <w:szCs w:val="17"/>
                <w:shd w:fill="F0F0F0" w:color="auto" w:val="clear"/>
              </w:rPr>
              <w:t xml:space="preserve">autorizar(SolicitudDeCae)</w:t>
            </w:r>
            <w:r>
              <w:rPr>
                <w:sz w:val="18"/>
                <w:szCs w:val="18"/>
              </w:rPr>
              <w:t xml:space="preserve"> devuelve un </w:t>
            </w:r>
            <w:r>
              <w:rPr>
                <w:rFonts w:ascii="Consolas" w:cs="Consolas" w:eastAsia="Consolas" w:hAnsi="Consolas"/>
                <w:sz w:val="17"/>
                <w:szCs w:val="17"/>
                <w:shd w:fill="F0F0F0" w:color="auto" w:val="clear"/>
              </w:rPr>
              <w:t xml:space="preserve">ComprobanteAutorizado</w:t>
            </w:r>
            <w:r>
              <w:rPr>
                <w:sz w:val="18"/>
                <w:szCs w:val="18"/>
              </w:rPr>
              <w:t xml:space="preserve"> con nombres de Palco. </w:t>
            </w:r>
            <w:r>
              <w:rPr>
                <w:rFonts w:ascii="Consolas" w:cs="Consolas" w:eastAsia="Consolas" w:hAnsi="Consolas"/>
                <w:sz w:val="17"/>
                <w:szCs w:val="17"/>
                <w:shd w:fill="F0F0F0" w:color="auto" w:val="clear"/>
              </w:rPr>
              <w:t xml:space="preserve">ServicioDeFacturacion</w:t>
            </w:r>
            <w:r>
              <w:rPr>
                <w:sz w:val="18"/>
                <w:szCs w:val="18"/>
              </w:rPr>
              <w:t xml:space="preserve"> no sabe que del otro lado hay SOAP</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PuertoArca</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Interfaz Java anotada con </w:t>
            </w:r>
            <w:r>
              <w:rPr>
                <w:rFonts w:ascii="Consolas" w:cs="Consolas" w:eastAsia="Consolas" w:hAnsi="Consolas"/>
                <w:sz w:val="17"/>
                <w:szCs w:val="17"/>
                <w:shd w:fill="F0F0F0" w:color="auto" w:val="clear"/>
              </w:rPr>
              <w:t xml:space="preserve">@WebService</w:t>
            </w:r>
            <w:r>
              <w:rPr>
                <w:sz w:val="18"/>
                <w:szCs w:val="18"/>
              </w:rPr>
              <w:t xml:space="preserve"> que repite los nombres del WSDL (espacio de nombres, </w:t>
            </w:r>
            <w:r>
              <w:rPr>
                <w:rFonts w:ascii="Consolas" w:cs="Consolas" w:eastAsia="Consolas" w:hAnsi="Consolas"/>
                <w:sz w:val="17"/>
                <w:szCs w:val="17"/>
                <w:shd w:fill="F0F0F0" w:color="auto" w:val="clear"/>
              </w:rPr>
              <w:t xml:space="preserve">portType</w:t>
            </w:r>
            <w:r>
              <w:rPr>
                <w:sz w:val="18"/>
                <w:szCs w:val="18"/>
              </w:rPr>
              <w:t xml:space="preserve">, operación y parámetros). No usa ninguna clase del simulado: los dos lados solo comparten el contrato</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ArcaSoap</w:t>
            </w:r>
            <w:r>
              <w:rPr>
                <w:sz w:val="18"/>
                <w:szCs w:val="18"/>
              </w:rPr>
              <w:t xml:space="preserve"> (Adapter)</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Arma el cliente con </w:t>
            </w:r>
            <w:r>
              <w:rPr>
                <w:rFonts w:ascii="Consolas" w:cs="Consolas" w:eastAsia="Consolas" w:hAnsi="Consolas"/>
                <w:sz w:val="17"/>
                <w:szCs w:val="17"/>
                <w:shd w:fill="F0F0F0" w:color="auto" w:val="clear"/>
              </w:rPr>
              <w:t xml:space="preserve">Service.​create(urlDelWsdl, QName)</w:t>
            </w:r>
            <w:r>
              <w:rPr>
                <w:sz w:val="18"/>
                <w:szCs w:val="18"/>
              </w:rPr>
              <w:t xml:space="preserve"> y </w:t>
            </w:r>
            <w:r>
              <w:rPr>
                <w:rFonts w:ascii="Consolas" w:cs="Consolas" w:eastAsia="Consolas" w:hAnsi="Consolas"/>
                <w:sz w:val="17"/>
                <w:szCs w:val="17"/>
                <w:shd w:fill="F0F0F0" w:color="auto" w:val="clear"/>
              </w:rPr>
              <w:t xml:space="preserve">getPort(PuertoArca.​class)</w:t>
            </w:r>
            <w:r>
              <w:rPr>
                <w:sz w:val="18"/>
                <w:szCs w:val="18"/>
              </w:rPr>
              <w:t xml:space="preserve">, sin generar código con </w:t>
            </w:r>
            <w:r>
              <w:rPr>
                <w:rFonts w:ascii="Consolas" w:cs="Consolas" w:eastAsia="Consolas" w:hAnsi="Consolas"/>
                <w:sz w:val="17"/>
                <w:szCs w:val="17"/>
                <w:shd w:fill="F0F0F0" w:color="auto" w:val="clear"/>
              </w:rPr>
              <w:t xml:space="preserve">wsimport</w:t>
            </w:r>
            <w:r>
              <w:rPr>
                <w:sz w:val="18"/>
                <w:szCs w:val="18"/>
              </w:rPr>
              <w:t xml:space="preserve"> en el build. Traduce la respuesta y los errores</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FabricaDeArca</w:t>
            </w:r>
            <w:r>
              <w:rPr>
                <w:sz w:val="18"/>
                <w:szCs w:val="18"/>
              </w:rPr>
              <w:t xml:space="preserve"> (Factory, </w:t>
            </w:r>
            <w:r>
              <w:rPr>
                <w:rFonts w:ascii="Consolas" w:cs="Consolas" w:eastAsia="Consolas" w:hAnsi="Consolas"/>
                <w:sz w:val="17"/>
                <w:szCs w:val="17"/>
                <w:shd w:fill="F0F0F0" w:color="auto" w:val="clear"/>
              </w:rPr>
              <w:t xml:space="preserve">@ApplicationScoped</w:t>
            </w:r>
            <w:r>
              <w:rPr>
                <w:sz w:val="18"/>
                <w:szCs w:val="18"/>
              </w:rPr>
              <w:t xml:space="preserve">)</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Lee la configuración y produce el </w:t>
            </w:r>
            <w:r>
              <w:rPr>
                <w:rFonts w:ascii="Consolas" w:cs="Consolas" w:eastAsia="Consolas" w:hAnsi="Consolas"/>
                <w:sz w:val="17"/>
                <w:szCs w:val="17"/>
                <w:shd w:fill="F0F0F0" w:color="auto" w:val="clear"/>
              </w:rPr>
              <w:t xml:space="preserve">Arca</w:t>
            </w:r>
            <w:r>
              <w:rPr>
                <w:sz w:val="18"/>
                <w:szCs w:val="18"/>
              </w:rPr>
              <w:t xml:space="preserve"> que se inyecta</w:t>
            </w:r>
          </w:p>
        </w:tc>
      </w:tr>
    </w:tbl>
    <w:p>
      <w:pPr>
        <w:spacing w:after="120" w:before="0"/>
      </w:pPr>
    </w:p>
    <w:p>
      <w:pPr>
        <w:keepNext/>
        <w:spacing w:after="120" w:before="0"/>
      </w:pPr>
      <w:r>
        <w:t xml:space="preserve">Decisiones del cliente:</w:t>
      </w:r>
    </w:p>
    <w:p>
      <w:pPr>
        <w:pStyle w:val="ListParagraph"/>
        <w:numPr>
          <w:ilvl w:val="0"/>
          <w:numId w:val="70"/>
        </w:numPr>
        <w:spacing w:after="60" w:before="0"/>
      </w:pPr>
      <w:r>
        <w:rPr>
          <w:b/>
          <w:bCs/>
        </w:rPr>
        <w:t xml:space="preserve">El WSDL se baja la primera vez que se usa, no al desplegar.</w:t>
      </w:r>
      <w:r>
        <w:t xml:space="preserve"> Así Facturación despliega aunque ARCA esté caído. El </w:t>
      </w:r>
      <w:r>
        <w:rPr>
          <w:rFonts w:ascii="Consolas" w:cs="Consolas" w:eastAsia="Consolas" w:hAnsi="Consolas"/>
          <w:sz w:val="20"/>
          <w:szCs w:val="20"/>
          <w:shd w:fill="F0F0F0" w:color="auto" w:val="clear"/>
        </w:rPr>
        <w:t xml:space="preserve">Service</w:t>
      </w:r>
      <w:r>
        <w:t xml:space="preserve"> queda en memoria porque el contrato no cambia mientras el servicio corre; si la descarga falla, no queda nada guardado y el próximo pedido lo intenta otra vez. El puerto se crea en cada pedido, porque no se garantiza que se pueda compartir entre hilos.</w:t>
      </w:r>
    </w:p>
    <w:p>
      <w:pPr>
        <w:pStyle w:val="ListParagraph"/>
        <w:numPr>
          <w:ilvl w:val="0"/>
          <w:numId w:val="70"/>
        </w:numPr>
        <w:spacing w:after="60" w:before="0"/>
      </w:pPr>
      <w:r>
        <w:rPr>
          <w:b/>
          <w:bCs/>
        </w:rPr>
        <w:t xml:space="preserve">La dirección de la llamada</w:t>
      </w:r>
      <w:r>
        <w:t xml:space="preserve"> es la URL configurada sin </w:t>
      </w:r>
      <w:r>
        <w:rPr>
          <w:rFonts w:ascii="Consolas" w:cs="Consolas" w:eastAsia="Consolas" w:hAnsi="Consolas"/>
          <w:sz w:val="20"/>
          <w:szCs w:val="20"/>
          <w:shd w:fill="F0F0F0" w:color="auto" w:val="clear"/>
        </w:rPr>
        <w:t xml:space="preserve">?wsdl</w:t>
      </w:r>
      <w:r>
        <w:t xml:space="preserve"> (</w:t>
      </w:r>
      <w:r>
        <w:rPr>
          <w:rFonts w:ascii="Consolas" w:cs="Consolas" w:eastAsia="Consolas" w:hAnsi="Consolas"/>
          <w:sz w:val="20"/>
          <w:szCs w:val="20"/>
          <w:shd w:fill="F0F0F0" w:color="auto" w:val="clear"/>
        </w:rPr>
        <w:t xml:space="preserve">ENDPOINT_ADDRESS_PROPERTY</w:t>
      </w:r>
      <w:r>
        <w:t xml:space="preserve">), no la </w:t>
      </w:r>
      <w:r>
        <w:rPr>
          <w:rFonts w:ascii="Consolas" w:cs="Consolas" w:eastAsia="Consolas" w:hAnsi="Consolas"/>
          <w:sz w:val="20"/>
          <w:szCs w:val="20"/>
          <w:shd w:fill="F0F0F0" w:color="auto" w:val="clear"/>
        </w:rPr>
        <w:t xml:space="preserve">soap:address</w:t>
      </w:r>
      <w:r>
        <w:t xml:space="preserve"> que trae el WSDL, que el servidor arma con el nombre con que se lo llamó.</w:t>
      </w:r>
    </w:p>
    <w:p>
      <w:pPr>
        <w:pStyle w:val="ListParagraph"/>
        <w:numPr>
          <w:ilvl w:val="0"/>
          <w:numId w:val="70"/>
        </w:numPr>
        <w:spacing w:after="60" w:before="0"/>
      </w:pPr>
      <w:r>
        <w:rPr>
          <w:b/>
          <w:bCs/>
        </w:rPr>
        <w:t xml:space="preserve">Tiempos de espera:</w:t>
      </w:r>
      <w:r>
        <w:t xml:space="preserve"> 2 s para conectar y 5 s para leer, configurables. Se ponen con los nombres de CXF, el cliente de WildFly (</w:t>
      </w:r>
      <w:r>
        <w:rPr>
          <w:rFonts w:ascii="Consolas" w:cs="Consolas" w:eastAsia="Consolas" w:hAnsi="Consolas"/>
          <w:sz w:val="20"/>
          <w:szCs w:val="20"/>
          <w:shd w:fill="F0F0F0" w:color="auto" w:val="clear"/>
        </w:rPr>
        <w:t xml:space="preserve">jakarta.xml.ws.client.connectionTimeout</w:t>
      </w:r>
      <w:r>
        <w:t xml:space="preserve"> y </w:t>
      </w:r>
      <w:r>
        <w:rPr>
          <w:rFonts w:ascii="Consolas" w:cs="Consolas" w:eastAsia="Consolas" w:hAnsi="Consolas"/>
          <w:sz w:val="20"/>
          <w:szCs w:val="20"/>
          <w:shd w:fill="F0F0F0" w:color="auto" w:val="clear"/>
        </w:rPr>
        <w:t xml:space="preserve">receiveTimeout</w:t>
      </w:r>
      <w:r>
        <w:t xml:space="preserve">), y con los de Metro, el cliente con que corren los tests. Sin ellos, un ARCA colgado dejaría al consumidor esperando para siempre, sin reintentos ni DLQ. Un valor de 0 o menos se rechaza, porque en los dos clientes quiere decir "esperar para siempre". Con 5 s de lectura, las 5 entregas llegan a la DLQ en unos 35 s.</w:t>
      </w:r>
    </w:p>
    <w:p>
      <w:pPr>
        <w:pStyle w:val="ListParagraph"/>
        <w:numPr>
          <w:ilvl w:val="0"/>
          <w:numId w:val="70"/>
        </w:numPr>
        <w:spacing w:after="60" w:before="0"/>
      </w:pPr>
      <w:r>
        <w:rPr>
          <w:b/>
          <w:bCs/>
        </w:rPr>
        <w:t xml:space="preserve">Configuración:</w:t>
      </w:r>
      <w:r>
        <w:t xml:space="preserve"> </w:t>
      </w:r>
      <w:r>
        <w:rPr>
          <w:rFonts w:ascii="Consolas" w:cs="Consolas" w:eastAsia="Consolas" w:hAnsi="Consolas"/>
          <w:sz w:val="20"/>
          <w:szCs w:val="20"/>
          <w:shd w:fill="F0F0F0" w:color="auto" w:val="clear"/>
        </w:rPr>
        <w:t xml:space="preserve">palco.facturacion.arca.wsdl</w:t>
      </w:r>
      <w:r>
        <w:t xml:space="preserve"> (por defecto </w:t>
      </w:r>
      <w:r>
        <w:rPr>
          <w:rFonts w:ascii="Consolas" w:cs="Consolas" w:eastAsia="Consolas" w:hAnsi="Consolas"/>
          <w:sz w:val="20"/>
          <w:szCs w:val="20"/>
          <w:shd w:fill="F0F0F0" w:color="auto" w:val="clear"/>
        </w:rPr>
        <w:t xml:space="preserve">${PALCO_URL_INTERNA}/legado/arca?wsdl</w:t>
      </w:r>
      <w:r>
        <w:t xml:space="preserve">, con </w:t>
      </w:r>
      <w:r>
        <w:rPr>
          <w:rFonts w:ascii="Consolas" w:cs="Consolas" w:eastAsia="Consolas" w:hAnsi="Consolas"/>
          <w:sz w:val="20"/>
          <w:szCs w:val="20"/>
          <w:shd w:fill="F0F0F0" w:color="auto" w:val="clear"/>
        </w:rPr>
        <w:t xml:space="preserve">http://localhost:8080</w:t>
      </w:r>
      <w:r>
        <w:t xml:space="preserve"> si falta la variable), </w:t>
      </w:r>
      <w:r>
        <w:rPr>
          <w:rFonts w:ascii="Consolas" w:cs="Consolas" w:eastAsia="Consolas" w:hAnsi="Consolas"/>
          <w:sz w:val="20"/>
          <w:szCs w:val="20"/>
          <w:shd w:fill="F0F0F0" w:color="auto" w:val="clear"/>
        </w:rPr>
        <w:t xml:space="preserve">palco.facturacion.arca.espera-conexion-ms</w:t>
      </w:r>
      <w:r>
        <w:t xml:space="preserve"> y </w:t>
      </w:r>
      <w:r>
        <w:rPr>
          <w:rFonts w:ascii="Consolas" w:cs="Consolas" w:eastAsia="Consolas" w:hAnsi="Consolas"/>
          <w:sz w:val="20"/>
          <w:szCs w:val="20"/>
          <w:shd w:fill="F0F0F0" w:color="auto" w:val="clear"/>
        </w:rPr>
        <w:t xml:space="preserve">palco.facturacion.arca.espera-lectura-ms</w:t>
      </w:r>
      <w:r>
        <w:t xml:space="preserve">.</w:t>
      </w:r>
    </w:p>
    <w:p>
      <w:pPr>
        <w:pStyle w:val="ListParagraph"/>
        <w:numPr>
          <w:ilvl w:val="0"/>
          <w:numId w:val="70"/>
        </w:numPr>
        <w:spacing w:after="60" w:before="0"/>
      </w:pPr>
      <w:r>
        <w:rPr>
          <w:b/>
          <w:bCs/>
        </w:rPr>
        <w:t xml:space="preserve">Una respuesta que no se entiende</w:t>
      </w:r>
      <w:r>
        <w:t xml:space="preserve"> (sin resultado, aprobada sin número o con un CAE que no tiene 14 dígitos, vencimiento ilegible) se trata como sin respuesta: no se guarda una factura a medias.</w:t>
      </w:r>
    </w:p>
    <w:p>
      <w:pPr>
        <w:spacing w:after="60" w:before="0"/>
      </w:pPr>
    </w:p>
    <w:p>
      <w:pPr>
        <w:pStyle w:val="Heading1"/>
        <w:keepNext/>
      </w:pPr>
      <w:r>
        <w:t xml:space="preserve">11.6 Seguridad del XML (SEC-I01)</w:t>
      </w:r>
    </w:p>
    <w:p>
      <w:pPr>
        <w:spacing w:after="120" w:before="0"/>
      </w:pPr>
      <w:r>
        <w:t xml:space="preserve">El riesgo es un ataque de entidades externas (XXE): un XML con una DTD que declare una entidad apuntando a un archivo del servidor. El XML que llega por SOAP lo lee JBossWS, que usa Apache CXF, en los dos lados: el ARCA simulado al recibir el pedido y Facturación al recibir la respuesta. CXF arma su lector StAX con </w:t>
      </w:r>
      <w:r>
        <w:rPr>
          <w:rFonts w:ascii="Consolas" w:cs="Consolas" w:eastAsia="Consolas" w:hAnsi="Consolas"/>
          <w:sz w:val="20"/>
          <w:szCs w:val="20"/>
          <w:shd w:fill="F0F0F0" w:color="auto" w:val="clear"/>
        </w:rPr>
        <w:t xml:space="preserve">javax.xml.stream.supportDTD</w:t>
      </w:r>
      <w:r>
        <w:t xml:space="preserve"> y </w:t>
      </w:r>
      <w:r>
        <w:rPr>
          <w:rFonts w:ascii="Consolas" w:cs="Consolas" w:eastAsia="Consolas" w:hAnsi="Consolas"/>
          <w:sz w:val="20"/>
          <w:szCs w:val="20"/>
          <w:shd w:fill="F0F0F0" w:color="auto" w:val="clear"/>
        </w:rPr>
        <w:t xml:space="preserve">javax.xml.stream.isSupportingExternalEntities</w:t>
      </w:r>
      <w:r>
        <w:t xml:space="preserve"> en </w:t>
      </w:r>
      <w:r>
        <w:rPr>
          <w:rFonts w:ascii="Consolas" w:cs="Consolas" w:eastAsia="Consolas" w:hAnsi="Consolas"/>
          <w:sz w:val="20"/>
          <w:szCs w:val="20"/>
          <w:shd w:fill="F0F0F0" w:color="auto" w:val="clear"/>
        </w:rPr>
        <w:t xml:space="preserve">false</w:t>
      </w:r>
      <w:r>
        <w:t xml:space="preserve">, y solo los habilita si se define la propiedad de sistema </w:t>
      </w:r>
      <w:r>
        <w:rPr>
          <w:rFonts w:ascii="Consolas" w:cs="Consolas" w:eastAsia="Consolas" w:hAnsi="Consolas"/>
          <w:sz w:val="20"/>
          <w:szCs w:val="20"/>
          <w:shd w:fill="F0F0F0" w:color="auto" w:val="clear"/>
        </w:rPr>
        <w:t xml:space="preserve">org.apache.cxf.stax.allowInsecureParser</w:t>
      </w:r>
      <w:r>
        <w:t xml:space="preserve"> (se comprobó en </w:t>
      </w:r>
      <w:r>
        <w:rPr>
          <w:rFonts w:ascii="Consolas" w:cs="Consolas" w:eastAsia="Consolas" w:hAnsi="Consolas"/>
          <w:sz w:val="20"/>
          <w:szCs w:val="20"/>
          <w:shd w:fill="F0F0F0" w:color="auto" w:val="clear"/>
        </w:rPr>
        <w:t xml:space="preserve">StaxUtils</w:t>
      </w:r>
      <w:r>
        <w:t xml:space="preserve"> de </w:t>
      </w:r>
      <w:r>
        <w:rPr>
          <w:rFonts w:ascii="Consolas" w:cs="Consolas" w:eastAsia="Consolas" w:hAnsi="Consolas"/>
          <w:sz w:val="20"/>
          <w:szCs w:val="20"/>
          <w:shd w:fill="F0F0F0" w:color="auto" w:val="clear"/>
        </w:rPr>
        <w:t xml:space="preserve">cxf-core</w:t>
      </w:r>
      <w:r>
        <w:t xml:space="preserve"> 4.1.8, la versión que trae WildFly 41.0.1). Palco no la define, y </w:t>
      </w:r>
      <w:r>
        <w:rPr>
          <w:rFonts w:ascii="Consolas" w:cs="Consolas" w:eastAsia="Consolas" w:hAnsi="Consolas"/>
          <w:sz w:val="20"/>
          <w:szCs w:val="20"/>
          <w:shd w:fill="F0F0F0" w:color="auto" w:val="clear"/>
        </w:rPr>
        <w:t xml:space="preserve">FabricaDeArca</w:t>
      </w:r>
      <w:r>
        <w:t xml:space="preserve"> </w:t>
      </w:r>
      <w:r>
        <w:rPr>
          <w:b/>
          <w:bCs/>
        </w:rPr>
        <w:t xml:space="preserve">se niega a crear el cliente</w:t>
      </w:r>
      <w:r>
        <w:t xml:space="preserve"> si está en </w:t>
      </w:r>
      <w:r>
        <w:rPr>
          <w:rFonts w:ascii="Consolas" w:cs="Consolas" w:eastAsia="Consolas" w:hAnsi="Consolas"/>
          <w:sz w:val="20"/>
          <w:szCs w:val="20"/>
          <w:shd w:fill="F0F0F0" w:color="auto" w:val="clear"/>
        </w:rPr>
        <w:t xml:space="preserve">true</w:t>
      </w:r>
      <w:r>
        <w:t xml:space="preserve">: se prefiere que Facturación no facture antes que leer XML con la DTD habilitada. Además, SOAP prohíbe la DTD dentro de un mensaje.</w:t>
      </w:r>
    </w:p>
    <w:p>
      <w:pPr>
        <w:spacing w:after="120" w:before="0"/>
      </w:pPr>
      <w:r>
        <w:t xml:space="preserve">Estado: implementado. Falta mandarle al servidor en marcha un sobre con DTD y comprobar que lo rechaza: en los tests corre Metro y no CXF, y la corrida del 16/10 no incluyó esa prueba.</w:t>
      </w:r>
    </w:p>
    <w:p>
      <w:pPr>
        <w:pStyle w:val="Heading1"/>
        <w:keepNext/>
      </w:pPr>
      <w:r>
        <w:t xml:space="preserve">11.7 Decisiones de diseño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8"/>
        <w:gridCol w:w="3998"/>
        <w:gridCol w:w="4786"/>
      </w:tblGrid>
      <w:tr>
        <w:trPr>
          <w:cantSplit/>
          <w:tblHeader/>
        </w:trPr>
        <w:tc>
          <w:tcPr>
            <w:tcW w:type="dxa" w:w="6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399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Decisión</w:t>
            </w:r>
          </w:p>
        </w:tc>
        <w:tc>
          <w:tcPr>
            <w:tcW w:type="dxa" w:w="478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ARCA simulado vive en un WAR aparte, que no hereda de </w:t>
            </w:r>
            <w:r>
              <w:rPr>
                <w:rFonts w:ascii="Consolas" w:cs="Consolas" w:eastAsia="Consolas" w:hAnsi="Consolas"/>
                <w:sz w:val="17"/>
                <w:szCs w:val="17"/>
                <w:shd w:fill="F0F0F0" w:color="auto" w:val="clear"/>
              </w:rPr>
              <w:t xml:space="preserve">palco-​servicios</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 y sistema externo no comparten clases ni despliegue; se puede bajar solo el simulador para mostrar que la compra sigue</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WSDL generado por WildFly desde la clase </w:t>
            </w:r>
            <w:r>
              <w:rPr>
                <w:rFonts w:ascii="Consolas" w:cs="Consolas" w:eastAsia="Consolas" w:hAnsi="Consolas"/>
                <w:sz w:val="17"/>
                <w:szCs w:val="17"/>
                <w:shd w:fill="F0F0F0" w:color="auto" w:val="clear"/>
              </w:rPr>
              <w:t xml:space="preserve">@WebService</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lo más simple: no hay un WSDL escrito a mano que mantener. Requiere la capa </w:t>
            </w:r>
            <w:r>
              <w:rPr>
                <w:rFonts w:ascii="Consolas" w:cs="Consolas" w:eastAsia="Consolas" w:hAnsi="Consolas"/>
                <w:sz w:val="17"/>
                <w:szCs w:val="17"/>
                <w:shd w:fill="F0F0F0" w:color="auto" w:val="clear"/>
              </w:rPr>
              <w:t xml:space="preserve">webservices</w:t>
            </w:r>
            <w:r>
              <w:rPr>
                <w:sz w:val="18"/>
                <w:szCs w:val="18"/>
              </w:rPr>
              <w:t xml:space="preserve"> en el servidor</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factura se dispara desde una suscripción durable al tópico</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no necesita la factura para confirmarse; esperar a ARCA dentro de </w:t>
            </w:r>
            <w:r>
              <w:rPr>
                <w:rFonts w:ascii="Consolas" w:cs="Consolas" w:eastAsia="Consolas" w:hAnsi="Consolas"/>
                <w:sz w:val="17"/>
                <w:szCs w:val="17"/>
                <w:shd w:fill="F0F0F0" w:color="auto" w:val="clear"/>
              </w:rPr>
              <w:t xml:space="preserve">confirmarCompra</w:t>
            </w:r>
            <w:r>
              <w:rPr>
                <w:sz w:val="18"/>
                <w:szCs w:val="18"/>
              </w:rPr>
              <w:t xml:space="preserve"> retendría una conexión de la base. El tópico ya existía, así que sumar un suscriptor no tocó Ventas. La llamada a ARCA sigue siendo síncrona</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cola de reintento propia: reintentos del broker y DLQ</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mecanismo ya estaba configurado y probado (secciones 10.6 y 10.7); una cola aparte sumaba piezas sin cambiar el resultado para el alcance del trabajo</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no cambia y la factura se consulta en Facturación</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Evita una llamada de Facturación a Ventas y un cambio en un servicio que ya funciona; </w:t>
            </w:r>
            <w:r>
              <w:rPr>
                <w:rFonts w:ascii="Consolas" w:cs="Consolas" w:eastAsia="Consolas" w:hAnsi="Consolas"/>
                <w:sz w:val="17"/>
                <w:szCs w:val="17"/>
                <w:shd w:fill="F0F0F0" w:color="auto" w:val="clear"/>
              </w:rPr>
              <w:t xml:space="preserve">facturaEstado</w:t>
            </w:r>
            <w:r>
              <w:rPr>
                <w:sz w:val="18"/>
                <w:szCs w:val="18"/>
              </w:rPr>
              <w:t xml:space="preserve"> queda en </w:t>
            </w:r>
            <w:r>
              <w:rPr>
                <w:rFonts w:ascii="Consolas" w:cs="Consolas" w:eastAsia="Consolas" w:hAnsi="Consolas"/>
                <w:sz w:val="17"/>
                <w:szCs w:val="17"/>
                <w:shd w:fill="F0F0F0" w:color="auto" w:val="clear"/>
              </w:rPr>
              <w:t xml:space="preserve">NO_​APLICA</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numeración la asigna el ARCA simulado</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no lleva un contador propio ni tiene que serializar pedidos</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Cliente SOAP con una interfaz anotada y </w:t>
            </w:r>
            <w:r>
              <w:rPr>
                <w:rFonts w:ascii="Consolas" w:cs="Consolas" w:eastAsia="Consolas" w:hAnsi="Consolas"/>
                <w:sz w:val="17"/>
                <w:szCs w:val="17"/>
                <w:shd w:fill="F0F0F0" w:color="auto" w:val="clear"/>
              </w:rPr>
              <w:t xml:space="preserve">Service.​create</w:t>
            </w:r>
            <w:r>
              <w:rPr>
                <w:sz w:val="18"/>
                <w:szCs w:val="18"/>
              </w:rPr>
              <w:t xml:space="preserve"> sobre el WSDL</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generar código en el build</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DTD y entidades externas deshabilitadas en el procesamiento XML (SEC-I01)</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Evita ataques XXE sobre el XML que llega por SOAP (sección 11.6)</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factura se guarda en una transacción corta del repositorio, no en la del MDB</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ServicioDeFacturacion</w:t>
            </w:r>
            <w:r>
              <w:rPr>
                <w:sz w:val="18"/>
                <w:szCs w:val="18"/>
              </w:rPr>
              <w:t xml:space="preserve"> es </w:t>
            </w:r>
            <w:r>
              <w:rPr>
                <w:rFonts w:ascii="Consolas" w:cs="Consolas" w:eastAsia="Consolas" w:hAnsi="Consolas"/>
                <w:sz w:val="17"/>
                <w:szCs w:val="17"/>
                <w:shd w:fill="F0F0F0" w:color="auto" w:val="clear"/>
              </w:rPr>
              <w:t xml:space="preserve">NOT_​SUPPORTED</w:t>
            </w:r>
            <w:r>
              <w:rPr>
                <w:sz w:val="18"/>
                <w:szCs w:val="18"/>
              </w:rPr>
              <w:t xml:space="preserve"> para no retener una conexión de la base mientras espera a ARCA. Si la transacción del MDB se deshiciera con la factura ya guardada, la reentrega la encuentra y no hace nada</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Idempotencia en tres niveles: búsqueda previa por venta, restricción única </w:t>
            </w:r>
            <w:r>
              <w:rPr>
                <w:rFonts w:ascii="Consolas" w:cs="Consolas" w:eastAsia="Consolas" w:hAnsi="Consolas"/>
                <w:sz w:val="17"/>
                <w:szCs w:val="17"/>
                <w:shd w:fill="F0F0F0" w:color="auto" w:val="clear"/>
              </w:rPr>
              <w:t xml:space="preserve">factura_​venta_​unica</w:t>
            </w:r>
            <w:r>
              <w:rPr>
                <w:sz w:val="18"/>
                <w:szCs w:val="18"/>
              </w:rPr>
              <w:t xml:space="preserve"> y el simulado que devuelve el mismo comprobante para la misma venta</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repetido no factura dos veces, ni siquiera con dos entregas simultáneas; y si ARCA autorizó y después falló el guardado, la reentrega no numera otro comprobante</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11</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maxSession</w:t>
            </w:r>
            <w:r>
              <w:rPr>
                <w:sz w:val="18"/>
                <w:szCs w:val="18"/>
              </w:rPr>
              <w:t xml:space="preserve"> 1 en el MDB</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factura de a una compra: no se le piden a ARCA dos facturas de la misma venta a la vez, y los números salen en orden de llegada</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 B (6) y punto de venta 1 como constantes de </w:t>
            </w:r>
            <w:r>
              <w:rPr>
                <w:rFonts w:ascii="Consolas" w:cs="Consolas" w:eastAsia="Consolas" w:hAnsi="Consolas"/>
                <w:sz w:val="17"/>
                <w:szCs w:val="17"/>
                <w:shd w:fill="F0F0F0" w:color="auto" w:val="clear"/>
              </w:rPr>
              <w:t xml:space="preserve">ServicioDeFacturacion</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Son datos fiscales de Facturación, no reglas de negocio compartidas: no van en </w:t>
            </w:r>
            <w:r>
              <w:rPr>
                <w:rFonts w:ascii="Consolas" w:cs="Consolas" w:eastAsia="Consolas" w:hAnsi="Consolas"/>
                <w:sz w:val="17"/>
                <w:szCs w:val="17"/>
                <w:shd w:fill="F0F0F0" w:color="auto" w:val="clear"/>
              </w:rPr>
              <w:t xml:space="preserve">ReglasDeNegocio</w:t>
            </w:r>
          </w:p>
        </w:tc>
      </w:tr>
      <w:tr>
        <w:trPr>
          <w:cantSplit/>
        </w:trPr>
        <w:tc>
          <w:tcPr>
            <w:tcW w:type="dxa" w:w="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w:t>
            </w:r>
          </w:p>
        </w:tc>
        <w:tc>
          <w:tcPr>
            <w:tcW w:type="dxa" w:w="39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restricción única en (tipo, punto de venta, número)</w:t>
            </w:r>
          </w:p>
        </w:tc>
        <w:tc>
          <w:tcPr>
            <w:tcW w:type="dxa" w:w="47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simulado numera en memoria y vuelve a 1 al redesplegarse; con una base que dure más (Supabase), esa restricción frenaría toda la facturación. Es un límite declarado del simulado</w:t>
            </w:r>
          </w:p>
        </w:tc>
      </w:tr>
    </w:tbl>
    <w:p>
      <w:pPr>
        <w:spacing w:after="120" w:before="0"/>
      </w:pPr>
    </w:p>
    <w:p>
      <w:pPr>
        <w:spacing w:after="120" w:before="0"/>
      </w:pPr>
      <w:r>
        <w:t xml:space="preserve">Este diseño reemplaza al anterior, que preveía </w:t>
      </w:r>
      <w:r>
        <w:rPr>
          <w:rFonts w:ascii="Consolas" w:cs="Consolas" w:eastAsia="Consolas" w:hAnsi="Consolas"/>
          <w:sz w:val="20"/>
          <w:szCs w:val="20"/>
          <w:shd w:fill="F0F0F0" w:color="auto" w:val="clear"/>
        </w:rPr>
        <w:t xml:space="preserve">cola.reintento-facturacion</w:t>
      </w:r>
      <w:r>
        <w:t xml:space="preserve"> con espera creciente, la factura en estado </w:t>
      </w:r>
      <w:r>
        <w:rPr>
          <w:rFonts w:ascii="Consolas" w:cs="Consolas" w:eastAsia="Consolas" w:hAnsi="Consolas"/>
          <w:sz w:val="20"/>
          <w:szCs w:val="20"/>
          <w:shd w:fill="F0F0F0" w:color="auto" w:val="clear"/>
        </w:rPr>
        <w:t xml:space="preserve">PENDIENTE</w:t>
      </w:r>
      <w:r>
        <w:t xml:space="preserve">, la consulta </w:t>
      </w:r>
      <w:r>
        <w:rPr>
          <w:rFonts w:ascii="Consolas" w:cs="Consolas" w:eastAsia="Consolas" w:hAnsi="Consolas"/>
          <w:sz w:val="20"/>
          <w:szCs w:val="20"/>
          <w:shd w:fill="F0F0F0" w:color="auto" w:val="clear"/>
        </w:rPr>
        <w:t xml:space="preserve">FECompConsultar</w:t>
      </w:r>
      <w:r>
        <w:t xml:space="preserve"> antes de reintentar, la numeración en Facturación con un </w:t>
      </w:r>
      <w:r>
        <w:rPr>
          <w:rFonts w:ascii="Consolas" w:cs="Consolas" w:eastAsia="Consolas" w:hAnsi="Consolas"/>
          <w:sz w:val="20"/>
          <w:szCs w:val="20"/>
          <w:shd w:fill="F0F0F0" w:color="auto" w:val="clear"/>
        </w:rPr>
        <w:t xml:space="preserve">@Singleton</w:t>
      </w:r>
      <w:r>
        <w:t xml:space="preserve"> y una llamada </w:t>
      </w:r>
      <w:r>
        <w:rPr>
          <w:rFonts w:ascii="Consolas" w:cs="Consolas" w:eastAsia="Consolas" w:hAnsi="Consolas"/>
          <w:sz w:val="20"/>
          <w:szCs w:val="20"/>
          <w:shd w:fill="F0F0F0" w:color="auto" w:val="clear"/>
        </w:rPr>
        <w:t xml:space="preserve">PUT /api/v1/ventas/{ventaId}/factura</w:t>
      </w:r>
      <w:r>
        <w:t xml:space="preserve"> para informar la factura a Ventas.</w:t>
      </w:r>
    </w:p>
    <w:p>
      <w:pPr>
        <w:spacing w:after="120" w:before="0"/>
      </w:pPr>
      <w:r>
        <w:rPr>
          <w:b/>
          <w:bCs/>
        </w:rPr>
        <w:t xml:space="preserve">Stateless o stateful.</w:t>
      </w:r>
      <w:r>
        <w:t xml:space="preserve"> </w:t>
      </w:r>
      <w:r>
        <w:rPr>
          <w:rFonts w:ascii="Consolas" w:cs="Consolas" w:eastAsia="Consolas" w:hAnsi="Consolas"/>
          <w:sz w:val="20"/>
          <w:szCs w:val="20"/>
          <w:shd w:fill="F0F0F0" w:color="auto" w:val="clear"/>
        </w:rPr>
        <w:t xml:space="preserve">ServicioDeFacturacion</w:t>
      </w:r>
      <w:r>
        <w:t xml:space="preserve"> y </w:t>
      </w:r>
      <w:r>
        <w:rPr>
          <w:rFonts w:ascii="Consolas" w:cs="Consolas" w:eastAsia="Consolas" w:hAnsi="Consolas"/>
          <w:sz w:val="20"/>
          <w:szCs w:val="20"/>
          <w:shd w:fill="F0F0F0" w:color="auto" w:val="clear"/>
        </w:rPr>
        <w:t xml:space="preserve">FacturaRepositoryJpa</w:t>
      </w:r>
      <w:r>
        <w:t xml:space="preserve"> son stateless: cada factura se arma solo con el mensaje que llega y lo que dura queda en la base, así que cualquier instancia atiende cualquier mensaje, también una reentrega. </w:t>
      </w:r>
      <w:r>
        <w:rPr>
          <w:rFonts w:ascii="Consolas" w:cs="Consolas" w:eastAsia="Consolas" w:hAnsi="Consolas"/>
          <w:sz w:val="20"/>
          <w:szCs w:val="20"/>
          <w:shd w:fill="F0F0F0" w:color="auto" w:val="clear"/>
        </w:rPr>
        <w:t xml:space="preserve">ArcaSoap</w:t>
      </w:r>
      <w:r>
        <w:t xml:space="preserve"> y </w:t>
      </w:r>
      <w:r>
        <w:rPr>
          <w:rFonts w:ascii="Consolas" w:cs="Consolas" w:eastAsia="Consolas" w:hAnsi="Consolas"/>
          <w:sz w:val="20"/>
          <w:szCs w:val="20"/>
          <w:shd w:fill="F0F0F0" w:color="auto" w:val="clear"/>
        </w:rPr>
        <w:t xml:space="preserve">FabricaDeArca</w:t>
      </w:r>
      <w:r>
        <w:t xml:space="preserve"> son </w:t>
      </w:r>
      <w:r>
        <w:rPr>
          <w:rFonts w:ascii="Consolas" w:cs="Consolas" w:eastAsia="Consolas" w:hAnsi="Consolas"/>
          <w:sz w:val="20"/>
          <w:szCs w:val="20"/>
          <w:shd w:fill="F0F0F0" w:color="auto" w:val="clear"/>
        </w:rPr>
        <w:t xml:space="preserve">@ApplicationScoped</w:t>
      </w:r>
      <w:r>
        <w:t xml:space="preserve">: guardan configuración (la URL, los tiempos y el </w:t>
      </w:r>
      <w:r>
        <w:rPr>
          <w:rFonts w:ascii="Consolas" w:cs="Consolas" w:eastAsia="Consolas" w:hAnsi="Consolas"/>
          <w:sz w:val="20"/>
          <w:szCs w:val="20"/>
          <w:shd w:fill="F0F0F0" w:color="auto" w:val="clear"/>
        </w:rPr>
        <w:t xml:space="preserve">Service</w:t>
      </w:r>
      <w:r>
        <w:t xml:space="preserve">), no la conversación de nadie. </w:t>
      </w:r>
      <w:r>
        <w:rPr>
          <w:rFonts w:ascii="Consolas" w:cs="Consolas" w:eastAsia="Consolas" w:hAnsi="Consolas"/>
          <w:sz w:val="20"/>
          <w:szCs w:val="20"/>
          <w:shd w:fill="F0F0F0" w:color="auto" w:val="clear"/>
        </w:rPr>
        <w:t xml:space="preserve">ArcaSimulado</w:t>
      </w:r>
      <w:r>
        <w:t xml:space="preserve"> no tiene estado propio; la numeración está en el </w:t>
      </w:r>
      <w:r>
        <w:rPr>
          <w:rFonts w:ascii="Consolas" w:cs="Consolas" w:eastAsia="Consolas" w:hAnsi="Consolas"/>
          <w:sz w:val="20"/>
          <w:szCs w:val="20"/>
          <w:shd w:fill="F0F0F0" w:color="auto" w:val="clear"/>
        </w:rPr>
        <w:t xml:space="preserve">Talonario</w:t>
      </w:r>
      <w:r>
        <w:t xml:space="preserve"> del despliegue.</w:t>
      </w:r>
    </w:p>
    <w:p>
      <w:pPr>
        <w:pStyle w:val="Heading1"/>
        <w:keepNext/>
      </w:pPr>
      <w:r>
        <w:t xml:space="preserve">11.8 Datos</w:t>
      </w:r>
    </w:p>
    <w:p>
      <w:pPr>
        <w:spacing w:after="120" w:before="0"/>
      </w:pPr>
      <w:r>
        <w:t xml:space="preserve">Esquema </w:t>
      </w:r>
      <w:r>
        <w:rPr>
          <w:rFonts w:ascii="Consolas" w:cs="Consolas" w:eastAsia="Consolas" w:hAnsi="Consolas"/>
          <w:sz w:val="20"/>
          <w:szCs w:val="20"/>
          <w:shd w:fill="F0F0F0" w:color="auto" w:val="clear"/>
        </w:rPr>
        <w:t xml:space="preserve">facturacion</w:t>
      </w:r>
      <w:r>
        <w:t xml:space="preserve">, tabla </w:t>
      </w:r>
      <w:r>
        <w:rPr>
          <w:rFonts w:ascii="Consolas" w:cs="Consolas" w:eastAsia="Consolas" w:hAnsi="Consolas"/>
          <w:sz w:val="20"/>
          <w:szCs w:val="20"/>
          <w:shd w:fill="F0F0F0" w:color="auto" w:val="clear"/>
        </w:rPr>
        <w:t xml:space="preserve">factura</w:t>
      </w:r>
      <w:r>
        <w:t xml:space="preserve"> (migración </w:t>
      </w:r>
      <w:r>
        <w:rPr>
          <w:rFonts w:ascii="Consolas" w:cs="Consolas" w:eastAsia="Consolas" w:hAnsi="Consolas"/>
          <w:sz w:val="20"/>
          <w:szCs w:val="20"/>
          <w:shd w:fill="F0F0F0" w:color="auto" w:val="clear"/>
        </w:rPr>
        <w:t xml:space="preserve">V1__crear_tablas.sql</w:t>
      </w:r>
      <w:r>
        <w:t xml:space="preserve">, el mismo SQL en H2 y en PostgreSQL): </w:t>
      </w:r>
      <w:r>
        <w:rPr>
          <w:rFonts w:ascii="Consolas" w:cs="Consolas" w:eastAsia="Consolas" w:hAnsi="Consolas"/>
          <w:sz w:val="20"/>
          <w:szCs w:val="20"/>
          <w:shd w:fill="F0F0F0" w:color="auto" w:val="clear"/>
        </w:rPr>
        <w:t xml:space="preserve">id</w:t>
      </w:r>
      <w:r>
        <w:t xml:space="preserve">; </w:t>
      </w:r>
      <w:r>
        <w:rPr>
          <w:rFonts w:ascii="Consolas" w:cs="Consolas" w:eastAsia="Consolas" w:hAnsi="Consolas"/>
          <w:sz w:val="20"/>
          <w:szCs w:val="20"/>
          <w:shd w:fill="F0F0F0" w:color="auto" w:val="clear"/>
        </w:rPr>
        <w:t xml:space="preserve">venta_id</w:t>
      </w:r>
      <w:r>
        <w:t xml:space="preserve">, </w:t>
      </w:r>
      <w:r>
        <w:rPr>
          <w:rFonts w:ascii="Consolas" w:cs="Consolas" w:eastAsia="Consolas" w:hAnsi="Consolas"/>
          <w:sz w:val="20"/>
          <w:szCs w:val="20"/>
          <w:shd w:fill="F0F0F0" w:color="auto" w:val="clear"/>
        </w:rPr>
        <w:t xml:space="preserve">comprador_id</w:t>
      </w:r>
      <w:r>
        <w:t xml:space="preserve"> y </w:t>
      </w:r>
      <w:r>
        <w:rPr>
          <w:rFonts w:ascii="Consolas" w:cs="Consolas" w:eastAsia="Consolas" w:hAnsi="Consolas"/>
          <w:sz w:val="20"/>
          <w:szCs w:val="20"/>
          <w:shd w:fill="F0F0F0" w:color="auto" w:val="clear"/>
        </w:rPr>
        <w:t xml:space="preserve">evento_id</w:t>
      </w:r>
      <w:r>
        <w:t xml:space="preserve"> (ids de otros servicios, sin FK); </w:t>
      </w:r>
      <w:r>
        <w:rPr>
          <w:rFonts w:ascii="Consolas" w:cs="Consolas" w:eastAsia="Consolas" w:hAnsi="Consolas"/>
          <w:sz w:val="20"/>
          <w:szCs w:val="20"/>
          <w:shd w:fill="F0F0F0" w:color="auto" w:val="clear"/>
        </w:rPr>
        <w:t xml:space="preserve">tipo_comprobante</w:t>
      </w:r>
      <w:r>
        <w:t xml:space="preserve">, </w:t>
      </w:r>
      <w:r>
        <w:rPr>
          <w:rFonts w:ascii="Consolas" w:cs="Consolas" w:eastAsia="Consolas" w:hAnsi="Consolas"/>
          <w:sz w:val="20"/>
          <w:szCs w:val="20"/>
          <w:shd w:fill="F0F0F0" w:color="auto" w:val="clear"/>
        </w:rPr>
        <w:t xml:space="preserve">punto_de_venta</w:t>
      </w:r>
      <w:r>
        <w:t xml:space="preserve">, </w:t>
      </w:r>
      <w:r>
        <w:rPr>
          <w:rFonts w:ascii="Consolas" w:cs="Consolas" w:eastAsia="Consolas" w:hAnsi="Consolas"/>
          <w:sz w:val="20"/>
          <w:szCs w:val="20"/>
          <w:shd w:fill="F0F0F0" w:color="auto" w:val="clear"/>
        </w:rPr>
        <w:t xml:space="preserve">numero</w:t>
      </w:r>
      <w:r>
        <w:t xml:space="preserve">, </w:t>
      </w:r>
      <w:r>
        <w:rPr>
          <w:rFonts w:ascii="Consolas" w:cs="Consolas" w:eastAsia="Consolas" w:hAnsi="Consolas"/>
          <w:sz w:val="20"/>
          <w:szCs w:val="20"/>
          <w:shd w:fill="F0F0F0" w:color="auto" w:val="clear"/>
        </w:rPr>
        <w:t xml:space="preserve">cae</w:t>
      </w:r>
      <w:r>
        <w:t xml:space="preserve">, </w:t>
      </w:r>
      <w:r>
        <w:rPr>
          <w:rFonts w:ascii="Consolas" w:cs="Consolas" w:eastAsia="Consolas" w:hAnsi="Consolas"/>
          <w:sz w:val="20"/>
          <w:szCs w:val="20"/>
          <w:shd w:fill="F0F0F0" w:color="auto" w:val="clear"/>
        </w:rPr>
        <w:t xml:space="preserve">vencimiento_cae</w:t>
      </w:r>
      <w:r>
        <w:t xml:space="preserve">; </w:t>
      </w:r>
      <w:r>
        <w:rPr>
          <w:rFonts w:ascii="Consolas" w:cs="Consolas" w:eastAsia="Consolas" w:hAnsi="Consolas"/>
          <w:sz w:val="20"/>
          <w:szCs w:val="20"/>
          <w:shd w:fill="F0F0F0" w:color="auto" w:val="clear"/>
        </w:rPr>
        <w:t xml:space="preserve">importe</w:t>
      </w:r>
      <w:r>
        <w:t xml:space="preserve"> en pesos enteros (</w:t>
      </w:r>
      <w:r>
        <w:rPr>
          <w:rFonts w:ascii="Consolas" w:cs="Consolas" w:eastAsia="Consolas" w:hAnsi="Consolas"/>
          <w:sz w:val="20"/>
          <w:szCs w:val="20"/>
          <w:shd w:fill="F0F0F0" w:color="auto" w:val="clear"/>
        </w:rPr>
        <w:t xml:space="preserve">bigint</w:t>
      </w:r>
      <w:r>
        <w:t xml:space="preserve">, mayor que 0); </w:t>
      </w:r>
      <w:r>
        <w:rPr>
          <w:rFonts w:ascii="Consolas" w:cs="Consolas" w:eastAsia="Consolas" w:hAnsi="Consolas"/>
          <w:sz w:val="20"/>
          <w:szCs w:val="20"/>
          <w:shd w:fill="F0F0F0" w:color="auto" w:val="clear"/>
        </w:rPr>
        <w:t xml:space="preserve">fecha</w:t>
      </w:r>
      <w:r>
        <w:t xml:space="preserve"> del comprobante en hora argentina; </w:t>
      </w:r>
      <w:r>
        <w:rPr>
          <w:rFonts w:ascii="Consolas" w:cs="Consolas" w:eastAsia="Consolas" w:hAnsi="Consolas"/>
          <w:sz w:val="20"/>
          <w:szCs w:val="20"/>
          <w:shd w:fill="F0F0F0" w:color="auto" w:val="clear"/>
        </w:rPr>
        <w:t xml:space="preserve">emitida</w:t>
      </w:r>
      <w:r>
        <w:t xml:space="preserve"> en UTC truncada a segundos. Restricción </w:t>
      </w:r>
      <w:r>
        <w:rPr>
          <w:rFonts w:ascii="Consolas" w:cs="Consolas" w:eastAsia="Consolas" w:hAnsi="Consolas"/>
          <w:sz w:val="20"/>
          <w:szCs w:val="20"/>
          <w:shd w:fill="F0F0F0" w:color="auto" w:val="clear"/>
        </w:rPr>
        <w:t xml:space="preserve">factura_venta_unica</w:t>
      </w:r>
      <w:r>
        <w:t xml:space="preserve"> sobre </w:t>
      </w:r>
      <w:r>
        <w:rPr>
          <w:rFonts w:ascii="Consolas" w:cs="Consolas" w:eastAsia="Consolas" w:hAnsi="Consolas"/>
          <w:sz w:val="20"/>
          <w:szCs w:val="20"/>
          <w:shd w:fill="F0F0F0" w:color="auto" w:val="clear"/>
        </w:rPr>
        <w:t xml:space="preserve">venta_id</w:t>
      </w:r>
      <w:r>
        <w:t xml:space="preserve">. Sin check de lista de valores ni valores por defecto.</w:t>
      </w:r>
    </w:p>
    <w:p>
      <w:pPr>
        <w:pStyle w:val="Heading1"/>
        <w:keepNext/>
      </w:pPr>
      <w:r>
        <w:t xml:space="preserve">11.9 Cómo se prueba</w:t>
      </w:r>
    </w:p>
    <w:p>
      <w:pPr>
        <w:pStyle w:val="ListParagraph"/>
        <w:numPr>
          <w:ilvl w:val="0"/>
          <w:numId w:val="71"/>
        </w:numPr>
        <w:spacing w:after="60" w:before="0"/>
      </w:pPr>
      <w:r>
        <w:rPr>
          <w:b/>
          <w:bCs/>
        </w:rPr>
        <w:t xml:space="preserve">Tests</w:t>
      </w:r>
      <w:r>
        <w:t xml:space="preserve"> (</w:t>
      </w:r>
      <w:r>
        <w:rPr>
          <w:rFonts w:ascii="Consolas" w:cs="Consolas" w:eastAsia="Consolas" w:hAnsi="Consolas"/>
          <w:sz w:val="20"/>
          <w:szCs w:val="20"/>
          <w:shd w:fill="F0F0F0" w:color="auto" w:val="clear"/>
        </w:rPr>
        <w:t xml:space="preserve">mvn -f backend/pom.xml -pl servicios/facturacion,servicios/arca -am test</w:t>
      </w:r>
      <w:r>
        <w:t xml:space="preserve">): 38 en Facturación (negocio, MDB, recurso, cliente SOAP real contra un ARCA publicado con </w:t>
      </w:r>
      <w:r>
        <w:rPr>
          <w:rFonts w:ascii="Consolas" w:cs="Consolas" w:eastAsia="Consolas" w:hAnsi="Consolas"/>
          <w:sz w:val="20"/>
          <w:szCs w:val="20"/>
          <w:shd w:fill="F0F0F0" w:color="auto" w:val="clear"/>
        </w:rPr>
        <w:t xml:space="preserve">Endpoint.publish</w:t>
      </w:r>
      <w:r>
        <w:t xml:space="preserve">, fábrica y repositorio en H2) y 11 en el ARCA simulado (numeración, rechazos, modo sin respuesta, 60 pedidos simultáneos sin números repetidos, y el WSDL y un sobre SOAP escrito a mano). El 16/10 pasaron todos dentro del build completo (</w:t>
      </w:r>
      <w:r>
        <w:rPr>
          <w:rFonts w:ascii="Consolas" w:cs="Consolas" w:eastAsia="Consolas" w:hAnsi="Consolas"/>
          <w:sz w:val="20"/>
          <w:szCs w:val="20"/>
          <w:shd w:fill="F0F0F0" w:color="auto" w:val="clear"/>
        </w:rPr>
        <w:t xml:space="preserve">mvn clean install</w:t>
      </w:r>
      <w:r>
        <w:t xml:space="preserve">: 577 tests, 0 fallas).</w:t>
      </w:r>
    </w:p>
    <w:p>
      <w:pPr>
        <w:pStyle w:val="ListParagraph"/>
        <w:numPr>
          <w:ilvl w:val="0"/>
          <w:numId w:val="71"/>
        </w:numPr>
        <w:spacing w:after="60" w:before="0"/>
      </w:pPr>
      <w:r>
        <w:rPr>
          <w:b/>
          <w:bCs/>
        </w:rPr>
        <w:t xml:space="preserve">En vivo, 16/10/2026, con el servidor armado desde cero:</w:t>
      </w:r>
      <w:r>
        <w:t xml:space="preserve"> WildFly arrancó con la capa </w:t>
      </w:r>
      <w:r>
        <w:rPr>
          <w:rFonts w:ascii="Consolas" w:cs="Consolas" w:eastAsia="Consolas" w:hAnsi="Consolas"/>
          <w:sz w:val="20"/>
          <w:szCs w:val="20"/>
          <w:shd w:fill="F0F0F0" w:color="auto" w:val="clear"/>
        </w:rPr>
        <w:t xml:space="preserve">webservices</w:t>
      </w:r>
      <w:r>
        <w:t xml:space="preserve">, desplegó </w:t>
      </w:r>
      <w:r>
        <w:rPr>
          <w:rFonts w:ascii="Consolas" w:cs="Consolas" w:eastAsia="Consolas" w:hAnsi="Consolas"/>
          <w:sz w:val="20"/>
          <w:szCs w:val="20"/>
          <w:shd w:fill="F0F0F0" w:color="auto" w:val="clear"/>
        </w:rPr>
        <w:t xml:space="preserve">palco-arca.war</w:t>
      </w:r>
      <w:r>
        <w:t xml:space="preserve"> y Facturación sin líneas </w:t>
      </w:r>
      <w:r>
        <w:rPr>
          <w:rFonts w:ascii="Consolas" w:cs="Consolas" w:eastAsia="Consolas" w:hAnsi="Consolas"/>
          <w:sz w:val="20"/>
          <w:szCs w:val="20"/>
          <w:shd w:fill="F0F0F0" w:color="auto" w:val="clear"/>
        </w:rPr>
        <w:t xml:space="preserve">ERROR</w:t>
      </w:r>
      <w:r>
        <w:t xml:space="preserve"> en el log, y </w:t>
      </w:r>
      <w:r>
        <w:rPr>
          <w:rFonts w:ascii="Consolas" w:cs="Consolas" w:eastAsia="Consolas" w:hAnsi="Consolas"/>
          <w:sz w:val="20"/>
          <w:szCs w:val="20"/>
          <w:shd w:fill="F0F0F0" w:color="auto" w:val="clear"/>
        </w:rPr>
        <w:t xml:space="preserve">/legado/arca?wsdl</w:t>
      </w:r>
      <w:r>
        <w:t xml:space="preserve"> respondió 200. El escenario 15 encontró la factura B de la compra con el número 00001-00000001 y un CAE de 14 dígitos, la misma al consultarla otra vez con rol </w:t>
      </w:r>
      <w:r>
        <w:rPr>
          <w:rFonts w:ascii="Consolas" w:cs="Consolas" w:eastAsia="Consolas" w:hAnsi="Consolas"/>
          <w:sz w:val="20"/>
          <w:szCs w:val="20"/>
          <w:shd w:fill="F0F0F0" w:color="auto" w:val="clear"/>
        </w:rPr>
        <w:t xml:space="preserve">servicio</w:t>
      </w:r>
      <w:r>
        <w:t xml:space="preserve">, 403 con </w:t>
      </w:r>
      <w:r>
        <w:rPr>
          <w:rFonts w:ascii="Consolas" w:cs="Consolas" w:eastAsia="Consolas" w:hAnsi="Consolas"/>
          <w:sz w:val="20"/>
          <w:szCs w:val="20"/>
          <w:shd w:fill="F0F0F0" w:color="auto" w:val="clear"/>
        </w:rPr>
        <w:t xml:space="preserve">staff</w:t>
      </w:r>
      <w:r>
        <w:t xml:space="preserve"> y 404 para una venta inexistente; la compra siguiente salió con el número siguiente y una sola línea de factura emitida en el log. La carpeta 7 de Postman sumó la factura sin token (401) y la de otro comprador (404), sin fallas. El escenario 12 comprobó que un mensaje inválido deja en la DLQ la copia de Facturación además de la de auditoría.</w:t>
      </w:r>
    </w:p>
    <w:p>
      <w:pPr>
        <w:pStyle w:val="ListParagraph"/>
        <w:numPr>
          <w:ilvl w:val="0"/>
          <w:numId w:val="71"/>
        </w:numPr>
        <w:spacing w:after="60" w:before="0"/>
      </w:pPr>
      <w:r>
        <w:rPr>
          <w:b/>
          <w:bCs/>
        </w:rPr>
        <w:t xml:space="preserve">En vivo, pendiente:</w:t>
      </w:r>
      <w:r>
        <w:t xml:space="preserve"> ARCA sin respuesta (</w:t>
      </w:r>
      <w:r>
        <w:rPr>
          <w:rFonts w:ascii="Consolas" w:cs="Consolas" w:eastAsia="Consolas" w:hAnsi="Consolas"/>
          <w:sz w:val="20"/>
          <w:szCs w:val="20"/>
          <w:shd w:fill="F0F0F0" w:color="auto" w:val="clear"/>
        </w:rPr>
        <w:t xml:space="preserve">palco.arca.simular-sin-respuesta</w:t>
      </w:r>
      <w:r>
        <w:t xml:space="preserve">) con los reintentos y la DLQ; ARCA sin desplegar con la compra confirmándose igual; y el sobre con DTD rechazado (11.6).</w:t>
      </w:r>
    </w:p>
    <w:p>
      <w:pPr>
        <w:spacing w:after="60" w:before="0"/>
      </w:pPr>
    </w:p>
    <w:p>
      <w:pPr>
        <w:pStyle w:val="Heading1"/>
        <w:keepNext/>
      </w:pPr>
      <w:r>
        <w:t xml:space="preserve">11.10 Riesgos y preguntas abiertas</w:t>
      </w:r>
    </w:p>
    <w:p>
      <w:pPr>
        <w:pStyle w:val="ListParagraph"/>
        <w:numPr>
          <w:ilvl w:val="0"/>
          <w:numId w:val="72"/>
        </w:numPr>
        <w:spacing w:after="60" w:before="0"/>
      </w:pPr>
      <w:r>
        <w:t xml:space="preserve">Sumar la capa </w:t>
      </w:r>
      <w:r>
        <w:rPr>
          <w:rFonts w:ascii="Consolas" w:cs="Consolas" w:eastAsia="Consolas" w:hAnsi="Consolas"/>
          <w:sz w:val="20"/>
          <w:szCs w:val="20"/>
          <w:shd w:fill="F0F0F0" w:color="auto" w:val="clear"/>
        </w:rPr>
        <w:t xml:space="preserve">webservices</w:t>
      </w:r>
      <w:r>
        <w:t xml:space="preserve"> obliga a rearmar el servidor una vez desde cero (se vacían la base H2 y los mensajes); se hizo el 16/10.</w:t>
      </w:r>
    </w:p>
    <w:p>
      <w:pPr>
        <w:pStyle w:val="ListParagraph"/>
        <w:numPr>
          <w:ilvl w:val="0"/>
          <w:numId w:val="72"/>
        </w:numPr>
        <w:spacing w:after="60" w:before="0"/>
      </w:pPr>
      <w:r>
        <w:t xml:space="preserve">Hay supuestos que solo se comprueban en WildFly, porque los tests corren con Metro y no con CXF. El 16/10 se comprobó que el servicio mapeado a </w:t>
      </w:r>
      <w:r>
        <w:rPr>
          <w:rFonts w:ascii="Consolas" w:cs="Consolas" w:eastAsia="Consolas" w:hAnsi="Consolas"/>
          <w:sz w:val="20"/>
          <w:szCs w:val="20"/>
          <w:shd w:fill="F0F0F0" w:color="auto" w:val="clear"/>
        </w:rPr>
        <w:t xml:space="preserve">/*</w:t>
      </w:r>
      <w:r>
        <w:t xml:space="preserve"> queda en </w:t>
      </w:r>
      <w:r>
        <w:rPr>
          <w:rFonts w:ascii="Consolas" w:cs="Consolas" w:eastAsia="Consolas" w:hAnsi="Consolas"/>
          <w:sz w:val="20"/>
          <w:szCs w:val="20"/>
          <w:shd w:fill="F0F0F0" w:color="auto" w:val="clear"/>
        </w:rPr>
        <w:t xml:space="preserve">/legado/arca</w:t>
      </w:r>
      <w:r>
        <w:t xml:space="preserve"> y que WildFly agrega solo las dependencias del cliente JAX-WS al WAR de Facturación (la factura se emitió). Falta comprobar que los tiempos de espera de CXF cortan como los de Metro.</w:t>
      </w:r>
    </w:p>
    <w:p>
      <w:pPr>
        <w:pStyle w:val="ListParagraph"/>
        <w:numPr>
          <w:ilvl w:val="0"/>
          <w:numId w:val="72"/>
        </w:numPr>
        <w:spacing w:after="60" w:before="0"/>
      </w:pPr>
      <w:r>
        <w:rPr>
          <w:rFonts w:ascii="Consolas" w:cs="Consolas" w:eastAsia="Consolas" w:hAnsi="Consolas"/>
          <w:sz w:val="20"/>
          <w:szCs w:val="20"/>
          <w:shd w:fill="F0F0F0" w:color="auto" w:val="clear"/>
        </w:rPr>
        <w:t xml:space="preserve">/legado/arca</w:t>
      </w:r>
      <w:r>
        <w:t xml:space="preserve"> no tiene autenticación. Con la interfaz pública de WildFly en 127.0.0.1 no queda expuesto; si el sistema se despliega fuera de una sola máquina, se revisa junto con SEC-I02 (sección 10.3).</w:t>
      </w:r>
    </w:p>
    <w:p>
      <w:pPr>
        <w:pStyle w:val="ListParagraph"/>
        <w:numPr>
          <w:ilvl w:val="0"/>
          <w:numId w:val="72"/>
        </w:numPr>
        <w:spacing w:after="60" w:before="0"/>
      </w:pPr>
      <w:r>
        <w:t xml:space="preserve">Las facturas no tienen anulación ni nota de crédito (por ejemplo, ante una reventa o un reembolso).</w:t>
      </w:r>
    </w:p>
    <w:p>
      <w:pPr>
        <w:pStyle w:val="ListParagraph"/>
        <w:numPr>
          <w:ilvl w:val="0"/>
          <w:numId w:val="72"/>
        </w:numPr>
        <w:spacing w:after="60" w:before="0"/>
      </w:pPr>
      <w:r>
        <w:t xml:space="preserve">Pregunta a la cátedra, sin respuesta al 16/10: si cuenta como "integración síncrona vía SOAP" una llamada síncrona disparada desde un consumidor del tópico.</w:t>
      </w:r>
    </w:p>
    <w:p>
      <w:pPr>
        <w:spacing w:after="60" w:before="0"/>
      </w:pPr>
    </w:p>
    <w:p>
      <w:pPr>
        <w:pStyle w:val="Title"/>
        <w:keepNext/>
      </w:pPr>
      <w:r>
        <w:t xml:space="preserve">12. Sistemas externos</w:t>
      </w:r>
    </w:p>
    <w:p>
      <w:pPr>
        <w:pStyle w:val="Heading1"/>
        <w:keepNext/>
      </w:pPr>
      <w:r>
        <w:t xml:space="preserve">12.1 Mercado Pago</w:t>
      </w:r>
    </w:p>
    <w:p>
      <w:pPr>
        <w:spacing w:after="120" w:before="0"/>
      </w:pPr>
      <w:r>
        <w:rPr>
          <w:b/>
          <w:bCs/>
        </w:rPr>
        <w:t xml:space="preserve">Estado: Diseñado, pendiente (decisión del 13/10).</w:t>
      </w:r>
      <w:r>
        <w:t xml:space="preserve"> No se crea cuenta de Mercado Pago ni se integra la pasarela real; </w:t>
      </w:r>
      <w:r>
        <w:rPr>
          <w:rFonts w:ascii="Consolas" w:cs="Consolas" w:eastAsia="Consolas" w:hAnsi="Consolas"/>
          <w:sz w:val="20"/>
          <w:szCs w:val="20"/>
          <w:shd w:fill="F0F0F0" w:color="auto" w:val="clear"/>
        </w:rPr>
        <w:t xml:space="preserve">ServicioDePagos</w:t>
      </w:r>
      <w:r>
        <w:t xml:space="preserve"> sigue con </w:t>
      </w:r>
      <w:r>
        <w:rPr>
          <w:rFonts w:ascii="Consolas" w:cs="Consolas" w:eastAsia="Consolas" w:hAnsi="Consolas"/>
          <w:sz w:val="20"/>
          <w:szCs w:val="20"/>
          <w:shd w:fill="F0F0F0" w:color="auto" w:val="clear"/>
        </w:rPr>
        <w:t xml:space="preserve">PagosFake</w:t>
      </w:r>
      <w:r>
        <w:t xml:space="preserve"> y el requisito de servicio REST lo cubre la API propia (I1). El 16/10 la cátedra aceptó la pasarela simulada, así que el cobro real con Mercado Pago queda como trabajo futuro. Del diseño queda el diagrama de secuencia (sección 13.2).</w:t>
      </w:r>
    </w:p>
    <w:p>
      <w:pPr>
        <w:spacing w:after="120" w:before="0"/>
      </w:pPr>
      <w:r>
        <w:t xml:space="preserve">Qué existe hoy en el código de Pagos: </w:t>
      </w:r>
      <w:r>
        <w:rPr>
          <w:rFonts w:ascii="Consolas" w:cs="Consolas" w:eastAsia="Consolas" w:hAnsi="Consolas"/>
          <w:sz w:val="20"/>
          <w:szCs w:val="20"/>
          <w:shd w:fill="F0F0F0" w:color="auto" w:val="clear"/>
        </w:rPr>
        <w:t xml:space="preserve">IPagos</w:t>
      </w:r>
      <w:r>
        <w:t xml:space="preserve"> y </w:t>
      </w:r>
      <w:r>
        <w:rPr>
          <w:rFonts w:ascii="Consolas" w:cs="Consolas" w:eastAsia="Consolas" w:hAnsi="Consolas"/>
          <w:sz w:val="20"/>
          <w:szCs w:val="20"/>
          <w:shd w:fill="F0F0F0" w:color="auto" w:val="clear"/>
        </w:rPr>
        <w:t xml:space="preserve">ServicioDePagos</w:t>
      </w:r>
      <w:r>
        <w:t xml:space="preserve"> (</w:t>
      </w:r>
      <w:r>
        <w:rPr>
          <w:rFonts w:ascii="Consolas" w:cs="Consolas" w:eastAsia="Consolas" w:hAnsi="Consolas"/>
          <w:sz w:val="20"/>
          <w:szCs w:val="20"/>
          <w:shd w:fill="F0F0F0" w:color="auto" w:val="clear"/>
        </w:rPr>
        <w:t xml:space="preserve">@Stateless</w:t>
      </w:r>
      <w:r>
        <w:t xml:space="preserve">, </w:t>
      </w:r>
      <w:r>
        <w:rPr>
          <w:rFonts w:ascii="Consolas" w:cs="Consolas" w:eastAsia="Consolas" w:hAnsi="Consolas"/>
          <w:sz w:val="20"/>
          <w:szCs w:val="20"/>
          <w:shd w:fill="F0F0F0" w:color="auto" w:val="clear"/>
        </w:rPr>
        <w:t xml:space="preserve">NOT_SUPPORTED</w:t>
      </w:r>
      <w:r>
        <w:t xml:space="preserve">), la interfaz </w:t>
      </w:r>
      <w:r>
        <w:rPr>
          <w:rFonts w:ascii="Consolas" w:cs="Consolas" w:eastAsia="Consolas" w:hAnsi="Consolas"/>
          <w:sz w:val="20"/>
          <w:szCs w:val="20"/>
          <w:shd w:fill="F0F0F0" w:color="auto" w:val="clear"/>
        </w:rPr>
        <w:t xml:space="preserve">PasarelaDePagos</w:t>
      </w:r>
      <w:r>
        <w:t xml:space="preserve">, </w:t>
      </w:r>
      <w:r>
        <w:rPr>
          <w:rFonts w:ascii="Consolas" w:cs="Consolas" w:eastAsia="Consolas" w:hAnsi="Consolas"/>
          <w:sz w:val="20"/>
          <w:szCs w:val="20"/>
          <w:shd w:fill="F0F0F0" w:color="auto" w:val="clear"/>
        </w:rPr>
        <w:t xml:space="preserve">ResultadoPasarela</w:t>
      </w:r>
      <w:r>
        <w:t xml:space="preserve">, </w:t>
      </w:r>
      <w:r>
        <w:rPr>
          <w:rFonts w:ascii="Consolas" w:cs="Consolas" w:eastAsia="Consolas" w:hAnsi="Consolas"/>
          <w:sz w:val="20"/>
          <w:szCs w:val="20"/>
          <w:shd w:fill="F0F0F0" w:color="auto" w:val="clear"/>
        </w:rPr>
        <w:t xml:space="preserve">FabricaDePasarela</w:t>
      </w:r>
      <w:r>
        <w:t xml:space="preserve"> y </w:t>
      </w:r>
      <w:r>
        <w:rPr>
          <w:rFonts w:ascii="Consolas" w:cs="Consolas" w:eastAsia="Consolas" w:hAnsi="Consolas"/>
          <w:sz w:val="20"/>
          <w:szCs w:val="20"/>
          <w:shd w:fill="F0F0F0" w:color="auto" w:val="clear"/>
        </w:rPr>
        <w:t xml:space="preserve">PagosFake</w:t>
      </w:r>
      <w:r>
        <w:t xml:space="preserve">. El pago se guarda en el esquema de Pagos con su clave de idempotencia; repetir la clave devuelve el pago guardado.</w:t>
      </w:r>
    </w:p>
    <w:p>
      <w:pPr>
        <w:spacing w:after="120" w:before="0"/>
      </w:pPr>
      <w:r>
        <w:t xml:space="preserve">Qué simula </w:t>
      </w:r>
      <w:r>
        <w:rPr>
          <w:rFonts w:ascii="Consolas" w:cs="Consolas" w:eastAsia="Consolas" w:hAnsi="Consolas"/>
          <w:sz w:val="20"/>
          <w:szCs w:val="20"/>
          <w:shd w:fill="F0F0F0" w:color="auto" w:val="clear"/>
        </w:rPr>
        <w:t xml:space="preserve">PagosFake</w:t>
      </w:r>
      <w:r>
        <w:t xml:space="preserve">: el token </w:t>
      </w:r>
      <w:r>
        <w:rPr>
          <w:rFonts w:ascii="Consolas" w:cs="Consolas" w:eastAsia="Consolas" w:hAnsi="Consolas"/>
          <w:sz w:val="20"/>
          <w:szCs w:val="20"/>
          <w:shd w:fill="F0F0F0" w:color="auto" w:val="clear"/>
        </w:rPr>
        <w:t xml:space="preserve">tok_rechazado</w:t>
      </w:r>
      <w:r>
        <w:t xml:space="preserve"> rechaza, </w:t>
      </w:r>
      <w:r>
        <w:rPr>
          <w:rFonts w:ascii="Consolas" w:cs="Consolas" w:eastAsia="Consolas" w:hAnsi="Consolas"/>
          <w:sz w:val="20"/>
          <w:szCs w:val="20"/>
          <w:shd w:fill="F0F0F0" w:color="auto" w:val="clear"/>
        </w:rPr>
        <w:t xml:space="preserve">tok_sin_respuesta</w:t>
      </w:r>
      <w:r>
        <w:t xml:space="preserve"> hace que la pasarela no conteste y cualquier otro (por ejemplo </w:t>
      </w:r>
      <w:r>
        <w:rPr>
          <w:rFonts w:ascii="Consolas" w:cs="Consolas" w:eastAsia="Consolas" w:hAnsi="Consolas"/>
          <w:sz w:val="20"/>
          <w:szCs w:val="20"/>
          <w:shd w:fill="F0F0F0" w:color="auto" w:val="clear"/>
        </w:rPr>
        <w:t xml:space="preserve">tok_test</w:t>
      </w:r>
      <w:r>
        <w:t xml:space="preserve">) aprueba; no mueve plata. Los estados </w:t>
      </w:r>
      <w:r>
        <w:rPr>
          <w:rFonts w:ascii="Consolas" w:cs="Consolas" w:eastAsia="Consolas" w:hAnsi="Consolas"/>
          <w:sz w:val="20"/>
          <w:szCs w:val="20"/>
          <w:shd w:fill="F0F0F0" w:color="auto" w:val="clear"/>
        </w:rPr>
        <w:t xml:space="preserve">PENDIENTE</w:t>
      </w:r>
      <w:r>
        <w:t xml:space="preserve">, </w:t>
      </w:r>
      <w:r>
        <w:rPr>
          <w:rFonts w:ascii="Consolas" w:cs="Consolas" w:eastAsia="Consolas" w:hAnsi="Consolas"/>
          <w:sz w:val="20"/>
          <w:szCs w:val="20"/>
          <w:shd w:fill="F0F0F0" w:color="auto" w:val="clear"/>
        </w:rPr>
        <w:t xml:space="preserve">VENCIDO</w:t>
      </w:r>
      <w:r>
        <w:t xml:space="preserve"> y </w:t>
      </w:r>
      <w:r>
        <w:rPr>
          <w:rFonts w:ascii="Consolas" w:cs="Consolas" w:eastAsia="Consolas" w:hAnsi="Consolas"/>
          <w:sz w:val="20"/>
          <w:szCs w:val="20"/>
          <w:shd w:fill="F0F0F0" w:color="auto" w:val="clear"/>
        </w:rPr>
        <w:t xml:space="preserve">REEMBOLSADO</w:t>
      </w:r>
      <w:r>
        <w:t xml:space="preserve"> están en el enumerado </w:t>
      </w:r>
      <w:r>
        <w:rPr>
          <w:rFonts w:ascii="Consolas" w:cs="Consolas" w:eastAsia="Consolas" w:hAnsi="Consolas"/>
          <w:sz w:val="20"/>
          <w:szCs w:val="20"/>
          <w:shd w:fill="F0F0F0" w:color="auto" w:val="clear"/>
        </w:rPr>
        <w:t xml:space="preserve">EstadoPago</w:t>
      </w:r>
      <w:r>
        <w:t xml:space="preserve">, pero nadie los escribe. Tampoco existen el webhook ni el reembolso.</w:t>
      </w:r>
    </w:p>
    <w:p>
      <w:pPr>
        <w:spacing w:after="120" w:before="0"/>
      </w:pPr>
      <w:r>
        <w:t xml:space="preserve">Diseño del adaptador: </w:t>
      </w:r>
      <w:r>
        <w:rPr>
          <w:rFonts w:ascii="Consolas" w:cs="Consolas" w:eastAsia="Consolas" w:hAnsi="Consolas"/>
          <w:sz w:val="20"/>
          <w:szCs w:val="20"/>
          <w:shd w:fill="F0F0F0" w:color="auto" w:val="clear"/>
        </w:rPr>
        <w:t xml:space="preserve">MercadoPagoPagos</w:t>
      </w:r>
      <w:r>
        <w:t xml:space="preserve"> como otra implementación de </w:t>
      </w:r>
      <w:r>
        <w:rPr>
          <w:rFonts w:ascii="Consolas" w:cs="Consolas" w:eastAsia="Consolas" w:hAnsi="Consolas"/>
          <w:sz w:val="20"/>
          <w:szCs w:val="20"/>
          <w:shd w:fill="F0F0F0" w:color="auto" w:val="clear"/>
        </w:rPr>
        <w:t xml:space="preserve">PasarelaDePagos</w:t>
      </w:r>
      <w:r>
        <w:t xml:space="preserve"> (Adapter), elegida por configuración en </w:t>
      </w:r>
      <w:r>
        <w:rPr>
          <w:rFonts w:ascii="Consolas" w:cs="Consolas" w:eastAsia="Consolas" w:hAnsi="Consolas"/>
          <w:sz w:val="20"/>
          <w:szCs w:val="20"/>
          <w:shd w:fill="F0F0F0" w:color="auto" w:val="clear"/>
        </w:rPr>
        <w:t xml:space="preserve">FabricaDePasarela</w:t>
      </w:r>
      <w:r>
        <w:t xml:space="preserve"> (Factory). Cobro con </w:t>
      </w:r>
      <w:r>
        <w:rPr>
          <w:rFonts w:ascii="Consolas" w:cs="Consolas" w:eastAsia="Consolas" w:hAnsi="Consolas"/>
          <w:sz w:val="20"/>
          <w:szCs w:val="20"/>
          <w:shd w:fill="F0F0F0" w:color="auto" w:val="clear"/>
        </w:rPr>
        <w:t xml:space="preserve">POST /v1/payments</w:t>
      </w:r>
      <w:r>
        <w:t xml:space="preserve"> y </w:t>
      </w:r>
      <w:r>
        <w:rPr>
          <w:rFonts w:ascii="Consolas" w:cs="Consolas" w:eastAsia="Consolas" w:hAnsi="Consolas"/>
          <w:sz w:val="20"/>
          <w:szCs w:val="20"/>
          <w:shd w:fill="F0F0F0" w:color="auto" w:val="clear"/>
        </w:rPr>
        <w:t xml:space="preserve">X-Idempotency-Key</w:t>
      </w:r>
      <w:r>
        <w:t xml:space="preserve">; traducción de </w:t>
      </w:r>
      <w:r>
        <w:rPr>
          <w:rFonts w:ascii="Consolas" w:cs="Consolas" w:eastAsia="Consolas" w:hAnsi="Consolas"/>
          <w:sz w:val="20"/>
          <w:szCs w:val="20"/>
          <w:shd w:fill="F0F0F0" w:color="auto" w:val="clear"/>
        </w:rPr>
        <w:t xml:space="preserve">approved</w:t>
      </w:r>
      <w:r>
        <w:t xml:space="preserve">, </w:t>
      </w:r>
      <w:r>
        <w:rPr>
          <w:rFonts w:ascii="Consolas" w:cs="Consolas" w:eastAsia="Consolas" w:hAnsi="Consolas"/>
          <w:sz w:val="20"/>
          <w:szCs w:val="20"/>
          <w:shd w:fill="F0F0F0" w:color="auto" w:val="clear"/>
        </w:rPr>
        <w:t xml:space="preserve">rejected</w:t>
      </w:r>
      <w:r>
        <w:t xml:space="preserve"> e </w:t>
      </w:r>
      <w:r>
        <w:rPr>
          <w:rFonts w:ascii="Consolas" w:cs="Consolas" w:eastAsia="Consolas" w:hAnsi="Consolas"/>
          <w:sz w:val="20"/>
          <w:szCs w:val="20"/>
          <w:shd w:fill="F0F0F0" w:color="auto" w:val="clear"/>
        </w:rPr>
        <w:t xml:space="preserve">in_process</w:t>
      </w:r>
      <w:r>
        <w:t xml:space="preserve"> a </w:t>
      </w:r>
      <w:r>
        <w:rPr>
          <w:rFonts w:ascii="Consolas" w:cs="Consolas" w:eastAsia="Consolas" w:hAnsi="Consolas"/>
          <w:sz w:val="20"/>
          <w:szCs w:val="20"/>
          <w:shd w:fill="F0F0F0" w:color="auto" w:val="clear"/>
        </w:rPr>
        <w:t xml:space="preserve">APROBADO</w:t>
      </w:r>
      <w:r>
        <w:t xml:space="preserve">, </w:t>
      </w:r>
      <w:r>
        <w:rPr>
          <w:rFonts w:ascii="Consolas" w:cs="Consolas" w:eastAsia="Consolas" w:hAnsi="Consolas"/>
          <w:sz w:val="20"/>
          <w:szCs w:val="20"/>
          <w:shd w:fill="F0F0F0" w:color="auto" w:val="clear"/>
        </w:rPr>
        <w:t xml:space="preserve">RECHAZADO</w:t>
      </w:r>
      <w:r>
        <w:t xml:space="preserve"> y </w:t>
      </w:r>
      <w:r>
        <w:rPr>
          <w:rFonts w:ascii="Consolas" w:cs="Consolas" w:eastAsia="Consolas" w:hAnsi="Consolas"/>
          <w:sz w:val="20"/>
          <w:szCs w:val="20"/>
          <w:shd w:fill="F0F0F0" w:color="auto" w:val="clear"/>
        </w:rPr>
        <w:t xml:space="preserve">PENDIENTE</w:t>
      </w:r>
      <w:r>
        <w:t xml:space="preserve">; webhook con validación de firma antes de leer el cuerpo. La firma del webhook no se pudo verificar contra la documentación oficial y queda como punto abierto.</w:t>
      </w:r>
    </w:p>
    <w:p>
      <w:pPr>
        <w:pStyle w:val="Heading1"/>
        <w:keepNext/>
      </w:pPr>
      <w:r>
        <w:t xml:space="preserve">12.2 ARCA</w:t>
      </w:r>
    </w:p>
    <w:p>
      <w:pPr>
        <w:spacing w:after="120" w:before="0"/>
      </w:pPr>
      <w:r>
        <w:rPr>
          <w:b/>
          <w:bCs/>
        </w:rPr>
        <w:t xml:space="preserve">Estado: Implementado</w:t>
      </w:r>
      <w:r>
        <w:t xml:space="preserve"> (escenario 15, 16/10), contra un ARCA </w:t>
      </w:r>
      <w:r>
        <w:rPr>
          <w:b/>
          <w:bCs/>
        </w:rPr>
        <w:t xml:space="preserve">simulado</w:t>
      </w:r>
      <w:r>
        <w:t xml:space="preserve"> (sección 11), que la cátedra aceptó el 16/10. Cada compra confirmada se factura de forma asincrónica: Facturación recibe </w:t>
      </w:r>
      <w:r>
        <w:rPr>
          <w:rFonts w:ascii="Consolas" w:cs="Consolas" w:eastAsia="Consolas" w:hAnsi="Consolas"/>
          <w:sz w:val="20"/>
          <w:szCs w:val="20"/>
          <w:shd w:fill="F0F0F0" w:color="auto" w:val="clear"/>
        </w:rPr>
        <w:t xml:space="preserve">PAGO_CONFIRMADO</w:t>
      </w:r>
      <w:r>
        <w:t xml:space="preserve"> del tópico y le pide el CAE al simulado por SOAP. El simulado no tiene la autenticación del sistema real (WSAA), numera en memoria (vuelve a 1 al redesplegarse) y devuelve el mismo comprobante si se le pide otra vez la misma venta; esas diferencias con el WSFEv1 están declaradas en la sección 11.3.</w:t>
      </w:r>
    </w:p>
    <w:p>
      <w:pPr>
        <w:pStyle w:val="Heading1"/>
        <w:keepNext/>
      </w:pPr>
      <w:r>
        <w:t xml:space="preserve">12.3 Qué se simula hoy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5"/>
        <w:gridCol w:w="6437"/>
      </w:tblGrid>
      <w:tr>
        <w:trPr>
          <w:cantSplit/>
          <w:tblHeader/>
        </w:trPr>
        <w:tc>
          <w:tcPr>
            <w:tcW w:type="dxa" w:w="29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w:t>
            </w:r>
          </w:p>
        </w:tc>
        <w:tc>
          <w:tcPr>
            <w:tcW w:type="dxa" w:w="64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Hoy</w:t>
            </w:r>
          </w:p>
        </w:tc>
      </w:tr>
      <w:tr>
        <w:trPr>
          <w:cantSplit/>
        </w:trPr>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Cobro</w:t>
            </w:r>
          </w:p>
        </w:tc>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 hasta Pagos (REST, guardado, control por rol); la pasarela es </w:t>
            </w:r>
            <w:r>
              <w:rPr>
                <w:b/>
                <w:bCs/>
                <w:sz w:val="18"/>
                <w:szCs w:val="18"/>
              </w:rPr>
              <w:t xml:space="preserve">simulada</w:t>
            </w:r>
            <w:r>
              <w:rPr>
                <w:sz w:val="18"/>
                <w:szCs w:val="18"/>
              </w:rPr>
              <w:t xml:space="preserve"> (</w:t>
            </w:r>
            <w:r>
              <w:rPr>
                <w:rFonts w:ascii="Consolas" w:cs="Consolas" w:eastAsia="Consolas" w:hAnsi="Consolas"/>
                <w:sz w:val="17"/>
                <w:szCs w:val="17"/>
                <w:shd w:fill="F0F0F0" w:color="auto" w:val="clear"/>
              </w:rPr>
              <w:t xml:space="preserve">PagosFake</w:t>
            </w:r>
            <w:r>
              <w:rPr>
                <w:sz w:val="18"/>
                <w:szCs w:val="18"/>
              </w:rPr>
              <w:t xml:space="preserve">)</w:t>
            </w:r>
          </w:p>
        </w:tc>
      </w:tr>
      <w:tr>
        <w:trPr>
          <w:cantSplit/>
        </w:trPr>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CobrosFake</w:t>
            </w:r>
            <w:r>
              <w:rPr>
                <w:sz w:val="18"/>
                <w:szCs w:val="18"/>
              </w:rPr>
              <w:t xml:space="preserve"> en Ventas</w:t>
            </w:r>
          </w:p>
        </w:tc>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Simulador local que solo se activa con </w:t>
            </w:r>
            <w:r>
              <w:rPr>
                <w:rFonts w:ascii="Consolas" w:cs="Consolas" w:eastAsia="Consolas" w:hAnsi="Consolas"/>
                <w:sz w:val="17"/>
                <w:szCs w:val="17"/>
                <w:shd w:fill="F0F0F0" w:color="auto" w:val="clear"/>
              </w:rPr>
              <w:t xml:space="preserve">palco.​ventas.​cobros=​fake</w:t>
            </w:r>
            <w:r>
              <w:rPr>
                <w:sz w:val="18"/>
                <w:szCs w:val="18"/>
              </w:rPr>
              <w:t xml:space="preserve">; ningún archivo del repositorio lo define y no estaba activo en la evidencia</w:t>
            </w:r>
          </w:p>
        </w:tc>
      </w:tr>
      <w:tr>
        <w:trPr>
          <w:cantSplit/>
        </w:trPr>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al comprador</w:t>
            </w:r>
          </w:p>
        </w:tc>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Simulado</w:t>
            </w:r>
            <w:r>
              <w:rPr>
                <w:sz w:val="18"/>
                <w:szCs w:val="18"/>
              </w:rPr>
              <w:t xml:space="preserve">: una línea en el log</w:t>
            </w:r>
          </w:p>
        </w:tc>
      </w:tr>
      <w:tr>
        <w:trPr>
          <w:cantSplit/>
        </w:trPr>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w:t>
            </w:r>
          </w:p>
        </w:tc>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 del lado de Palco (tópico, suscripción durable, cliente SOAP, factura guardada); ARCA es </w:t>
            </w:r>
            <w:r>
              <w:rPr>
                <w:b/>
                <w:bCs/>
                <w:sz w:val="18"/>
                <w:szCs w:val="18"/>
              </w:rPr>
              <w:t xml:space="preserve">simulado</w:t>
            </w:r>
            <w:r>
              <w:rPr>
                <w:sz w:val="18"/>
                <w:szCs w:val="18"/>
              </w:rPr>
              <w:t xml:space="preserve"> (</w:t>
            </w:r>
            <w:r>
              <w:rPr>
                <w:rFonts w:ascii="Consolas" w:cs="Consolas" w:eastAsia="Consolas" w:hAnsi="Consolas"/>
                <w:sz w:val="17"/>
                <w:szCs w:val="17"/>
                <w:shd w:fill="F0F0F0" w:color="auto" w:val="clear"/>
              </w:rPr>
              <w:t xml:space="preserve">ArcaSimulado</w:t>
            </w:r>
            <w:r>
              <w:rPr>
                <w:sz w:val="18"/>
                <w:szCs w:val="18"/>
              </w:rPr>
              <w:t xml:space="preserve">, </w:t>
            </w:r>
            <w:r>
              <w:rPr>
                <w:rFonts w:ascii="Consolas" w:cs="Consolas" w:eastAsia="Consolas" w:hAnsi="Consolas"/>
                <w:sz w:val="17"/>
                <w:szCs w:val="17"/>
                <w:shd w:fill="F0F0F0" w:color="auto" w:val="clear"/>
              </w:rPr>
              <w:t xml:space="preserve">/​legado/​arca</w:t>
            </w:r>
            <w:r>
              <w:rPr>
                <w:sz w:val="18"/>
                <w:szCs w:val="18"/>
              </w:rPr>
              <w:t xml:space="preserve">). Implementado</w:t>
            </w:r>
          </w:p>
        </w:tc>
      </w:tr>
      <w:tr>
        <w:trPr>
          <w:cantSplit/>
        </w:trPr>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Correo</w:t>
            </w:r>
          </w:p>
        </w:tc>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 el mensaje trae solo </w:t>
            </w:r>
            <w:r>
              <w:rPr>
                <w:rFonts w:ascii="Consolas" w:cs="Consolas" w:eastAsia="Consolas" w:hAnsi="Consolas"/>
                <w:sz w:val="17"/>
                <w:szCs w:val="17"/>
                <w:shd w:fill="F0F0F0" w:color="auto" w:val="clear"/>
              </w:rPr>
              <w:t xml:space="preserve">compradorId</w:t>
            </w:r>
            <w:r>
              <w:rPr>
                <w:sz w:val="18"/>
                <w:szCs w:val="18"/>
              </w:rPr>
              <w:t xml:space="preserve">, así que el email habría que pedírselo a Usuarios</w:t>
            </w:r>
          </w:p>
        </w:tc>
      </w:tr>
      <w:tr>
        <w:trPr>
          <w:cantSplit/>
        </w:trPr>
        <w:tc>
          <w:tcPr>
            <w:tcW w:type="dxa" w:w="29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cola, tópico, DLQ y MDB</w:t>
            </w:r>
          </w:p>
        </w:tc>
        <w:tc>
          <w:tcPr>
            <w:tcW w:type="dxa" w:w="64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Reales</w:t>
            </w:r>
          </w:p>
        </w:tc>
      </w:tr>
    </w:tbl>
    <w:p>
      <w:pPr>
        <w:spacing w:after="120" w:before="0"/>
      </w:pPr>
    </w:p>
    <w:p>
      <w:pPr>
        <w:pStyle w:val="Title"/>
        <w:keepNext/>
      </w:pPr>
      <w:r>
        <w:t xml:space="preserve">13. Diagramas de secuencia</w:t>
      </w:r>
    </w:p>
    <w:p>
      <w:pPr>
        <w:spacing w:after="120" w:before="0"/>
      </w:pPr>
      <w:r>
        <w:t xml:space="preserve">Los diagramas vigentes son los de las secciones 13.3 a 13.8, uno o dos por integración, en </w:t>
      </w:r>
      <w:r>
        <w:rPr>
          <w:rFonts w:ascii="Consolas" w:cs="Consolas" w:eastAsia="Consolas" w:hAnsi="Consolas"/>
          <w:sz w:val="20"/>
          <w:szCs w:val="20"/>
          <w:shd w:fill="F0F0F0" w:color="auto" w:val="clear"/>
        </w:rPr>
        <w:t xml:space="preserve">docs/documentacion/diagramas/</w:t>
      </w:r>
      <w:r>
        <w:t xml:space="preserve">. Cada uno lleva en el encabezado su estado y las clases de las que sale. Las convenciones son las mismas en todos: flecha llena, llamada síncrona (REST, SOAP o local); punteada, respuesta; flecha de mensaje, asincrónico por JMS; los recuadros </w:t>
      </w:r>
      <w:r>
        <w:rPr>
          <w:rFonts w:ascii="Consolas" w:cs="Consolas" w:eastAsia="Consolas" w:hAnsi="Consolas"/>
          <w:sz w:val="20"/>
          <w:szCs w:val="20"/>
          <w:shd w:fill="F0F0F0" w:color="auto" w:val="clear"/>
        </w:rPr>
        <w:t xml:space="preserve">alt</w:t>
      </w:r>
      <w:r>
        <w:t xml:space="preserve">, </w:t>
      </w:r>
      <w:r>
        <w:rPr>
          <w:rFonts w:ascii="Consolas" w:cs="Consolas" w:eastAsia="Consolas" w:hAnsi="Consolas"/>
          <w:sz w:val="20"/>
          <w:szCs w:val="20"/>
          <w:shd w:fill="F0F0F0" w:color="auto" w:val="clear"/>
        </w:rPr>
        <w:t xml:space="preserve">opt</w:t>
      </w:r>
      <w:r>
        <w:t xml:space="preserve">, </w:t>
      </w:r>
      <w:r>
        <w:rPr>
          <w:rFonts w:ascii="Consolas" w:cs="Consolas" w:eastAsia="Consolas" w:hAnsi="Consolas"/>
          <w:sz w:val="20"/>
          <w:szCs w:val="20"/>
          <w:shd w:fill="F0F0F0" w:color="auto" w:val="clear"/>
        </w:rPr>
        <w:t xml:space="preserve">loop</w:t>
      </w:r>
      <w:r>
        <w:t xml:space="preserve"> y </w:t>
      </w:r>
      <w:r>
        <w:rPr>
          <w:rFonts w:ascii="Consolas" w:cs="Consolas" w:eastAsia="Consolas" w:hAnsi="Consolas"/>
          <w:sz w:val="20"/>
          <w:szCs w:val="20"/>
          <w:shd w:fill="F0F0F0" w:color="auto" w:val="clear"/>
        </w:rPr>
        <w:t xml:space="preserve">par</w:t>
      </w:r>
      <w:r>
        <w:t xml:space="preserve"> encierran las alternativas, los pasos opcionales, las repeticiones y lo que pasa en paralelo. Los de las secciones 13.1 y 13.2 son anteriores a la implementación y quedan como antecedente.</w:t>
      </w:r>
    </w:p>
    <w:p>
      <w:pPr>
        <w:pStyle w:val="Heading1"/>
        <w:keepNext/>
      </w:pPr>
      <w:r>
        <w:t xml:space="preserve">13.1 Compra de punta a punta (actividad de la clase 10, antecedente)</w:t>
      </w:r>
    </w:p>
    <w:p>
      <w:pPr>
        <w:spacing w:after="60" w:before="120"/>
        <w:jc w:val="center"/>
      </w:pPr>
      <w:r>
        <w:drawing>
          <wp:inline distT="0" distB="0" distL="0" distR="0">
            <wp:extent cx="5972175" cy="3800475"/>
            <wp:effectExtent t="0" r="0" b="0" l="0"/>
            <wp:docPr id="5" name="figura" descr="Diagrama de secuencia de la compra, actividad de la clase 10" title="Diagrama de secuencia de la compra, actividad de la clas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3800475"/>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actividad_integradora_clase10/diagrama_secuencia.png</w:t>
      </w:r>
      <w:r>
        <w:rPr>
          <w:i/>
          <w:iCs/>
        </w:rPr>
        <w:t xml:space="preserve">. Rojo: síncrono; violeta: asincrónico (JMS); naranja: alternativa ante timeout; punteado: respuesta.</w:t>
      </w:r>
    </w:p>
    <w:p>
      <w:pPr>
        <w:spacing w:after="120" w:before="0"/>
      </w:pPr>
      <w:r>
        <w:t xml:space="preserve">Es el diagrama del taller de la clase 10, anterior a la implementación. Se conserva como antecedente del diseño; lo que hace hoy el sistema está en las secciones 13.3 a 13.8.</w:t>
      </w:r>
    </w:p>
    <w:p>
      <w:pPr>
        <w:keepNext/>
        <w:spacing w:after="120" w:before="0"/>
      </w:pPr>
      <w:r>
        <w:t xml:space="preserve">Paso a paso:</w:t>
      </w:r>
    </w:p>
    <w:p>
      <w:pPr>
        <w:pStyle w:val="ListParagraph"/>
        <w:numPr>
          <w:ilvl w:val="0"/>
          <w:numId w:val="73"/>
        </w:numPr>
        <w:spacing w:after="60" w:before="0"/>
      </w:pPr>
      <w:r>
        <w:t xml:space="preserve">El cliente abre la compra con </w:t>
      </w:r>
      <w:r>
        <w:rPr>
          <w:rFonts w:ascii="Consolas" w:cs="Consolas" w:eastAsia="Consolas" w:hAnsi="Consolas"/>
          <w:sz w:val="20"/>
          <w:szCs w:val="20"/>
          <w:shd w:fill="F0F0F0" w:color="auto" w:val="clear"/>
        </w:rPr>
        <w:t xml:space="preserve">POST /v1/ventas</w:t>
      </w:r>
      <w:r>
        <w:t xml:space="preserve"> e </w:t>
      </w:r>
      <w:r>
        <w:rPr>
          <w:rFonts w:ascii="Consolas" w:cs="Consolas" w:eastAsia="Consolas" w:hAnsi="Consolas"/>
          <w:sz w:val="20"/>
          <w:szCs w:val="20"/>
          <w:shd w:fill="F0F0F0" w:color="auto" w:val="clear"/>
        </w:rPr>
        <w:t xml:space="preserve">Idempotency-Key</w:t>
      </w:r>
      <w:r>
        <w:t xml:space="preserve">; la API responde 201 con </w:t>
      </w:r>
      <w:r>
        <w:rPr>
          <w:rFonts w:ascii="Consolas" w:cs="Consolas" w:eastAsia="Consolas" w:hAnsi="Consolas"/>
          <w:sz w:val="20"/>
          <w:szCs w:val="20"/>
          <w:shd w:fill="F0F0F0" w:color="auto" w:val="clear"/>
        </w:rPr>
        <w:t xml:space="preserve">Location</w:t>
      </w:r>
      <w:r>
        <w:t xml:space="preserve"> y una reserva de 10 minutos.</w:t>
      </w:r>
    </w:p>
    <w:p>
      <w:pPr>
        <w:pStyle w:val="ListParagraph"/>
        <w:numPr>
          <w:ilvl w:val="0"/>
          <w:numId w:val="73"/>
        </w:numPr>
        <w:spacing w:after="60" w:before="0"/>
      </w:pPr>
      <w:r>
        <w:t xml:space="preserve">El cliente paga con </w:t>
      </w:r>
      <w:r>
        <w:rPr>
          <w:rFonts w:ascii="Consolas" w:cs="Consolas" w:eastAsia="Consolas" w:hAnsi="Consolas"/>
          <w:sz w:val="20"/>
          <w:szCs w:val="20"/>
          <w:shd w:fill="F0F0F0" w:color="auto" w:val="clear"/>
        </w:rPr>
        <w:t xml:space="preserve">POST /v1/ventas/{id}/pagos</w:t>
      </w:r>
      <w:r>
        <w:t xml:space="preserve">.</w:t>
      </w:r>
    </w:p>
    <w:p>
      <w:pPr>
        <w:pStyle w:val="ListParagraph"/>
        <w:numPr>
          <w:ilvl w:val="0"/>
          <w:numId w:val="73"/>
        </w:numPr>
        <w:spacing w:after="60" w:before="0"/>
      </w:pPr>
      <w:r>
        <w:t xml:space="preserve">La API cobra en Mercado Pago (</w:t>
      </w:r>
      <w:r>
        <w:rPr>
          <w:rFonts w:ascii="Consolas" w:cs="Consolas" w:eastAsia="Consolas" w:hAnsi="Consolas"/>
          <w:sz w:val="20"/>
          <w:szCs w:val="20"/>
          <w:shd w:fill="F0F0F0" w:color="auto" w:val="clear"/>
        </w:rPr>
        <w:t xml:space="preserve">POST /v1/payments</w:t>
      </w:r>
      <w:r>
        <w:t xml:space="preserve">) y recibe </w:t>
      </w:r>
      <w:r>
        <w:rPr>
          <w:rFonts w:ascii="Consolas" w:cs="Consolas" w:eastAsia="Consolas" w:hAnsi="Consolas"/>
          <w:sz w:val="20"/>
          <w:szCs w:val="20"/>
          <w:shd w:fill="F0F0F0" w:color="auto" w:val="clear"/>
        </w:rPr>
        <w:t xml:space="preserve">approved</w:t>
      </w:r>
      <w:r>
        <w:t xml:space="preserve">.</w:t>
      </w:r>
    </w:p>
    <w:p>
      <w:pPr>
        <w:pStyle w:val="ListParagraph"/>
        <w:numPr>
          <w:ilvl w:val="0"/>
          <w:numId w:val="73"/>
        </w:numPr>
        <w:spacing w:after="60" w:before="0"/>
      </w:pPr>
      <w:r>
        <w:t xml:space="preserve">Con un tope de 5 s pide la factura a Facturación por SOAP y recibe el CAE. Alternativa: si ARCA no responde en 5 s, la factura pasa a </w:t>
      </w:r>
      <w:r>
        <w:rPr>
          <w:rFonts w:ascii="Consolas" w:cs="Consolas" w:eastAsia="Consolas" w:hAnsi="Consolas"/>
          <w:sz w:val="20"/>
          <w:szCs w:val="20"/>
          <w:shd w:fill="F0F0F0" w:color="auto" w:val="clear"/>
        </w:rPr>
        <w:t xml:space="preserve">cola.reintento-facturacion</w:t>
      </w:r>
      <w:r>
        <w:t xml:space="preserve">, la venta queda </w:t>
      </w:r>
      <w:r>
        <w:rPr>
          <w:rFonts w:ascii="Consolas" w:cs="Consolas" w:eastAsia="Consolas" w:hAnsi="Consolas"/>
          <w:sz w:val="20"/>
          <w:szCs w:val="20"/>
          <w:shd w:fill="F0F0F0" w:color="auto" w:val="clear"/>
        </w:rPr>
        <w:t xml:space="preserve">CONFIRMADA</w:t>
      </w:r>
      <w:r>
        <w:t xml:space="preserve"> con factura </w:t>
      </w:r>
      <w:r>
        <w:rPr>
          <w:rFonts w:ascii="Consolas" w:cs="Consolas" w:eastAsia="Consolas" w:hAnsi="Consolas"/>
          <w:sz w:val="20"/>
          <w:szCs w:val="20"/>
          <w:shd w:fill="F0F0F0" w:color="auto" w:val="clear"/>
        </w:rPr>
        <w:t xml:space="preserve">PENDIENTE</w:t>
      </w:r>
      <w:r>
        <w:t xml:space="preserve"> y un trabajo la reintenta.</w:t>
      </w:r>
    </w:p>
    <w:p>
      <w:pPr>
        <w:pStyle w:val="ListParagraph"/>
        <w:numPr>
          <w:ilvl w:val="0"/>
          <w:numId w:val="73"/>
        </w:numPr>
        <w:spacing w:after="60" w:before="0"/>
      </w:pPr>
      <w:r>
        <w:t xml:space="preserve">Publica </w:t>
      </w:r>
      <w:r>
        <w:rPr>
          <w:rFonts w:ascii="Consolas" w:cs="Consolas" w:eastAsia="Consolas" w:hAnsi="Consolas"/>
          <w:sz w:val="20"/>
          <w:szCs w:val="20"/>
          <w:shd w:fill="F0F0F0" w:color="auto" w:val="clear"/>
        </w:rPr>
        <w:t xml:space="preserve">PAGO_CONFIRMADO</w:t>
      </w:r>
      <w:r>
        <w:t xml:space="preserve"> en </w:t>
      </w:r>
      <w:r>
        <w:rPr>
          <w:rFonts w:ascii="Consolas" w:cs="Consolas" w:eastAsia="Consolas" w:hAnsi="Consolas"/>
          <w:sz w:val="20"/>
          <w:szCs w:val="20"/>
          <w:shd w:fill="F0F0F0" w:color="auto" w:val="clear"/>
        </w:rPr>
        <w:t xml:space="preserve">cola.emision-entradas</w:t>
      </w:r>
      <w:r>
        <w:t xml:space="preserve"> y en </w:t>
      </w:r>
      <w:r>
        <w:rPr>
          <w:rFonts w:ascii="Consolas" w:cs="Consolas" w:eastAsia="Consolas" w:hAnsi="Consolas"/>
          <w:sz w:val="20"/>
          <w:szCs w:val="20"/>
          <w:shd w:fill="F0F0F0" w:color="auto" w:val="clear"/>
        </w:rPr>
        <w:t xml:space="preserve">topico.compra-confirmada</w:t>
      </w:r>
      <w:r>
        <w:t xml:space="preserve">.</w:t>
      </w:r>
    </w:p>
    <w:p>
      <w:pPr>
        <w:pStyle w:val="ListParagraph"/>
        <w:numPr>
          <w:ilvl w:val="0"/>
          <w:numId w:val="73"/>
        </w:numPr>
        <w:spacing w:after="60" w:before="0"/>
      </w:pPr>
      <w:r>
        <w:t xml:space="preserve">Responde 201 con la venta </w:t>
      </w:r>
      <w:r>
        <w:rPr>
          <w:rFonts w:ascii="Consolas" w:cs="Consolas" w:eastAsia="Consolas" w:hAnsi="Consolas"/>
          <w:sz w:val="20"/>
          <w:szCs w:val="20"/>
          <w:shd w:fill="F0F0F0" w:color="auto" w:val="clear"/>
        </w:rPr>
        <w:t xml:space="preserve">CONFIRMADA</w:t>
      </w:r>
      <w:r>
        <w:t xml:space="preserve">, sin esperar la emisión.</w:t>
      </w:r>
    </w:p>
    <w:p>
      <w:pPr>
        <w:pStyle w:val="ListParagraph"/>
        <w:numPr>
          <w:ilvl w:val="0"/>
          <w:numId w:val="73"/>
        </w:numPr>
        <w:spacing w:after="60" w:before="0"/>
      </w:pPr>
      <w:r>
        <w:t xml:space="preserve">Los consumidores emiten la entrada (cola) y avisan (tópico).</w:t>
      </w:r>
    </w:p>
    <w:p>
      <w:pPr>
        <w:pStyle w:val="ListParagraph"/>
        <w:numPr>
          <w:ilvl w:val="0"/>
          <w:numId w:val="73"/>
        </w:numPr>
        <w:spacing w:after="60" w:before="0"/>
      </w:pPr>
      <w:r>
        <w:t xml:space="preserve">El cliente consulta la entrada.</w:t>
      </w:r>
    </w:p>
    <w:p>
      <w:pPr>
        <w:pStyle w:val="ListParagraph"/>
        <w:numPr>
          <w:ilvl w:val="0"/>
          <w:numId w:val="73"/>
        </w:numPr>
        <w:spacing w:after="60" w:before="0"/>
      </w:pPr>
      <w:r>
        <w:t xml:space="preserve">Si el pago fuera diferido, Mercado Pago llama al webhook.</w:t>
      </w:r>
    </w:p>
    <w:p>
      <w:pPr>
        <w:spacing w:after="60" w:before="0"/>
      </w:pPr>
    </w:p>
    <w:p>
      <w:pPr>
        <w:keepNext/>
        <w:spacing w:after="120" w:before="0"/>
      </w:pPr>
      <w:r>
        <w:rPr>
          <w:b/>
          <w:bCs/>
        </w:rPr>
        <w:t xml:space="preserve">Coincidencia con el código: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7"/>
        <w:gridCol w:w="7515"/>
      </w:tblGrid>
      <w:tr>
        <w:trPr>
          <w:cantSplit/>
          <w:tblHeader/>
        </w:trPr>
        <w:tc>
          <w:tcPr>
            <w:tcW w:type="dxa" w:w="189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Paso</w:t>
            </w:r>
          </w:p>
        </w:tc>
        <w:tc>
          <w:tcPr>
            <w:tcW w:type="dxa" w:w="751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¿Coincide?</w:t>
            </w:r>
          </w:p>
        </w:tc>
      </w:tr>
      <w:tr>
        <w:trPr>
          <w:cantSplit/>
        </w:trPr>
        <w:tc>
          <w:tcPr>
            <w:tcW w:type="dxa" w:w="18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1, 2, 5, 6, 7</w:t>
            </w:r>
          </w:p>
        </w:tc>
        <w:tc>
          <w:tcPr>
            <w:tcW w:type="dxa" w:w="75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Sí. Detalles: Ventas y Pagos son dos servicios (el diagrama los junta en "API Palco"); el pago responde 201 con </w:t>
            </w:r>
            <w:r>
              <w:rPr>
                <w:rFonts w:ascii="Consolas" w:cs="Consolas" w:eastAsia="Consolas" w:hAnsi="Consolas"/>
                <w:sz w:val="17"/>
                <w:szCs w:val="17"/>
                <w:shd w:fill="F0F0F0" w:color="auto" w:val="clear"/>
              </w:rPr>
              <w:t xml:space="preserve">Location</w:t>
            </w:r>
            <w:r>
              <w:rPr>
                <w:sz w:val="18"/>
                <w:szCs w:val="18"/>
              </w:rPr>
              <w:t xml:space="preserve"> al pago; el tópico tiene tres suscriptores (aviso, auditoría y facturación), no uno</w:t>
            </w:r>
          </w:p>
        </w:tc>
      </w:tr>
      <w:tr>
        <w:trPr>
          <w:cantSplit/>
        </w:trPr>
        <w:tc>
          <w:tcPr>
            <w:tcW w:type="dxa" w:w="18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75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el cobro va a </w:t>
            </w:r>
            <w:r>
              <w:rPr>
                <w:rFonts w:ascii="Consolas" w:cs="Consolas" w:eastAsia="Consolas" w:hAnsi="Consolas"/>
                <w:sz w:val="17"/>
                <w:szCs w:val="17"/>
                <w:shd w:fill="F0F0F0" w:color="auto" w:val="clear"/>
              </w:rPr>
              <w:t xml:space="preserve">ServicioDePagos</w:t>
            </w:r>
            <w:r>
              <w:rPr>
                <w:sz w:val="18"/>
                <w:szCs w:val="18"/>
              </w:rPr>
              <w:t xml:space="preserve"> por </w:t>
            </w:r>
            <w:r>
              <w:rPr>
                <w:rFonts w:ascii="Consolas" w:cs="Consolas" w:eastAsia="Consolas" w:hAnsi="Consolas"/>
                <w:sz w:val="17"/>
                <w:szCs w:val="17"/>
                <w:shd w:fill="F0F0F0" w:color="auto" w:val="clear"/>
              </w:rPr>
              <w:t xml:space="preserve">POST /​api/​v1/​pagos</w:t>
            </w:r>
            <w:r>
              <w:rPr>
                <w:sz w:val="18"/>
                <w:szCs w:val="18"/>
              </w:rPr>
              <w:t xml:space="preserve">, y Pagos cobra con </w:t>
            </w:r>
            <w:r>
              <w:rPr>
                <w:rFonts w:ascii="Consolas" w:cs="Consolas" w:eastAsia="Consolas" w:hAnsi="Consolas"/>
                <w:sz w:val="17"/>
                <w:szCs w:val="17"/>
                <w:shd w:fill="F0F0F0" w:color="auto" w:val="clear"/>
              </w:rPr>
              <w:t xml:space="preserve">PagosFake</w:t>
            </w:r>
            <w:r>
              <w:rPr>
                <w:sz w:val="18"/>
                <w:szCs w:val="18"/>
              </w:rPr>
              <w:t xml:space="preserve">. Mercado Pago es diseño, pendiente</w:t>
            </w:r>
          </w:p>
        </w:tc>
      </w:tr>
      <w:tr>
        <w:trPr>
          <w:cantSplit/>
        </w:trPr>
        <w:tc>
          <w:tcPr>
            <w:tcW w:type="dxa" w:w="18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75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la factura se pide fuera de la compra, desde el suscriptor de Facturación al tópico (sección 13.7), sin </w:t>
            </w:r>
            <w:r>
              <w:rPr>
                <w:rFonts w:ascii="Consolas" w:cs="Consolas" w:eastAsia="Consolas" w:hAnsi="Consolas"/>
                <w:sz w:val="17"/>
                <w:szCs w:val="17"/>
                <w:shd w:fill="F0F0F0" w:color="auto" w:val="clear"/>
              </w:rPr>
              <w:t xml:space="preserve">cola.​reintento-​facturacion</w:t>
            </w:r>
            <w:r>
              <w:rPr>
                <w:sz w:val="18"/>
                <w:szCs w:val="18"/>
              </w:rPr>
              <w:t xml:space="preserve">, y la venta no cambia su </w:t>
            </w:r>
            <w:r>
              <w:rPr>
                <w:rFonts w:ascii="Consolas" w:cs="Consolas" w:eastAsia="Consolas" w:hAnsi="Consolas"/>
                <w:sz w:val="17"/>
                <w:szCs w:val="17"/>
                <w:shd w:fill="F0F0F0" w:color="auto" w:val="clear"/>
              </w:rPr>
              <w:t xml:space="preserve">facturaEstado</w:t>
            </w:r>
          </w:p>
        </w:tc>
      </w:tr>
      <w:tr>
        <w:trPr>
          <w:cantSplit/>
        </w:trPr>
        <w:tc>
          <w:tcPr>
            <w:tcW w:type="dxa" w:w="18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75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w:t>
            </w:r>
            <w:r>
              <w:rPr>
                <w:rFonts w:ascii="Consolas" w:cs="Consolas" w:eastAsia="Consolas" w:hAnsi="Consolas"/>
                <w:sz w:val="17"/>
                <w:szCs w:val="17"/>
                <w:shd w:fill="F0F0F0" w:color="auto" w:val="clear"/>
              </w:rPr>
              <w:t xml:space="preserve">GET /​api/​v1/​entradas/​{id}</w:t>
            </w:r>
            <w:r>
              <w:rPr>
                <w:sz w:val="18"/>
                <w:szCs w:val="18"/>
              </w:rPr>
              <w:t xml:space="preserve"> devuelve la entrada </w:t>
            </w:r>
            <w:r>
              <w:rPr>
                <w:rFonts w:ascii="Consolas" w:cs="Consolas" w:eastAsia="Consolas" w:hAnsi="Consolas"/>
                <w:sz w:val="17"/>
                <w:szCs w:val="17"/>
                <w:shd w:fill="F0F0F0" w:color="auto" w:val="clear"/>
              </w:rPr>
              <w:t xml:space="preserve">VALIDA</w:t>
            </w:r>
            <w:r>
              <w:rPr>
                <w:sz w:val="18"/>
                <w:szCs w:val="18"/>
              </w:rPr>
              <w:t xml:space="preserve">; </w:t>
            </w:r>
            <w:r>
              <w:rPr>
                <w:rFonts w:ascii="Consolas" w:cs="Consolas" w:eastAsia="Consolas" w:hAnsi="Consolas"/>
                <w:sz w:val="17"/>
                <w:szCs w:val="17"/>
                <w:shd w:fill="F0F0F0" w:color="auto" w:val="clear"/>
              </w:rPr>
              <w:t xml:space="preserve">EMITIDA</w:t>
            </w:r>
            <w:r>
              <w:rPr>
                <w:sz w:val="18"/>
                <w:szCs w:val="18"/>
              </w:rPr>
              <w:t xml:space="preserve"> es el estado de la venta, no de la entrada</w:t>
            </w:r>
          </w:p>
        </w:tc>
      </w:tr>
      <w:tr>
        <w:trPr>
          <w:cantSplit/>
        </w:trPr>
        <w:tc>
          <w:tcPr>
            <w:tcW w:type="dxa" w:w="189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751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existe la ruta del webhook</w:t>
            </w:r>
          </w:p>
        </w:tc>
      </w:tr>
    </w:tbl>
    <w:p>
      <w:pPr>
        <w:spacing w:after="120" w:before="0"/>
      </w:pPr>
    </w:p>
    <w:p>
      <w:pPr>
        <w:pStyle w:val="Heading1"/>
        <w:keepNext/>
      </w:pPr>
      <w:r>
        <w:t xml:space="preserve">13.2 Cobro con Mercado Pago (diseño, pendiente)</w:t>
      </w:r>
    </w:p>
    <w:p>
      <w:pPr>
        <w:spacing w:after="60" w:before="120"/>
        <w:jc w:val="center"/>
      </w:pPr>
      <w:r>
        <w:drawing>
          <wp:inline distT="0" distB="0" distL="0" distR="0">
            <wp:extent cx="5972175" cy="5857875"/>
            <wp:effectExtent t="0" r="0" b="0" l="0"/>
            <wp:docPr id="6" name="figura" descr="Diagrama de secuencia del cobro con Mercado Pago" title="Diagrama de secuencia del cobro con Mercado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5857875"/>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docs/entrega-obligatoria-2/diagramas/diagrama_secuencia_mercadopago.png</w:t>
      </w:r>
      <w:r>
        <w:rPr>
          <w:i/>
          <w:iCs/>
        </w:rPr>
        <w:t xml:space="preserve"> (también en SVG, generado por </w:t>
      </w:r>
      <w:r>
        <w:rPr>
          <w:rFonts w:ascii="Consolas" w:cs="Consolas" w:eastAsia="Consolas" w:hAnsi="Consolas"/>
          <w:i/>
          <w:iCs/>
          <w:sz w:val="20"/>
          <w:szCs w:val="20"/>
          <w:shd w:fill="F0F0F0" w:color="auto" w:val="clear"/>
        </w:rPr>
        <w:t xml:space="preserve">diagrama_secuencia_mercadopago.py</w:t>
      </w:r>
      <w:r>
        <w:rPr>
          <w:i/>
          <w:iCs/>
        </w:rPr>
        <w:t xml:space="preserve">). Todo el diagrama es diseño, pendiente.</w:t>
      </w:r>
    </w:p>
    <w:p>
      <w:pPr>
        <w:keepNext/>
        <w:spacing w:after="120" w:before="0"/>
      </w:pPr>
      <w:r>
        <w:t xml:space="preserve">Paso a paso:</w:t>
      </w:r>
    </w:p>
    <w:p>
      <w:pPr>
        <w:pStyle w:val="ListParagraph"/>
        <w:numPr>
          <w:ilvl w:val="0"/>
          <w:numId w:val="74"/>
        </w:numPr>
        <w:spacing w:after="60" w:before="0"/>
      </w:pPr>
      <w:r>
        <w:rPr>
          <w:b/>
          <w:bCs/>
        </w:rPr>
        <w:t xml:space="preserve">A. Cobro, síncrono por REST.</w:t>
      </w:r>
      <w:r>
        <w:t xml:space="preserve"> (1) Ventas llama a </w:t>
      </w:r>
      <w:r>
        <w:rPr>
          <w:rFonts w:ascii="Consolas" w:cs="Consolas" w:eastAsia="Consolas" w:hAnsi="Consolas"/>
          <w:sz w:val="20"/>
          <w:szCs w:val="20"/>
          <w:shd w:fill="F0F0F0" w:color="auto" w:val="clear"/>
        </w:rPr>
        <w:t xml:space="preserve">POST /api/v1/pagos</w:t>
      </w:r>
      <w:r>
        <w:t xml:space="preserve"> con rol </w:t>
      </w:r>
      <w:r>
        <w:rPr>
          <w:rFonts w:ascii="Consolas" w:cs="Consolas" w:eastAsia="Consolas" w:hAnsi="Consolas"/>
          <w:sz w:val="20"/>
          <w:szCs w:val="20"/>
          <w:shd w:fill="F0F0F0" w:color="auto" w:val="clear"/>
        </w:rPr>
        <w:t xml:space="preserve">servicio</w:t>
      </w:r>
      <w:r>
        <w:t xml:space="preserve"> e </w:t>
      </w:r>
      <w:r>
        <w:rPr>
          <w:rFonts w:ascii="Consolas" w:cs="Consolas" w:eastAsia="Consolas" w:hAnsi="Consolas"/>
          <w:sz w:val="20"/>
          <w:szCs w:val="20"/>
          <w:shd w:fill="F0F0F0" w:color="auto" w:val="clear"/>
        </w:rPr>
        <w:t xml:space="preserve">Idempotency-Key</w:t>
      </w:r>
      <w:r>
        <w:t xml:space="preserve">. (2) Pagos busca un pago con esa clave; si existe, lo devuelve sin cobrar. (3) Cobra a través de </w:t>
      </w:r>
      <w:r>
        <w:rPr>
          <w:rFonts w:ascii="Consolas" w:cs="Consolas" w:eastAsia="Consolas" w:hAnsi="Consolas"/>
          <w:sz w:val="20"/>
          <w:szCs w:val="20"/>
          <w:shd w:fill="F0F0F0" w:color="auto" w:val="clear"/>
        </w:rPr>
        <w:t xml:space="preserve">PasarelaDePagos</w:t>
      </w:r>
      <w:r>
        <w:t xml:space="preserve">. (4) El adaptador </w:t>
      </w:r>
      <w:r>
        <w:rPr>
          <w:rFonts w:ascii="Consolas" w:cs="Consolas" w:eastAsia="Consolas" w:hAnsi="Consolas"/>
          <w:sz w:val="20"/>
          <w:szCs w:val="20"/>
          <w:shd w:fill="F0F0F0" w:color="auto" w:val="clear"/>
        </w:rPr>
        <w:t xml:space="preserve">MercadoPagoPagos</w:t>
      </w:r>
      <w:r>
        <w:t xml:space="preserve"> llama a </w:t>
      </w:r>
      <w:r>
        <w:rPr>
          <w:rFonts w:ascii="Consolas" w:cs="Consolas" w:eastAsia="Consolas" w:hAnsi="Consolas"/>
          <w:sz w:val="20"/>
          <w:szCs w:val="20"/>
          <w:shd w:fill="F0F0F0" w:color="auto" w:val="clear"/>
        </w:rPr>
        <w:t xml:space="preserve">POST /v1/payments</w:t>
      </w:r>
      <w:r>
        <w:t xml:space="preserve"> con </w:t>
      </w:r>
      <w:r>
        <w:rPr>
          <w:rFonts w:ascii="Consolas" w:cs="Consolas" w:eastAsia="Consolas" w:hAnsi="Consolas"/>
          <w:sz w:val="20"/>
          <w:szCs w:val="20"/>
          <w:shd w:fill="F0F0F0" w:color="auto" w:val="clear"/>
        </w:rPr>
        <w:t xml:space="preserve">X-Idempotency-Key</w:t>
      </w:r>
      <w:r>
        <w:t xml:space="preserve"> y espera como máximo 2 s para conectar y 5 para leer; recibe </w:t>
      </w:r>
      <w:r>
        <w:rPr>
          <w:rFonts w:ascii="Consolas" w:cs="Consolas" w:eastAsia="Consolas" w:hAnsi="Consolas"/>
          <w:sz w:val="20"/>
          <w:szCs w:val="20"/>
          <w:shd w:fill="F0F0F0" w:color="auto" w:val="clear"/>
        </w:rPr>
        <w:t xml:space="preserve">approved</w:t>
      </w:r>
      <w:r>
        <w:t xml:space="preserve">, </w:t>
      </w:r>
      <w:r>
        <w:rPr>
          <w:rFonts w:ascii="Consolas" w:cs="Consolas" w:eastAsia="Consolas" w:hAnsi="Consolas"/>
          <w:sz w:val="20"/>
          <w:szCs w:val="20"/>
          <w:shd w:fill="F0F0F0" w:color="auto" w:val="clear"/>
        </w:rPr>
        <w:t xml:space="preserve">rejected</w:t>
      </w:r>
      <w:r>
        <w:t xml:space="preserve"> o </w:t>
      </w:r>
      <w:r>
        <w:rPr>
          <w:rFonts w:ascii="Consolas" w:cs="Consolas" w:eastAsia="Consolas" w:hAnsi="Consolas"/>
          <w:sz w:val="20"/>
          <w:szCs w:val="20"/>
          <w:shd w:fill="F0F0F0" w:color="auto" w:val="clear"/>
        </w:rPr>
        <w:t xml:space="preserve">in_process</w:t>
      </w:r>
      <w:r>
        <w:t xml:space="preserve">, que traduce a </w:t>
      </w:r>
      <w:r>
        <w:rPr>
          <w:rFonts w:ascii="Consolas" w:cs="Consolas" w:eastAsia="Consolas" w:hAnsi="Consolas"/>
          <w:sz w:val="20"/>
          <w:szCs w:val="20"/>
          <w:shd w:fill="F0F0F0" w:color="auto" w:val="clear"/>
        </w:rPr>
        <w:t xml:space="preserve">APROBADO</w:t>
      </w:r>
      <w:r>
        <w:t xml:space="preserve">, </w:t>
      </w:r>
      <w:r>
        <w:rPr>
          <w:rFonts w:ascii="Consolas" w:cs="Consolas" w:eastAsia="Consolas" w:hAnsi="Consolas"/>
          <w:sz w:val="20"/>
          <w:szCs w:val="20"/>
          <w:shd w:fill="F0F0F0" w:color="auto" w:val="clear"/>
        </w:rPr>
        <w:t xml:space="preserve">RECHAZADO</w:t>
      </w:r>
      <w:r>
        <w:t xml:space="preserve"> o </w:t>
      </w:r>
      <w:r>
        <w:rPr>
          <w:rFonts w:ascii="Consolas" w:cs="Consolas" w:eastAsia="Consolas" w:hAnsi="Consolas"/>
          <w:sz w:val="20"/>
          <w:szCs w:val="20"/>
          <w:shd w:fill="F0F0F0" w:color="auto" w:val="clear"/>
        </w:rPr>
        <w:t xml:space="preserve">PENDIENTE</w:t>
      </w:r>
      <w:r>
        <w:t xml:space="preserve">. (5) Guarda el pago en una transacción corta. (6) Responde 201; un rechazo también es 201 y el 402 se lo da Ventas al comprador. Ningún paso corre dentro de una transacción abierta (</w:t>
      </w:r>
      <w:r>
        <w:rPr>
          <w:rFonts w:ascii="Consolas" w:cs="Consolas" w:eastAsia="Consolas" w:hAnsi="Consolas"/>
          <w:sz w:val="20"/>
          <w:szCs w:val="20"/>
          <w:shd w:fill="F0F0F0" w:color="auto" w:val="clear"/>
        </w:rPr>
        <w:t xml:space="preserve">NOT_SUPPORTED</w:t>
      </w:r>
      <w:r>
        <w:t xml:space="preserve">).</w:t>
      </w:r>
    </w:p>
    <w:p>
      <w:pPr>
        <w:pStyle w:val="ListParagraph"/>
        <w:numPr>
          <w:ilvl w:val="0"/>
          <w:numId w:val="74"/>
        </w:numPr>
        <w:spacing w:after="60" w:before="0"/>
      </w:pPr>
      <w:r>
        <w:rPr>
          <w:b/>
          <w:bCs/>
        </w:rPr>
        <w:t xml:space="preserve">Alternativa.</w:t>
      </w:r>
      <w:r>
        <w:t xml:space="preserve"> Si Mercado Pago no responde a tiempo, Pagos responde 504 </w:t>
      </w:r>
      <w:r>
        <w:rPr>
          <w:rFonts w:ascii="Consolas" w:cs="Consolas" w:eastAsia="Consolas" w:hAnsi="Consolas"/>
          <w:sz w:val="20"/>
          <w:szCs w:val="20"/>
          <w:shd w:fill="F0F0F0" w:color="auto" w:val="clear"/>
        </w:rPr>
        <w:t xml:space="preserve">sin-respuesta</w:t>
      </w:r>
      <w:r>
        <w:t xml:space="preserve"> sin guardar nada y Ventas reintenta con la misma clave.</w:t>
      </w:r>
    </w:p>
    <w:p>
      <w:pPr>
        <w:pStyle w:val="ListParagraph"/>
        <w:numPr>
          <w:ilvl w:val="0"/>
          <w:numId w:val="74"/>
        </w:numPr>
        <w:spacing w:after="60" w:before="0"/>
      </w:pPr>
      <w:r>
        <w:rPr>
          <w:b/>
          <w:bCs/>
        </w:rPr>
        <w:t xml:space="preserve">B. Webhook, solo si el pago quedó </w:t>
      </w:r>
      <w:r>
        <w:rPr>
          <w:rFonts w:ascii="Consolas" w:cs="Consolas" w:eastAsia="Consolas" w:hAnsi="Consolas"/>
          <w:b/>
          <w:bCs/>
          <w:sz w:val="20"/>
          <w:szCs w:val="20"/>
          <w:shd w:fill="F0F0F0" w:color="auto" w:val="clear"/>
        </w:rPr>
        <w:t xml:space="preserve">PENDIENTE</w:t>
      </w:r>
      <w:r>
        <w:rPr>
          <w:b/>
          <w:bCs/>
        </w:rPr>
        <w:t xml:space="preserve">.</w:t>
      </w:r>
      <w:r>
        <w:t xml:space="preserve"> (7) Mercado Pago llama a </w:t>
      </w:r>
      <w:r>
        <w:rPr>
          <w:rFonts w:ascii="Consolas" w:cs="Consolas" w:eastAsia="Consolas" w:hAnsi="Consolas"/>
          <w:sz w:val="20"/>
          <w:szCs w:val="20"/>
          <w:shd w:fill="F0F0F0" w:color="auto" w:val="clear"/>
        </w:rPr>
        <w:t xml:space="preserve">POST /api/v1/pagos/webhook</w:t>
      </w:r>
      <w:r>
        <w:t xml:space="preserve"> con la cabecera </w:t>
      </w:r>
      <w:r>
        <w:rPr>
          <w:rFonts w:ascii="Consolas" w:cs="Consolas" w:eastAsia="Consolas" w:hAnsi="Consolas"/>
          <w:sz w:val="20"/>
          <w:szCs w:val="20"/>
          <w:shd w:fill="F0F0F0" w:color="auto" w:val="clear"/>
        </w:rPr>
        <w:t xml:space="preserve">x-signature</w:t>
      </w:r>
      <w:r>
        <w:t xml:space="preserve">. (8) Pagos valida la firma HMAC antes de leer el cuerpo (401 si no coincide). (9 y 10) Consulta el estado real con </w:t>
      </w:r>
      <w:r>
        <w:rPr>
          <w:rFonts w:ascii="Consolas" w:cs="Consolas" w:eastAsia="Consolas" w:hAnsi="Consolas"/>
          <w:sz w:val="20"/>
          <w:szCs w:val="20"/>
          <w:shd w:fill="F0F0F0" w:color="auto" w:val="clear"/>
        </w:rPr>
        <w:t xml:space="preserve">GET /v1/payments/{id}</w:t>
      </w:r>
      <w:r>
        <w:t xml:space="preserve">. (11) Actualiza con un </w:t>
      </w:r>
      <w:r>
        <w:rPr>
          <w:rFonts w:ascii="Consolas" w:cs="Consolas" w:eastAsia="Consolas" w:hAnsi="Consolas"/>
          <w:sz w:val="20"/>
          <w:szCs w:val="20"/>
          <w:shd w:fill="F0F0F0" w:color="auto" w:val="clear"/>
        </w:rPr>
        <w:t xml:space="preserve">UPDATE</w:t>
      </w:r>
      <w:r>
        <w:t xml:space="preserve"> condicional sobre </w:t>
      </w:r>
      <w:r>
        <w:rPr>
          <w:rFonts w:ascii="Consolas" w:cs="Consolas" w:eastAsia="Consolas" w:hAnsi="Consolas"/>
          <w:sz w:val="20"/>
          <w:szCs w:val="20"/>
          <w:shd w:fill="F0F0F0" w:color="auto" w:val="clear"/>
        </w:rPr>
        <w:t xml:space="preserve">estado = 'PENDIENTE'</w:t>
      </w:r>
      <w:r>
        <w:t xml:space="preserve">, así que un aviso repetido no cambia nada. (12) Responde 200, o 504 si no pudo consultar, para que Mercado Pago reintente.</w:t>
      </w:r>
    </w:p>
    <w:p>
      <w:pPr>
        <w:spacing w:after="60" w:before="0"/>
      </w:pPr>
    </w:p>
    <w:p>
      <w:pPr>
        <w:spacing w:after="120" w:before="0"/>
      </w:pPr>
      <w:r>
        <w:rPr>
          <w:b/>
          <w:bCs/>
        </w:rPr>
        <w:t xml:space="preserve">Coincidencia con el código:</w:t>
      </w:r>
      <w:r>
        <w:t xml:space="preserve"> los pasos 1, 2, 5, 6 y la alternativa (504 sin guardar, reintento con la misma clave) coinciden con lo que hace hoy </w:t>
      </w:r>
      <w:r>
        <w:rPr>
          <w:rFonts w:ascii="Consolas" w:cs="Consolas" w:eastAsia="Consolas" w:hAnsi="Consolas"/>
          <w:sz w:val="20"/>
          <w:szCs w:val="20"/>
          <w:shd w:fill="F0F0F0" w:color="auto" w:val="clear"/>
        </w:rPr>
        <w:t xml:space="preserve">ServicioDePagos</w:t>
      </w:r>
      <w:r>
        <w:t xml:space="preserve"> contra </w:t>
      </w:r>
      <w:r>
        <w:rPr>
          <w:rFonts w:ascii="Consolas" w:cs="Consolas" w:eastAsia="Consolas" w:hAnsi="Consolas"/>
          <w:sz w:val="20"/>
          <w:szCs w:val="20"/>
          <w:shd w:fill="F0F0F0" w:color="auto" w:val="clear"/>
        </w:rPr>
        <w:t xml:space="preserve">PagosFake</w:t>
      </w:r>
      <w:r>
        <w:t xml:space="preserve">. Los pasos 4 y 7 a 12 no existen. El diagrama deja explícitamente sin definir cómo se entera Ventas de que un pago </w:t>
      </w:r>
      <w:r>
        <w:rPr>
          <w:rFonts w:ascii="Consolas" w:cs="Consolas" w:eastAsia="Consolas" w:hAnsi="Consolas"/>
          <w:sz w:val="20"/>
          <w:szCs w:val="20"/>
          <w:shd w:fill="F0F0F0" w:color="auto" w:val="clear"/>
        </w:rPr>
        <w:t xml:space="preserve">PENDIENTE</w:t>
      </w:r>
      <w:r>
        <w:t xml:space="preserve"> se resolvió.</w:t>
      </w:r>
    </w:p>
    <w:p>
      <w:pPr>
        <w:pStyle w:val="Heading1"/>
        <w:keepNext/>
      </w:pPr>
      <w:r>
        <w:t xml:space="preserve">13.3 Compra, parte 1: iniciar la compra y reservar el cupo (I1 y S1)</w:t>
      </w:r>
    </w:p>
    <w:p>
      <w:pPr>
        <w:spacing w:after="60" w:before="120"/>
        <w:jc w:val="center"/>
      </w:pPr>
      <w:r>
        <w:drawing>
          <wp:inline distT="0" distB="0" distL="0" distR="0">
            <wp:extent cx="5972175" cy="7810500"/>
            <wp:effectExtent t="0" r="0" b="0" l="0"/>
            <wp:docPr id="7" name="figura" descr="Diagrama de secuencia de la compra, parte 1: iniciar la compra y reservar el cupo" title="Diagrama de secuencia de la compra, parte 1: iniciar la compra y reservar el cu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7810500"/>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docs/documentacion/diagramas/secuencia-compra-reserva-rest.svg</w:t>
      </w:r>
      <w:r>
        <w:rPr>
          <w:i/>
          <w:iCs/>
        </w:rPr>
        <w:t xml:space="preserve">. Estado: Implementado. Sale de </w:t>
      </w:r>
      <w:r>
        <w:rPr>
          <w:rFonts w:ascii="Consolas" w:cs="Consolas" w:eastAsia="Consolas" w:hAnsi="Consolas"/>
          <w:i/>
          <w:iCs/>
          <w:sz w:val="20"/>
          <w:szCs w:val="20"/>
          <w:shd w:fill="F0F0F0" w:color="auto" w:val="clear"/>
        </w:rPr>
        <w:t xml:space="preserve">VentasResource</w:t>
      </w:r>
      <w:r>
        <w:rPr>
          <w:i/>
          <w:iCs/>
        </w:rPr>
        <w:t xml:space="preserve">, </w:t>
      </w:r>
      <w:r>
        <w:rPr>
          <w:rFonts w:ascii="Consolas" w:cs="Consolas" w:eastAsia="Consolas" w:hAnsi="Consolas"/>
          <w:i/>
          <w:iCs/>
          <w:sz w:val="20"/>
          <w:szCs w:val="20"/>
          <w:shd w:fill="F0F0F0" w:color="auto" w:val="clear"/>
        </w:rPr>
        <w:t xml:space="preserve">ComprasEnCurso</w:t>
      </w:r>
      <w:r>
        <w:rPr>
          <w:i/>
          <w:iCs/>
        </w:rPr>
        <w:t xml:space="preserve">, </w:t>
      </w:r>
      <w:r>
        <w:rPr>
          <w:rFonts w:ascii="Consolas" w:cs="Consolas" w:eastAsia="Consolas" w:hAnsi="Consolas"/>
          <w:i/>
          <w:iCs/>
          <w:sz w:val="20"/>
          <w:szCs w:val="20"/>
          <w:shd w:fill="F0F0F0" w:color="auto" w:val="clear"/>
        </w:rPr>
        <w:t xml:space="preserve">ServicioDeVentas</w:t>
      </w:r>
      <w:r>
        <w:rPr>
          <w:i/>
          <w:iCs/>
        </w:rPr>
        <w:t xml:space="preserve">, </w:t>
      </w:r>
      <w:r>
        <w:rPr>
          <w:rFonts w:ascii="Consolas" w:cs="Consolas" w:eastAsia="Consolas" w:hAnsi="Consolas"/>
          <w:i/>
          <w:iCs/>
          <w:sz w:val="20"/>
          <w:szCs w:val="20"/>
          <w:shd w:fill="F0F0F0" w:color="auto" w:val="clear"/>
        </w:rPr>
        <w:t xml:space="preserve">ClienteDeUsuarios</w:t>
      </w:r>
      <w:r>
        <w:rPr>
          <w:i/>
          <w:iCs/>
        </w:rPr>
        <w:t xml:space="preserve">, </w:t>
      </w:r>
      <w:r>
        <w:rPr>
          <w:rFonts w:ascii="Consolas" w:cs="Consolas" w:eastAsia="Consolas" w:hAnsi="Consolas"/>
          <w:i/>
          <w:iCs/>
          <w:sz w:val="20"/>
          <w:szCs w:val="20"/>
          <w:shd w:fill="F0F0F0" w:color="auto" w:val="clear"/>
        </w:rPr>
        <w:t xml:space="preserve">ClienteDeEventos</w:t>
      </w:r>
      <w:r>
        <w:rPr>
          <w:i/>
          <w:iCs/>
        </w:rPr>
        <w:t xml:space="preserve">, </w:t>
      </w:r>
      <w:r>
        <w:rPr>
          <w:rFonts w:ascii="Consolas" w:cs="Consolas" w:eastAsia="Consolas" w:hAnsi="Consolas"/>
          <w:i/>
          <w:iCs/>
          <w:sz w:val="20"/>
          <w:szCs w:val="20"/>
          <w:shd w:fill="F0F0F0" w:color="auto" w:val="clear"/>
        </w:rPr>
        <w:t xml:space="preserve">ServicioDeEventos</w:t>
      </w:r>
      <w:r>
        <w:rPr>
          <w:i/>
          <w:iCs/>
        </w:rPr>
        <w:t xml:space="preserve"> y </w:t>
      </w:r>
      <w:r>
        <w:rPr>
          <w:rFonts w:ascii="Consolas" w:cs="Consolas" w:eastAsia="Consolas" w:hAnsi="Consolas"/>
          <w:i/>
          <w:iCs/>
          <w:sz w:val="20"/>
          <w:szCs w:val="20"/>
          <w:shd w:fill="F0F0F0" w:color="auto" w:val="clear"/>
        </w:rPr>
        <w:t xml:space="preserve">VencimientoDeReservas</w:t>
      </w:r>
      <w:r>
        <w:rPr>
          <w:i/>
          <w:iCs/>
        </w:rPr>
        <w:t xml:space="preserve">.</w:t>
      </w:r>
    </w:p>
    <w:p>
      <w:pPr>
        <w:keepNext/>
        <w:spacing w:after="120" w:before="0"/>
      </w:pPr>
      <w:r>
        <w:t xml:space="preserve">Paso a paso:</w:t>
      </w:r>
    </w:p>
    <w:p>
      <w:pPr>
        <w:pStyle w:val="ListParagraph"/>
        <w:numPr>
          <w:ilvl w:val="0"/>
          <w:numId w:val="75"/>
        </w:numPr>
        <w:spacing w:after="60" w:before="0"/>
      </w:pPr>
      <w:r>
        <w:t xml:space="preserve">El comprador (rol </w:t>
      </w:r>
      <w:r>
        <w:rPr>
          <w:rFonts w:ascii="Consolas" w:cs="Consolas" w:eastAsia="Consolas" w:hAnsi="Consolas"/>
          <w:sz w:val="20"/>
          <w:szCs w:val="20"/>
          <w:shd w:fill="F0F0F0" w:color="auto" w:val="clear"/>
        </w:rPr>
        <w:t xml:space="preserve">user</w:t>
      </w:r>
      <w:r>
        <w:t xml:space="preserve">) manda </w:t>
      </w:r>
      <w:r>
        <w:rPr>
          <w:rFonts w:ascii="Consolas" w:cs="Consolas" w:eastAsia="Consolas" w:hAnsi="Consolas"/>
          <w:sz w:val="20"/>
          <w:szCs w:val="20"/>
          <w:shd w:fill="F0F0F0" w:color="auto" w:val="clear"/>
        </w:rPr>
        <w:t xml:space="preserve">POST /api/v1/ventas</w:t>
      </w:r>
      <w:r>
        <w:t xml:space="preserve"> con </w:t>
      </w:r>
      <w:r>
        <w:rPr>
          <w:rFonts w:ascii="Consolas" w:cs="Consolas" w:eastAsia="Consolas" w:hAnsi="Consolas"/>
          <w:sz w:val="20"/>
          <w:szCs w:val="20"/>
          <w:shd w:fill="F0F0F0" w:color="auto" w:val="clear"/>
        </w:rPr>
        <w:t xml:space="preserve">Idempotency-Key</w:t>
      </w:r>
      <w:r>
        <w:t xml:space="preserve">, el evento, los ítems y un titular (nombre y DNI) por entrada.</w:t>
      </w:r>
    </w:p>
    <w:p>
      <w:pPr>
        <w:pStyle w:val="ListParagraph"/>
        <w:numPr>
          <w:ilvl w:val="0"/>
          <w:numId w:val="75"/>
        </w:numPr>
        <w:spacing w:after="60" w:before="0"/>
      </w:pPr>
      <w:r>
        <w:t xml:space="preserve">Ventas busca una venta de ese comprador con esa clave. Si existe y el pedido es el mismo, la devuelve sin reservar nada; si el pedido es otro, responde 409 </w:t>
      </w:r>
      <w:r>
        <w:rPr>
          <w:rFonts w:ascii="Consolas" w:cs="Consolas" w:eastAsia="Consolas" w:hAnsi="Consolas"/>
          <w:sz w:val="20"/>
          <w:szCs w:val="20"/>
          <w:shd w:fill="F0F0F0" w:color="auto" w:val="clear"/>
        </w:rPr>
        <w:t xml:space="preserve">clave-reutilizada</w:t>
      </w:r>
      <w:r>
        <w:t xml:space="preserve">.</w:t>
      </w:r>
    </w:p>
    <w:p>
      <w:pPr>
        <w:pStyle w:val="ListParagraph"/>
        <w:numPr>
          <w:ilvl w:val="0"/>
          <w:numId w:val="75"/>
        </w:numPr>
        <w:spacing w:after="60" w:before="0"/>
      </w:pPr>
      <w:r>
        <w:t xml:space="preserve">Pide los datos del comprador a Usuarios con </w:t>
      </w:r>
      <w:r>
        <w:rPr>
          <w:rFonts w:ascii="Consolas" w:cs="Consolas" w:eastAsia="Consolas" w:hAnsi="Consolas"/>
          <w:sz w:val="20"/>
          <w:szCs w:val="20"/>
          <w:shd w:fill="F0F0F0" w:color="auto" w:val="clear"/>
        </w:rPr>
        <w:t xml:space="preserve">GET /api/usuarios/yo</w:t>
      </w:r>
      <w:r>
        <w:t xml:space="preserve"> y su mismo token. Si la identidad no está verificada, responde 403 </w:t>
      </w:r>
      <w:r>
        <w:rPr>
          <w:rFonts w:ascii="Consolas" w:cs="Consolas" w:eastAsia="Consolas" w:hAnsi="Consolas"/>
          <w:sz w:val="20"/>
          <w:szCs w:val="20"/>
          <w:shd w:fill="F0F0F0" w:color="auto" w:val="clear"/>
        </w:rPr>
        <w:t xml:space="preserve">identidad-no-verificada</w:t>
      </w:r>
      <w:r>
        <w:t xml:space="preserve">.</w:t>
      </w:r>
    </w:p>
    <w:p>
      <w:pPr>
        <w:pStyle w:val="ListParagraph"/>
        <w:numPr>
          <w:ilvl w:val="0"/>
          <w:numId w:val="75"/>
        </w:numPr>
        <w:spacing w:after="60" w:before="0"/>
      </w:pPr>
      <w:r>
        <w:rPr>
          <w:rFonts w:ascii="Consolas" w:cs="Consolas" w:eastAsia="Consolas" w:hAnsi="Consolas"/>
          <w:sz w:val="20"/>
          <w:szCs w:val="20"/>
          <w:shd w:fill="F0F0F0" w:color="auto" w:val="clear"/>
        </w:rPr>
        <w:t xml:space="preserve">ComprasEnCurso</w:t>
      </w:r>
      <w:r>
        <w:t xml:space="preserve"> crea por JNDI una instancia nueva de </w:t>
      </w:r>
      <w:r>
        <w:rPr>
          <w:rFonts w:ascii="Consolas" w:cs="Consolas" w:eastAsia="Consolas" w:hAnsi="Consolas"/>
          <w:sz w:val="20"/>
          <w:szCs w:val="20"/>
          <w:shd w:fill="F0F0F0" w:color="auto" w:val="clear"/>
        </w:rPr>
        <w:t xml:space="preserve">ServicioDeVentas</w:t>
      </w:r>
      <w:r>
        <w:t xml:space="preserve"> (</w:t>
      </w:r>
      <w:r>
        <w:rPr>
          <w:rFonts w:ascii="Consolas" w:cs="Consolas" w:eastAsia="Consolas" w:hAnsi="Consolas"/>
          <w:sz w:val="20"/>
          <w:szCs w:val="20"/>
          <w:shd w:fill="F0F0F0" w:color="auto" w:val="clear"/>
        </w:rPr>
        <w:t xml:space="preserve">@Stateful</w:t>
      </w:r>
      <w:r>
        <w:t xml:space="preserve">, una por compra) y llama a </w:t>
      </w:r>
      <w:r>
        <w:rPr>
          <w:rFonts w:ascii="Consolas" w:cs="Consolas" w:eastAsia="Consolas" w:hAnsi="Consolas"/>
          <w:sz w:val="20"/>
          <w:szCs w:val="20"/>
          <w:shd w:fill="F0F0F0" w:color="auto" w:val="clear"/>
        </w:rPr>
        <w:t xml:space="preserve">iniciarCompra</w:t>
      </w:r>
      <w:r>
        <w:t xml:space="preserve"> (</w:t>
      </w:r>
      <w:r>
        <w:rPr>
          <w:rFonts w:ascii="Consolas" w:cs="Consolas" w:eastAsia="Consolas" w:hAnsi="Consolas"/>
          <w:sz w:val="20"/>
          <w:szCs w:val="20"/>
          <w:shd w:fill="F0F0F0" w:color="auto" w:val="clear"/>
        </w:rPr>
        <w:t xml:space="preserve">NOT_SUPPORTED</w:t>
      </w:r>
      <w:r>
        <w:t xml:space="preserve">).</w:t>
      </w:r>
    </w:p>
    <w:p>
      <w:pPr>
        <w:pStyle w:val="ListParagraph"/>
        <w:numPr>
          <w:ilvl w:val="0"/>
          <w:numId w:val="75"/>
        </w:numPr>
        <w:spacing w:after="60" w:before="0"/>
      </w:pPr>
      <w:r>
        <w:t xml:space="preserve">Valida: hasta 6 entradas, un titular por entrada, DNI de 7 u 8 dígitos sin repetir (422 </w:t>
      </w:r>
      <w:r>
        <w:rPr>
          <w:rFonts w:ascii="Consolas" w:cs="Consolas" w:eastAsia="Consolas" w:hAnsi="Consolas"/>
          <w:sz w:val="20"/>
          <w:szCs w:val="20"/>
          <w:shd w:fill="F0F0F0" w:color="auto" w:val="clear"/>
        </w:rPr>
        <w:t xml:space="preserve">maximo-de-entradas</w:t>
      </w:r>
      <w:r>
        <w:t xml:space="preserve">, </w:t>
      </w:r>
      <w:r>
        <w:rPr>
          <w:rFonts w:ascii="Consolas" w:cs="Consolas" w:eastAsia="Consolas" w:hAnsi="Consolas"/>
          <w:sz w:val="20"/>
          <w:szCs w:val="20"/>
          <w:shd w:fill="F0F0F0" w:color="auto" w:val="clear"/>
        </w:rPr>
        <w:t xml:space="preserve">titulares-no-coinciden</w:t>
      </w:r>
      <w:r>
        <w:t xml:space="preserve"> o </w:t>
      </w:r>
      <w:r>
        <w:rPr>
          <w:rFonts w:ascii="Consolas" w:cs="Consolas" w:eastAsia="Consolas" w:hAnsi="Consolas"/>
          <w:sz w:val="20"/>
          <w:szCs w:val="20"/>
          <w:shd w:fill="F0F0F0" w:color="auto" w:val="clear"/>
        </w:rPr>
        <w:t xml:space="preserve">dni-repetido</w:t>
      </w:r>
      <w:r>
        <w:t xml:space="preserve">).</w:t>
      </w:r>
    </w:p>
    <w:p>
      <w:pPr>
        <w:pStyle w:val="ListParagraph"/>
        <w:numPr>
          <w:ilvl w:val="0"/>
          <w:numId w:val="75"/>
        </w:numPr>
        <w:spacing w:after="60" w:before="0"/>
      </w:pPr>
      <w:r>
        <w:t xml:space="preserve">Por cada sector pedido, reserva cupo en Eventos con </w:t>
      </w:r>
      <w:r>
        <w:rPr>
          <w:rFonts w:ascii="Consolas" w:cs="Consolas" w:eastAsia="Consolas" w:hAnsi="Consolas"/>
          <w:sz w:val="20"/>
          <w:szCs w:val="20"/>
          <w:shd w:fill="F0F0F0" w:color="auto" w:val="clear"/>
        </w:rPr>
        <w:t xml:space="preserve">POST /api/eventos/{eventoId}/sectores/{sectorId}/cupo</w:t>
      </w:r>
      <w:r>
        <w:t xml:space="preserve"> y token de rol </w:t>
      </w:r>
      <w:r>
        <w:rPr>
          <w:rFonts w:ascii="Consolas" w:cs="Consolas" w:eastAsia="Consolas" w:hAnsi="Consolas"/>
          <w:sz w:val="20"/>
          <w:szCs w:val="20"/>
          <w:shd w:fill="F0F0F0" w:color="auto" w:val="clear"/>
        </w:rPr>
        <w:t xml:space="preserve">servicio</w:t>
      </w:r>
      <w:r>
        <w:t xml:space="preserve">.</w:t>
      </w:r>
    </w:p>
    <w:p>
      <w:pPr>
        <w:pStyle w:val="ListParagraph"/>
        <w:numPr>
          <w:ilvl w:val="0"/>
          <w:numId w:val="75"/>
        </w:numPr>
        <w:spacing w:after="60" w:before="0"/>
      </w:pPr>
      <w:r>
        <w:t xml:space="preserve">Eventos hace un </w:t>
      </w:r>
      <w:r>
        <w:rPr>
          <w:rFonts w:ascii="Consolas" w:cs="Consolas" w:eastAsia="Consolas" w:hAnsi="Consolas"/>
          <w:sz w:val="20"/>
          <w:szCs w:val="20"/>
          <w:shd w:fill="F0F0F0" w:color="auto" w:val="clear"/>
        </w:rPr>
        <w:t xml:space="preserve">UPDATE</w:t>
      </w:r>
      <w:r>
        <w:t xml:space="preserve"> condicional (</w:t>
      </w:r>
      <w:r>
        <w:rPr>
          <w:rFonts w:ascii="Consolas" w:cs="Consolas" w:eastAsia="Consolas" w:hAnsi="Consolas"/>
          <w:sz w:val="20"/>
          <w:szCs w:val="20"/>
          <w:shd w:fill="F0F0F0" w:color="auto" w:val="clear"/>
        </w:rPr>
        <w:t xml:space="preserve">vendidas + cantidad &lt;= cupo</w:t>
      </w:r>
      <w:r>
        <w:t xml:space="preserve">) en su propia transacción y responde 200, o 409 si no alcanza el cupo o el evento ya empezó.</w:t>
      </w:r>
    </w:p>
    <w:p>
      <w:pPr>
        <w:pStyle w:val="ListParagraph"/>
        <w:numPr>
          <w:ilvl w:val="0"/>
          <w:numId w:val="75"/>
        </w:numPr>
        <w:spacing w:after="60" w:before="0"/>
      </w:pPr>
      <w:r>
        <w:t xml:space="preserve">Ventas guarda la venta </w:t>
      </w:r>
      <w:r>
        <w:rPr>
          <w:rFonts w:ascii="Consolas" w:cs="Consolas" w:eastAsia="Consolas" w:hAnsi="Consolas"/>
          <w:sz w:val="20"/>
          <w:szCs w:val="20"/>
          <w:shd w:fill="F0F0F0" w:color="auto" w:val="clear"/>
        </w:rPr>
        <w:t xml:space="preserve">EN_CHECKOUT</w:t>
      </w:r>
      <w:r>
        <w:t xml:space="preserve"> con sus renglones; la reserva vence a los 10 minutos.</w:t>
      </w:r>
    </w:p>
    <w:p>
      <w:pPr>
        <w:pStyle w:val="ListParagraph"/>
        <w:numPr>
          <w:ilvl w:val="0"/>
          <w:numId w:val="75"/>
        </w:numPr>
        <w:spacing w:after="60" w:before="0"/>
      </w:pPr>
      <w:r>
        <w:t xml:space="preserve">Responde 201 con </w:t>
      </w:r>
      <w:r>
        <w:rPr>
          <w:rFonts w:ascii="Consolas" w:cs="Consolas" w:eastAsia="Consolas" w:hAnsi="Consolas"/>
          <w:sz w:val="20"/>
          <w:szCs w:val="20"/>
          <w:shd w:fill="F0F0F0" w:color="auto" w:val="clear"/>
        </w:rPr>
        <w:t xml:space="preserve">Location</w:t>
      </w:r>
      <w:r>
        <w:t xml:space="preserve"> </w:t>
      </w:r>
      <w:r>
        <w:rPr>
          <w:rFonts w:ascii="Consolas" w:cs="Consolas" w:eastAsia="Consolas" w:hAnsi="Consolas"/>
          <w:sz w:val="20"/>
          <w:szCs w:val="20"/>
          <w:shd w:fill="F0F0F0" w:color="auto" w:val="clear"/>
        </w:rPr>
        <w:t xml:space="preserve">/api/v1/ventas/{ventaId}</w:t>
      </w:r>
      <w:r>
        <w:t xml:space="preserve">.</w:t>
      </w:r>
    </w:p>
    <w:p>
      <w:pPr>
        <w:spacing w:after="60" w:before="0"/>
      </w:pPr>
    </w:p>
    <w:p>
      <w:pPr>
        <w:spacing w:after="120" w:before="0"/>
      </w:pPr>
      <w:r>
        <w:rPr>
          <w:b/>
          <w:bCs/>
        </w:rPr>
        <w:t xml:space="preserve">Alternativa: un sector sin cupo o Eventos sin respuesta.</w:t>
      </w:r>
      <w:r>
        <w:t xml:space="preserve"> Ventas devuelve el cupo de los sectores que ya había reservado (el mismo </w:t>
      </w:r>
      <w:r>
        <w:rPr>
          <w:rFonts w:ascii="Consolas" w:cs="Consolas" w:eastAsia="Consolas" w:hAnsi="Consolas"/>
          <w:sz w:val="20"/>
          <w:szCs w:val="20"/>
          <w:shd w:fill="F0F0F0" w:color="auto" w:val="clear"/>
        </w:rPr>
        <w:t xml:space="preserve">POST .../cupo</w:t>
      </w:r>
      <w:r>
        <w:t xml:space="preserve"> con cantidad negativa) y responde 409 </w:t>
      </w:r>
      <w:r>
        <w:rPr>
          <w:rFonts w:ascii="Consolas" w:cs="Consolas" w:eastAsia="Consolas" w:hAnsi="Consolas"/>
          <w:sz w:val="20"/>
          <w:szCs w:val="20"/>
          <w:shd w:fill="F0F0F0" w:color="auto" w:val="clear"/>
        </w:rPr>
        <w:t xml:space="preserve">cupo-agotado</w:t>
      </w:r>
      <w:r>
        <w:t xml:space="preserve"> o </w:t>
      </w:r>
      <w:r>
        <w:rPr>
          <w:rFonts w:ascii="Consolas" w:cs="Consolas" w:eastAsia="Consolas" w:hAnsi="Consolas"/>
          <w:sz w:val="20"/>
          <w:szCs w:val="20"/>
          <w:shd w:fill="F0F0F0" w:color="auto" w:val="clear"/>
        </w:rPr>
        <w:t xml:space="preserve">evento-finalizado</w:t>
      </w:r>
      <w:r>
        <w:t xml:space="preserve">, o 504 </w:t>
      </w:r>
      <w:r>
        <w:rPr>
          <w:rFonts w:ascii="Consolas" w:cs="Consolas" w:eastAsia="Consolas" w:hAnsi="Consolas"/>
          <w:sz w:val="20"/>
          <w:szCs w:val="20"/>
          <w:shd w:fill="F0F0F0" w:color="auto" w:val="clear"/>
        </w:rPr>
        <w:t xml:space="preserve">sin-respuesta</w:t>
      </w:r>
      <w:r>
        <w:t xml:space="preserve">. Ante la duda, queda un lugar sin vender y nunca uno vendido dos veces.</w:t>
      </w:r>
    </w:p>
    <w:p>
      <w:pPr>
        <w:spacing w:after="120" w:before="0"/>
      </w:pPr>
      <w:r>
        <w:rPr>
          <w:b/>
          <w:bCs/>
        </w:rPr>
        <w:t xml:space="preserve">Cancelación y vencimiento</w:t>
      </w:r>
      <w:r>
        <w:t xml:space="preserve"> (nota del diagrama): </w:t>
      </w:r>
      <w:r>
        <w:rPr>
          <w:rFonts w:ascii="Consolas" w:cs="Consolas" w:eastAsia="Consolas" w:hAnsi="Consolas"/>
          <w:sz w:val="20"/>
          <w:szCs w:val="20"/>
          <w:shd w:fill="F0F0F0" w:color="auto" w:val="clear"/>
        </w:rPr>
        <w:t xml:space="preserve">DELETE /api/v1/ventas/{ventaId}</w:t>
      </w:r>
      <w:r>
        <w:t xml:space="preserve"> responde 204 y devuelve el cupo; si la compra no se paga en 10 minutos, </w:t>
      </w:r>
      <w:r>
        <w:rPr>
          <w:rFonts w:ascii="Consolas" w:cs="Consolas" w:eastAsia="Consolas" w:hAnsi="Consolas"/>
          <w:sz w:val="20"/>
          <w:szCs w:val="20"/>
          <w:shd w:fill="F0F0F0" w:color="auto" w:val="clear"/>
        </w:rPr>
        <w:t xml:space="preserve">VencimientoDeReservas</w:t>
      </w:r>
      <w:r>
        <w:t xml:space="preserve"> (</w:t>
      </w:r>
      <w:r>
        <w:rPr>
          <w:rFonts w:ascii="Consolas" w:cs="Consolas" w:eastAsia="Consolas" w:hAnsi="Consolas"/>
          <w:sz w:val="20"/>
          <w:szCs w:val="20"/>
          <w:shd w:fill="F0F0F0" w:color="auto" w:val="clear"/>
        </w:rPr>
        <w:t xml:space="preserve">@Singleton</w:t>
      </w:r>
      <w:r>
        <w:t xml:space="preserve"> con </w:t>
      </w:r>
      <w:r>
        <w:rPr>
          <w:rFonts w:ascii="Consolas" w:cs="Consolas" w:eastAsia="Consolas" w:hAnsi="Consolas"/>
          <w:sz w:val="20"/>
          <w:szCs w:val="20"/>
          <w:shd w:fill="F0F0F0" w:color="auto" w:val="clear"/>
        </w:rPr>
        <w:t xml:space="preserve">@Schedule</w:t>
      </w:r>
      <w:r>
        <w:t xml:space="preserve"> cada minuto) la pasa a </w:t>
      </w:r>
      <w:r>
        <w:rPr>
          <w:rFonts w:ascii="Consolas" w:cs="Consolas" w:eastAsia="Consolas" w:hAnsi="Consolas"/>
          <w:sz w:val="20"/>
          <w:szCs w:val="20"/>
          <w:shd w:fill="F0F0F0" w:color="auto" w:val="clear"/>
        </w:rPr>
        <w:t xml:space="preserve">VENCIDA</w:t>
      </w:r>
      <w:r>
        <w:t xml:space="preserve"> y devuelve el cupo.</w:t>
      </w:r>
    </w:p>
    <w:p>
      <w:pPr>
        <w:pStyle w:val="Heading1"/>
        <w:keepNext/>
      </w:pPr>
      <w:r>
        <w:t xml:space="preserve">13.4 Compra, parte 2: pagar contra Pagos y confirmar (I1 y S1)</w:t>
      </w:r>
    </w:p>
    <w:p>
      <w:pPr>
        <w:spacing w:after="60" w:before="120"/>
        <w:jc w:val="center"/>
      </w:pPr>
      <w:r>
        <w:drawing>
          <wp:inline distT="0" distB="0" distL="0" distR="0">
            <wp:extent cx="5972175" cy="8572500"/>
            <wp:effectExtent t="0" r="0" b="0" l="0"/>
            <wp:docPr id="8" name="figura" descr="Diagrama de secuencia de la compra, parte 2: pagar contra Pagos y confirmar" title="Diagrama de secuencia de la compra, parte 2: pagar contra Pagos y confirm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8572500"/>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docs/documentacion/diagramas/secuencia-compra-pago-rest.svg</w:t>
      </w:r>
      <w:r>
        <w:rPr>
          <w:i/>
          <w:iCs/>
        </w:rPr>
        <w:t xml:space="preserve">. Estado: Implementado; la pasarela es la simulada (</w:t>
      </w:r>
      <w:r>
        <w:rPr>
          <w:rFonts w:ascii="Consolas" w:cs="Consolas" w:eastAsia="Consolas" w:hAnsi="Consolas"/>
          <w:i/>
          <w:iCs/>
          <w:sz w:val="20"/>
          <w:szCs w:val="20"/>
          <w:shd w:fill="F0F0F0" w:color="auto" w:val="clear"/>
        </w:rPr>
        <w:t xml:space="preserve">PagosFake</w:t>
      </w:r>
      <w:r>
        <w:rPr>
          <w:i/>
          <w:iCs/>
        </w:rPr>
        <w:t xml:space="preserve">). Sale de </w:t>
      </w:r>
      <w:r>
        <w:rPr>
          <w:rFonts w:ascii="Consolas" w:cs="Consolas" w:eastAsia="Consolas" w:hAnsi="Consolas"/>
          <w:i/>
          <w:iCs/>
          <w:sz w:val="20"/>
          <w:szCs w:val="20"/>
          <w:shd w:fill="F0F0F0" w:color="auto" w:val="clear"/>
        </w:rPr>
        <w:t xml:space="preserve">VentasResource</w:t>
      </w:r>
      <w:r>
        <w:rPr>
          <w:i/>
          <w:iCs/>
        </w:rPr>
        <w:t xml:space="preserve">, </w:t>
      </w:r>
      <w:r>
        <w:rPr>
          <w:rFonts w:ascii="Consolas" w:cs="Consolas" w:eastAsia="Consolas" w:hAnsi="Consolas"/>
          <w:i/>
          <w:iCs/>
          <w:sz w:val="20"/>
          <w:szCs w:val="20"/>
          <w:shd w:fill="F0F0F0" w:color="auto" w:val="clear"/>
        </w:rPr>
        <w:t xml:space="preserve">ComprasEnCurso</w:t>
      </w:r>
      <w:r>
        <w:rPr>
          <w:i/>
          <w:iCs/>
        </w:rPr>
        <w:t xml:space="preserve">, </w:t>
      </w:r>
      <w:r>
        <w:rPr>
          <w:rFonts w:ascii="Consolas" w:cs="Consolas" w:eastAsia="Consolas" w:hAnsi="Consolas"/>
          <w:i/>
          <w:iCs/>
          <w:sz w:val="20"/>
          <w:szCs w:val="20"/>
          <w:shd w:fill="F0F0F0" w:color="auto" w:val="clear"/>
        </w:rPr>
        <w:t xml:space="preserve">ServicioDeVentas</w:t>
      </w:r>
      <w:r>
        <w:rPr>
          <w:i/>
          <w:iCs/>
        </w:rPr>
        <w:t xml:space="preserve">, </w:t>
      </w:r>
      <w:r>
        <w:rPr>
          <w:rFonts w:ascii="Consolas" w:cs="Consolas" w:eastAsia="Consolas" w:hAnsi="Consolas"/>
          <w:i/>
          <w:iCs/>
          <w:sz w:val="20"/>
          <w:szCs w:val="20"/>
          <w:shd w:fill="F0F0F0" w:color="auto" w:val="clear"/>
        </w:rPr>
        <w:t xml:space="preserve">VentaRepositoryJpa</w:t>
      </w:r>
      <w:r>
        <w:rPr>
          <w:i/>
          <w:iCs/>
        </w:rPr>
        <w:t xml:space="preserve">, </w:t>
      </w:r>
      <w:r>
        <w:rPr>
          <w:rFonts w:ascii="Consolas" w:cs="Consolas" w:eastAsia="Consolas" w:hAnsi="Consolas"/>
          <w:i/>
          <w:iCs/>
          <w:sz w:val="20"/>
          <w:szCs w:val="20"/>
          <w:shd w:fill="F0F0F0" w:color="auto" w:val="clear"/>
        </w:rPr>
        <w:t xml:space="preserve">ClienteDePagos</w:t>
      </w:r>
      <w:r>
        <w:rPr>
          <w:i/>
          <w:iCs/>
        </w:rPr>
        <w:t xml:space="preserve">, </w:t>
      </w:r>
      <w:r>
        <w:rPr>
          <w:rFonts w:ascii="Consolas" w:cs="Consolas" w:eastAsia="Consolas" w:hAnsi="Consolas"/>
          <w:i/>
          <w:iCs/>
          <w:sz w:val="20"/>
          <w:szCs w:val="20"/>
          <w:shd w:fill="F0F0F0" w:color="auto" w:val="clear"/>
        </w:rPr>
        <w:t xml:space="preserve">ServicioDePagos</w:t>
      </w:r>
      <w:r>
        <w:rPr>
          <w:i/>
          <w:iCs/>
        </w:rPr>
        <w:t xml:space="preserve"> y </w:t>
      </w:r>
      <w:r>
        <w:rPr>
          <w:rFonts w:ascii="Consolas" w:cs="Consolas" w:eastAsia="Consolas" w:hAnsi="Consolas"/>
          <w:i/>
          <w:iCs/>
          <w:sz w:val="20"/>
          <w:szCs w:val="20"/>
          <w:shd w:fill="F0F0F0" w:color="auto" w:val="clear"/>
        </w:rPr>
        <w:t xml:space="preserve">PagosFake</w:t>
      </w:r>
      <w:r>
        <w:rPr>
          <w:i/>
          <w:iCs/>
        </w:rPr>
        <w:t xml:space="preserve">.</w:t>
      </w:r>
    </w:p>
    <w:p>
      <w:pPr>
        <w:keepNext/>
        <w:spacing w:after="120" w:before="0"/>
      </w:pPr>
      <w:r>
        <w:t xml:space="preserve">Paso a paso:</w:t>
      </w:r>
    </w:p>
    <w:p>
      <w:pPr>
        <w:pStyle w:val="ListParagraph"/>
        <w:numPr>
          <w:ilvl w:val="0"/>
          <w:numId w:val="76"/>
        </w:numPr>
        <w:spacing w:after="60" w:before="0"/>
      </w:pPr>
      <w:r>
        <w:t xml:space="preserve">El comprador manda </w:t>
      </w:r>
      <w:r>
        <w:rPr>
          <w:rFonts w:ascii="Consolas" w:cs="Consolas" w:eastAsia="Consolas" w:hAnsi="Consolas"/>
          <w:sz w:val="20"/>
          <w:szCs w:val="20"/>
          <w:shd w:fill="F0F0F0" w:color="auto" w:val="clear"/>
        </w:rPr>
        <w:t xml:space="preserve">POST /api/v1/ventas/{ventaId}/pagos</w:t>
      </w:r>
      <w:r>
        <w:t xml:space="preserve"> con </w:t>
      </w:r>
      <w:r>
        <w:rPr>
          <w:rFonts w:ascii="Consolas" w:cs="Consolas" w:eastAsia="Consolas" w:hAnsi="Consolas"/>
          <w:sz w:val="20"/>
          <w:szCs w:val="20"/>
          <w:shd w:fill="F0F0F0" w:color="auto" w:val="clear"/>
        </w:rPr>
        <w:t xml:space="preserve">Idempotency-Key</w:t>
      </w:r>
      <w:r>
        <w:t xml:space="preserve">, el medio de pago y su token.</w:t>
      </w:r>
    </w:p>
    <w:p>
      <w:pPr>
        <w:pStyle w:val="ListParagraph"/>
        <w:numPr>
          <w:ilvl w:val="0"/>
          <w:numId w:val="76"/>
        </w:numPr>
        <w:spacing w:after="60" w:before="0"/>
      </w:pPr>
      <w:r>
        <w:t xml:space="preserve">Ventas lee la venta: si ya está paga con esa clave, la devuelve sin cobrar; paga con otra clave, 409 </w:t>
      </w:r>
      <w:r>
        <w:rPr>
          <w:rFonts w:ascii="Consolas" w:cs="Consolas" w:eastAsia="Consolas" w:hAnsi="Consolas"/>
          <w:sz w:val="20"/>
          <w:szCs w:val="20"/>
          <w:shd w:fill="F0F0F0" w:color="auto" w:val="clear"/>
        </w:rPr>
        <w:t xml:space="preserve">venta-ya-paga</w:t>
      </w:r>
      <w:r>
        <w:t xml:space="preserve">; vencida o cancelada, 409 </w:t>
      </w:r>
      <w:r>
        <w:rPr>
          <w:rFonts w:ascii="Consolas" w:cs="Consolas" w:eastAsia="Consolas" w:hAnsi="Consolas"/>
          <w:sz w:val="20"/>
          <w:szCs w:val="20"/>
          <w:shd w:fill="F0F0F0" w:color="auto" w:val="clear"/>
        </w:rPr>
        <w:t xml:space="preserve">reserva-vencida</w:t>
      </w:r>
      <w:r>
        <w:t xml:space="preserve">.</w:t>
      </w:r>
    </w:p>
    <w:p>
      <w:pPr>
        <w:pStyle w:val="ListParagraph"/>
        <w:numPr>
          <w:ilvl w:val="0"/>
          <w:numId w:val="76"/>
        </w:numPr>
        <w:spacing w:after="60" w:before="0"/>
      </w:pPr>
      <w:r>
        <w:rPr>
          <w:rFonts w:ascii="Consolas" w:cs="Consolas" w:eastAsia="Consolas" w:hAnsi="Consolas"/>
          <w:sz w:val="20"/>
          <w:szCs w:val="20"/>
          <w:shd w:fill="F0F0F0" w:color="auto" w:val="clear"/>
        </w:rPr>
        <w:t xml:space="preserve">guardarClaveDePago</w:t>
      </w:r>
      <w:r>
        <w:t xml:space="preserve"> guarda la clave del pago en la venta y la confirma en el momento. Con esa marca puesta, cancelar y vencer ya no tocan la venta.</w:t>
      </w:r>
    </w:p>
    <w:p>
      <w:pPr>
        <w:pStyle w:val="ListParagraph"/>
        <w:numPr>
          <w:ilvl w:val="0"/>
          <w:numId w:val="76"/>
        </w:numPr>
        <w:spacing w:after="60" w:before="0"/>
      </w:pPr>
      <w:r>
        <w:t xml:space="preserve">Llama a </w:t>
      </w:r>
      <w:r>
        <w:rPr>
          <w:rFonts w:ascii="Consolas" w:cs="Consolas" w:eastAsia="Consolas" w:hAnsi="Consolas"/>
          <w:sz w:val="20"/>
          <w:szCs w:val="20"/>
          <w:shd w:fill="F0F0F0" w:color="auto" w:val="clear"/>
        </w:rPr>
        <w:t xml:space="preserve">confirmarCompra</w:t>
      </w:r>
      <w:r>
        <w:t xml:space="preserve"> (</w:t>
      </w:r>
      <w:r>
        <w:rPr>
          <w:rFonts w:ascii="Consolas" w:cs="Consolas" w:eastAsia="Consolas" w:hAnsi="Consolas"/>
          <w:sz w:val="20"/>
          <w:szCs w:val="20"/>
          <w:shd w:fill="F0F0F0" w:color="auto" w:val="clear"/>
        </w:rPr>
        <w:t xml:space="preserve">REQUIRED</w:t>
      </w:r>
      <w:r>
        <w:t xml:space="preserve">, </w:t>
      </w:r>
      <w:r>
        <w:rPr>
          <w:rFonts w:ascii="Consolas" w:cs="Consolas" w:eastAsia="Consolas" w:hAnsi="Consolas"/>
          <w:sz w:val="20"/>
          <w:szCs w:val="20"/>
          <w:shd w:fill="F0F0F0" w:color="auto" w:val="clear"/>
        </w:rPr>
        <w:t xml:space="preserve">@Remove</w:t>
      </w:r>
      <w:r>
        <w:t xml:space="preserve">: al terminar se descarta la instancia stateful).</w:t>
      </w:r>
    </w:p>
    <w:p>
      <w:pPr>
        <w:pStyle w:val="ListParagraph"/>
        <w:numPr>
          <w:ilvl w:val="0"/>
          <w:numId w:val="76"/>
        </w:numPr>
        <w:spacing w:after="60" w:before="0"/>
      </w:pPr>
      <w:r>
        <w:rPr>
          <w:rFonts w:ascii="Consolas" w:cs="Consolas" w:eastAsia="Consolas" w:hAnsi="Consolas"/>
          <w:sz w:val="20"/>
          <w:szCs w:val="20"/>
          <w:shd w:fill="F0F0F0" w:color="auto" w:val="clear"/>
        </w:rPr>
        <w:t xml:space="preserve">respaldarTitulares</w:t>
      </w:r>
      <w:r>
        <w:t xml:space="preserve"> copia los titulares a la base, para que la compra pueda terminarse aunque esa instancia ya no exista. Es la pieza que necesita la conciliación de pagos (ver la nota del pie).</w:t>
      </w:r>
    </w:p>
    <w:p>
      <w:pPr>
        <w:pStyle w:val="ListParagraph"/>
        <w:numPr>
          <w:ilvl w:val="0"/>
          <w:numId w:val="76"/>
        </w:numPr>
        <w:spacing w:after="60" w:before="0"/>
      </w:pPr>
      <w:r>
        <w:t xml:space="preserve">Cobra con </w:t>
      </w:r>
      <w:r>
        <w:rPr>
          <w:rFonts w:ascii="Consolas" w:cs="Consolas" w:eastAsia="Consolas" w:hAnsi="Consolas"/>
          <w:sz w:val="20"/>
          <w:szCs w:val="20"/>
          <w:shd w:fill="F0F0F0" w:color="auto" w:val="clear"/>
        </w:rPr>
        <w:t xml:space="preserve">POST /api/v1/pagos</w:t>
      </w:r>
      <w:r>
        <w:t xml:space="preserve">, token de rol </w:t>
      </w:r>
      <w:r>
        <w:rPr>
          <w:rFonts w:ascii="Consolas" w:cs="Consolas" w:eastAsia="Consolas" w:hAnsi="Consolas"/>
          <w:sz w:val="20"/>
          <w:szCs w:val="20"/>
          <w:shd w:fill="F0F0F0" w:color="auto" w:val="clear"/>
        </w:rPr>
        <w:t xml:space="preserve">servicio</w:t>
      </w:r>
      <w:r>
        <w:t xml:space="preserve">, la clave </w:t>
      </w:r>
      <w:r>
        <w:rPr>
          <w:rFonts w:ascii="Consolas" w:cs="Consolas" w:eastAsia="Consolas" w:hAnsi="Consolas"/>
          <w:sz w:val="20"/>
          <w:szCs w:val="20"/>
          <w:shd w:fill="F0F0F0" w:color="auto" w:val="clear"/>
        </w:rPr>
        <w:t xml:space="preserve">&lt;ventaId&gt;:&lt;clave&gt;</w:t>
      </w:r>
      <w:r>
        <w:t xml:space="preserve">, el id de la venta y el monto total.</w:t>
      </w:r>
    </w:p>
    <w:p>
      <w:pPr>
        <w:pStyle w:val="ListParagraph"/>
        <w:numPr>
          <w:ilvl w:val="0"/>
          <w:numId w:val="76"/>
        </w:numPr>
        <w:spacing w:after="60" w:before="0"/>
      </w:pPr>
      <w:r>
        <w:t xml:space="preserve">Pagos busca un pago con esa clave (si existe, lo devuelve sin cobrar); si no, cobra con </w:t>
      </w:r>
      <w:r>
        <w:rPr>
          <w:rFonts w:ascii="Consolas" w:cs="Consolas" w:eastAsia="Consolas" w:hAnsi="Consolas"/>
          <w:sz w:val="20"/>
          <w:szCs w:val="20"/>
          <w:shd w:fill="F0F0F0" w:color="auto" w:val="clear"/>
        </w:rPr>
        <w:t xml:space="preserve">PagosFake</w:t>
      </w:r>
      <w:r>
        <w:t xml:space="preserve"> y guarda el pago, sin transacción abierta mientras espera (</w:t>
      </w:r>
      <w:r>
        <w:rPr>
          <w:rFonts w:ascii="Consolas" w:cs="Consolas" w:eastAsia="Consolas" w:hAnsi="Consolas"/>
          <w:sz w:val="20"/>
          <w:szCs w:val="20"/>
          <w:shd w:fill="F0F0F0" w:color="auto" w:val="clear"/>
        </w:rPr>
        <w:t xml:space="preserve">NOT_SUPPORTED</w:t>
      </w:r>
      <w:r>
        <w:t xml:space="preserve">). Responde 201 con el pago </w:t>
      </w:r>
      <w:r>
        <w:rPr>
          <w:rFonts w:ascii="Consolas" w:cs="Consolas" w:eastAsia="Consolas" w:hAnsi="Consolas"/>
          <w:sz w:val="20"/>
          <w:szCs w:val="20"/>
          <w:shd w:fill="F0F0F0" w:color="auto" w:val="clear"/>
        </w:rPr>
        <w:t xml:space="preserve">APROBADO</w:t>
      </w:r>
      <w:r>
        <w:t xml:space="preserve"> o </w:t>
      </w:r>
      <w:r>
        <w:rPr>
          <w:rFonts w:ascii="Consolas" w:cs="Consolas" w:eastAsia="Consolas" w:hAnsi="Consolas"/>
          <w:sz w:val="20"/>
          <w:szCs w:val="20"/>
          <w:shd w:fill="F0F0F0" w:color="auto" w:val="clear"/>
        </w:rPr>
        <w:t xml:space="preserve">RECHAZADO</w:t>
      </w:r>
      <w:r>
        <w:t xml:space="preserve">.</w:t>
      </w:r>
    </w:p>
    <w:p>
      <w:pPr>
        <w:pStyle w:val="ListParagraph"/>
        <w:numPr>
          <w:ilvl w:val="0"/>
          <w:numId w:val="76"/>
        </w:numPr>
        <w:spacing w:after="60" w:before="0"/>
      </w:pPr>
      <w:r>
        <w:t xml:space="preserve">Si se aprobó, en la misma transacción Ventas pasa la venta a </w:t>
      </w:r>
      <w:r>
        <w:rPr>
          <w:rFonts w:ascii="Consolas" w:cs="Consolas" w:eastAsia="Consolas" w:hAnsi="Consolas"/>
          <w:sz w:val="20"/>
          <w:szCs w:val="20"/>
          <w:shd w:fill="F0F0F0" w:color="auto" w:val="clear"/>
        </w:rPr>
        <w:t xml:space="preserve">CONFIRMADA</w:t>
      </w:r>
      <w:r>
        <w:t xml:space="preserve"> con el id del pago y guarda las entradas en </w:t>
      </w:r>
      <w:r>
        <w:rPr>
          <w:rFonts w:ascii="Consolas" w:cs="Consolas" w:eastAsia="Consolas" w:hAnsi="Consolas"/>
          <w:sz w:val="20"/>
          <w:szCs w:val="20"/>
          <w:shd w:fill="F0F0F0" w:color="auto" w:val="clear"/>
        </w:rPr>
        <w:t xml:space="preserve">PENDIENTE_EMISION</w:t>
      </w:r>
      <w:r>
        <w:t xml:space="preserve">.</w:t>
      </w:r>
    </w:p>
    <w:p>
      <w:pPr>
        <w:pStyle w:val="ListParagraph"/>
        <w:numPr>
          <w:ilvl w:val="0"/>
          <w:numId w:val="76"/>
        </w:numPr>
        <w:spacing w:after="60" w:before="0"/>
      </w:pPr>
      <w:r>
        <w:t xml:space="preserve">Publica </w:t>
      </w:r>
      <w:r>
        <w:rPr>
          <w:rFonts w:ascii="Consolas" w:cs="Consolas" w:eastAsia="Consolas" w:hAnsi="Consolas"/>
          <w:sz w:val="20"/>
          <w:szCs w:val="20"/>
          <w:shd w:fill="F0F0F0" w:color="auto" w:val="clear"/>
        </w:rPr>
        <w:t xml:space="preserve">PAGO_CONFIRMADO</w:t>
      </w:r>
      <w:r>
        <w:t xml:space="preserve"> (publicador </w:t>
      </w:r>
      <w:r>
        <w:rPr>
          <w:rFonts w:ascii="Consolas" w:cs="Consolas" w:eastAsia="Consolas" w:hAnsi="Consolas"/>
          <w:sz w:val="20"/>
          <w:szCs w:val="20"/>
          <w:shd w:fill="F0F0F0" w:color="auto" w:val="clear"/>
        </w:rPr>
        <w:t xml:space="preserve">MANDATORY</w:t>
      </w:r>
      <w:r>
        <w:t xml:space="preserve">, fábrica </w:t>
      </w:r>
      <w:r>
        <w:rPr>
          <w:rFonts w:ascii="Consolas" w:cs="Consolas" w:eastAsia="Consolas" w:hAnsi="Consolas"/>
          <w:sz w:val="20"/>
          <w:szCs w:val="20"/>
          <w:shd w:fill="F0F0F0" w:color="auto" w:val="clear"/>
        </w:rPr>
        <w:t xml:space="preserve">java:/JmsXA</w:t>
      </w:r>
      <w:r>
        <w:t xml:space="preserve">) a </w:t>
      </w:r>
      <w:r>
        <w:rPr>
          <w:rFonts w:ascii="Consolas" w:cs="Consolas" w:eastAsia="Consolas" w:hAnsi="Consolas"/>
          <w:sz w:val="20"/>
          <w:szCs w:val="20"/>
          <w:shd w:fill="F0F0F0" w:color="auto" w:val="clear"/>
        </w:rPr>
        <w:t xml:space="preserve">cola.emision-entradas</w:t>
      </w:r>
      <w:r>
        <w:t xml:space="preserve"> y a </w:t>
      </w:r>
      <w:r>
        <w:rPr>
          <w:rFonts w:ascii="Consolas" w:cs="Consolas" w:eastAsia="Consolas" w:hAnsi="Consolas"/>
          <w:sz w:val="20"/>
          <w:szCs w:val="20"/>
          <w:shd w:fill="F0F0F0" w:color="auto" w:val="clear"/>
        </w:rPr>
        <w:t xml:space="preserve">topico.compra-confirmada</w:t>
      </w:r>
      <w:r>
        <w:t xml:space="preserve">; el mensaje sale con el commit.</w:t>
      </w:r>
    </w:p>
    <w:p>
      <w:pPr>
        <w:pStyle w:val="ListParagraph"/>
        <w:numPr>
          <w:ilvl w:val="0"/>
          <w:numId w:val="76"/>
        </w:numPr>
        <w:spacing w:after="60" w:before="0"/>
      </w:pPr>
      <w:r>
        <w:t xml:space="preserve">Responde 201 con </w:t>
      </w:r>
      <w:r>
        <w:rPr>
          <w:rFonts w:ascii="Consolas" w:cs="Consolas" w:eastAsia="Consolas" w:hAnsi="Consolas"/>
          <w:sz w:val="20"/>
          <w:szCs w:val="20"/>
          <w:shd w:fill="F0F0F0" w:color="auto" w:val="clear"/>
        </w:rPr>
        <w:t xml:space="preserve">Location</w:t>
      </w:r>
      <w:r>
        <w:t xml:space="preserve"> </w:t>
      </w:r>
      <w:r>
        <w:rPr>
          <w:rFonts w:ascii="Consolas" w:cs="Consolas" w:eastAsia="Consolas" w:hAnsi="Consolas"/>
          <w:sz w:val="20"/>
          <w:szCs w:val="20"/>
          <w:shd w:fill="F0F0F0" w:color="auto" w:val="clear"/>
        </w:rPr>
        <w:t xml:space="preserve">/api/v1/ventas/{ventaId}/pagos/{pagoId}</w:t>
      </w:r>
      <w:r>
        <w:t xml:space="preserve">; las entradas todavía no tienen código.</w:t>
      </w:r>
    </w:p>
    <w:p>
      <w:pPr>
        <w:spacing w:after="60" w:before="0"/>
      </w:pPr>
    </w:p>
    <w:p>
      <w:pPr>
        <w:spacing w:after="120" w:before="0"/>
      </w:pPr>
      <w:r>
        <w:rPr>
          <w:b/>
          <w:bCs/>
        </w:rPr>
        <w:t xml:space="preserve">Alternativas.</w:t>
      </w:r>
      <w:r>
        <w:t xml:space="preserve"> Pago rechazado: 402 </w:t>
      </w:r>
      <w:r>
        <w:rPr>
          <w:rFonts w:ascii="Consolas" w:cs="Consolas" w:eastAsia="Consolas" w:hAnsi="Consolas"/>
          <w:sz w:val="20"/>
          <w:szCs w:val="20"/>
          <w:shd w:fill="F0F0F0" w:color="auto" w:val="clear"/>
        </w:rPr>
        <w:t xml:space="preserve">pago-rechazado</w:t>
      </w:r>
      <w:r>
        <w:t xml:space="preserve">; se quita la marca y la instancia sigue viva para pagar con otro medio. Pagos sin respuesta: 504 </w:t>
      </w:r>
      <w:r>
        <w:rPr>
          <w:rFonts w:ascii="Consolas" w:cs="Consolas" w:eastAsia="Consolas" w:hAnsi="Consolas"/>
          <w:sz w:val="20"/>
          <w:szCs w:val="20"/>
          <w:shd w:fill="F0F0F0" w:color="auto" w:val="clear"/>
        </w:rPr>
        <w:t xml:space="preserve">sin-respuesta</w:t>
      </w:r>
      <w:r>
        <w:t xml:space="preserve">, Pagos no guarda nada, la marca queda y el reintento va con la misma clave.</w:t>
      </w:r>
    </w:p>
    <w:p>
      <w:pPr>
        <w:spacing w:after="120" w:before="0"/>
      </w:pPr>
      <w:r>
        <w:t xml:space="preserve">La nota del pie describe la conciliación de pagos (</w:t>
      </w:r>
      <w:r>
        <w:rPr>
          <w:rFonts w:ascii="Consolas" w:cs="Consolas" w:eastAsia="Consolas" w:hAnsi="Consolas"/>
          <w:sz w:val="20"/>
          <w:szCs w:val="20"/>
          <w:shd w:fill="F0F0F0" w:color="auto" w:val="clear"/>
        </w:rPr>
        <w:t xml:space="preserve">ConciliacionDePagos</w:t>
      </w:r>
      <w:r>
        <w:t xml:space="preserve">), para el caso en que nadie reintenta, y el paso 5 la prepara. La nota todavía dice "sin probar en el servidor": la conciliación está implementada y se probó el 16/10 con el servidor armado desde cero (escenario 14, sección 7.8). Pendiente: actualizar esa leyenda del diagrama.</w:t>
      </w:r>
    </w:p>
    <w:p>
      <w:pPr>
        <w:pStyle w:val="Heading1"/>
        <w:keepNext/>
      </w:pPr>
      <w:r>
        <w:t xml:space="preserve">13.5 Emisión por la cola (I4)</w:t>
      </w:r>
    </w:p>
    <w:p>
      <w:pPr>
        <w:spacing w:after="120" w:before="0"/>
      </w:pPr>
      <w:r>
        <w:rPr>
          <w:b/>
          <w:bCs/>
        </w:rPr>
        <w:t xml:space="preserve">Parte 1: publicación y consumo.</w:t>
      </w:r>
    </w:p>
    <w:p>
      <w:pPr>
        <w:spacing w:after="60" w:before="120"/>
        <w:jc w:val="center"/>
      </w:pPr>
      <w:r>
        <w:drawing>
          <wp:inline distT="0" distB="0" distL="0" distR="0">
            <wp:extent cx="5972175" cy="7467600"/>
            <wp:effectExtent t="0" r="0" b="0" l="0"/>
            <wp:docPr id="9" name="figura" descr="Diagrama de secuencia de la emisión por la cola, parte 1: publicación y consumo" title="Diagrama de secuencia de la emisión por la cola, parte 1: publicación y consu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7467600"/>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docs/documentacion/diagramas/secuencia-emision-cola.svg</w:t>
      </w:r>
      <w:r>
        <w:rPr>
          <w:i/>
          <w:iCs/>
        </w:rPr>
        <w:t xml:space="preserve">. Estado: Implementado. Sale de </w:t>
      </w:r>
      <w:r>
        <w:rPr>
          <w:rFonts w:ascii="Consolas" w:cs="Consolas" w:eastAsia="Consolas" w:hAnsi="Consolas"/>
          <w:i/>
          <w:iCs/>
          <w:sz w:val="20"/>
          <w:szCs w:val="20"/>
          <w:shd w:fill="F0F0F0" w:color="auto" w:val="clear"/>
        </w:rPr>
        <w:t xml:space="preserve">EmisionDeEntradasMDB</w:t>
      </w:r>
      <w:r>
        <w:rPr>
          <w:i/>
          <w:iCs/>
        </w:rPr>
        <w:t xml:space="preserve">, </w:t>
      </w:r>
      <w:r>
        <w:rPr>
          <w:rFonts w:ascii="Consolas" w:cs="Consolas" w:eastAsia="Consolas" w:hAnsi="Consolas"/>
          <w:i/>
          <w:iCs/>
          <w:sz w:val="20"/>
          <w:szCs w:val="20"/>
          <w:shd w:fill="F0F0F0" w:color="auto" w:val="clear"/>
        </w:rPr>
        <w:t xml:space="preserve">EntradaRepositoryJpa</w:t>
      </w:r>
      <w:r>
        <w:rPr>
          <w:i/>
          <w:iCs/>
        </w:rPr>
        <w:t xml:space="preserve">, </w:t>
      </w:r>
      <w:r>
        <w:rPr>
          <w:rFonts w:ascii="Consolas" w:cs="Consolas" w:eastAsia="Consolas" w:hAnsi="Consolas"/>
          <w:i/>
          <w:iCs/>
          <w:sz w:val="20"/>
          <w:szCs w:val="20"/>
          <w:shd w:fill="F0F0F0" w:color="auto" w:val="clear"/>
        </w:rPr>
        <w:t xml:space="preserve">VentaRepositoryJpa</w:t>
      </w:r>
      <w:r>
        <w:rPr>
          <w:i/>
          <w:iCs/>
        </w:rPr>
        <w:t xml:space="preserve">, </w:t>
      </w:r>
      <w:r>
        <w:rPr>
          <w:rFonts w:ascii="Consolas" w:cs="Consolas" w:eastAsia="Consolas" w:hAnsi="Consolas"/>
          <w:i/>
          <w:iCs/>
          <w:sz w:val="20"/>
          <w:szCs w:val="20"/>
          <w:shd w:fill="F0F0F0" w:color="auto" w:val="clear"/>
        </w:rPr>
        <w:t xml:space="preserve">PublicadorPagoConfirmadoJms</w:t>
      </w:r>
      <w:r>
        <w:rPr>
          <w:i/>
          <w:iCs/>
        </w:rPr>
        <w:t xml:space="preserve">, </w:t>
      </w:r>
      <w:r>
        <w:rPr>
          <w:rFonts w:ascii="Consolas" w:cs="Consolas" w:eastAsia="Consolas" w:hAnsi="Consolas"/>
          <w:i/>
          <w:iCs/>
          <w:sz w:val="20"/>
          <w:szCs w:val="20"/>
          <w:shd w:fill="F0F0F0" w:color="auto" w:val="clear"/>
        </w:rPr>
        <w:t xml:space="preserve">DestinosJms</w:t>
      </w:r>
      <w:r>
        <w:rPr>
          <w:i/>
          <w:iCs/>
        </w:rPr>
        <w:t xml:space="preserve"> y </w:t>
      </w:r>
      <w:r>
        <w:rPr>
          <w:rFonts w:ascii="Consolas" w:cs="Consolas" w:eastAsia="Consolas" w:hAnsi="Consolas"/>
          <w:i/>
          <w:iCs/>
          <w:sz w:val="20"/>
          <w:szCs w:val="20"/>
          <w:shd w:fill="F0F0F0" w:color="auto" w:val="clear"/>
        </w:rPr>
        <w:t xml:space="preserve">configurar.cli</w:t>
      </w:r>
      <w:r>
        <w:rPr>
          <w:i/>
          <w:iCs/>
        </w:rPr>
        <w:t xml:space="preserve">. Evidencia: escenarios 7, 8, 10 y 13.</w:t>
      </w:r>
    </w:p>
    <w:p>
      <w:pPr>
        <w:keepNext/>
        <w:spacing w:after="120" w:before="0"/>
      </w:pPr>
      <w:r>
        <w:t xml:space="preserve">Paso a paso:</w:t>
      </w:r>
    </w:p>
    <w:p>
      <w:pPr>
        <w:pStyle w:val="ListParagraph"/>
        <w:numPr>
          <w:ilvl w:val="0"/>
          <w:numId w:val="77"/>
        </w:numPr>
        <w:spacing w:after="60" w:before="0"/>
      </w:pPr>
      <w:r>
        <w:rPr>
          <w:b/>
          <w:bCs/>
        </w:rPr>
        <w:t xml:space="preserve">A. Publicación dentro de la transacción del pago.</w:t>
      </w:r>
      <w:r>
        <w:t xml:space="preserve"> (1) </w:t>
      </w:r>
      <w:r>
        <w:rPr>
          <w:rFonts w:ascii="Consolas" w:cs="Consolas" w:eastAsia="Consolas" w:hAnsi="Consolas"/>
          <w:sz w:val="20"/>
          <w:szCs w:val="20"/>
          <w:shd w:fill="F0F0F0" w:color="auto" w:val="clear"/>
        </w:rPr>
        <w:t xml:space="preserve">confirmarCompra</w:t>
      </w:r>
      <w:r>
        <w:t xml:space="preserve"> pasa la venta a </w:t>
      </w:r>
      <w:r>
        <w:rPr>
          <w:rFonts w:ascii="Consolas" w:cs="Consolas" w:eastAsia="Consolas" w:hAnsi="Consolas"/>
          <w:sz w:val="20"/>
          <w:szCs w:val="20"/>
          <w:shd w:fill="F0F0F0" w:color="auto" w:val="clear"/>
        </w:rPr>
        <w:t xml:space="preserve">CONFIRMADA</w:t>
      </w:r>
      <w:r>
        <w:t xml:space="preserve"> y guarda las entradas en </w:t>
      </w:r>
      <w:r>
        <w:rPr>
          <w:rFonts w:ascii="Consolas" w:cs="Consolas" w:eastAsia="Consolas" w:hAnsi="Consolas"/>
          <w:sz w:val="20"/>
          <w:szCs w:val="20"/>
          <w:shd w:fill="F0F0F0" w:color="auto" w:val="clear"/>
        </w:rPr>
        <w:t xml:space="preserve">PENDIENTE_EMISION</w:t>
      </w:r>
      <w:r>
        <w:t xml:space="preserve">. (2) </w:t>
      </w:r>
      <w:r>
        <w:rPr>
          <w:rFonts w:ascii="Consolas" w:cs="Consolas" w:eastAsia="Consolas" w:hAnsi="Consolas"/>
          <w:sz w:val="20"/>
          <w:szCs w:val="20"/>
          <w:shd w:fill="F0F0F0" w:color="auto" w:val="clear"/>
        </w:rPr>
        <w:t xml:space="preserve">PublicadorPagoConfirmadoJms.publicar</w:t>
      </w:r>
      <w:r>
        <w:t xml:space="preserve"> (</w:t>
      </w:r>
      <w:r>
        <w:rPr>
          <w:rFonts w:ascii="Consolas" w:cs="Consolas" w:eastAsia="Consolas" w:hAnsi="Consolas"/>
          <w:sz w:val="20"/>
          <w:szCs w:val="20"/>
          <w:shd w:fill="F0F0F0" w:color="auto" w:val="clear"/>
        </w:rPr>
        <w:t xml:space="preserve">MANDATORY</w:t>
      </w:r>
      <w:r>
        <w:t xml:space="preserve">) arma un </w:t>
      </w:r>
      <w:r>
        <w:rPr>
          <w:rFonts w:ascii="Consolas" w:cs="Consolas" w:eastAsia="Consolas" w:hAnsi="Consolas"/>
          <w:sz w:val="20"/>
          <w:szCs w:val="20"/>
          <w:shd w:fill="F0F0F0" w:color="auto" w:val="clear"/>
        </w:rPr>
        <w:t xml:space="preserve">TextMessage</w:t>
      </w:r>
      <w:r>
        <w:t xml:space="preserve"> JSON persistente con </w:t>
      </w:r>
      <w:r>
        <w:rPr>
          <w:rFonts w:ascii="Consolas" w:cs="Consolas" w:eastAsia="Consolas" w:hAnsi="Consolas"/>
          <w:sz w:val="20"/>
          <w:szCs w:val="20"/>
          <w:shd w:fill="F0F0F0" w:color="auto" w:val="clear"/>
        </w:rPr>
        <w:t xml:space="preserve">tipoEvento</w:t>
      </w:r>
      <w:r>
        <w:t xml:space="preserve"> = </w:t>
      </w:r>
      <w:r>
        <w:rPr>
          <w:rFonts w:ascii="Consolas" w:cs="Consolas" w:eastAsia="Consolas" w:hAnsi="Consolas"/>
          <w:sz w:val="20"/>
          <w:szCs w:val="20"/>
          <w:shd w:fill="F0F0F0" w:color="auto" w:val="clear"/>
        </w:rPr>
        <w:t xml:space="preserve">PAGO_CONFIRMADO</w:t>
      </w:r>
      <w:r>
        <w:t xml:space="preserve">. Al confirmar, se prepara el broker (recurso XA), se confirma </w:t>
      </w:r>
      <w:r>
        <w:rPr>
          <w:rFonts w:ascii="Consolas" w:cs="Consolas" w:eastAsia="Consolas" w:hAnsi="Consolas"/>
          <w:sz w:val="20"/>
          <w:szCs w:val="20"/>
          <w:shd w:fill="F0F0F0" w:color="auto" w:val="clear"/>
        </w:rPr>
        <w:t xml:space="preserve">PalcoDS</w:t>
      </w:r>
      <w:r>
        <w:t xml:space="preserve"> (último recurso, no XA) y después el broker. Si la transacción se deshace, el mensaje no sale (escenario 13). El pago ya respondió 201: nadie espera la emisión.</w:t>
      </w:r>
    </w:p>
    <w:p>
      <w:pPr>
        <w:pStyle w:val="ListParagraph"/>
        <w:numPr>
          <w:ilvl w:val="0"/>
          <w:numId w:val="77"/>
        </w:numPr>
        <w:spacing w:after="60" w:before="0"/>
      </w:pPr>
      <w:r>
        <w:rPr>
          <w:b/>
          <w:bCs/>
        </w:rPr>
        <w:t xml:space="preserve">B. Consumo.</w:t>
      </w:r>
      <w:r>
        <w:t xml:space="preserve"> (3) El broker entrega el mensaje a una sola sesión de </w:t>
      </w:r>
      <w:r>
        <w:rPr>
          <w:rFonts w:ascii="Consolas" w:cs="Consolas" w:eastAsia="Consolas" w:hAnsi="Consolas"/>
          <w:sz w:val="20"/>
          <w:szCs w:val="20"/>
          <w:shd w:fill="F0F0F0" w:color="auto" w:val="clear"/>
        </w:rPr>
        <w:t xml:space="preserve">EmisionDeEntradasMDB</w:t>
      </w:r>
      <w:r>
        <w:t xml:space="preserve">, con el selector </w:t>
      </w:r>
      <w:r>
        <w:rPr>
          <w:rFonts w:ascii="Consolas" w:cs="Consolas" w:eastAsia="Consolas" w:hAnsi="Consolas"/>
          <w:sz w:val="20"/>
          <w:szCs w:val="20"/>
          <w:shd w:fill="F0F0F0" w:color="auto" w:val="clear"/>
        </w:rPr>
        <w:t xml:space="preserve">tipoEvento = 'PAGO_CONFIRMADO'</w:t>
      </w:r>
      <w:r>
        <w:t xml:space="preserve">. (4) </w:t>
      </w:r>
      <w:r>
        <w:rPr>
          <w:rFonts w:ascii="Consolas" w:cs="Consolas" w:eastAsia="Consolas" w:hAnsi="Consolas"/>
          <w:sz w:val="20"/>
          <w:szCs w:val="20"/>
          <w:shd w:fill="F0F0F0" w:color="auto" w:val="clear"/>
        </w:rPr>
        <w:t xml:space="preserve">PagoConfirmadoMensaje.desdeJson</w:t>
      </w:r>
      <w:r>
        <w:t xml:space="preserve"> lee y valida el contrato. (5) </w:t>
      </w:r>
      <w:r>
        <w:rPr>
          <w:rFonts w:ascii="Consolas" w:cs="Consolas" w:eastAsia="Consolas" w:hAnsi="Consolas"/>
          <w:sz w:val="20"/>
          <w:szCs w:val="20"/>
          <w:shd w:fill="F0F0F0" w:color="auto" w:val="clear"/>
        </w:rPr>
        <w:t xml:space="preserve">emitirPendientes</w:t>
      </w:r>
      <w:r>
        <w:t xml:space="preserve"> pasa cada entrada a </w:t>
      </w:r>
      <w:r>
        <w:rPr>
          <w:rFonts w:ascii="Consolas" w:cs="Consolas" w:eastAsia="Consolas" w:hAnsi="Consolas"/>
          <w:sz w:val="20"/>
          <w:szCs w:val="20"/>
          <w:shd w:fill="F0F0F0" w:color="auto" w:val="clear"/>
        </w:rPr>
        <w:t xml:space="preserve">VALIDA</w:t>
      </w:r>
      <w:r>
        <w:t xml:space="preserve"> con su código QR, solo si sigue </w:t>
      </w:r>
      <w:r>
        <w:rPr>
          <w:rFonts w:ascii="Consolas" w:cs="Consolas" w:eastAsia="Consolas" w:hAnsi="Consolas"/>
          <w:sz w:val="20"/>
          <w:szCs w:val="20"/>
          <w:shd w:fill="F0F0F0" w:color="auto" w:val="clear"/>
        </w:rPr>
        <w:t xml:space="preserve">PENDIENTE_EMISION</w:t>
      </w:r>
      <w:r>
        <w:t xml:space="preserve">. (6) </w:t>
      </w:r>
      <w:r>
        <w:rPr>
          <w:rFonts w:ascii="Consolas" w:cs="Consolas" w:eastAsia="Consolas" w:hAnsi="Consolas"/>
          <w:sz w:val="20"/>
          <w:szCs w:val="20"/>
          <w:shd w:fill="F0F0F0" w:color="auto" w:val="clear"/>
        </w:rPr>
        <w:t xml:space="preserve">marcarEmitida</w:t>
      </w:r>
      <w:r>
        <w:t xml:space="preserve"> pasa la venta a </w:t>
      </w:r>
      <w:r>
        <w:rPr>
          <w:rFonts w:ascii="Consolas" w:cs="Consolas" w:eastAsia="Consolas" w:hAnsi="Consolas"/>
          <w:sz w:val="20"/>
          <w:szCs w:val="20"/>
          <w:shd w:fill="F0F0F0" w:color="auto" w:val="clear"/>
        </w:rPr>
        <w:t xml:space="preserve">EMITIDA</w:t>
      </w:r>
      <w:r>
        <w:t xml:space="preserve">, solo si sigue </w:t>
      </w:r>
      <w:r>
        <w:rPr>
          <w:rFonts w:ascii="Consolas" w:cs="Consolas" w:eastAsia="Consolas" w:hAnsi="Consolas"/>
          <w:sz w:val="20"/>
          <w:szCs w:val="20"/>
          <w:shd w:fill="F0F0F0" w:color="auto" w:val="clear"/>
        </w:rPr>
        <w:t xml:space="preserve">CONFIRMADA</w:t>
      </w:r>
      <w:r>
        <w:t xml:space="preserve">. Con un mensaje repetido no cambia ninguna fila y se loguea "es un mensaje repetido y no cambió nada". Al confirmar, el mensaje queda consumido.</w:t>
      </w:r>
    </w:p>
    <w:p>
      <w:pPr>
        <w:pStyle w:val="ListParagraph"/>
        <w:numPr>
          <w:ilvl w:val="0"/>
          <w:numId w:val="77"/>
        </w:numPr>
        <w:spacing w:after="60" w:before="0"/>
      </w:pPr>
      <w:r>
        <w:rPr>
          <w:b/>
          <w:bCs/>
        </w:rPr>
        <w:t xml:space="preserve">Alternativas.</w:t>
      </w:r>
      <w:r>
        <w:t xml:space="preserve"> Si la venta no existe en Ventas, se escribe un </w:t>
      </w:r>
      <w:r>
        <w:rPr>
          <w:rFonts w:ascii="Consolas" w:cs="Consolas" w:eastAsia="Consolas" w:hAnsi="Consolas"/>
          <w:sz w:val="20"/>
          <w:szCs w:val="20"/>
          <w:shd w:fill="F0F0F0" w:color="auto" w:val="clear"/>
        </w:rPr>
        <w:t xml:space="preserve">WARNING</w:t>
      </w:r>
      <w:r>
        <w:t xml:space="preserve"> y el mensaje se consume sin ir a la DLQ. Si el mensaje es inválido o el consumidor falla, (7) se marca </w:t>
      </w:r>
      <w:r>
        <w:rPr>
          <w:rFonts w:ascii="Consolas" w:cs="Consolas" w:eastAsia="Consolas" w:hAnsi="Consolas"/>
          <w:sz w:val="20"/>
          <w:szCs w:val="20"/>
          <w:shd w:fill="F0F0F0" w:color="auto" w:val="clear"/>
        </w:rPr>
        <w:t xml:space="preserve">setRollbackOnly()</w:t>
      </w:r>
      <w:r>
        <w:t xml:space="preserve"> o sale una excepción: no queda nada escrito y el broker reentrega (parte 2).</w:t>
      </w:r>
    </w:p>
    <w:p>
      <w:pPr>
        <w:spacing w:after="60" w:before="0"/>
      </w:pPr>
    </w:p>
    <w:p>
      <w:pPr>
        <w:spacing w:after="120" w:before="0"/>
      </w:pPr>
      <w:r>
        <w:t xml:space="preserve">Con el consumidor detenido (</w:t>
      </w:r>
      <w:r>
        <w:rPr>
          <w:rFonts w:ascii="Consolas" w:cs="Consolas" w:eastAsia="Consolas" w:hAnsi="Consolas"/>
          <w:sz w:val="20"/>
          <w:szCs w:val="20"/>
          <w:shd w:fill="F0F0F0" w:color="auto" w:val="clear"/>
        </w:rPr>
        <w:t xml:space="preserve">stop-delivery</w:t>
      </w:r>
      <w:r>
        <w:t xml:space="preserve">), el mensaje espera en la cola y se emite al reanudarlo (escenario 10). Un mensaje repetido no emite dos veces (escenario 8).</w:t>
      </w:r>
    </w:p>
    <w:p>
      <w:pPr>
        <w:spacing w:after="120" w:before="0"/>
      </w:pPr>
      <w:r>
        <w:rPr>
          <w:b/>
          <w:bCs/>
        </w:rPr>
        <w:t xml:space="preserve">Parte 2: reintentos, DLQ y recuperación.</w:t>
      </w:r>
    </w:p>
    <w:p>
      <w:pPr>
        <w:spacing w:after="60" w:before="120"/>
        <w:jc w:val="center"/>
      </w:pPr>
      <w:r>
        <w:drawing>
          <wp:inline distT="0" distB="0" distL="0" distR="0">
            <wp:extent cx="5972175" cy="6800850"/>
            <wp:effectExtent t="0" r="0" b="0" l="0"/>
            <wp:docPr id="10" name="figura" descr="Diagrama de secuencia de la emisión por la cola, parte 2: reintentos, DLQ y recuperación" title="Diagrama de secuencia de la emisión por la cola, parte 2: reintentos, DLQ y recu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6800850"/>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docs/documentacion/diagramas/secuencia-emision-cola-dlq.svg</w:t>
      </w:r>
      <w:r>
        <w:rPr>
          <w:i/>
          <w:iCs/>
        </w:rPr>
        <w:t xml:space="preserve">. Estado: Implementado. Evidencia: escenario 12.</w:t>
      </w:r>
    </w:p>
    <w:p>
      <w:pPr>
        <w:keepNext/>
        <w:spacing w:after="120" w:before="0"/>
      </w:pPr>
      <w:r>
        <w:t xml:space="preserve">Paso a paso:</w:t>
      </w:r>
    </w:p>
    <w:p>
      <w:pPr>
        <w:pStyle w:val="ListParagraph"/>
        <w:numPr>
          <w:ilvl w:val="0"/>
          <w:numId w:val="78"/>
        </w:numPr>
        <w:spacing w:after="60" w:before="0"/>
      </w:pPr>
      <w:r>
        <w:rPr>
          <w:b/>
          <w:bCs/>
        </w:rPr>
        <w:t xml:space="preserve">A. Reintentos del broker.</w:t>
      </w:r>
      <w:r>
        <w:t xml:space="preserve"> (1) El broker entrega o reentrega el mismo mensaje. (2) El consumidor falla y su transacción se deshace entera. Se repite hasta 5 entregas, cada 2000 ms (</w:t>
      </w:r>
      <w:r>
        <w:rPr>
          <w:rFonts w:ascii="Consolas" w:cs="Consolas" w:eastAsia="Consolas" w:hAnsi="Consolas"/>
          <w:sz w:val="20"/>
          <w:szCs w:val="20"/>
          <w:shd w:fill="F0F0F0" w:color="auto" w:val="clear"/>
        </w:rPr>
        <w:t xml:space="preserve">address-setting=#</w:t>
      </w:r>
      <w:r>
        <w:t xml:space="preserve"> en </w:t>
      </w:r>
      <w:r>
        <w:rPr>
          <w:rFonts w:ascii="Consolas" w:cs="Consolas" w:eastAsia="Consolas" w:hAnsi="Consolas"/>
          <w:sz w:val="20"/>
          <w:szCs w:val="20"/>
          <w:shd w:fill="F0F0F0" w:color="auto" w:val="clear"/>
        </w:rPr>
        <w:t xml:space="preserve">configurar.cli</w:t>
      </w:r>
      <w:r>
        <w:t xml:space="preserve">). (3) Después de la quinta entrega fallida, el mensaje pasa a la DLQ (línea </w:t>
      </w:r>
      <w:r>
        <w:rPr>
          <w:rFonts w:ascii="Consolas" w:cs="Consolas" w:eastAsia="Consolas" w:hAnsi="Consolas"/>
          <w:sz w:val="20"/>
          <w:szCs w:val="20"/>
          <w:shd w:fill="F0F0F0" w:color="auto" w:val="clear"/>
        </w:rPr>
        <w:t xml:space="preserve">AMQ222149</w:t>
      </w:r>
      <w:r>
        <w:t xml:space="preserve"> en </w:t>
      </w:r>
      <w:r>
        <w:rPr>
          <w:rFonts w:ascii="Consolas" w:cs="Consolas" w:eastAsia="Consolas" w:hAnsi="Consolas"/>
          <w:sz w:val="20"/>
          <w:szCs w:val="20"/>
          <w:shd w:fill="F0F0F0" w:color="auto" w:val="clear"/>
        </w:rPr>
        <w:t xml:space="preserve">server.log</w:t>
      </w:r>
      <w:r>
        <w:t xml:space="preserve">). La venta queda </w:t>
      </w:r>
      <w:r>
        <w:rPr>
          <w:rFonts w:ascii="Consolas" w:cs="Consolas" w:eastAsia="Consolas" w:hAnsi="Consolas"/>
          <w:sz w:val="20"/>
          <w:szCs w:val="20"/>
          <w:shd w:fill="F0F0F0" w:color="auto" w:val="clear"/>
        </w:rPr>
        <w:t xml:space="preserve">CONFIRMADA</w:t>
      </w:r>
      <w:r>
        <w:t xml:space="preserve"> con entradas </w:t>
      </w:r>
      <w:r>
        <w:rPr>
          <w:rFonts w:ascii="Consolas" w:cs="Consolas" w:eastAsia="Consolas" w:hAnsi="Consolas"/>
          <w:sz w:val="20"/>
          <w:szCs w:val="20"/>
          <w:shd w:fill="F0F0F0" w:color="auto" w:val="clear"/>
        </w:rPr>
        <w:t xml:space="preserve">PENDIENTE_EMISION</w:t>
      </w:r>
      <w:r>
        <w:t xml:space="preserve"> y nada la reintenta sola; los demás mensajes siguen pasando (escenario 12).</w:t>
      </w:r>
    </w:p>
    <w:p>
      <w:pPr>
        <w:pStyle w:val="ListParagraph"/>
        <w:numPr>
          <w:ilvl w:val="0"/>
          <w:numId w:val="78"/>
        </w:numPr>
        <w:spacing w:after="60" w:before="0"/>
      </w:pPr>
      <w:r>
        <w:rPr>
          <w:b/>
          <w:bCs/>
        </w:rPr>
        <w:t xml:space="preserve">B. Recuperación manual</w:t>
      </w:r>
      <w:r>
        <w:t xml:space="preserve"> (procedimiento de la sección 10.6). (4) El operador busca el mensaje con </w:t>
      </w:r>
      <w:r>
        <w:rPr>
          <w:rFonts w:ascii="Consolas" w:cs="Consolas" w:eastAsia="Consolas" w:hAnsi="Consolas"/>
          <w:sz w:val="20"/>
          <w:szCs w:val="20"/>
          <w:shd w:fill="F0F0F0" w:color="auto" w:val="clear"/>
        </w:rPr>
        <w:t xml:space="preserve">list-messages</w:t>
      </w:r>
      <w:r>
        <w:t xml:space="preserve"> y </w:t>
      </w:r>
      <w:r>
        <w:rPr>
          <w:rFonts w:ascii="Consolas" w:cs="Consolas" w:eastAsia="Consolas" w:hAnsi="Consolas"/>
          <w:sz w:val="20"/>
          <w:szCs w:val="20"/>
          <w:shd w:fill="F0F0F0" w:color="auto" w:val="clear"/>
        </w:rPr>
        <w:t xml:space="preserve">count-messages</w:t>
      </w:r>
      <w:r>
        <w:t xml:space="preserve">, filtrando por </w:t>
      </w:r>
      <w:r>
        <w:rPr>
          <w:rFonts w:ascii="Consolas" w:cs="Consolas" w:eastAsia="Consolas" w:hAnsi="Consolas"/>
          <w:sz w:val="20"/>
          <w:szCs w:val="20"/>
          <w:shd w:fill="F0F0F0" w:color="auto" w:val="clear"/>
        </w:rPr>
        <w:t xml:space="preserve">_AMQ_ORIG_QUEUE</w:t>
      </w:r>
      <w:r>
        <w:t xml:space="preserve"> = </w:t>
      </w:r>
      <w:r>
        <w:rPr>
          <w:rFonts w:ascii="Consolas" w:cs="Consolas" w:eastAsia="Consolas" w:hAnsi="Consolas"/>
          <w:sz w:val="20"/>
          <w:szCs w:val="20"/>
          <w:shd w:fill="F0F0F0" w:color="auto" w:val="clear"/>
        </w:rPr>
        <w:t xml:space="preserve">jms.queue.cola.emision-entradas</w:t>
      </w:r>
      <w:r>
        <w:t xml:space="preserve">. (5) Ve la causa en </w:t>
      </w:r>
      <w:r>
        <w:rPr>
          <w:rFonts w:ascii="Consolas" w:cs="Consolas" w:eastAsia="Consolas" w:hAnsi="Consolas"/>
          <w:sz w:val="20"/>
          <w:szCs w:val="20"/>
          <w:shd w:fill="F0F0F0" w:color="auto" w:val="clear"/>
        </w:rPr>
        <w:t xml:space="preserve">server.log</w:t>
      </w:r>
      <w:r>
        <w:t xml:space="preserve"> y la corrige. (6) Lo devuelve con </w:t>
      </w:r>
      <w:r>
        <w:rPr>
          <w:rFonts w:ascii="Consolas" w:cs="Consolas" w:eastAsia="Consolas" w:hAnsi="Consolas"/>
          <w:sz w:val="20"/>
          <w:szCs w:val="20"/>
          <w:shd w:fill="F0F0F0" w:color="auto" w:val="clear"/>
        </w:rPr>
        <w:t xml:space="preserve">move-messages</w:t>
      </w:r>
      <w:r>
        <w:t xml:space="preserve"> y el mismo filtro. (7 y 8) El mensaje vuelve a la cola y se entrega otra vez. (9) Se emite con los mismos </w:t>
      </w:r>
      <w:r>
        <w:rPr>
          <w:rFonts w:ascii="Consolas" w:cs="Consolas" w:eastAsia="Consolas" w:hAnsi="Consolas"/>
          <w:sz w:val="20"/>
          <w:szCs w:val="20"/>
          <w:shd w:fill="F0F0F0" w:color="auto" w:val="clear"/>
        </w:rPr>
        <w:t xml:space="preserve">UPDATE</w:t>
      </w:r>
      <w:r>
        <w:t xml:space="preserve"> condicionales: es seguro porque la emisión es idempotente. (10) Comprueba que la venta quedó </w:t>
      </w:r>
      <w:r>
        <w:rPr>
          <w:rFonts w:ascii="Consolas" w:cs="Consolas" w:eastAsia="Consolas" w:hAnsi="Consolas"/>
          <w:sz w:val="20"/>
          <w:szCs w:val="20"/>
          <w:shd w:fill="F0F0F0" w:color="auto" w:val="clear"/>
        </w:rPr>
        <w:t xml:space="preserve">EMITIDA</w:t>
      </w:r>
      <w:r>
        <w:t xml:space="preserve"> y las entradas </w:t>
      </w:r>
      <w:r>
        <w:rPr>
          <w:rFonts w:ascii="Consolas" w:cs="Consolas" w:eastAsia="Consolas" w:hAnsi="Consolas"/>
          <w:sz w:val="20"/>
          <w:szCs w:val="20"/>
          <w:shd w:fill="F0F0F0" w:color="auto" w:val="clear"/>
        </w:rPr>
        <w:t xml:space="preserve">VALIDA</w:t>
      </w:r>
      <w:r>
        <w:t xml:space="preserve">.</w:t>
      </w:r>
    </w:p>
    <w:p>
      <w:pPr>
        <w:spacing w:after="60" w:before="0"/>
      </w:pPr>
    </w:p>
    <w:p>
      <w:pPr>
        <w:spacing w:after="120" w:before="0"/>
      </w:pPr>
      <w:r>
        <w:rPr>
          <w:rFonts w:ascii="Consolas" w:cs="Consolas" w:eastAsia="Consolas" w:hAnsi="Consolas"/>
          <w:sz w:val="20"/>
          <w:szCs w:val="20"/>
          <w:shd w:fill="F0F0F0" w:color="auto" w:val="clear"/>
        </w:rPr>
        <w:t xml:space="preserve">move-messages</w:t>
      </w:r>
      <w:r>
        <w:t xml:space="preserve"> con filtro todavía no se ejecutó; sin filtro se usa en el escenario 12.</w:t>
      </w:r>
    </w:p>
    <w:p>
      <w:pPr>
        <w:pStyle w:val="Heading1"/>
        <w:keepNext/>
      </w:pPr>
      <w:r>
        <w:t xml:space="preserve">13.6 Tópico de compra confirmada: aviso y auditoría (I5)</w:t>
      </w:r>
    </w:p>
    <w:p>
      <w:pPr>
        <w:spacing w:after="60" w:before="120"/>
        <w:jc w:val="center"/>
      </w:pPr>
      <w:r>
        <w:drawing>
          <wp:inline distT="0" distB="0" distL="0" distR="0">
            <wp:extent cx="5972175" cy="7743825"/>
            <wp:effectExtent t="0" r="0" b="0" l="0"/>
            <wp:docPr id="11" name="figura" descr="Diagrama de secuencia del tópico de compra confirmada: aviso y auditoría" title="Diagrama de secuencia del tópico de compra confirmada: aviso y audit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7743825"/>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docs/documentacion/diagramas/secuencia-topico-aviso-auditoria.svg</w:t>
      </w:r>
      <w:r>
        <w:rPr>
          <w:i/>
          <w:iCs/>
        </w:rPr>
        <w:t xml:space="preserve">. Estado: Implementado; el aviso es simulado (queda en el log). Sale de </w:t>
      </w:r>
      <w:r>
        <w:rPr>
          <w:rFonts w:ascii="Consolas" w:cs="Consolas" w:eastAsia="Consolas" w:hAnsi="Consolas"/>
          <w:i/>
          <w:iCs/>
          <w:sz w:val="20"/>
          <w:szCs w:val="20"/>
          <w:shd w:fill="F0F0F0" w:color="auto" w:val="clear"/>
        </w:rPr>
        <w:t xml:space="preserve">AvisoDeCompraMDB</w:t>
      </w:r>
      <w:r>
        <w:rPr>
          <w:i/>
          <w:iCs/>
        </w:rPr>
        <w:t xml:space="preserve">, </w:t>
      </w:r>
      <w:r>
        <w:rPr>
          <w:rFonts w:ascii="Consolas" w:cs="Consolas" w:eastAsia="Consolas" w:hAnsi="Consolas"/>
          <w:i/>
          <w:iCs/>
          <w:sz w:val="20"/>
          <w:szCs w:val="20"/>
          <w:shd w:fill="F0F0F0" w:color="auto" w:val="clear"/>
        </w:rPr>
        <w:t xml:space="preserve">AuditoriaDeComprasMDB</w:t>
      </w:r>
      <w:r>
        <w:rPr>
          <w:i/>
          <w:iCs/>
        </w:rPr>
        <w:t xml:space="preserve">, </w:t>
      </w:r>
      <w:r>
        <w:rPr>
          <w:rFonts w:ascii="Consolas" w:cs="Consolas" w:eastAsia="Consolas" w:hAnsi="Consolas"/>
          <w:i/>
          <w:iCs/>
          <w:sz w:val="20"/>
          <w:szCs w:val="20"/>
          <w:shd w:fill="F0F0F0" w:color="auto" w:val="clear"/>
        </w:rPr>
        <w:t xml:space="preserve">ServicioDeNotificaciones</w:t>
      </w:r>
      <w:r>
        <w:rPr>
          <w:i/>
          <w:iCs/>
        </w:rPr>
        <w:t xml:space="preserve">, </w:t>
      </w:r>
      <w:r>
        <w:rPr>
          <w:rFonts w:ascii="Consolas" w:cs="Consolas" w:eastAsia="Consolas" w:hAnsi="Consolas"/>
          <w:i/>
          <w:iCs/>
          <w:sz w:val="20"/>
          <w:szCs w:val="20"/>
          <w:shd w:fill="F0F0F0" w:color="auto" w:val="clear"/>
        </w:rPr>
        <w:t xml:space="preserve">ServicioDeAuditoria</w:t>
      </w:r>
      <w:r>
        <w:rPr>
          <w:i/>
          <w:iCs/>
        </w:rPr>
        <w:t xml:space="preserve"> y </w:t>
      </w:r>
      <w:r>
        <w:rPr>
          <w:rFonts w:ascii="Consolas" w:cs="Consolas" w:eastAsia="Consolas" w:hAnsi="Consolas"/>
          <w:i/>
          <w:iCs/>
          <w:sz w:val="20"/>
          <w:szCs w:val="20"/>
          <w:shd w:fill="F0F0F0" w:color="auto" w:val="clear"/>
        </w:rPr>
        <w:t xml:space="preserve">RegistroDeAuditoria</w:t>
      </w:r>
      <w:r>
        <w:rPr>
          <w:i/>
          <w:iCs/>
        </w:rPr>
        <w:t xml:space="preserve">. Evidencia: escenarios 9 y 11, </w:t>
      </w:r>
      <w:r>
        <w:rPr>
          <w:rFonts w:ascii="Consolas" w:cs="Consolas" w:eastAsia="Consolas" w:hAnsi="Consolas"/>
          <w:i/>
          <w:iCs/>
          <w:sz w:val="20"/>
          <w:szCs w:val="20"/>
          <w:shd w:fill="F0F0F0" w:color="auto" w:val="clear"/>
        </w:rPr>
        <w:t xml:space="preserve">suscriptor-durable.txt</w:t>
      </w:r>
      <w:r>
        <w:rPr>
          <w:i/>
          <w:iCs/>
        </w:rPr>
        <w:t xml:space="preserve">. El tercer suscriptor, Facturación, tiene su propio diagrama (sección 13.7).</w:t>
      </w:r>
    </w:p>
    <w:p>
      <w:pPr>
        <w:keepNext/>
        <w:spacing w:after="120" w:before="0"/>
      </w:pPr>
      <w:r>
        <w:t xml:space="preserve">Paso a paso:</w:t>
      </w:r>
    </w:p>
    <w:p>
      <w:pPr>
        <w:pStyle w:val="ListParagraph"/>
        <w:numPr>
          <w:ilvl w:val="0"/>
          <w:numId w:val="79"/>
        </w:numPr>
        <w:spacing w:after="60" w:before="0"/>
      </w:pPr>
      <w:r>
        <w:rPr>
          <w:rFonts w:ascii="Consolas" w:cs="Consolas" w:eastAsia="Consolas" w:hAnsi="Consolas"/>
          <w:sz w:val="20"/>
          <w:szCs w:val="20"/>
          <w:shd w:fill="F0F0F0" w:color="auto" w:val="clear"/>
        </w:rPr>
        <w:t xml:space="preserve">confirmarCompra</w:t>
      </w:r>
      <w:r>
        <w:t xml:space="preserve"> publica </w:t>
      </w:r>
      <w:r>
        <w:rPr>
          <w:rFonts w:ascii="Consolas" w:cs="Consolas" w:eastAsia="Consolas" w:hAnsi="Consolas"/>
          <w:sz w:val="20"/>
          <w:szCs w:val="20"/>
          <w:shd w:fill="F0F0F0" w:color="auto" w:val="clear"/>
        </w:rPr>
        <w:t xml:space="preserve">PAGO_CONFIRMADO</w:t>
      </w:r>
      <w:r>
        <w:t xml:space="preserve"> en el tópico, dentro de su transacción; sale con el commit.</w:t>
      </w:r>
    </w:p>
    <w:p>
      <w:pPr>
        <w:pStyle w:val="ListParagraph"/>
        <w:numPr>
          <w:ilvl w:val="0"/>
          <w:numId w:val="79"/>
        </w:numPr>
        <w:spacing w:after="60" w:before="0"/>
      </w:pPr>
      <w:r>
        <w:t xml:space="preserve">En paralelo, cada suscripción recibe su propia copia, con el mismo selector:</w:t>
      </w:r>
    </w:p>
    <w:p>
      <w:pPr>
        <w:pStyle w:val="ListParagraph"/>
        <w:numPr>
          <w:ilvl w:val="1"/>
          <w:numId w:val="80"/>
        </w:numPr>
        <w:spacing w:after="60" w:before="0"/>
      </w:pPr>
      <w:r>
        <w:rPr>
          <w:b/>
          <w:bCs/>
        </w:rPr>
        <w:t xml:space="preserve">Aviso</w:t>
      </w:r>
      <w:r>
        <w:t xml:space="preserve"> (suscripción no durable). </w:t>
      </w:r>
      <w:r>
        <w:rPr>
          <w:rFonts w:ascii="Consolas" w:cs="Consolas" w:eastAsia="Consolas" w:hAnsi="Consolas"/>
          <w:sz w:val="20"/>
          <w:szCs w:val="20"/>
          <w:shd w:fill="F0F0F0" w:color="auto" w:val="clear"/>
        </w:rPr>
        <w:t xml:space="preserve">AvisoDeCompraMDB</w:t>
      </w:r>
      <w:r>
        <w:t xml:space="preserve"> llama a </w:t>
      </w:r>
      <w:r>
        <w:rPr>
          <w:rFonts w:ascii="Consolas" w:cs="Consolas" w:eastAsia="Consolas" w:hAnsi="Consolas"/>
          <w:sz w:val="20"/>
          <w:szCs w:val="20"/>
          <w:shd w:fill="F0F0F0" w:color="auto" w:val="clear"/>
        </w:rPr>
        <w:t xml:space="preserve">enviarConfirmacion</w:t>
      </w:r>
      <w:r>
        <w:t xml:space="preserve">, que escribe el aviso en el log porque no hay proveedor de correo. Un mensaje inválido se descarta con un </w:t>
      </w:r>
      <w:r>
        <w:rPr>
          <w:rFonts w:ascii="Consolas" w:cs="Consolas" w:eastAsia="Consolas" w:hAnsi="Consolas"/>
          <w:sz w:val="20"/>
          <w:szCs w:val="20"/>
          <w:shd w:fill="F0F0F0" w:color="auto" w:val="clear"/>
        </w:rPr>
        <w:t xml:space="preserve">WARNING</w:t>
      </w:r>
      <w:r>
        <w:t xml:space="preserve">, sin rollback.</w:t>
      </w:r>
    </w:p>
    <w:p>
      <w:pPr>
        <w:pStyle w:val="ListParagraph"/>
        <w:numPr>
          <w:ilvl w:val="1"/>
          <w:numId w:val="80"/>
        </w:numPr>
        <w:spacing w:after="60" w:before="0"/>
      </w:pPr>
      <w:r>
        <w:rPr>
          <w:b/>
          <w:bCs/>
        </w:rPr>
        <w:t xml:space="preserve">Auditoría</w:t>
      </w:r>
      <w:r>
        <w:t xml:space="preserve"> (durable: </w:t>
      </w:r>
      <w:r>
        <w:rPr>
          <w:rFonts w:ascii="Consolas" w:cs="Consolas" w:eastAsia="Consolas" w:hAnsi="Consolas"/>
          <w:sz w:val="20"/>
          <w:szCs w:val="20"/>
          <w:shd w:fill="F0F0F0" w:color="auto" w:val="clear"/>
        </w:rPr>
        <w:t xml:space="preserve">clientId</w:t>
      </w:r>
      <w:r>
        <w:t xml:space="preserve"> </w:t>
      </w:r>
      <w:r>
        <w:rPr>
          <w:rFonts w:ascii="Consolas" w:cs="Consolas" w:eastAsia="Consolas" w:hAnsi="Consolas"/>
          <w:sz w:val="20"/>
          <w:szCs w:val="20"/>
          <w:shd w:fill="F0F0F0" w:color="auto" w:val="clear"/>
        </w:rPr>
        <w:t xml:space="preserve">palco-auditoria</w:t>
      </w:r>
      <w:r>
        <w:t xml:space="preserve">, </w:t>
      </w:r>
      <w:r>
        <w:rPr>
          <w:rFonts w:ascii="Consolas" w:cs="Consolas" w:eastAsia="Consolas" w:hAnsi="Consolas"/>
          <w:sz w:val="20"/>
          <w:szCs w:val="20"/>
          <w:shd w:fill="F0F0F0" w:color="auto" w:val="clear"/>
        </w:rPr>
        <w:t xml:space="preserve">subscriptionName</w:t>
      </w:r>
      <w:r>
        <w:t xml:space="preserve"> </w:t>
      </w:r>
      <w:r>
        <w:rPr>
          <w:rFonts w:ascii="Consolas" w:cs="Consolas" w:eastAsia="Consolas" w:hAnsi="Consolas"/>
          <w:sz w:val="20"/>
          <w:szCs w:val="20"/>
          <w:shd w:fill="F0F0F0" w:color="auto" w:val="clear"/>
        </w:rPr>
        <w:t xml:space="preserve">compras-confirmadas</w:t>
      </w:r>
      <w:r>
        <w:t xml:space="preserve">). </w:t>
      </w:r>
      <w:r>
        <w:rPr>
          <w:rFonts w:ascii="Consolas" w:cs="Consolas" w:eastAsia="Consolas" w:hAnsi="Consolas"/>
          <w:sz w:val="20"/>
          <w:szCs w:val="20"/>
          <w:shd w:fill="F0F0F0" w:color="auto" w:val="clear"/>
        </w:rPr>
        <w:t xml:space="preserve">AuditoriaDeComprasMDB</w:t>
      </w:r>
      <w:r>
        <w:t xml:space="preserve"> llama a </w:t>
      </w:r>
      <w:r>
        <w:rPr>
          <w:rFonts w:ascii="Consolas" w:cs="Consolas" w:eastAsia="Consolas" w:hAnsi="Consolas"/>
          <w:sz w:val="20"/>
          <w:szCs w:val="20"/>
          <w:shd w:fill="F0F0F0" w:color="auto" w:val="clear"/>
        </w:rPr>
        <w:t xml:space="preserve">registrar</w:t>
      </w:r>
      <w:r>
        <w:t xml:space="preserve"> con el </w:t>
      </w:r>
      <w:r>
        <w:rPr>
          <w:rFonts w:ascii="Consolas" w:cs="Consolas" w:eastAsia="Consolas" w:hAnsi="Consolas"/>
          <w:sz w:val="20"/>
          <w:szCs w:val="20"/>
          <w:shd w:fill="F0F0F0" w:color="auto" w:val="clear"/>
        </w:rPr>
        <w:t xml:space="preserve">JMSMessageID</w:t>
      </w:r>
      <w:r>
        <w:t xml:space="preserve">; si ya hay una fila con ese id (una reentrega), no inserta; si no, la guarda. Un mensaje inválido marca </w:t>
      </w:r>
      <w:r>
        <w:rPr>
          <w:rFonts w:ascii="Consolas" w:cs="Consolas" w:eastAsia="Consolas" w:hAnsi="Consolas"/>
          <w:sz w:val="20"/>
          <w:szCs w:val="20"/>
          <w:shd w:fill="F0F0F0" w:color="auto" w:val="clear"/>
        </w:rPr>
        <w:t xml:space="preserve">setRollbackOnly()</w:t>
      </w:r>
      <w:r>
        <w:t xml:space="preserve">: 5 entregas cada 2 s y después la DLQ.</w:t>
      </w:r>
    </w:p>
    <w:p>
      <w:pPr>
        <w:pStyle w:val="ListParagraph"/>
        <w:numPr>
          <w:ilvl w:val="0"/>
          <w:numId w:val="79"/>
        </w:numPr>
        <w:spacing w:after="60" w:before="0"/>
      </w:pPr>
      <w:r>
        <w:rPr>
          <w:b/>
          <w:bCs/>
        </w:rPr>
        <w:t xml:space="preserve">Suscriptor detenido</w:t>
      </w:r>
      <w:r>
        <w:t xml:space="preserve"> (escenario 11). Con Notificaciones detenido, el broker guarda la copia de la suscripción durable; la no durable no tiene copia y ese aviso se pierde, lo que se acepta. Al reanudar, el broker entrega los mensajes guardados en orden y auditoría guarda una fila por mensaje.</w:t>
      </w:r>
    </w:p>
    <w:p>
      <w:pPr>
        <w:spacing w:after="60" w:before="0"/>
      </w:pPr>
    </w:p>
    <w:p>
      <w:pPr>
        <w:spacing w:after="120" w:before="0"/>
      </w:pPr>
      <w:r>
        <w:t xml:space="preserve">La auditoría se consulta con </w:t>
      </w:r>
      <w:r>
        <w:rPr>
          <w:rFonts w:ascii="Consolas" w:cs="Consolas" w:eastAsia="Consolas" w:hAnsi="Consolas"/>
          <w:sz w:val="20"/>
          <w:szCs w:val="20"/>
          <w:shd w:fill="F0F0F0" w:color="auto" w:val="clear"/>
        </w:rPr>
        <w:t xml:space="preserve">GET /api/notificaciones/auditoria</w:t>
      </w:r>
      <w:r>
        <w:t xml:space="preserve">, rol </w:t>
      </w:r>
      <w:r>
        <w:rPr>
          <w:rFonts w:ascii="Consolas" w:cs="Consolas" w:eastAsia="Consolas" w:hAnsi="Consolas"/>
          <w:sz w:val="20"/>
          <w:szCs w:val="20"/>
          <w:shd w:fill="F0F0F0" w:color="auto" w:val="clear"/>
        </w:rPr>
        <w:t xml:space="preserve">servicio</w:t>
      </w:r>
      <w:r>
        <w:t xml:space="preserve">.</w:t>
      </w:r>
    </w:p>
    <w:p>
      <w:pPr>
        <w:pStyle w:val="Heading1"/>
        <w:keepNext/>
      </w:pPr>
      <w:r>
        <w:t xml:space="preserve">13.7 Facturación por SOAP con el ARCA simulado (I3)</w:t>
      </w:r>
    </w:p>
    <w:p>
      <w:pPr>
        <w:spacing w:after="60" w:before="120"/>
        <w:jc w:val="center"/>
      </w:pPr>
      <w:r>
        <w:drawing>
          <wp:inline distT="0" distB="0" distL="0" distR="0">
            <wp:extent cx="5972175" cy="8572500"/>
            <wp:effectExtent t="0" r="0" b="0" l="0"/>
            <wp:docPr id="12" name="figura" descr="Diagrama de secuencia de la facturación por SOAP con el ARCA simulado" title="Diagrama de secuencia de la facturación por SOAP con el ARCA si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8572500"/>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docs/documentacion/diagramas/secuencia-facturacion-soap.svg</w:t>
      </w:r>
      <w:r>
        <w:rPr>
          <w:i/>
          <w:iCs/>
        </w:rPr>
        <w:t xml:space="preserve">. Estado: Implementado; probado el 16/10 con el servidor armado desde cero (escenario 15). El encabezado del diagrama todavía dice "sin probar en el servidor" y queda por actualizar. Sale de </w:t>
      </w:r>
      <w:r>
        <w:rPr>
          <w:rFonts w:ascii="Consolas" w:cs="Consolas" w:eastAsia="Consolas" w:hAnsi="Consolas"/>
          <w:i/>
          <w:iCs/>
          <w:sz w:val="20"/>
          <w:szCs w:val="20"/>
          <w:shd w:fill="F0F0F0" w:color="auto" w:val="clear"/>
        </w:rPr>
        <w:t xml:space="preserve">FacturacionDeComprasMDB</w:t>
      </w:r>
      <w:r>
        <w:rPr>
          <w:i/>
          <w:iCs/>
        </w:rPr>
        <w:t xml:space="preserve">, </w:t>
      </w:r>
      <w:r>
        <w:rPr>
          <w:rFonts w:ascii="Consolas" w:cs="Consolas" w:eastAsia="Consolas" w:hAnsi="Consolas"/>
          <w:i/>
          <w:iCs/>
          <w:sz w:val="20"/>
          <w:szCs w:val="20"/>
          <w:shd w:fill="F0F0F0" w:color="auto" w:val="clear"/>
        </w:rPr>
        <w:t xml:space="preserve">ServicioDeFacturacion</w:t>
      </w:r>
      <w:r>
        <w:rPr>
          <w:i/>
          <w:iCs/>
        </w:rPr>
        <w:t xml:space="preserve">, </w:t>
      </w:r>
      <w:r>
        <w:rPr>
          <w:rFonts w:ascii="Consolas" w:cs="Consolas" w:eastAsia="Consolas" w:hAnsi="Consolas"/>
          <w:i/>
          <w:iCs/>
          <w:sz w:val="20"/>
          <w:szCs w:val="20"/>
          <w:shd w:fill="F0F0F0" w:color="auto" w:val="clear"/>
        </w:rPr>
        <w:t xml:space="preserve">ArcaSoap</w:t>
      </w:r>
      <w:r>
        <w:rPr>
          <w:i/>
          <w:iCs/>
        </w:rPr>
        <w:t xml:space="preserve">, </w:t>
      </w:r>
      <w:r>
        <w:rPr>
          <w:rFonts w:ascii="Consolas" w:cs="Consolas" w:eastAsia="Consolas" w:hAnsi="Consolas"/>
          <w:i/>
          <w:iCs/>
          <w:sz w:val="20"/>
          <w:szCs w:val="20"/>
          <w:shd w:fill="F0F0F0" w:color="auto" w:val="clear"/>
        </w:rPr>
        <w:t xml:space="preserve">PuertoArca</w:t>
      </w:r>
      <w:r>
        <w:rPr>
          <w:i/>
          <w:iCs/>
        </w:rPr>
        <w:t xml:space="preserve">, </w:t>
      </w:r>
      <w:r>
        <w:rPr>
          <w:rFonts w:ascii="Consolas" w:cs="Consolas" w:eastAsia="Consolas" w:hAnsi="Consolas"/>
          <w:i/>
          <w:iCs/>
          <w:sz w:val="20"/>
          <w:szCs w:val="20"/>
          <w:shd w:fill="F0F0F0" w:color="auto" w:val="clear"/>
        </w:rPr>
        <w:t xml:space="preserve">FabricaDeArca</w:t>
      </w:r>
      <w:r>
        <w:rPr>
          <w:i/>
          <w:iCs/>
        </w:rPr>
        <w:t xml:space="preserve">, </w:t>
      </w:r>
      <w:r>
        <w:rPr>
          <w:rFonts w:ascii="Consolas" w:cs="Consolas" w:eastAsia="Consolas" w:hAnsi="Consolas"/>
          <w:i/>
          <w:iCs/>
          <w:sz w:val="20"/>
          <w:szCs w:val="20"/>
          <w:shd w:fill="F0F0F0" w:color="auto" w:val="clear"/>
        </w:rPr>
        <w:t xml:space="preserve">FacturasResource</w:t>
      </w:r>
      <w:r>
        <w:rPr>
          <w:i/>
          <w:iCs/>
        </w:rPr>
        <w:t xml:space="preserve">, </w:t>
      </w:r>
      <w:r>
        <w:rPr>
          <w:rFonts w:ascii="Consolas" w:cs="Consolas" w:eastAsia="Consolas" w:hAnsi="Consolas"/>
          <w:i/>
          <w:iCs/>
          <w:sz w:val="20"/>
          <w:szCs w:val="20"/>
          <w:shd w:fill="F0F0F0" w:color="auto" w:val="clear"/>
        </w:rPr>
        <w:t xml:space="preserve">ArcaSimulado</w:t>
      </w:r>
      <w:r>
        <w:rPr>
          <w:i/>
          <w:iCs/>
        </w:rPr>
        <w:t xml:space="preserve"> y </w:t>
      </w:r>
      <w:r>
        <w:rPr>
          <w:rFonts w:ascii="Consolas" w:cs="Consolas" w:eastAsia="Consolas" w:hAnsi="Consolas"/>
          <w:i/>
          <w:iCs/>
          <w:sz w:val="20"/>
          <w:szCs w:val="20"/>
          <w:shd w:fill="F0F0F0" w:color="auto" w:val="clear"/>
        </w:rPr>
        <w:t xml:space="preserve">Talonario</w:t>
      </w:r>
      <w:r>
        <w:rPr>
          <w:i/>
          <w:iCs/>
        </w:rPr>
        <w:t xml:space="preserve">, y de la tabla </w:t>
      </w:r>
      <w:r>
        <w:rPr>
          <w:rFonts w:ascii="Consolas" w:cs="Consolas" w:eastAsia="Consolas" w:hAnsi="Consolas"/>
          <w:i/>
          <w:iCs/>
          <w:sz w:val="20"/>
          <w:szCs w:val="20"/>
          <w:shd w:fill="F0F0F0" w:color="auto" w:val="clear"/>
        </w:rPr>
        <w:t xml:space="preserve">factura</w:t>
      </w:r>
      <w:r>
        <w:rPr>
          <w:i/>
          <w:iCs/>
        </w:rPr>
        <w:t xml:space="preserve"> con </w:t>
      </w:r>
      <w:r>
        <w:rPr>
          <w:rFonts w:ascii="Consolas" w:cs="Consolas" w:eastAsia="Consolas" w:hAnsi="Consolas"/>
          <w:i/>
          <w:iCs/>
          <w:sz w:val="20"/>
          <w:szCs w:val="20"/>
          <w:shd w:fill="F0F0F0" w:color="auto" w:val="clear"/>
        </w:rPr>
        <w:t xml:space="preserve">factura_venta_unica</w:t>
      </w:r>
      <w:r>
        <w:rPr>
          <w:i/>
          <w:iCs/>
        </w:rPr>
        <w:t xml:space="preserve">.</w:t>
      </w:r>
    </w:p>
    <w:p>
      <w:pPr>
        <w:keepNext/>
        <w:spacing w:after="120" w:before="0"/>
      </w:pPr>
      <w:r>
        <w:t xml:space="preserve">Paso a paso:</w:t>
      </w:r>
    </w:p>
    <w:p>
      <w:pPr>
        <w:pStyle w:val="ListParagraph"/>
        <w:numPr>
          <w:ilvl w:val="0"/>
          <w:numId w:val="81"/>
        </w:numPr>
        <w:spacing w:after="60" w:before="0"/>
      </w:pPr>
      <w:r>
        <w:t xml:space="preserve">Ventas publica </w:t>
      </w:r>
      <w:r>
        <w:rPr>
          <w:rFonts w:ascii="Consolas" w:cs="Consolas" w:eastAsia="Consolas" w:hAnsi="Consolas"/>
          <w:sz w:val="20"/>
          <w:szCs w:val="20"/>
          <w:shd w:fill="F0F0F0" w:color="auto" w:val="clear"/>
        </w:rPr>
        <w:t xml:space="preserve">PAGO_CONFIRMADO</w:t>
      </w:r>
      <w:r>
        <w:t xml:space="preserve"> en </w:t>
      </w:r>
      <w:r>
        <w:rPr>
          <w:rFonts w:ascii="Consolas" w:cs="Consolas" w:eastAsia="Consolas" w:hAnsi="Consolas"/>
          <w:sz w:val="20"/>
          <w:szCs w:val="20"/>
          <w:shd w:fill="F0F0F0" w:color="auto" w:val="clear"/>
        </w:rPr>
        <w:t xml:space="preserve">topico.compra-confirmada</w:t>
      </w:r>
      <w:r>
        <w:t xml:space="preserve">, como siempre: no cambió.</w:t>
      </w:r>
    </w:p>
    <w:p>
      <w:pPr>
        <w:pStyle w:val="ListParagraph"/>
        <w:numPr>
          <w:ilvl w:val="0"/>
          <w:numId w:val="81"/>
        </w:numPr>
        <w:spacing w:after="60" w:before="0"/>
      </w:pPr>
      <w:r>
        <w:t xml:space="preserve">El broker entrega una copia a la suscripción durable de Facturación (</w:t>
      </w:r>
      <w:r>
        <w:rPr>
          <w:rFonts w:ascii="Consolas" w:cs="Consolas" w:eastAsia="Consolas" w:hAnsi="Consolas"/>
          <w:sz w:val="20"/>
          <w:szCs w:val="20"/>
          <w:shd w:fill="F0F0F0" w:color="auto" w:val="clear"/>
        </w:rPr>
        <w:t xml:space="preserve">clientId</w:t>
      </w:r>
      <w:r>
        <w:t xml:space="preserve"> </w:t>
      </w:r>
      <w:r>
        <w:rPr>
          <w:rFonts w:ascii="Consolas" w:cs="Consolas" w:eastAsia="Consolas" w:hAnsi="Consolas"/>
          <w:sz w:val="20"/>
          <w:szCs w:val="20"/>
          <w:shd w:fill="F0F0F0" w:color="auto" w:val="clear"/>
        </w:rPr>
        <w:t xml:space="preserve">palco-facturacion</w:t>
      </w:r>
      <w:r>
        <w:t xml:space="preserve">, </w:t>
      </w:r>
      <w:r>
        <w:rPr>
          <w:rFonts w:ascii="Consolas" w:cs="Consolas" w:eastAsia="Consolas" w:hAnsi="Consolas"/>
          <w:sz w:val="20"/>
          <w:szCs w:val="20"/>
          <w:shd w:fill="F0F0F0" w:color="auto" w:val="clear"/>
        </w:rPr>
        <w:t xml:space="preserve">subscriptionName</w:t>
      </w:r>
      <w:r>
        <w:t xml:space="preserve"> </w:t>
      </w:r>
      <w:r>
        <w:rPr>
          <w:rFonts w:ascii="Consolas" w:cs="Consolas" w:eastAsia="Consolas" w:hAnsi="Consolas"/>
          <w:sz w:val="20"/>
          <w:szCs w:val="20"/>
          <w:shd w:fill="F0F0F0" w:color="auto" w:val="clear"/>
        </w:rPr>
        <w:t xml:space="preserve">facturacion-compras-confirmadas</w:t>
      </w:r>
      <w:r>
        <w:t xml:space="preserve">, </w:t>
      </w:r>
      <w:r>
        <w:rPr>
          <w:rFonts w:ascii="Consolas" w:cs="Consolas" w:eastAsia="Consolas" w:hAnsi="Consolas"/>
          <w:sz w:val="20"/>
          <w:szCs w:val="20"/>
          <w:shd w:fill="F0F0F0" w:color="auto" w:val="clear"/>
        </w:rPr>
        <w:t xml:space="preserve">maxSession</w:t>
      </w:r>
      <w:r>
        <w:t xml:space="preserve"> 1).</w:t>
      </w:r>
    </w:p>
    <w:p>
      <w:pPr>
        <w:pStyle w:val="ListParagraph"/>
        <w:numPr>
          <w:ilvl w:val="0"/>
          <w:numId w:val="81"/>
        </w:numPr>
        <w:spacing w:after="60" w:before="0"/>
      </w:pPr>
      <w:r>
        <w:rPr>
          <w:rFonts w:ascii="Consolas" w:cs="Consolas" w:eastAsia="Consolas" w:hAnsi="Consolas"/>
          <w:sz w:val="20"/>
          <w:szCs w:val="20"/>
          <w:shd w:fill="F0F0F0" w:color="auto" w:val="clear"/>
        </w:rPr>
        <w:t xml:space="preserve">FacturacionDeComprasMDB</w:t>
      </w:r>
      <w:r>
        <w:t xml:space="preserve"> lee y valida el contrato con </w:t>
      </w:r>
      <w:r>
        <w:rPr>
          <w:rFonts w:ascii="Consolas" w:cs="Consolas" w:eastAsia="Consolas" w:hAnsi="Consolas"/>
          <w:sz w:val="20"/>
          <w:szCs w:val="20"/>
          <w:shd w:fill="F0F0F0" w:color="auto" w:val="clear"/>
        </w:rPr>
        <w:t xml:space="preserve">PagoConfirmadoMensaje.desdeJson</w:t>
      </w:r>
      <w:r>
        <w:t xml:space="preserve">.</w:t>
      </w:r>
    </w:p>
    <w:p>
      <w:pPr>
        <w:pStyle w:val="ListParagraph"/>
        <w:numPr>
          <w:ilvl w:val="0"/>
          <w:numId w:val="81"/>
        </w:numPr>
        <w:spacing w:after="60" w:before="0"/>
      </w:pPr>
      <w:r>
        <w:t xml:space="preserve">Llama a </w:t>
      </w:r>
      <w:r>
        <w:rPr>
          <w:rFonts w:ascii="Consolas" w:cs="Consolas" w:eastAsia="Consolas" w:hAnsi="Consolas"/>
          <w:sz w:val="20"/>
          <w:szCs w:val="20"/>
          <w:shd w:fill="F0F0F0" w:color="auto" w:val="clear"/>
        </w:rPr>
        <w:t xml:space="preserve">emitirFactura</w:t>
      </w:r>
      <w:r>
        <w:t xml:space="preserve">; mientras tanto, la transacción del MDB queda suspendida (</w:t>
      </w:r>
      <w:r>
        <w:rPr>
          <w:rFonts w:ascii="Consolas" w:cs="Consolas" w:eastAsia="Consolas" w:hAnsi="Consolas"/>
          <w:sz w:val="20"/>
          <w:szCs w:val="20"/>
          <w:shd w:fill="F0F0F0" w:color="auto" w:val="clear"/>
        </w:rPr>
        <w:t xml:space="preserve">ServicioDeFacturacion</w:t>
      </w:r>
      <w:r>
        <w:t xml:space="preserve"> es </w:t>
      </w:r>
      <w:r>
        <w:rPr>
          <w:rFonts w:ascii="Consolas" w:cs="Consolas" w:eastAsia="Consolas" w:hAnsi="Consolas"/>
          <w:sz w:val="20"/>
          <w:szCs w:val="20"/>
          <w:shd w:fill="F0F0F0" w:color="auto" w:val="clear"/>
        </w:rPr>
        <w:t xml:space="preserve">NOT_SUPPORTED</w:t>
      </w:r>
      <w:r>
        <w:t xml:space="preserve">).</w:t>
      </w:r>
    </w:p>
    <w:p>
      <w:pPr>
        <w:pStyle w:val="ListParagraph"/>
        <w:numPr>
          <w:ilvl w:val="0"/>
          <w:numId w:val="81"/>
        </w:numPr>
        <w:spacing w:after="60" w:before="0"/>
      </w:pPr>
      <w:r>
        <w:rPr>
          <w:rFonts w:ascii="Consolas" w:cs="Consolas" w:eastAsia="Consolas" w:hAnsi="Consolas"/>
          <w:sz w:val="20"/>
          <w:szCs w:val="20"/>
          <w:shd w:fill="F0F0F0" w:color="auto" w:val="clear"/>
        </w:rPr>
        <w:t xml:space="preserve">buscarPorVenta</w:t>
      </w:r>
      <w:r>
        <w:t xml:space="preserve">: si la venta ya tiene factura (mensaje repetido), la devuelve sin llamar a ARCA.</w:t>
      </w:r>
    </w:p>
    <w:p>
      <w:pPr>
        <w:pStyle w:val="ListParagraph"/>
        <w:numPr>
          <w:ilvl w:val="0"/>
          <w:numId w:val="81"/>
        </w:numPr>
        <w:spacing w:after="60" w:before="0"/>
      </w:pPr>
      <w:r>
        <w:t xml:space="preserve">Si no tiene, </w:t>
      </w:r>
      <w:r>
        <w:rPr>
          <w:rFonts w:ascii="Consolas" w:cs="Consolas" w:eastAsia="Consolas" w:hAnsi="Consolas"/>
          <w:sz w:val="20"/>
          <w:szCs w:val="20"/>
          <w:shd w:fill="F0F0F0" w:color="auto" w:val="clear"/>
        </w:rPr>
        <w:t xml:space="preserve">ArcaSoap</w:t>
      </w:r>
      <w:r>
        <w:t xml:space="preserve"> llama a </w:t>
      </w:r>
      <w:r>
        <w:rPr>
          <w:rFonts w:ascii="Consolas" w:cs="Consolas" w:eastAsia="Consolas" w:hAnsi="Consolas"/>
          <w:sz w:val="20"/>
          <w:szCs w:val="20"/>
          <w:shd w:fill="F0F0F0" w:color="auto" w:val="clear"/>
        </w:rPr>
        <w:t xml:space="preserve">FECAESolicitar</w:t>
      </w:r>
      <w:r>
        <w:t xml:space="preserve"> por SOAP (</w:t>
      </w:r>
      <w:r>
        <w:rPr>
          <w:rFonts w:ascii="Consolas" w:cs="Consolas" w:eastAsia="Consolas" w:hAnsi="Consolas"/>
          <w:sz w:val="20"/>
          <w:szCs w:val="20"/>
          <w:shd w:fill="F0F0F0" w:color="auto" w:val="clear"/>
        </w:rPr>
        <w:t xml:space="preserve">CbteTipo</w:t>
      </w:r>
      <w:r>
        <w:t xml:space="preserve"> 6, </w:t>
      </w:r>
      <w:r>
        <w:rPr>
          <w:rFonts w:ascii="Consolas" w:cs="Consolas" w:eastAsia="Consolas" w:hAnsi="Consolas"/>
          <w:sz w:val="20"/>
          <w:szCs w:val="20"/>
          <w:shd w:fill="F0F0F0" w:color="auto" w:val="clear"/>
        </w:rPr>
        <w:t xml:space="preserve">PtoVta</w:t>
      </w:r>
      <w:r>
        <w:t xml:space="preserve"> 1, </w:t>
      </w:r>
      <w:r>
        <w:rPr>
          <w:rFonts w:ascii="Consolas" w:cs="Consolas" w:eastAsia="Consolas" w:hAnsi="Consolas"/>
          <w:sz w:val="20"/>
          <w:szCs w:val="20"/>
          <w:shd w:fill="F0F0F0" w:color="auto" w:val="clear"/>
        </w:rPr>
        <w:t xml:space="preserve">ImpTotal</w:t>
      </w:r>
      <w:r>
        <w:t xml:space="preserve">, </w:t>
      </w:r>
      <w:r>
        <w:rPr>
          <w:rFonts w:ascii="Consolas" w:cs="Consolas" w:eastAsia="Consolas" w:hAnsi="Consolas"/>
          <w:sz w:val="20"/>
          <w:szCs w:val="20"/>
          <w:shd w:fill="F0F0F0" w:color="auto" w:val="clear"/>
        </w:rPr>
        <w:t xml:space="preserve">CbteFch</w:t>
      </w:r>
      <w:r>
        <w:t xml:space="preserve">, </w:t>
      </w:r>
      <w:r>
        <w:rPr>
          <w:rFonts w:ascii="Consolas" w:cs="Consolas" w:eastAsia="Consolas" w:hAnsi="Consolas"/>
          <w:sz w:val="20"/>
          <w:szCs w:val="20"/>
          <w:shd w:fill="F0F0F0" w:color="auto" w:val="clear"/>
        </w:rPr>
        <w:t xml:space="preserve">IdVenta</w:t>
      </w:r>
      <w:r>
        <w:t xml:space="preserve">), con el cliente armado por </w:t>
      </w:r>
      <w:r>
        <w:rPr>
          <w:rFonts w:ascii="Consolas" w:cs="Consolas" w:eastAsia="Consolas" w:hAnsi="Consolas"/>
          <w:sz w:val="20"/>
          <w:szCs w:val="20"/>
          <w:shd w:fill="F0F0F0" w:color="auto" w:val="clear"/>
        </w:rPr>
        <w:t xml:space="preserve">Service.create</w:t>
      </w:r>
      <w:r>
        <w:t xml:space="preserve"> sobre </w:t>
      </w:r>
      <w:r>
        <w:rPr>
          <w:rFonts w:ascii="Consolas" w:cs="Consolas" w:eastAsia="Consolas" w:hAnsi="Consolas"/>
          <w:sz w:val="20"/>
          <w:szCs w:val="20"/>
          <w:shd w:fill="F0F0F0" w:color="auto" w:val="clear"/>
        </w:rPr>
        <w:t xml:space="preserve">/legado/arca?wsdl</w:t>
      </w:r>
      <w:r>
        <w:t xml:space="preserve"> y 2 s para conectar y 5 para leer.</w:t>
      </w:r>
    </w:p>
    <w:p>
      <w:pPr>
        <w:pStyle w:val="ListParagraph"/>
        <w:numPr>
          <w:ilvl w:val="0"/>
          <w:numId w:val="81"/>
        </w:numPr>
        <w:spacing w:after="60" w:before="0"/>
      </w:pPr>
      <w:r>
        <w:t xml:space="preserve">En el ARCA simulado, el </w:t>
      </w:r>
      <w:r>
        <w:rPr>
          <w:rFonts w:ascii="Consolas" w:cs="Consolas" w:eastAsia="Consolas" w:hAnsi="Consolas"/>
          <w:sz w:val="20"/>
          <w:szCs w:val="20"/>
          <w:shd w:fill="F0F0F0" w:color="auto" w:val="clear"/>
        </w:rPr>
        <w:t xml:space="preserve">Talonario</w:t>
      </w:r>
      <w:r>
        <w:t xml:space="preserve"> numera por punto de venta y tipo (si esa venta ya tenía comprobante, devuelve el mismo) y responde </w:t>
      </w:r>
      <w:r>
        <w:rPr>
          <w:rFonts w:ascii="Consolas" w:cs="Consolas" w:eastAsia="Consolas" w:hAnsi="Consolas"/>
          <w:sz w:val="20"/>
          <w:szCs w:val="20"/>
          <w:shd w:fill="F0F0F0" w:color="auto" w:val="clear"/>
        </w:rPr>
        <w:t xml:space="preserve">A</w:t>
      </w:r>
      <w:r>
        <w:t xml:space="preserve"> con número, CAE de 14 dígitos y vencimiento.</w:t>
      </w:r>
    </w:p>
    <w:p>
      <w:pPr>
        <w:pStyle w:val="ListParagraph"/>
        <w:numPr>
          <w:ilvl w:val="0"/>
          <w:numId w:val="81"/>
        </w:numPr>
        <w:spacing w:after="60" w:before="0"/>
      </w:pPr>
      <w:r>
        <w:rPr>
          <w:rFonts w:ascii="Consolas" w:cs="Consolas" w:eastAsia="Consolas" w:hAnsi="Consolas"/>
          <w:sz w:val="20"/>
          <w:szCs w:val="20"/>
          <w:shd w:fill="F0F0F0" w:color="auto" w:val="clear"/>
        </w:rPr>
        <w:t xml:space="preserve">guardar</w:t>
      </w:r>
      <w:r>
        <w:t xml:space="preserve"> escribe la factura en la transacción corta del repositorio (única por venta) y vuelve el </w:t>
      </w:r>
      <w:r>
        <w:rPr>
          <w:rFonts w:ascii="Consolas" w:cs="Consolas" w:eastAsia="Consolas" w:hAnsi="Consolas"/>
          <w:sz w:val="20"/>
          <w:szCs w:val="20"/>
          <w:shd w:fill="F0F0F0" w:color="auto" w:val="clear"/>
        </w:rPr>
        <w:t xml:space="preserve">FacturaDto</w:t>
      </w:r>
      <w:r>
        <w:t xml:space="preserve">. Al confirmar, la copia queda consumida.</w:t>
      </w:r>
    </w:p>
    <w:p>
      <w:pPr>
        <w:spacing w:after="60" w:before="0"/>
      </w:pPr>
    </w:p>
    <w:p>
      <w:pPr>
        <w:spacing w:after="120" w:before="0"/>
      </w:pPr>
      <w:r>
        <w:rPr>
          <w:b/>
          <w:bCs/>
        </w:rPr>
        <w:t xml:space="preserve">Alternativa: ARCA no responde, SOAP Fault o </w:t>
      </w:r>
      <w:r>
        <w:rPr>
          <w:rFonts w:ascii="Consolas" w:cs="Consolas" w:eastAsia="Consolas" w:hAnsi="Consolas"/>
          <w:b/>
          <w:bCs/>
          <w:sz w:val="20"/>
          <w:szCs w:val="20"/>
          <w:shd w:fill="F0F0F0" w:color="auto" w:val="clear"/>
        </w:rPr>
        <w:t xml:space="preserve">Resultado</w:t>
      </w:r>
      <w:r>
        <w:rPr>
          <w:b/>
          <w:bCs/>
        </w:rPr>
        <w:t xml:space="preserve"> R.</w:t>
      </w:r>
      <w:r>
        <w:t xml:space="preserve"> El tiempo vencido o la falla se traducen a </w:t>
      </w:r>
      <w:r>
        <w:rPr>
          <w:rFonts w:ascii="Consolas" w:cs="Consolas" w:eastAsia="Consolas" w:hAnsi="Consolas"/>
          <w:sz w:val="20"/>
          <w:szCs w:val="20"/>
          <w:shd w:fill="F0F0F0" w:color="auto" w:val="clear"/>
        </w:rPr>
        <w:t xml:space="preserve">SinRespuesta</w:t>
      </w:r>
      <w:r>
        <w:t xml:space="preserve">, y el rechazo a </w:t>
      </w:r>
      <w:r>
        <w:rPr>
          <w:rFonts w:ascii="Consolas" w:cs="Consolas" w:eastAsia="Consolas" w:hAnsi="Consolas"/>
          <w:sz w:val="20"/>
          <w:szCs w:val="20"/>
          <w:shd w:fill="F0F0F0" w:color="auto" w:val="clear"/>
        </w:rPr>
        <w:t xml:space="preserve">ReglaIncumplida</w:t>
      </w:r>
      <w:r>
        <w:t xml:space="preserve"> </w:t>
      </w:r>
      <w:r>
        <w:rPr>
          <w:rFonts w:ascii="Consolas" w:cs="Consolas" w:eastAsia="Consolas" w:hAnsi="Consolas"/>
          <w:sz w:val="20"/>
          <w:szCs w:val="20"/>
          <w:shd w:fill="F0F0F0" w:color="auto" w:val="clear"/>
        </w:rPr>
        <w:t xml:space="preserve">comprobante-rechazado</w:t>
      </w:r>
      <w:r>
        <w:t xml:space="preserve">. (9) El MDB marca </w:t>
      </w:r>
      <w:r>
        <w:rPr>
          <w:rFonts w:ascii="Consolas" w:cs="Consolas" w:eastAsia="Consolas" w:hAnsi="Consolas"/>
          <w:sz w:val="20"/>
          <w:szCs w:val="20"/>
          <w:shd w:fill="F0F0F0" w:color="auto" w:val="clear"/>
        </w:rPr>
        <w:t xml:space="preserve">setRollbackOnly()</w:t>
      </w:r>
      <w:r>
        <w:t xml:space="preserve"> sin haber guardado nada. (10) El broker reentrega el mismo mensaje, hasta 5 entregas cada 2 s. (11) Agotados los intentos, el mensaje va a la DLQ y se recupera con </w:t>
      </w:r>
      <w:r>
        <w:rPr>
          <w:rFonts w:ascii="Consolas" w:cs="Consolas" w:eastAsia="Consolas" w:hAnsi="Consolas"/>
          <w:sz w:val="20"/>
          <w:szCs w:val="20"/>
          <w:shd w:fill="F0F0F0" w:color="auto" w:val="clear"/>
        </w:rPr>
        <w:t xml:space="preserve">move-messages</w:t>
      </w:r>
      <w:r>
        <w:t xml:space="preserve"> (sección 10.6).</w:t>
      </w:r>
    </w:p>
    <w:p>
      <w:pPr>
        <w:spacing w:after="120" w:before="0"/>
      </w:pPr>
      <w:r>
        <w:rPr>
          <w:b/>
          <w:bCs/>
        </w:rPr>
        <w:t xml:space="preserve">Alternativa: Facturación detenido.</w:t>
      </w:r>
      <w:r>
        <w:t xml:space="preserve"> (12) La suscripción durable guarda los mensajes y el broker los entrega cuando Facturación vuelve.</w:t>
      </w:r>
    </w:p>
    <w:p>
      <w:pPr>
        <w:spacing w:after="120" w:before="0"/>
      </w:pPr>
      <w:r>
        <w:t xml:space="preserve">La factura se consulta con </w:t>
      </w:r>
      <w:r>
        <w:rPr>
          <w:rFonts w:ascii="Consolas" w:cs="Consolas" w:eastAsia="Consolas" w:hAnsi="Consolas"/>
          <w:sz w:val="20"/>
          <w:szCs w:val="20"/>
          <w:shd w:fill="F0F0F0" w:color="auto" w:val="clear"/>
        </w:rPr>
        <w:t xml:space="preserve">GET /api/v1/facturas/{ventaId}</w:t>
      </w:r>
      <w:r>
        <w:t xml:space="preserve">: rol </w:t>
      </w:r>
      <w:r>
        <w:rPr>
          <w:rFonts w:ascii="Consolas" w:cs="Consolas" w:eastAsia="Consolas" w:hAnsi="Consolas"/>
          <w:sz w:val="20"/>
          <w:szCs w:val="20"/>
          <w:shd w:fill="F0F0F0" w:color="auto" w:val="clear"/>
        </w:rPr>
        <w:t xml:space="preserve">user</w:t>
      </w:r>
      <w:r>
        <w:t xml:space="preserve"> (solo la propia) o </w:t>
      </w:r>
      <w:r>
        <w:rPr>
          <w:rFonts w:ascii="Consolas" w:cs="Consolas" w:eastAsia="Consolas" w:hAnsi="Consolas"/>
          <w:sz w:val="20"/>
          <w:szCs w:val="20"/>
          <w:shd w:fill="F0F0F0" w:color="auto" w:val="clear"/>
        </w:rPr>
        <w:t xml:space="preserve">servicio</w:t>
      </w:r>
      <w:r>
        <w:t xml:space="preserve">; 404 si no hay factura. El XML lo lee el cliente SOAP de WildFly con la DTD y las entidades externas deshabilitadas (SEC-I01, sección 11.6).</w:t>
      </w:r>
    </w:p>
    <w:p>
      <w:pPr>
        <w:pStyle w:val="Heading1"/>
        <w:keepNext/>
      </w:pPr>
      <w:r>
        <w:t xml:space="preserve">13.8 Validación de una entrada en la puerta (S3)</w:t>
      </w:r>
    </w:p>
    <w:p>
      <w:pPr>
        <w:spacing w:after="60" w:before="120"/>
        <w:jc w:val="center"/>
      </w:pPr>
      <w:r>
        <w:drawing>
          <wp:inline distT="0" distB="0" distL="0" distR="0">
            <wp:extent cx="5972175" cy="7772400"/>
            <wp:effectExtent t="0" r="0" b="0" l="0"/>
            <wp:docPr id="13" name="figura" descr="Diagrama de secuencia de la validación de una entrada en la puerta" title="Diagrama de secuencia de la validación de una entrada en la pu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7772400"/>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docs/documentacion/diagramas/secuencia-validacion-puerta.svg</w:t>
      </w:r>
      <w:r>
        <w:rPr>
          <w:i/>
          <w:iCs/>
        </w:rPr>
        <w:t xml:space="preserve">. Estado: Implementado; probado el 16/10 con el servidor armado desde cero (escenario 16 y carpeta 5 de Postman). La pantalla </w:t>
      </w:r>
      <w:r>
        <w:rPr>
          <w:rFonts w:ascii="Consolas" w:cs="Consolas" w:eastAsia="Consolas" w:hAnsi="Consolas"/>
          <w:i/>
          <w:iCs/>
          <w:sz w:val="20"/>
          <w:szCs w:val="20"/>
          <w:shd w:fill="F0F0F0" w:color="auto" w:val="clear"/>
        </w:rPr>
        <w:t xml:space="preserve">/puerta</w:t>
      </w:r>
      <w:r>
        <w:rPr>
          <w:i/>
          <w:iCs/>
        </w:rPr>
        <w:t xml:space="preserve"> todavía no se probó en el navegador. El encabezado del diagrama todavía dice "sin probar en el servidor" y queda por actualizar. Sale de </w:t>
      </w:r>
      <w:r>
        <w:rPr>
          <w:rFonts w:ascii="Consolas" w:cs="Consolas" w:eastAsia="Consolas" w:hAnsi="Consolas"/>
          <w:i/>
          <w:iCs/>
          <w:sz w:val="20"/>
          <w:szCs w:val="20"/>
          <w:shd w:fill="F0F0F0" w:color="auto" w:val="clear"/>
        </w:rPr>
        <w:t xml:space="preserve">EscaneosResource</w:t>
      </w:r>
      <w:r>
        <w:rPr>
          <w:i/>
          <w:iCs/>
        </w:rPr>
        <w:t xml:space="preserve">, </w:t>
      </w:r>
      <w:r>
        <w:rPr>
          <w:rFonts w:ascii="Consolas" w:cs="Consolas" w:eastAsia="Consolas" w:hAnsi="Consolas"/>
          <w:i/>
          <w:iCs/>
          <w:sz w:val="20"/>
          <w:szCs w:val="20"/>
          <w:shd w:fill="F0F0F0" w:color="auto" w:val="clear"/>
        </w:rPr>
        <w:t xml:space="preserve">ServicioDeValidacion</w:t>
      </w:r>
      <w:r>
        <w:rPr>
          <w:i/>
          <w:iCs/>
        </w:rPr>
        <w:t xml:space="preserve">, </w:t>
      </w:r>
      <w:r>
        <w:rPr>
          <w:rFonts w:ascii="Consolas" w:cs="Consolas" w:eastAsia="Consolas" w:hAnsi="Consolas"/>
          <w:i/>
          <w:iCs/>
          <w:sz w:val="20"/>
          <w:szCs w:val="20"/>
          <w:shd w:fill="F0F0F0" w:color="auto" w:val="clear"/>
        </w:rPr>
        <w:t xml:space="preserve">ResultadoEscaneo</w:t>
      </w:r>
      <w:r>
        <w:rPr>
          <w:i/>
          <w:iCs/>
        </w:rPr>
        <w:t xml:space="preserve">, </w:t>
      </w:r>
      <w:r>
        <w:rPr>
          <w:rFonts w:ascii="Consolas" w:cs="Consolas" w:eastAsia="Consolas" w:hAnsi="Consolas"/>
          <w:i/>
          <w:iCs/>
          <w:sz w:val="20"/>
          <w:szCs w:val="20"/>
          <w:shd w:fill="F0F0F0" w:color="auto" w:val="clear"/>
        </w:rPr>
        <w:t xml:space="preserve">ClienteDeVentas</w:t>
      </w:r>
      <w:r>
        <w:rPr>
          <w:i/>
          <w:iCs/>
        </w:rPr>
        <w:t xml:space="preserve">, </w:t>
      </w:r>
      <w:r>
        <w:rPr>
          <w:rFonts w:ascii="Consolas" w:cs="Consolas" w:eastAsia="Consolas" w:hAnsi="Consolas"/>
          <w:i/>
          <w:iCs/>
          <w:sz w:val="20"/>
          <w:szCs w:val="20"/>
          <w:shd w:fill="F0F0F0" w:color="auto" w:val="clear"/>
        </w:rPr>
        <w:t xml:space="preserve">EntradasResource</w:t>
      </w:r>
      <w:r>
        <w:rPr>
          <w:i/>
          <w:iCs/>
        </w:rPr>
        <w:t xml:space="preserve"> (</w:t>
      </w:r>
      <w:r>
        <w:rPr>
          <w:rFonts w:ascii="Consolas" w:cs="Consolas" w:eastAsia="Consolas" w:hAnsi="Consolas"/>
          <w:i/>
          <w:iCs/>
          <w:sz w:val="20"/>
          <w:szCs w:val="20"/>
          <w:shd w:fill="F0F0F0" w:color="auto" w:val="clear"/>
        </w:rPr>
        <w:t xml:space="preserve">POST /entradas/usos</w:t>
      </w:r>
      <w:r>
        <w:rPr>
          <w:i/>
          <w:iCs/>
        </w:rPr>
        <w:t xml:space="preserve">), </w:t>
      </w:r>
      <w:r>
        <w:rPr>
          <w:rFonts w:ascii="Consolas" w:cs="Consolas" w:eastAsia="Consolas" w:hAnsi="Consolas"/>
          <w:i/>
          <w:iCs/>
          <w:sz w:val="20"/>
          <w:szCs w:val="20"/>
          <w:shd w:fill="F0F0F0" w:color="auto" w:val="clear"/>
        </w:rPr>
        <w:t xml:space="preserve">UsoDeEntradas</w:t>
      </w:r>
      <w:r>
        <w:rPr>
          <w:i/>
          <w:iCs/>
        </w:rPr>
        <w:t xml:space="preserve"> y </w:t>
      </w:r>
      <w:r>
        <w:rPr>
          <w:rFonts w:ascii="Consolas" w:cs="Consolas" w:eastAsia="Consolas" w:hAnsi="Consolas"/>
          <w:i/>
          <w:iCs/>
          <w:sz w:val="20"/>
          <w:szCs w:val="20"/>
          <w:shd w:fill="F0F0F0" w:color="auto" w:val="clear"/>
        </w:rPr>
        <w:t xml:space="preserve">EntradaRepositoryJpa.marcarUsada</w:t>
      </w:r>
      <w:r>
        <w:rPr>
          <w:i/>
          <w:iCs/>
        </w:rPr>
        <w:t xml:space="preserve">.</w:t>
      </w:r>
    </w:p>
    <w:p>
      <w:pPr>
        <w:keepNext/>
        <w:spacing w:after="120" w:before="0"/>
      </w:pPr>
      <w:r>
        <w:t xml:space="preserve">Paso a paso:</w:t>
      </w:r>
    </w:p>
    <w:p>
      <w:pPr>
        <w:pStyle w:val="ListParagraph"/>
        <w:numPr>
          <w:ilvl w:val="0"/>
          <w:numId w:val="82"/>
        </w:numPr>
        <w:spacing w:after="60" w:before="0"/>
      </w:pPr>
      <w:r>
        <w:t xml:space="preserve">El personal de puerta (rol </w:t>
      </w:r>
      <w:r>
        <w:rPr>
          <w:rFonts w:ascii="Consolas" w:cs="Consolas" w:eastAsia="Consolas" w:hAnsi="Consolas"/>
          <w:sz w:val="20"/>
          <w:szCs w:val="20"/>
          <w:shd w:fill="F0F0F0" w:color="auto" w:val="clear"/>
        </w:rPr>
        <w:t xml:space="preserve">staff</w:t>
      </w:r>
      <w:r>
        <w:t xml:space="preserve">, pantalla </w:t>
      </w:r>
      <w:r>
        <w:rPr>
          <w:rFonts w:ascii="Consolas" w:cs="Consolas" w:eastAsia="Consolas" w:hAnsi="Consolas"/>
          <w:sz w:val="20"/>
          <w:szCs w:val="20"/>
          <w:shd w:fill="F0F0F0" w:color="auto" w:val="clear"/>
        </w:rPr>
        <w:t xml:space="preserve">/puerta</w:t>
      </w:r>
      <w:r>
        <w:t xml:space="preserve">) manda </w:t>
      </w:r>
      <w:r>
        <w:rPr>
          <w:rFonts w:ascii="Consolas" w:cs="Consolas" w:eastAsia="Consolas" w:hAnsi="Consolas"/>
          <w:sz w:val="20"/>
          <w:szCs w:val="20"/>
          <w:shd w:fill="F0F0F0" w:color="auto" w:val="clear"/>
        </w:rPr>
        <w:t xml:space="preserve">POST /api/v1/validacion/escaneos</w:t>
      </w:r>
      <w:r>
        <w:t xml:space="preserve"> con el código QR, leído o tipeado, y el evento que controla esa puerta. El código va en el cuerpo y no en la ruta, para que no quede en los logs de acceso.</w:t>
      </w:r>
    </w:p>
    <w:p>
      <w:pPr>
        <w:pStyle w:val="ListParagraph"/>
        <w:numPr>
          <w:ilvl w:val="0"/>
          <w:numId w:val="82"/>
        </w:numPr>
        <w:spacing w:after="60" w:before="0"/>
      </w:pPr>
      <w:r>
        <w:rPr>
          <w:rFonts w:ascii="Consolas" w:cs="Consolas" w:eastAsia="Consolas" w:hAnsi="Consolas"/>
          <w:sz w:val="20"/>
          <w:szCs w:val="20"/>
          <w:shd w:fill="F0F0F0" w:color="auto" w:val="clear"/>
        </w:rPr>
        <w:t xml:space="preserve">ServicioDeValidacion</w:t>
      </w:r>
      <w:r>
        <w:t xml:space="preserve"> (stateless, </w:t>
      </w:r>
      <w:r>
        <w:rPr>
          <w:rFonts w:ascii="Consolas" w:cs="Consolas" w:eastAsia="Consolas" w:hAnsi="Consolas"/>
          <w:sz w:val="20"/>
          <w:szCs w:val="20"/>
          <w:shd w:fill="F0F0F0" w:color="auto" w:val="clear"/>
        </w:rPr>
        <w:t xml:space="preserve">NOT_SUPPORTED</w:t>
      </w:r>
      <w:r>
        <w:t xml:space="preserve">) le pide a Ventas, a través de </w:t>
      </w:r>
      <w:r>
        <w:rPr>
          <w:rFonts w:ascii="Consolas" w:cs="Consolas" w:eastAsia="Consolas" w:hAnsi="Consolas"/>
          <w:sz w:val="20"/>
          <w:szCs w:val="20"/>
          <w:shd w:fill="F0F0F0" w:color="auto" w:val="clear"/>
        </w:rPr>
        <w:t xml:space="preserve">ClienteDeVentas</w:t>
      </w:r>
      <w:r>
        <w:t xml:space="preserve">, </w:t>
      </w:r>
      <w:r>
        <w:rPr>
          <w:rFonts w:ascii="Consolas" w:cs="Consolas" w:eastAsia="Consolas" w:hAnsi="Consolas"/>
          <w:sz w:val="20"/>
          <w:szCs w:val="20"/>
          <w:shd w:fill="F0F0F0" w:color="auto" w:val="clear"/>
        </w:rPr>
        <w:t xml:space="preserve">POST /api/v1/entradas/usos</w:t>
      </w:r>
      <w:r>
        <w:t xml:space="preserve"> con token de rol </w:t>
      </w:r>
      <w:r>
        <w:rPr>
          <w:rFonts w:ascii="Consolas" w:cs="Consolas" w:eastAsia="Consolas" w:hAnsi="Consolas"/>
          <w:sz w:val="20"/>
          <w:szCs w:val="20"/>
          <w:shd w:fill="F0F0F0" w:color="auto" w:val="clear"/>
        </w:rPr>
        <w:t xml:space="preserve">servicio</w:t>
      </w:r>
      <w:r>
        <w:t xml:space="preserve">, el código y el evento.</w:t>
      </w:r>
    </w:p>
    <w:p>
      <w:pPr>
        <w:pStyle w:val="ListParagraph"/>
        <w:numPr>
          <w:ilvl w:val="0"/>
          <w:numId w:val="82"/>
        </w:numPr>
        <w:spacing w:after="60" w:before="0"/>
      </w:pPr>
      <w:r>
        <w:rPr>
          <w:rFonts w:ascii="Consolas" w:cs="Consolas" w:eastAsia="Consolas" w:hAnsi="Consolas"/>
          <w:sz w:val="20"/>
          <w:szCs w:val="20"/>
          <w:shd w:fill="F0F0F0" w:color="auto" w:val="clear"/>
        </w:rPr>
        <w:t xml:space="preserve">UsoDeEntradas</w:t>
      </w:r>
      <w:r>
        <w:t xml:space="preserve"> busca la entrada por código y, si es de ese evento, la marca como usada con un </w:t>
      </w:r>
      <w:r>
        <w:rPr>
          <w:rFonts w:ascii="Consolas" w:cs="Consolas" w:eastAsia="Consolas" w:hAnsi="Consolas"/>
          <w:sz w:val="20"/>
          <w:szCs w:val="20"/>
          <w:shd w:fill="F0F0F0" w:color="auto" w:val="clear"/>
        </w:rPr>
        <w:t xml:space="preserve">UPDATE</w:t>
      </w:r>
      <w:r>
        <w:t xml:space="preserve"> condicional: pasa a </w:t>
      </w:r>
      <w:r>
        <w:rPr>
          <w:rFonts w:ascii="Consolas" w:cs="Consolas" w:eastAsia="Consolas" w:hAnsi="Consolas"/>
          <w:sz w:val="20"/>
          <w:szCs w:val="20"/>
          <w:shd w:fill="F0F0F0" w:color="auto" w:val="clear"/>
        </w:rPr>
        <w:t xml:space="preserve">USADA</w:t>
      </w:r>
      <w:r>
        <w:t xml:space="preserve"> solo si sigue </w:t>
      </w:r>
      <w:r>
        <w:rPr>
          <w:rFonts w:ascii="Consolas" w:cs="Consolas" w:eastAsia="Consolas" w:hAnsi="Consolas"/>
          <w:sz w:val="20"/>
          <w:szCs w:val="20"/>
          <w:shd w:fill="F0F0F0" w:color="auto" w:val="clear"/>
        </w:rPr>
        <w:t xml:space="preserve">VALIDA</w:t>
      </w:r>
      <w:r>
        <w:t xml:space="preserve">. La base devuelve cuántas filas cambiaron, 1 o 0.</w:t>
      </w:r>
    </w:p>
    <w:p>
      <w:pPr>
        <w:pStyle w:val="ListParagraph"/>
        <w:numPr>
          <w:ilvl w:val="0"/>
          <w:numId w:val="82"/>
        </w:numPr>
        <w:spacing w:after="60" w:before="0"/>
      </w:pPr>
      <w:r>
        <w:t xml:space="preserve">Con 1 fila, Ventas responde 200 con la entrada </w:t>
      </w:r>
      <w:r>
        <w:rPr>
          <w:rFonts w:ascii="Consolas" w:cs="Consolas" w:eastAsia="Consolas" w:hAnsi="Consolas"/>
          <w:sz w:val="20"/>
          <w:szCs w:val="20"/>
          <w:shd w:fill="F0F0F0" w:color="auto" w:val="clear"/>
        </w:rPr>
        <w:t xml:space="preserve">USADA</w:t>
      </w:r>
      <w:r>
        <w:t xml:space="preserve">, su sector y el titular (nombre y DNI). Validación guarda el escaneo </w:t>
      </w:r>
      <w:r>
        <w:rPr>
          <w:rFonts w:ascii="Consolas" w:cs="Consolas" w:eastAsia="Consolas" w:hAnsi="Consolas"/>
          <w:sz w:val="20"/>
          <w:szCs w:val="20"/>
          <w:shd w:fill="F0F0F0" w:color="auto" w:val="clear"/>
        </w:rPr>
        <w:t xml:space="preserve">VALIDA</w:t>
      </w:r>
      <w:r>
        <w:t xml:space="preserve">.</w:t>
      </w:r>
    </w:p>
    <w:p>
      <w:pPr>
        <w:pStyle w:val="ListParagraph"/>
        <w:numPr>
          <w:ilvl w:val="0"/>
          <w:numId w:val="82"/>
        </w:numPr>
        <w:spacing w:after="60" w:before="0"/>
      </w:pPr>
      <w:r>
        <w:t xml:space="preserve">La puerta recibe 201 con </w:t>
      </w:r>
      <w:r>
        <w:rPr>
          <w:rFonts w:ascii="Consolas" w:cs="Consolas" w:eastAsia="Consolas" w:hAnsi="Consolas"/>
          <w:sz w:val="20"/>
          <w:szCs w:val="20"/>
          <w:shd w:fill="F0F0F0" w:color="auto" w:val="clear"/>
        </w:rPr>
        <w:t xml:space="preserve">resultado</w:t>
      </w:r>
      <w:r>
        <w:t xml:space="preserve"> </w:t>
      </w:r>
      <w:r>
        <w:rPr>
          <w:rFonts w:ascii="Consolas" w:cs="Consolas" w:eastAsia="Consolas" w:hAnsi="Consolas"/>
          <w:sz w:val="20"/>
          <w:szCs w:val="20"/>
          <w:shd w:fill="F0F0F0" w:color="auto" w:val="clear"/>
        </w:rPr>
        <w:t xml:space="preserve">VALIDA</w:t>
      </w:r>
      <w:r>
        <w:t xml:space="preserve">, </w:t>
      </w:r>
      <w:r>
        <w:rPr>
          <w:rFonts w:ascii="Consolas" w:cs="Consolas" w:eastAsia="Consolas" w:hAnsi="Consolas"/>
          <w:sz w:val="20"/>
          <w:szCs w:val="20"/>
          <w:shd w:fill="F0F0F0" w:color="auto" w:val="clear"/>
        </w:rPr>
        <w:t xml:space="preserve">puedeEntrar</w:t>
      </w:r>
      <w:r>
        <w:t xml:space="preserve"> </w:t>
      </w:r>
      <w:r>
        <w:rPr>
          <w:rFonts w:ascii="Consolas" w:cs="Consolas" w:eastAsia="Consolas" w:hAnsi="Consolas"/>
          <w:sz w:val="20"/>
          <w:szCs w:val="20"/>
          <w:shd w:fill="F0F0F0" w:color="auto" w:val="clear"/>
        </w:rPr>
        <w:t xml:space="preserve">true</w:t>
      </w:r>
      <w:r>
        <w:t xml:space="preserve">, nombre y DNI, y los contrasta con el documento de la persona.</w:t>
      </w:r>
    </w:p>
    <w:p>
      <w:pPr>
        <w:spacing w:after="60" w:before="0"/>
      </w:pPr>
    </w:p>
    <w:p>
      <w:pPr>
        <w:keepNext/>
        <w:spacing w:after="120" w:before="0"/>
      </w:pPr>
      <w:r>
        <w:rPr>
          <w:b/>
          <w:bCs/>
        </w:rPr>
        <w:t xml:space="preserve">Alternativas.</w:t>
      </w:r>
    </w:p>
    <w:p>
      <w:pPr>
        <w:pStyle w:val="ListParagraph"/>
        <w:numPr>
          <w:ilvl w:val="0"/>
          <w:numId w:val="83"/>
        </w:numPr>
        <w:spacing w:after="60" w:before="0"/>
      </w:pPr>
      <w:r>
        <w:rPr>
          <w:b/>
          <w:bCs/>
        </w:rPr>
        <w:t xml:space="preserve">El código no existe:</w:t>
      </w:r>
      <w:r>
        <w:t xml:space="preserve"> Ventas responde 404 y la puerta recibe 201 con </w:t>
      </w:r>
      <w:r>
        <w:rPr>
          <w:rFonts w:ascii="Consolas" w:cs="Consolas" w:eastAsia="Consolas" w:hAnsi="Consolas"/>
          <w:sz w:val="20"/>
          <w:szCs w:val="20"/>
          <w:shd w:fill="F0F0F0" w:color="auto" w:val="clear"/>
        </w:rPr>
        <w:t xml:space="preserve">INEXISTENTE</w:t>
      </w:r>
      <w:r>
        <w:t xml:space="preserve">.</w:t>
      </w:r>
    </w:p>
    <w:p>
      <w:pPr>
        <w:pStyle w:val="ListParagraph"/>
        <w:numPr>
          <w:ilvl w:val="0"/>
          <w:numId w:val="83"/>
        </w:numPr>
        <w:spacing w:after="60" w:before="0"/>
      </w:pPr>
      <w:r>
        <w:rPr>
          <w:b/>
          <w:bCs/>
        </w:rPr>
        <w:t xml:space="preserve">Entrada de otro evento, ya usada, o en reventa o anulada:</w:t>
      </w:r>
      <w:r>
        <w:t xml:space="preserve"> Ventas responde 409 </w:t>
      </w:r>
      <w:r>
        <w:rPr>
          <w:rFonts w:ascii="Consolas" w:cs="Consolas" w:eastAsia="Consolas" w:hAnsi="Consolas"/>
          <w:sz w:val="20"/>
          <w:szCs w:val="20"/>
          <w:shd w:fill="F0F0F0" w:color="auto" w:val="clear"/>
        </w:rPr>
        <w:t xml:space="preserve">entrada-de-otro-evento</w:t>
      </w:r>
      <w:r>
        <w:t xml:space="preserve">, </w:t>
      </w:r>
      <w:r>
        <w:rPr>
          <w:rFonts w:ascii="Consolas" w:cs="Consolas" w:eastAsia="Consolas" w:hAnsi="Consolas"/>
          <w:sz w:val="20"/>
          <w:szCs w:val="20"/>
          <w:shd w:fill="F0F0F0" w:color="auto" w:val="clear"/>
        </w:rPr>
        <w:t xml:space="preserve">entrada-ya-usada</w:t>
      </w:r>
      <w:r>
        <w:t xml:space="preserve"> o </w:t>
      </w:r>
      <w:r>
        <w:rPr>
          <w:rFonts w:ascii="Consolas" w:cs="Consolas" w:eastAsia="Consolas" w:hAnsi="Consolas"/>
          <w:sz w:val="20"/>
          <w:szCs w:val="20"/>
          <w:shd w:fill="F0F0F0" w:color="auto" w:val="clear"/>
        </w:rPr>
        <w:t xml:space="preserve">entrada-no-habilitada</w:t>
      </w:r>
      <w:r>
        <w:t xml:space="preserve">, y la puerta recibe 201 con </w:t>
      </w:r>
      <w:r>
        <w:rPr>
          <w:rFonts w:ascii="Consolas" w:cs="Consolas" w:eastAsia="Consolas" w:hAnsi="Consolas"/>
          <w:sz w:val="20"/>
          <w:szCs w:val="20"/>
          <w:shd w:fill="F0F0F0" w:color="auto" w:val="clear"/>
        </w:rPr>
        <w:t xml:space="preserve">OTRO_EVENTO</w:t>
      </w:r>
      <w:r>
        <w:t xml:space="preserve">, </w:t>
      </w:r>
      <w:r>
        <w:rPr>
          <w:rFonts w:ascii="Consolas" w:cs="Consolas" w:eastAsia="Consolas" w:hAnsi="Consolas"/>
          <w:sz w:val="20"/>
          <w:szCs w:val="20"/>
          <w:shd w:fill="F0F0F0" w:color="auto" w:val="clear"/>
        </w:rPr>
        <w:t xml:space="preserve">YA_USADA</w:t>
      </w:r>
      <w:r>
        <w:t xml:space="preserve"> (con el escaneo anterior que la usó, en </w:t>
      </w:r>
      <w:r>
        <w:rPr>
          <w:rFonts w:ascii="Consolas" w:cs="Consolas" w:eastAsia="Consolas" w:hAnsi="Consolas"/>
          <w:sz w:val="20"/>
          <w:szCs w:val="20"/>
          <w:shd w:fill="F0F0F0" w:color="auto" w:val="clear"/>
        </w:rPr>
        <w:t xml:space="preserve">usoAnterior</w:t>
      </w:r>
      <w:r>
        <w:t xml:space="preserve">) o </w:t>
      </w:r>
      <w:r>
        <w:rPr>
          <w:rFonts w:ascii="Consolas" w:cs="Consolas" w:eastAsia="Consolas" w:hAnsi="Consolas"/>
          <w:sz w:val="20"/>
          <w:szCs w:val="20"/>
          <w:shd w:fill="F0F0F0" w:color="auto" w:val="clear"/>
        </w:rPr>
        <w:t xml:space="preserve">NO_HABILITADA</w:t>
      </w:r>
      <w:r>
        <w:t xml:space="preserve">. Una entrada de otro evento no se marca: tiene que seguir sirviendo en el suyo. Un 409 con un tipo desconocido cuenta como </w:t>
      </w:r>
      <w:r>
        <w:rPr>
          <w:rFonts w:ascii="Consolas" w:cs="Consolas" w:eastAsia="Consolas" w:hAnsi="Consolas"/>
          <w:sz w:val="20"/>
          <w:szCs w:val="20"/>
          <w:shd w:fill="F0F0F0" w:color="auto" w:val="clear"/>
        </w:rPr>
        <w:t xml:space="preserve">NO_HABILITADA</w:t>
      </w:r>
      <w:r>
        <w:t xml:space="preserve">: ante la duda, no se deja entrar.</w:t>
      </w:r>
    </w:p>
    <w:p>
      <w:pPr>
        <w:pStyle w:val="ListParagraph"/>
        <w:numPr>
          <w:ilvl w:val="0"/>
          <w:numId w:val="83"/>
        </w:numPr>
        <w:spacing w:after="60" w:before="0"/>
      </w:pPr>
      <w:r>
        <w:rPr>
          <w:b/>
          <w:bCs/>
        </w:rPr>
        <w:t xml:space="preserve">Ventas no responde:</w:t>
      </w:r>
      <w:r>
        <w:t xml:space="preserve"> (6) se guarda el escaneo </w:t>
      </w:r>
      <w:r>
        <w:rPr>
          <w:rFonts w:ascii="Consolas" w:cs="Consolas" w:eastAsia="Consolas" w:hAnsi="Consolas"/>
          <w:sz w:val="20"/>
          <w:szCs w:val="20"/>
          <w:shd w:fill="F0F0F0" w:color="auto" w:val="clear"/>
        </w:rPr>
        <w:t xml:space="preserve">SIN_RESPUESTA</w:t>
      </w:r>
      <w:r>
        <w:t xml:space="preserve"> y la puerta recibe 504 </w:t>
      </w:r>
      <w:r>
        <w:rPr>
          <w:rFonts w:ascii="Consolas" w:cs="Consolas" w:eastAsia="Consolas" w:hAnsi="Consolas"/>
          <w:sz w:val="20"/>
          <w:szCs w:val="20"/>
          <w:shd w:fill="F0F0F0" w:color="auto" w:val="clear"/>
        </w:rPr>
        <w:t xml:space="preserve">sin-respuesta</w:t>
      </w:r>
      <w:r>
        <w:t xml:space="preserve"> para escanear de nuevo. Si el primer intento sí llegó a usar la entrada, el escaneo siguiente da </w:t>
      </w:r>
      <w:r>
        <w:rPr>
          <w:rFonts w:ascii="Consolas" w:cs="Consolas" w:eastAsia="Consolas" w:hAnsi="Consolas"/>
          <w:sz w:val="20"/>
          <w:szCs w:val="20"/>
          <w:shd w:fill="F0F0F0" w:color="auto" w:val="clear"/>
        </w:rPr>
        <w:t xml:space="preserve">YA_USADA</w:t>
      </w:r>
      <w:r>
        <w:t xml:space="preserve"> con </w:t>
      </w:r>
      <w:r>
        <w:rPr>
          <w:rFonts w:ascii="Consolas" w:cs="Consolas" w:eastAsia="Consolas" w:hAnsi="Consolas"/>
          <w:sz w:val="20"/>
          <w:szCs w:val="20"/>
          <w:shd w:fill="F0F0F0" w:color="auto" w:val="clear"/>
        </w:rPr>
        <w:t xml:space="preserve">usoAnterior</w:t>
      </w:r>
      <w:r>
        <w:t xml:space="preserve"> apuntando a ese intento, y el mensaje le avisa al personal que puede ser el mismo titular.</w:t>
      </w:r>
    </w:p>
    <w:p>
      <w:pPr>
        <w:spacing w:after="60" w:before="0"/>
      </w:pPr>
    </w:p>
    <w:p>
      <w:pPr>
        <w:spacing w:after="120" w:before="0"/>
      </w:pPr>
      <w:r>
        <w:rPr>
          <w:b/>
          <w:bCs/>
        </w:rPr>
        <w:t xml:space="preserve">Por qué 201 con cualquier resultado.</w:t>
      </w:r>
      <w:r>
        <w:t xml:space="preserve"> Lo que se crea es el renglón del registro de la puerta; "no puede entrar" es un dato y no un error HTTP. Es el mismo criterio que Pagos con un cobro </w:t>
      </w:r>
      <w:r>
        <w:rPr>
          <w:rFonts w:ascii="Consolas" w:cs="Consolas" w:eastAsia="Consolas" w:hAnsi="Consolas"/>
          <w:sz w:val="20"/>
          <w:szCs w:val="20"/>
          <w:shd w:fill="F0F0F0" w:color="auto" w:val="clear"/>
        </w:rPr>
        <w:t xml:space="preserve">RECHAZADO</w:t>
      </w:r>
      <w:r>
        <w:t xml:space="preserve">.</w:t>
      </w:r>
    </w:p>
    <w:p>
      <w:pPr>
        <w:spacing w:after="120" w:before="0"/>
      </w:pPr>
      <w:r>
        <w:rPr>
          <w:b/>
          <w:bCs/>
        </w:rPr>
        <w:t xml:space="preserve">Dos puertas a la vez.</w:t>
      </w:r>
      <w:r>
        <w:t xml:space="preserve"> Si dos puertas escanean la misma entrada al mismo tiempo, el </w:t>
      </w:r>
      <w:r>
        <w:rPr>
          <w:rFonts w:ascii="Consolas" w:cs="Consolas" w:eastAsia="Consolas" w:hAnsi="Consolas"/>
          <w:sz w:val="20"/>
          <w:szCs w:val="20"/>
          <w:shd w:fill="F0F0F0" w:color="auto" w:val="clear"/>
        </w:rPr>
        <w:t xml:space="preserve">UPDATE</w:t>
      </w:r>
      <w:r>
        <w:t xml:space="preserve"> condicional deja pasar a una sola y la otra recibe </w:t>
      </w:r>
      <w:r>
        <w:rPr>
          <w:rFonts w:ascii="Consolas" w:cs="Consolas" w:eastAsia="Consolas" w:hAnsi="Consolas"/>
          <w:sz w:val="20"/>
          <w:szCs w:val="20"/>
          <w:shd w:fill="F0F0F0" w:color="auto" w:val="clear"/>
        </w:rPr>
        <w:t xml:space="preserve">entrada-ya-usada</w:t>
      </w:r>
      <w:r>
        <w:t xml:space="preserve">. Lo prueba </w:t>
      </w:r>
      <w:r>
        <w:rPr>
          <w:rFonts w:ascii="Consolas" w:cs="Consolas" w:eastAsia="Consolas" w:hAnsi="Consolas"/>
          <w:sz w:val="20"/>
          <w:szCs w:val="20"/>
          <w:shd w:fill="F0F0F0" w:color="auto" w:val="clear"/>
        </w:rPr>
        <w:t xml:space="preserve">UsoEnH2Test</w:t>
      </w:r>
      <w:r>
        <w:t xml:space="preserve"> con dos conexiones contra H2 en modo PostgreSQL.</w:t>
      </w:r>
    </w:p>
    <w:p>
      <w:pPr>
        <w:spacing w:after="120" w:before="0"/>
      </w:pPr>
      <w:r>
        <w:t xml:space="preserve">Sin token, 401 </w:t>
      </w:r>
      <w:r>
        <w:rPr>
          <w:rFonts w:ascii="Consolas" w:cs="Consolas" w:eastAsia="Consolas" w:hAnsi="Consolas"/>
          <w:sz w:val="20"/>
          <w:szCs w:val="20"/>
          <w:shd w:fill="F0F0F0" w:color="auto" w:val="clear"/>
        </w:rPr>
        <w:t xml:space="preserve">no-autenticado</w:t>
      </w:r>
      <w:r>
        <w:t xml:space="preserve">; con un rol que no es </w:t>
      </w:r>
      <w:r>
        <w:rPr>
          <w:rFonts w:ascii="Consolas" w:cs="Consolas" w:eastAsia="Consolas" w:hAnsi="Consolas"/>
          <w:sz w:val="20"/>
          <w:szCs w:val="20"/>
          <w:shd w:fill="F0F0F0" w:color="auto" w:val="clear"/>
        </w:rPr>
        <w:t xml:space="preserve">staff</w:t>
      </w:r>
      <w:r>
        <w:t xml:space="preserve">, 403 </w:t>
      </w:r>
      <w:r>
        <w:rPr>
          <w:rFonts w:ascii="Consolas" w:cs="Consolas" w:eastAsia="Consolas" w:hAnsi="Consolas"/>
          <w:sz w:val="20"/>
          <w:szCs w:val="20"/>
          <w:shd w:fill="F0F0F0" w:color="auto" w:val="clear"/>
        </w:rPr>
        <w:t xml:space="preserve">sin-permiso</w:t>
      </w:r>
      <w:r>
        <w:t xml:space="preserve">. El registro se consulta con </w:t>
      </w:r>
      <w:r>
        <w:rPr>
          <w:rFonts w:ascii="Consolas" w:cs="Consolas" w:eastAsia="Consolas" w:hAnsi="Consolas"/>
          <w:sz w:val="20"/>
          <w:szCs w:val="20"/>
          <w:shd w:fill="F0F0F0" w:color="auto" w:val="clear"/>
        </w:rPr>
        <w:t xml:space="preserve">GET /api/v1/validacion/escaneos?eventoId=</w:t>
      </w:r>
      <w:r>
        <w:t xml:space="preserve"> (roles </w:t>
      </w:r>
      <w:r>
        <w:rPr>
          <w:rFonts w:ascii="Consolas" w:cs="Consolas" w:eastAsia="Consolas" w:hAnsi="Consolas"/>
          <w:sz w:val="20"/>
          <w:szCs w:val="20"/>
          <w:shd w:fill="F0F0F0" w:color="auto" w:val="clear"/>
        </w:rPr>
        <w:t xml:space="preserve">staff</w:t>
      </w:r>
      <w:r>
        <w:t xml:space="preserve"> u </w:t>
      </w:r>
      <w:r>
        <w:rPr>
          <w:rFonts w:ascii="Consolas" w:cs="Consolas" w:eastAsia="Consolas" w:hAnsi="Consolas"/>
          <w:sz w:val="20"/>
          <w:szCs w:val="20"/>
          <w:shd w:fill="F0F0F0" w:color="auto" w:val="clear"/>
        </w:rPr>
        <w:t xml:space="preserve">organizer</w:t>
      </w:r>
      <w:r>
        <w:t xml:space="preserve">), del más nuevo al más viejo y con el código recortado a sus últimos 6 caracteres (</w:t>
      </w:r>
      <w:r>
        <w:rPr>
          <w:rFonts w:ascii="Consolas" w:cs="Consolas" w:eastAsia="Consolas" w:hAnsi="Consolas"/>
          <w:sz w:val="20"/>
          <w:szCs w:val="20"/>
          <w:shd w:fill="F0F0F0" w:color="auto" w:val="clear"/>
        </w:rPr>
        <w:t xml:space="preserve">codigoParcial</w:t>
      </w:r>
      <w:r>
        <w:t xml:space="preserve">). Límites declarados: el código QR es el UUID al azar que genera Ventas, opaco pero sin firma; y cualquier </w:t>
      </w:r>
      <w:r>
        <w:rPr>
          <w:rFonts w:ascii="Consolas" w:cs="Consolas" w:eastAsia="Consolas" w:hAnsi="Consolas"/>
          <w:sz w:val="20"/>
          <w:szCs w:val="20"/>
          <w:shd w:fill="F0F0F0" w:color="auto" w:val="clear"/>
        </w:rPr>
        <w:t xml:space="preserve">organizer</w:t>
      </w:r>
      <w:r>
        <w:t xml:space="preserve"> o </w:t>
      </w:r>
      <w:r>
        <w:rPr>
          <w:rFonts w:ascii="Consolas" w:cs="Consolas" w:eastAsia="Consolas" w:hAnsi="Consolas"/>
          <w:sz w:val="20"/>
          <w:szCs w:val="20"/>
          <w:shd w:fill="F0F0F0" w:color="auto" w:val="clear"/>
        </w:rPr>
        <w:t xml:space="preserve">staff</w:t>
      </w:r>
      <w:r>
        <w:t xml:space="preserve"> ve el registro de cualquier evento, porque no se comprueba que sea dueño del evento o esté asignado a esa puerta.</w:t>
      </w:r>
    </w:p>
    <w:p>
      <w:pPr>
        <w:pStyle w:val="Heading1"/>
        <w:keepNext/>
      </w:pPr>
      <w:r>
        <w:t xml:space="preserve">13.9 Casos de uso</w:t>
      </w:r>
    </w:p>
    <w:p>
      <w:pPr>
        <w:spacing w:after="60" w:before="120"/>
        <w:jc w:val="center"/>
      </w:pPr>
      <w:r>
        <w:drawing>
          <wp:inline distT="0" distB="0" distL="0" distR="0">
            <wp:extent cx="5972175" cy="5372100"/>
            <wp:effectExtent t="0" r="0" b="0" l="0"/>
            <wp:docPr id="14" name="figura" descr="Diagrama de casos de uso de Palco" title="Diagrama de casos de uso de Pal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5372100"/>
                    </a:xfrm>
                    <a:prstGeom prst="rect">
                      <a:avLst/>
                    </a:prstGeom>
                  </pic:spPr>
                </pic:pic>
              </a:graphicData>
            </a:graphic>
          </wp:inline>
        </w:drawing>
      </w:r>
    </w:p>
    <w:p>
      <w:pPr>
        <w:spacing w:after="120" w:before="0"/>
      </w:pPr>
      <w:r>
        <w:rPr>
          <w:i/>
          <w:iCs/>
        </w:rPr>
        <w:t xml:space="preserve">Fuente: </w:t>
      </w:r>
      <w:r>
        <w:rPr>
          <w:rFonts w:ascii="Consolas" w:cs="Consolas" w:eastAsia="Consolas" w:hAnsi="Consolas"/>
          <w:i/>
          <w:iCs/>
          <w:sz w:val="20"/>
          <w:szCs w:val="20"/>
          <w:shd w:fill="F0F0F0" w:color="auto" w:val="clear"/>
        </w:rPr>
        <w:t xml:space="preserve">docs/documentacion/diagramas/casos-de-uso.svg</w:t>
      </w:r>
      <w:r>
        <w:rPr>
          <w:i/>
          <w:iCs/>
        </w:rPr>
        <w:t xml:space="preserve">. Óvalo blanco: implementado; celeste: implementado, sin probar en vivo; punteado: diseñado, pendiente. Los colores muestran el estado del código antes de la corrida del 16/10: los casos en celeste se probaron ese día contra el servidor armado desde cero (escenarios 14 a 17), salvo las pantallas de puerta, reventa y panel del organizador, que todavía no se probaron en el navegador. Pendiente: actualizar los colores del diagrama.</w:t>
      </w:r>
    </w:p>
    <w:p>
      <w:pPr>
        <w:spacing w:after="120" w:before="0"/>
      </w:pPr>
      <w:r>
        <w:t xml:space="preserve">La cátedra respondió el 16/10 que la documentación es técnica e incluye diagramas de casos de uso y casos de uso. El diagrama muestra los actores Comprador, Organizador y Personal de puerta, y los sistemas externos ARCA (simulado, por SOAP) y la pasarela de pago (</w:t>
      </w:r>
      <w:r>
        <w:rPr>
          <w:rFonts w:ascii="Consolas" w:cs="Consolas" w:eastAsia="Consolas" w:hAnsi="Consolas"/>
          <w:sz w:val="20"/>
          <w:szCs w:val="20"/>
          <w:shd w:fill="F0F0F0" w:color="auto" w:val="clear"/>
        </w:rPr>
        <w:t xml:space="preserve">PagosFake</w:t>
      </w:r>
      <w:r>
        <w:t xml:space="preserve">), con los diez casos CU-01 a CU-10. La descripción de cada uno (actor, precondición, flujo principal, flujos alternativos con los códigos y tipos de error reales, postcondición y estado) está en </w:t>
      </w:r>
      <w:r>
        <w:rPr>
          <w:rFonts w:ascii="Consolas" w:cs="Consolas" w:eastAsia="Consolas" w:hAnsi="Consolas"/>
          <w:sz w:val="20"/>
          <w:szCs w:val="20"/>
          <w:shd w:fill="F0F0F0" w:color="auto" w:val="clear"/>
        </w:rPr>
        <w:t xml:space="preserve">docs/documentacion/casos-de-uso.md</w:t>
      </w:r>
      <w:r>
        <w:t xml:space="preserve">. La consigna no pide Figma ni manual de usuario.</w:t>
      </w:r>
    </w:p>
    <w:p>
      <w:pPr>
        <w:pStyle w:val="Heading1"/>
        <w:keepNext/>
      </w:pPr>
      <w:r>
        <w:t xml:space="preserve">13.10 Otros diagramas y los que faltan</w:t>
      </w:r>
    </w:p>
    <w:p>
      <w:pPr>
        <w:spacing w:after="120" w:before="0"/>
      </w:pPr>
      <w:r>
        <w:t xml:space="preserve">Los talleres de las clases 6, 8 y 9 (</w:t>
      </w:r>
      <w:r>
        <w:rPr>
          <w:rFonts w:ascii="Consolas" w:cs="Consolas" w:eastAsia="Consolas" w:hAnsi="Consolas"/>
          <w:sz w:val="20"/>
          <w:szCs w:val="20"/>
          <w:shd w:fill="F0F0F0" w:color="auto" w:val="clear"/>
        </w:rPr>
        <w:t xml:space="preserve">docs/clases/</w:t>
      </w:r>
      <w:r>
        <w:t xml:space="preserve">) tienen diagramas propios en PNG, que no son de secuencia o son anteriores a la implementación. El de la integración SOA está en la sección 8.1, con los tramos de Facturación, Validación y Reventa a actualizar.</w:t>
      </w:r>
    </w:p>
    <w:p>
      <w:pPr>
        <w:keepNext/>
        <w:spacing w:after="120" w:before="0"/>
      </w:pPr>
      <w:r>
        <w:t xml:space="preserve">Hay un diagrama de secuencia por cada integración implementada salvo la reventa (I1, S1, I3, I4, I5 y la validación de S3) y uno de diseño para I2. Faltan dos: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9"/>
        <w:gridCol w:w="1689"/>
        <w:gridCol w:w="6294"/>
      </w:tblGrid>
      <w:tr>
        <w:trPr>
          <w:cantSplit/>
          <w:tblHeader/>
        </w:trPr>
        <w:tc>
          <w:tcPr>
            <w:tcW w:type="dxa" w:w="142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Integración</w:t>
            </w:r>
          </w:p>
        </w:tc>
        <w:tc>
          <w:tcPr>
            <w:tcW w:type="dxa" w:w="168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Diagrama que falta</w:t>
            </w:r>
          </w:p>
        </w:tc>
        <w:tc>
          <w:tcPr>
            <w:tcW w:type="dxa" w:w="629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Debe mostrar</w:t>
            </w:r>
          </w:p>
        </w:tc>
      </w:tr>
      <w:tr>
        <w:trPr>
          <w:cantSplit/>
        </w:trPr>
        <w:tc>
          <w:tcPr>
            <w:tcW w:type="dxa" w:w="14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S2</w:t>
            </w:r>
          </w:p>
        </w:tc>
        <w:tc>
          <w:tcPr>
            <w:tcW w:type="dxa" w:w="16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Autenticación</w:t>
            </w:r>
          </w:p>
        </w:tc>
        <w:tc>
          <w:tcPr>
            <w:tcW w:type="dxa" w:w="6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Login, JWT, JWKS y token de rol </w:t>
            </w:r>
            <w:r>
              <w:rPr>
                <w:rFonts w:ascii="Consolas" w:cs="Consolas" w:eastAsia="Consolas" w:hAnsi="Consolas"/>
                <w:sz w:val="17"/>
                <w:szCs w:val="17"/>
                <w:shd w:fill="F0F0F0" w:color="auto" w:val="clear"/>
              </w:rPr>
              <w:t xml:space="preserve">servicio</w:t>
            </w:r>
            <w:r>
              <w:rPr>
                <w:sz w:val="18"/>
                <w:szCs w:val="18"/>
              </w:rPr>
              <w:t xml:space="preserve"> entre servicios. La cancelación y el vencimiento de S1 hoy son una nota del diagrama de la sección 13.3</w:t>
            </w:r>
          </w:p>
        </w:tc>
      </w:tr>
      <w:tr>
        <w:trPr>
          <w:cantSplit/>
        </w:trPr>
        <w:tc>
          <w:tcPr>
            <w:tcW w:type="dxa" w:w="142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S3</w:t>
            </w:r>
          </w:p>
        </w:tc>
        <w:tc>
          <w:tcPr>
            <w:tcW w:type="dxa" w:w="16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62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Publicar (Reventa → Ventas, entrada </w:t>
            </w:r>
            <w:r>
              <w:rPr>
                <w:rFonts w:ascii="Consolas" w:cs="Consolas" w:eastAsia="Consolas" w:hAnsi="Consolas"/>
                <w:sz w:val="17"/>
                <w:szCs w:val="17"/>
                <w:shd w:fill="F0F0F0" w:color="auto" w:val="clear"/>
              </w:rPr>
              <w:t xml:space="preserve">PUBLICADA</w:t>
            </w:r>
            <w:r>
              <w:rPr>
                <w:sz w:val="18"/>
                <w:szCs w:val="18"/>
              </w:rPr>
              <w:t xml:space="preserve">), comprar (tomar la publicación, cobrar en Pagos con </w:t>
            </w:r>
            <w:r>
              <w:rPr>
                <w:rFonts w:ascii="Consolas" w:cs="Consolas" w:eastAsia="Consolas" w:hAnsi="Consolas"/>
                <w:sz w:val="17"/>
                <w:szCs w:val="17"/>
                <w:shd w:fill="F0F0F0" w:color="auto" w:val="clear"/>
              </w:rPr>
              <w:t xml:space="preserve">&lt;idPublicación&gt;:​&lt;clave&gt;</w:t>
            </w:r>
            <w:r>
              <w:rPr>
                <w:sz w:val="18"/>
                <w:szCs w:val="18"/>
              </w:rPr>
              <w:t xml:space="preserve">, transferir en Ventas) y retirar, con las alternativas de la sección 7.10. Reventa está implementada y probada (escenario 17); el texto de 7.10 hace de guía hasta tener el diagrama</w:t>
            </w:r>
          </w:p>
        </w:tc>
      </w:tr>
    </w:tbl>
    <w:p>
      <w:pPr>
        <w:spacing w:after="120" w:before="0"/>
      </w:pPr>
    </w:p>
    <w:p>
      <w:pPr>
        <w:pStyle w:val="Title"/>
        <w:keepNext/>
      </w:pPr>
      <w:r>
        <w:t xml:space="preserve">14. Seguridad</w:t>
      </w:r>
    </w:p>
    <w:p>
      <w:pPr>
        <w:spacing w:after="120" w:before="0"/>
      </w:pPr>
      <w:r>
        <w:t xml:space="preserve">La seguridad se resuelve en tres lugares: el servicio de Usuarios (cuentas, contraseñas y emisión de tokens), la
librería compartida </w:t>
      </w:r>
      <w:r>
        <w:rPr>
          <w:rFonts w:ascii="Consolas" w:cs="Consolas" w:eastAsia="Consolas" w:hAnsi="Consolas"/>
          <w:sz w:val="20"/>
          <w:szCs w:val="20"/>
          <w:shd w:fill="F0F0F0" w:color="auto" w:val="clear"/>
        </w:rPr>
        <w:t xml:space="preserve">backend/common</w:t>
      </w:r>
      <w:r>
        <w:t xml:space="preserve"> (verificación de tokens, CORS, formato de errores, protección del log) y la
configuración de WildFly (</w:t>
      </w:r>
      <w:r>
        <w:rPr>
          <w:rFonts w:ascii="Consolas" w:cs="Consolas" w:eastAsia="Consolas" w:hAnsi="Consolas"/>
          <w:sz w:val="20"/>
          <w:szCs w:val="20"/>
          <w:shd w:fill="F0F0F0" w:color="auto" w:val="clear"/>
        </w:rPr>
        <w:t xml:space="preserve">backend/servidor/src/main/wildfly/configurar.cli</w:t>
      </w:r>
      <w:r>
        <w:t xml:space="preserve">). Esta sección describe el código tal
como está hoy y marca lo débil. Los cambios de seguridad del 16/10 (límite de intentos de login, id de error en el
500, PBKDF2 a 600.000 iteraciones, 401 por token inválido en Problem Details y con CORS, y secreto de servicios
propio en desarrollo) están en el repo desde el 16/10 (commits df9f9ed a 0cbb2e9) y se verificaron ese día. Las
operaciones de Reventa, de la validación en puerta, de la consulta de facturas y las internas que esas funciones
agregaron en Ventas y en Pagos tienen sus roles y su control de dueño en 14.3, y el cliente SOAP de Facturación cubre
SEC-I01 (14.9). Estado de todo eso: </w:t>
      </w:r>
      <w:r>
        <w:rPr>
          <w:b/>
          <w:bCs/>
        </w:rPr>
        <w:t xml:space="preserve">Implementado</w:t>
      </w:r>
      <w:r>
        <w:t xml:space="preserve">. Pasan los tests (577, 0 fallas) y, en vivo, el 16/10 a las
11:04 con el servidor armado desde cero, los escenarios 14 a 17 y las carpetas 5 a 7 de Postman (sección 16.6).</w:t>
      </w:r>
    </w:p>
    <w:p>
      <w:pPr>
        <w:pStyle w:val="Heading1"/>
        <w:keepNext/>
      </w:pPr>
      <w:r>
        <w:t xml:space="preserve">14.1 Autenticación: registro, verificación del email y login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836"/>
        <w:gridCol w:w="4640"/>
        <w:gridCol w:w="1613"/>
      </w:tblGrid>
      <w:tr>
        <w:trPr>
          <w:cantSplit/>
          <w:tblHeader/>
        </w:trPr>
        <w:tc>
          <w:tcPr>
            <w:tcW w:type="dxa" w:w="13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Paso</w:t>
            </w:r>
          </w:p>
        </w:tc>
        <w:tc>
          <w:tcPr>
            <w:tcW w:type="dxa" w:w="183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Operación</w:t>
            </w:r>
          </w:p>
        </w:tc>
        <w:tc>
          <w:tcPr>
            <w:tcW w:type="dxa" w:w="464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w:t>
            </w:r>
          </w:p>
        </w:tc>
        <w:tc>
          <w:tcPr>
            <w:tcW w:type="dxa" w:w="16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/​api/​usuarios/​registro</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Crea la cuenta con la contraseña hasheada y genera un código de verificación. Edad mínima: 16 años (</w:t>
            </w:r>
            <w:r>
              <w:rPr>
                <w:rFonts w:ascii="Consolas" w:cs="Consolas" w:eastAsia="Consolas" w:hAnsi="Consolas"/>
                <w:sz w:val="17"/>
                <w:szCs w:val="17"/>
                <w:shd w:fill="F0F0F0" w:color="auto" w:val="clear"/>
              </w:rPr>
              <w:t xml:space="preserve">EDAD_​MINIMA</w:t>
            </w:r>
            <w:r>
              <w:rPr>
                <w:sz w:val="18"/>
                <w:szCs w:val="18"/>
              </w:rPr>
              <w:t xml:space="preserve">).</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Envío del código</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se escribe en el log del servidor (</w:t>
            </w:r>
            <w:r>
              <w:rPr>
                <w:rFonts w:ascii="Consolas" w:cs="Consolas" w:eastAsia="Consolas" w:hAnsi="Consolas"/>
                <w:sz w:val="17"/>
                <w:szCs w:val="17"/>
                <w:shd w:fill="F0F0F0" w:color="auto" w:val="clear"/>
              </w:rPr>
              <w:t xml:space="preserve">ServicioDeUsuarios.​enviarCodigoNuevo</w:t>
            </w:r>
            <w:r>
              <w:rPr>
                <w:sz w:val="18"/>
                <w:szCs w:val="18"/>
              </w:rPr>
              <w:t xml:space="preserve">). No se manda ningún email.</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Verificación</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/​api/​usuarios/​verificacion</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Compara el hash SHA-256 del código en tiempo constante. Vence a los 15 minutos (</w:t>
            </w:r>
            <w:r>
              <w:rPr>
                <w:rFonts w:ascii="Consolas" w:cs="Consolas" w:eastAsia="Consolas" w:hAnsi="Consolas"/>
                <w:sz w:val="17"/>
                <w:szCs w:val="17"/>
                <w:shd w:fill="F0F0F0" w:color="auto" w:val="clear"/>
              </w:rPr>
              <w:t xml:space="preserve">VIGENCIA_​CODIGO</w:t>
            </w:r>
            <w:r>
              <w:rPr>
                <w:sz w:val="18"/>
                <w:szCs w:val="18"/>
              </w:rPr>
              <w:t xml:space="preserve">) y admite 5 intentos (</w:t>
            </w:r>
            <w:r>
              <w:rPr>
                <w:rFonts w:ascii="Consolas" w:cs="Consolas" w:eastAsia="Consolas" w:hAnsi="Consolas"/>
                <w:sz w:val="17"/>
                <w:szCs w:val="17"/>
                <w:shd w:fill="F0F0F0" w:color="auto" w:val="clear"/>
              </w:rPr>
              <w:t xml:space="preserve">MAX_​INTENTOS_​CODIGO</w:t>
            </w:r>
            <w:r>
              <w:rPr>
                <w:sz w:val="18"/>
                <w:szCs w:val="18"/>
              </w:rPr>
              <w:t xml:space="preserve">); después hay que pedir otro. Al verificar, la cuenta queda con el email y la identidad verificados, así que ya puede comprar.</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Reenvío</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/​api/​usuarios/​verificacion/​reenvio</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Renueva el código, con 30 segundos de espera mínima entre envíos (</w:t>
            </w:r>
            <w:r>
              <w:rPr>
                <w:rFonts w:ascii="Consolas" w:cs="Consolas" w:eastAsia="Consolas" w:hAnsi="Consolas"/>
                <w:sz w:val="17"/>
                <w:szCs w:val="17"/>
                <w:shd w:fill="F0F0F0" w:color="auto" w:val="clear"/>
              </w:rPr>
              <w:t xml:space="preserve">ESPERA_​REENVIO</w:t>
            </w:r>
            <w:r>
              <w:rPr>
                <w:sz w:val="18"/>
                <w:szCs w:val="18"/>
              </w:rPr>
              <w:t xml:space="preserve">).</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Login</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/​api/​usuarios/​login</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Devuelve un JWT. Si el email no existe, igual calcula un hash contra </w:t>
            </w:r>
            <w:r>
              <w:rPr>
                <w:rFonts w:ascii="Consolas" w:cs="Consolas" w:eastAsia="Consolas" w:hAnsi="Consolas"/>
                <w:sz w:val="17"/>
                <w:szCs w:val="17"/>
                <w:shd w:fill="F0F0F0" w:color="auto" w:val="clear"/>
              </w:rPr>
              <w:t xml:space="preserve">HASH_​FALSO</w:t>
            </w:r>
            <w:r>
              <w:rPr>
                <w:sz w:val="18"/>
                <w:szCs w:val="18"/>
              </w:rPr>
              <w:t xml:space="preserve"> para que el tiempo de respuesta no delate qué emails están registrados, y el mensaje de error es siempre el mismo ("Revisá el email y la contraseña.").</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Perfil</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/​api/​usuarios/​yo</w:t>
            </w:r>
            <w:r>
              <w:rPr>
                <w:sz w:val="18"/>
                <w:szCs w:val="18"/>
              </w:rPr>
              <w:t xml:space="preserve"> (</w:t>
            </w: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r>
              <w:rPr>
                <w:sz w:val="18"/>
                <w:szCs w:val="18"/>
              </w:rPr>
              <w:t xml:space="preserve">)</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Datos de la cuenta del token. El frontend lo usa para confirmar la sesión.</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r>
      <w:tr>
        <w:trPr>
          <w:cantSplit/>
        </w:trPr>
        <w:tc>
          <w:tcPr>
            <w:tcW w:type="dxa" w:w="13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Límite de intentos de login</w:t>
            </w:r>
          </w:p>
        </w:tc>
        <w:tc>
          <w:tcPr>
            <w:tcW w:type="dxa" w:w="183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/​api/​usuarios/​login</w:t>
            </w:r>
          </w:p>
        </w:tc>
        <w:tc>
          <w:tcPr>
            <w:tcW w:type="dxa" w:w="464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5 fallidos en 15 minutos para un mismo email (</w:t>
            </w:r>
            <w:r>
              <w:rPr>
                <w:rFonts w:ascii="Consolas" w:cs="Consolas" w:eastAsia="Consolas" w:hAnsi="Consolas"/>
                <w:sz w:val="17"/>
                <w:szCs w:val="17"/>
                <w:shd w:fill="F0F0F0" w:color="auto" w:val="clear"/>
              </w:rPr>
              <w:t xml:space="preserve">MAX_​INTENTOS_​LOGIN</w:t>
            </w:r>
            <w:r>
              <w:rPr>
                <w:sz w:val="18"/>
                <w:szCs w:val="18"/>
              </w:rPr>
              <w:t xml:space="preserve">, </w:t>
            </w:r>
            <w:r>
              <w:rPr>
                <w:rFonts w:ascii="Consolas" w:cs="Consolas" w:eastAsia="Consolas" w:hAnsi="Consolas"/>
                <w:sz w:val="17"/>
                <w:szCs w:val="17"/>
                <w:shd w:fill="F0F0F0" w:color="auto" w:val="clear"/>
              </w:rPr>
              <w:t xml:space="preserve">VENTANA_​INTENTOS_​LOGIN</w:t>
            </w:r>
            <w:r>
              <w:rPr>
                <w:sz w:val="18"/>
                <w:szCs w:val="18"/>
              </w:rPr>
              <w:t xml:space="preserve">), el pedido siguiente responde 429 Problem Details (</w:t>
            </w:r>
            <w:r>
              <w:rPr>
                <w:rFonts w:ascii="Consolas" w:cs="Consolas" w:eastAsia="Consolas" w:hAnsi="Consolas"/>
                <w:sz w:val="17"/>
                <w:szCs w:val="17"/>
                <w:shd w:fill="F0F0F0" w:color="auto" w:val="clear"/>
              </w:rPr>
              <w:t xml:space="preserve">/​problemas/​demasiados-​intentos</w:t>
            </w:r>
            <w:r>
              <w:rPr>
                <w:sz w:val="18"/>
                <w:szCs w:val="18"/>
              </w:rPr>
              <w:t xml:space="preserve">) con </w:t>
            </w:r>
            <w:r>
              <w:rPr>
                <w:rFonts w:ascii="Consolas" w:cs="Consolas" w:eastAsia="Consolas" w:hAnsi="Consolas"/>
                <w:sz w:val="17"/>
                <w:szCs w:val="17"/>
                <w:shd w:fill="F0F0F0" w:color="auto" w:val="clear"/>
              </w:rPr>
              <w:t xml:space="preserve">Retry-​After</w:t>
            </w:r>
            <w:r>
              <w:rPr>
                <w:sz w:val="18"/>
                <w:szCs w:val="18"/>
              </w:rPr>
              <w:t xml:space="preserve"> en segundos, aunque la contraseña sea la correcta y también para un email que no existe. Un login correcto borra los fallidos de ese email.</w:t>
            </w:r>
          </w:p>
        </w:tc>
        <w:tc>
          <w:tcPr>
            <w:tcW w:type="dxa" w:w="16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y probado (tests y en vivo)</w:t>
            </w:r>
          </w:p>
        </w:tc>
      </w:tr>
    </w:tbl>
    <w:p>
      <w:pPr>
        <w:spacing w:after="120" w:before="0"/>
      </w:pPr>
    </w:p>
    <w:p>
      <w:pPr>
        <w:spacing w:after="120" w:before="0"/>
      </w:pPr>
      <w:r>
        <w:rPr>
          <w:b/>
          <w:bCs/>
        </w:rPr>
        <w:t xml:space="preserve">Límite de intentos de login (SEC-W04).</w:t>
      </w:r>
      <w:r>
        <w:t xml:space="preserve"> El control va antes de verificar la contraseña: si la correcta entrara
durante el bloqueo, el sexto intento acertado le abriría la cuenta a quien está probando. Se cuenta por email,
exista o no la cuenta, con el mismo texto en el 401 y en el 429, y el 429 no hace el cálculo PBKDF2, así que no
delata qué emails están registrados. La ventana es deslizante: el bloqueo se levanta cuando el más viejo de los 5
fallidos sale de los 15 minutos, y eso es lo que informa </w:t>
      </w:r>
      <w:r>
        <w:rPr>
          <w:rFonts w:ascii="Consolas" w:cs="Consolas" w:eastAsia="Consolas" w:hAnsi="Consolas"/>
          <w:sz w:val="20"/>
          <w:szCs w:val="20"/>
          <w:shd w:fill="F0F0F0" w:color="auto" w:val="clear"/>
        </w:rPr>
        <w:t xml:space="preserve">Retry-After</w:t>
      </w:r>
      <w:r>
        <w:t xml:space="preserve"> (redondeado hacia arriba, nunca menos de 1);
los intentos bloqueados no se anotan, para que el bloqueo no se estire con cada reintento. Los fallidos se guardan
en la base, en la tabla </w:t>
      </w:r>
      <w:r>
        <w:rPr>
          <w:rFonts w:ascii="Consolas" w:cs="Consolas" w:eastAsia="Consolas" w:hAnsi="Consolas"/>
          <w:sz w:val="20"/>
          <w:szCs w:val="20"/>
          <w:shd w:fill="F0F0F0" w:color="auto" w:val="clear"/>
        </w:rPr>
        <w:t xml:space="preserve">intento_login</w:t>
      </w:r>
      <w:r>
        <w:t xml:space="preserve"> (migración </w:t>
      </w:r>
      <w:r>
        <w:rPr>
          <w:rFonts w:ascii="Consolas" w:cs="Consolas" w:eastAsia="Consolas" w:hAnsi="Consolas"/>
          <w:sz w:val="20"/>
          <w:szCs w:val="20"/>
          <w:shd w:fill="F0F0F0" w:color="auto" w:val="clear"/>
        </w:rPr>
        <w:t xml:space="preserve">V4__intentos_de_login.sql</w:t>
      </w:r>
      <w:r>
        <w:t xml:space="preserve"> de Usuarios), a través del
repositorio </w:t>
      </w:r>
      <w:r>
        <w:rPr>
          <w:rFonts w:ascii="Consolas" w:cs="Consolas" w:eastAsia="Consolas" w:hAnsi="Consolas"/>
          <w:sz w:val="20"/>
          <w:szCs w:val="20"/>
          <w:shd w:fill="F0F0F0" w:color="auto" w:val="clear"/>
        </w:rPr>
        <w:t xml:space="preserve">datos/IntentoLoginRepository</w:t>
      </w:r>
      <w:r>
        <w:t xml:space="preserve"> (implementado por </w:t>
      </w:r>
      <w:r>
        <w:rPr>
          <w:rFonts w:ascii="Consolas" w:cs="Consolas" w:eastAsia="Consolas" w:hAnsi="Consolas"/>
          <w:sz w:val="20"/>
          <w:szCs w:val="20"/>
          <w:shd w:fill="F0F0F0" w:color="auto" w:val="clear"/>
        </w:rPr>
        <w:t xml:space="preserve">IntentoLoginRepositoryJpa</w:t>
      </w:r>
      <w:r>
        <w:t xml:space="preserve">, un Session Bean
stateless que se suma a la transacción del login), y no en memoria: así el límite vale igual con varias instancias y no se reinicia
con un redespliegue. La tabla guarda el SHA-256 del email normalizado y no el email, porque también anota emails sin
cuenta. Como los errores de negocio deshacen la transacción, el 401 del login es </w:t>
      </w:r>
      <w:r>
        <w:rPr>
          <w:rFonts w:ascii="Consolas" w:cs="Consolas" w:eastAsia="Consolas" w:hAnsi="Consolas"/>
          <w:sz w:val="20"/>
          <w:szCs w:val="20"/>
          <w:shd w:fill="F0F0F0" w:color="auto" w:val="clear"/>
        </w:rPr>
        <w:t xml:space="preserve">CredencialesIncorrectas</w:t>
      </w:r>
      <w:r>
        <w:t xml:space="preserve">, con
</w:t>
      </w:r>
      <w:r>
        <w:rPr>
          <w:rFonts w:ascii="Consolas" w:cs="Consolas" w:eastAsia="Consolas" w:hAnsi="Consolas"/>
          <w:sz w:val="20"/>
          <w:szCs w:val="20"/>
          <w:shd w:fill="F0F0F0" w:color="auto" w:val="clear"/>
        </w:rPr>
        <w:t xml:space="preserve">@ApplicationException(rollback = false)</w:t>
      </w:r>
      <w:r>
        <w:t xml:space="preserve">, para que el intento fallido quede guardado. Las constantes están en
</w:t>
      </w:r>
      <w:r>
        <w:rPr>
          <w:rFonts w:ascii="Consolas" w:cs="Consolas" w:eastAsia="Consolas" w:hAnsi="Consolas"/>
          <w:sz w:val="20"/>
          <w:szCs w:val="20"/>
          <w:shd w:fill="F0F0F0" w:color="auto" w:val="clear"/>
        </w:rPr>
        <w:t xml:space="preserve">ServicioDeUsuarios</w:t>
      </w:r>
      <w:r>
        <w:t xml:space="preserve"> y no en </w:t>
      </w:r>
      <w:r>
        <w:rPr>
          <w:rFonts w:ascii="Consolas" w:cs="Consolas" w:eastAsia="Consolas" w:hAnsi="Consolas"/>
          <w:sz w:val="20"/>
          <w:szCs w:val="20"/>
          <w:shd w:fill="F0F0F0" w:color="auto" w:val="clear"/>
        </w:rPr>
        <w:t xml:space="preserve">ReglasDeNegocio</w:t>
      </w:r>
      <w:r>
        <w:t xml:space="preserve"> porque son de seguridad de Usuarios, como </w:t>
      </w:r>
      <w:r>
        <w:rPr>
          <w:rFonts w:ascii="Consolas" w:cs="Consolas" w:eastAsia="Consolas" w:hAnsi="Consolas"/>
          <w:sz w:val="20"/>
          <w:szCs w:val="20"/>
          <w:shd w:fill="F0F0F0" w:color="auto" w:val="clear"/>
        </w:rPr>
        <w:t xml:space="preserve">MAX_INTENTOS_CODIGO</w:t>
      </w:r>
      <w:r>
        <w:t xml:space="preserve">, y no
reglas del negocio de venta de entradas. Lo prueban </w:t>
      </w:r>
      <w:r>
        <w:rPr>
          <w:rFonts w:ascii="Consolas" w:cs="Consolas" w:eastAsia="Consolas" w:hAnsi="Consolas"/>
          <w:sz w:val="20"/>
          <w:szCs w:val="20"/>
          <w:shd w:fill="F0F0F0" w:color="auto" w:val="clear"/>
        </w:rPr>
        <w:t xml:space="preserve">LimiteDeIntentosDeLoginTest</w:t>
      </w:r>
      <w:r>
        <w:t xml:space="preserve"> (con un reloj inyectable),
</w:t>
      </w:r>
      <w:r>
        <w:rPr>
          <w:rFonts w:ascii="Consolas" w:cs="Consolas" w:eastAsia="Consolas" w:hAnsi="Consolas"/>
          <w:sz w:val="20"/>
          <w:szCs w:val="20"/>
          <w:shd w:fill="F0F0F0" w:color="auto" w:val="clear"/>
        </w:rPr>
        <w:t xml:space="preserve">MigracionesEnH2Test</w:t>
      </w:r>
      <w:r>
        <w:t xml:space="preserve">, </w:t>
      </w:r>
      <w:r>
        <w:rPr>
          <w:rFonts w:ascii="Consolas" w:cs="Consolas" w:eastAsia="Consolas" w:hAnsi="Consolas"/>
          <w:sz w:val="20"/>
          <w:szCs w:val="20"/>
          <w:shd w:fill="F0F0F0" w:color="auto" w:val="clear"/>
        </w:rPr>
        <w:t xml:space="preserve">RepositoriosEnH2Test</w:t>
      </w:r>
      <w:r>
        <w:t xml:space="preserve">, </w:t>
      </w:r>
      <w:r>
        <w:rPr>
          <w:rFonts w:ascii="Consolas" w:cs="Consolas" w:eastAsia="Consolas" w:hAnsi="Consolas"/>
          <w:sz w:val="20"/>
          <w:szCs w:val="20"/>
          <w:shd w:fill="F0F0F0" w:color="auto" w:val="clear"/>
        </w:rPr>
        <w:t xml:space="preserve">ErroresDeNegocioTest</w:t>
      </w:r>
      <w:r>
        <w:t xml:space="preserve"> y el request SEC-W04 de Postman; en vivo, el 16/10, seis logins
fallidos de un mismo email dieron cinco 401 y un 429 con </w:t>
      </w:r>
      <w:r>
        <w:rPr>
          <w:rFonts w:ascii="Consolas" w:cs="Consolas" w:eastAsia="Consolas" w:hAnsi="Consolas"/>
          <w:sz w:val="20"/>
          <w:szCs w:val="20"/>
          <w:shd w:fill="F0F0F0" w:color="auto" w:val="clear"/>
        </w:rPr>
        <w:t xml:space="preserve">Retry-After: 898</w:t>
      </w:r>
      <w:r>
        <w:t xml:space="preserve">. Lo débil: el bloqueo es por email, así
que alguien que conoce el email de otra persona puede bloquearle el login 15 minutos. Se acepta para esta etapa;
contar también por IP lo atenuaría.</w:t>
      </w:r>
    </w:p>
    <w:p>
      <w:pPr>
        <w:spacing w:after="120" w:before="0"/>
      </w:pPr>
      <w:r>
        <w:rPr>
          <w:b/>
          <w:bCs/>
        </w:rPr>
        <w:t xml:space="preserve">Contraseñas.</w:t>
      </w:r>
      <w:r>
        <w:t xml:space="preserve"> </w:t>
      </w:r>
      <w:r>
        <w:rPr>
          <w:rFonts w:ascii="Consolas" w:cs="Consolas" w:eastAsia="Consolas" w:hAnsi="Consolas"/>
          <w:sz w:val="20"/>
          <w:szCs w:val="20"/>
          <w:shd w:fill="F0F0F0" w:color="auto" w:val="clear"/>
        </w:rPr>
        <w:t xml:space="preserve">usuarios/seguridad/Contrasenas.java</w:t>
      </w:r>
      <w:r>
        <w:t xml:space="preserve"> usa PBKDF2-HMAC-SHA256, incluido en Java (sin
dependencias), con sal aleatoria de 16 bytes, 600.000 iteraciones (lo que recomienda hoy OWASP para PBKDF2-SHA256;
antes eran 310.000) y hash de 256 bits. Se guarda como </w:t>
      </w:r>
      <w:r>
        <w:rPr>
          <w:rFonts w:ascii="Consolas" w:cs="Consolas" w:eastAsia="Consolas" w:hAnsi="Consolas"/>
          <w:sz w:val="20"/>
          <w:szCs w:val="20"/>
          <w:shd w:fill="F0F0F0" w:color="auto" w:val="clear"/>
        </w:rPr>
        <w:t xml:space="preserve">pbkdf2-sha256$&lt;iteraciones&gt;$&lt;sal&gt;$&lt;hash&gt;</w:t>
      </w:r>
      <w:r>
        <w:t xml:space="preserve"> y la verificación
compara en tiempo constante (</w:t>
      </w:r>
      <w:r>
        <w:rPr>
          <w:rFonts w:ascii="Consolas" w:cs="Consolas" w:eastAsia="Consolas" w:hAnsi="Consolas"/>
          <w:sz w:val="20"/>
          <w:szCs w:val="20"/>
          <w:shd w:fill="F0F0F0" w:color="auto" w:val="clear"/>
        </w:rPr>
        <w:t xml:space="preserve">MessageDigest.isEqual</w:t>
      </w:r>
      <w:r>
        <w:t xml:space="preserve">). Se eligió PBKDF2 porque viene en la JVM; bcrypt o Argon2
pedían una librería más. Como el formato guarda las iteraciones de cada hash, los hashes viejos de 310.000 siguen
verificando y subirlas no obligó a migrar datos. El hash falso del login (</w:t>
      </w:r>
      <w:r>
        <w:rPr>
          <w:rFonts w:ascii="Consolas" w:cs="Consolas" w:eastAsia="Consolas" w:hAnsi="Consolas"/>
          <w:sz w:val="20"/>
          <w:szCs w:val="20"/>
          <w:shd w:fill="F0F0F0" w:color="auto" w:val="clear"/>
        </w:rPr>
        <w:t xml:space="preserve">HASH_FALSO</w:t>
      </w:r>
      <w:r>
        <w:t xml:space="preserve">) se arma con
</w:t>
      </w:r>
      <w:r>
        <w:rPr>
          <w:rFonts w:ascii="Consolas" w:cs="Consolas" w:eastAsia="Consolas" w:hAnsi="Consolas"/>
          <w:sz w:val="20"/>
          <w:szCs w:val="20"/>
          <w:shd w:fill="F0F0F0" w:color="auto" w:val="clear"/>
        </w:rPr>
        <w:t xml:space="preserve">Contrasenas.hashear</w:t>
      </w:r>
      <w:r>
        <w:t xml:space="preserve">, así que cuesta lo mismo que uno nuevo; la migración
</w:t>
      </w:r>
      <w:r>
        <w:rPr>
          <w:rFonts w:ascii="Consolas" w:cs="Consolas" w:eastAsia="Consolas" w:hAnsi="Consolas"/>
          <w:sz w:val="20"/>
          <w:szCs w:val="20"/>
          <w:shd w:fill="F0F0F0" w:color="auto" w:val="clear"/>
        </w:rPr>
        <w:t xml:space="preserve">V5__cuentas_de_prueba_con_600000_iteraciones.sql</w:t>
      </w:r>
      <w:r>
        <w:t xml:space="preserve"> rehashea las cuentas de prueba a 600.000, con la misma
contraseña, para que no verifiquen en la mitad de tiempo que el hash falso y esa diferencia no deje ver qué emails
existen. Lo débil: una cuenta registrada antes del cambio conserva su hash de 310.000 hasta que cambie la
contraseña; rehashear al iniciar sesión cerraría esa diferencia y queda propuesto. La contraseña nunca vuelve en una
respuesta: los DTO de </w:t>
      </w:r>
      <w:r>
        <w:rPr>
          <w:rFonts w:ascii="Consolas" w:cs="Consolas" w:eastAsia="Consolas" w:hAnsi="Consolas"/>
          <w:sz w:val="20"/>
          <w:szCs w:val="20"/>
          <w:shd w:fill="F0F0F0" w:color="auto" w:val="clear"/>
        </w:rPr>
        <w:t xml:space="preserve">usuarios/api/Dtos.java</w:t>
      </w:r>
      <w:r>
        <w:t xml:space="preserve"> no la incluyen.</w:t>
      </w:r>
    </w:p>
    <w:p>
      <w:pPr>
        <w:pStyle w:val="Heading1"/>
        <w:keepNext/>
      </w:pPr>
      <w:r>
        <w:t xml:space="preserve">14.2 Tokens JWT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2"/>
        <w:gridCol w:w="4562"/>
        <w:gridCol w:w="2908"/>
      </w:tblGrid>
      <w:tr>
        <w:trPr>
          <w:cantSplit/>
          <w:tblHeader/>
        </w:trPr>
        <w:tc>
          <w:tcPr>
            <w:tcW w:type="dxa" w:w="19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Aspecto</w:t>
            </w:r>
          </w:p>
        </w:tc>
        <w:tc>
          <w:tcPr>
            <w:tcW w:type="dxa" w:w="45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está</w:t>
            </w:r>
          </w:p>
        </w:tc>
        <w:tc>
          <w:tcPr>
            <w:tcW w:type="dxa" w:w="290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Algoritmo</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RS256 (</w:t>
            </w:r>
            <w:r>
              <w:rPr>
                <w:rFonts w:ascii="Consolas" w:cs="Consolas" w:eastAsia="Consolas" w:hAnsi="Consolas"/>
                <w:sz w:val="17"/>
                <w:szCs w:val="17"/>
                <w:shd w:fill="F0F0F0" w:color="auto" w:val="clear"/>
              </w:rPr>
              <w:t xml:space="preserve">SHA256withRSA</w:t>
            </w:r>
            <w:r>
              <w:rPr>
                <w:sz w:val="18"/>
                <w:szCs w:val="18"/>
              </w:rPr>
              <w:t xml:space="preserve">), con </w:t>
            </w:r>
            <w:r>
              <w:rPr>
                <w:rFonts w:ascii="Consolas" w:cs="Consolas" w:eastAsia="Consolas" w:hAnsi="Consolas"/>
                <w:sz w:val="17"/>
                <w:szCs w:val="17"/>
                <w:shd w:fill="F0F0F0" w:color="auto" w:val="clear"/>
              </w:rPr>
              <w:t xml:space="preserve">kid</w:t>
            </w:r>
            <w:r>
              <w:rPr>
                <w:sz w:val="18"/>
                <w:szCs w:val="18"/>
              </w:rPr>
              <w:t xml:space="preserve"> en la cabecera</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usuarios/​seguridad/​Tokens.​java</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Claves</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 RSA de 2048 bits. Si existe </w:t>
            </w:r>
            <w:r>
              <w:rPr>
                <w:rFonts w:ascii="Consolas" w:cs="Consolas" w:eastAsia="Consolas" w:hAnsi="Consolas"/>
                <w:sz w:val="17"/>
                <w:szCs w:val="17"/>
                <w:shd w:fill="F0F0F0" w:color="auto" w:val="clear"/>
              </w:rPr>
              <w:t xml:space="preserve">PALCO_​JWT_​CLAVE_​PRIVADA</w:t>
            </w:r>
            <w:r>
              <w:rPr>
                <w:sz w:val="18"/>
                <w:szCs w:val="18"/>
              </w:rPr>
              <w:t xml:space="preserve"> (PKCS#8 en base64) se usa esa; si no, se genera una al desplegar y los tokens anteriores dejan de valer.</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usuarios/​seguridad/​ClavesJwt.​java</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pública como JWKS en </w:t>
            </w:r>
            <w:r>
              <w:rPr>
                <w:rFonts w:ascii="Consolas" w:cs="Consolas" w:eastAsia="Consolas" w:hAnsi="Consolas"/>
                <w:sz w:val="17"/>
                <w:szCs w:val="17"/>
                <w:shd w:fill="F0F0F0" w:color="auto" w:val="clear"/>
              </w:rPr>
              <w:t xml:space="preserve">GET /​api/​usuarios/​jwks</w:t>
            </w:r>
            <w:r>
              <w:rPr>
                <w:sz w:val="18"/>
                <w:szCs w:val="18"/>
              </w:rPr>
              <w:t xml:space="preserve"> (</w:t>
            </w:r>
            <w:r>
              <w:rPr>
                <w:rFonts w:ascii="Consolas" w:cs="Consolas" w:eastAsia="Consolas" w:hAnsi="Consolas"/>
                <w:sz w:val="17"/>
                <w:szCs w:val="17"/>
                <w:shd w:fill="F0F0F0" w:color="auto" w:val="clear"/>
              </w:rPr>
              <w:t xml:space="preserve">@PermitAll</w:t>
            </w:r>
            <w:r>
              <w:rPr>
                <w:sz w:val="18"/>
                <w:szCs w:val="18"/>
              </w:rPr>
              <w:t xml:space="preserve">)</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usuarios/​api/​UsuariosResource.​java</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Verificación</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servicio usa MicroProfile JWT: descarga el JWKS de Usuarios y exige el emisor </w:t>
            </w:r>
            <w:r>
              <w:rPr>
                <w:rFonts w:ascii="Consolas" w:cs="Consolas" w:eastAsia="Consolas" w:hAnsi="Consolas"/>
                <w:sz w:val="17"/>
                <w:szCs w:val="17"/>
                <w:shd w:fill="F0F0F0" w:color="auto" w:val="clear"/>
              </w:rPr>
              <w:t xml:space="preserve">palco</w:t>
            </w:r>
            <w:r>
              <w:rPr>
                <w:sz w:val="18"/>
                <w:szCs w:val="18"/>
              </w:rPr>
              <w:t xml:space="preserve">. Los roles salen del claim </w:t>
            </w:r>
            <w:r>
              <w:rPr>
                <w:rFonts w:ascii="Consolas" w:cs="Consolas" w:eastAsia="Consolas" w:hAnsi="Consolas"/>
                <w:sz w:val="17"/>
                <w:szCs w:val="17"/>
                <w:shd w:fill="F0F0F0" w:color="auto" w:val="clear"/>
              </w:rPr>
              <w:t xml:space="preserve">groups</w:t>
            </w:r>
            <w:r>
              <w:rPr>
                <w:sz w:val="18"/>
                <w:szCs w:val="18"/>
              </w:rPr>
              <w:t xml:space="preserve">.</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common/​src/​main/​resources/​META-​INF/​microprofile-​config.​properties</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Duración del token de usuario</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 horas (</w:t>
            </w:r>
            <w:r>
              <w:rPr>
                <w:rFonts w:ascii="Consolas" w:cs="Consolas" w:eastAsia="Consolas" w:hAnsi="Consolas"/>
                <w:sz w:val="17"/>
                <w:szCs w:val="17"/>
                <w:shd w:fill="F0F0F0" w:color="auto" w:val="clear"/>
              </w:rPr>
              <w:t xml:space="preserve">DURACION_​SESION</w:t>
            </w:r>
            <w:r>
              <w:rPr>
                <w:sz w:val="18"/>
                <w:szCs w:val="18"/>
              </w:rPr>
              <w:t xml:space="preserve">). Sin refresh token ni revocación al cerrar sesión. Vigencia decidida y justificada el 16/10 (ver abajo).</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usuarios/​negocio/​ServicioDeUsuarios.​java</w:t>
            </w:r>
          </w:p>
        </w:tc>
      </w:tr>
      <w:tr>
        <w:trPr>
          <w:cantSplit/>
        </w:trPr>
        <w:tc>
          <w:tcPr>
            <w:tcW w:type="dxa" w:w="1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Identidad en el código</w:t>
            </w:r>
          </w:p>
        </w:tc>
        <w:tc>
          <w:tcPr>
            <w:tcW w:type="dxa" w:w="45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Sesion.​usuarioId</w:t>
            </w:r>
            <w:r>
              <w:rPr>
                <w:sz w:val="18"/>
                <w:szCs w:val="18"/>
              </w:rPr>
              <w:t xml:space="preserve"> toma el </w:t>
            </w:r>
            <w:r>
              <w:rPr>
                <w:rFonts w:ascii="Consolas" w:cs="Consolas" w:eastAsia="Consolas" w:hAnsi="Consolas"/>
                <w:sz w:val="17"/>
                <w:szCs w:val="17"/>
                <w:shd w:fill="F0F0F0" w:color="auto" w:val="clear"/>
              </w:rPr>
              <w:t xml:space="preserve">sub</w:t>
            </w:r>
            <w:r>
              <w:rPr>
                <w:sz w:val="18"/>
                <w:szCs w:val="18"/>
              </w:rPr>
              <w:t xml:space="preserve"> del token; ningún recurso recibe el id del usuario por parámetro.</w:t>
            </w:r>
          </w:p>
        </w:tc>
        <w:tc>
          <w:tcPr>
            <w:tcW w:type="dxa" w:w="29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common/​seguridad/​Sesion.​java</w:t>
            </w:r>
          </w:p>
        </w:tc>
      </w:tr>
    </w:tbl>
    <w:p>
      <w:pPr>
        <w:spacing w:after="120" w:before="0"/>
      </w:pPr>
    </w:p>
    <w:p>
      <w:pPr>
        <w:spacing w:after="120" w:before="0"/>
      </w:pPr>
      <w:r>
        <w:rPr>
          <w:b/>
          <w:bCs/>
        </w:rPr>
        <w:t xml:space="preserve">Por qué RS256 y no HS256.</w:t>
      </w:r>
      <w:r>
        <w:t xml:space="preserve"> Con clave asimétrica solo Usuarios puede firmar; los otros siete servicios verifican
con la clave pública y no guardan ningún secreto. Con HS256 cada servicio tendría la clave con la que se fabrican
tokens.</w:t>
      </w:r>
    </w:p>
    <w:p>
      <w:pPr>
        <w:spacing w:after="120" w:before="0"/>
      </w:pPr>
      <w:r>
        <w:rPr>
          <w:b/>
          <w:bCs/>
        </w:rPr>
        <w:t xml:space="preserve">Token de servicio entre servicios.</w:t>
      </w:r>
      <w:r>
        <w:t xml:space="preserve"> Cuando un servicio llama a otro (por ejemplo, Ventas a Pagos) usa el esquema
de credenciales de cliente: presenta un secreto compartido en </w:t>
      </w:r>
      <w:r>
        <w:rPr>
          <w:rFonts w:ascii="Consolas" w:cs="Consolas" w:eastAsia="Consolas" w:hAnsi="Consolas"/>
          <w:sz w:val="20"/>
          <w:szCs w:val="20"/>
          <w:shd w:fill="F0F0F0" w:color="auto" w:val="clear"/>
        </w:rPr>
        <w:t xml:space="preserve">POST /api/usuarios/servicios/token</w:t>
      </w:r>
      <w:r>
        <w:t xml:space="preserve"> y Usuarios le
firma un token con el rol </w:t>
      </w:r>
      <w:r>
        <w:rPr>
          <w:rFonts w:ascii="Consolas" w:cs="Consolas" w:eastAsia="Consolas" w:hAnsi="Consolas"/>
          <w:sz w:val="20"/>
          <w:szCs w:val="20"/>
          <w:shd w:fill="F0F0F0" w:color="auto" w:val="clear"/>
        </w:rPr>
        <w:t xml:space="preserve">servicio</w:t>
      </w:r>
      <w:r>
        <w:t xml:space="preserve"> que dura 5 minutos (</w:t>
      </w:r>
      <w:r>
        <w:rPr>
          <w:rFonts w:ascii="Consolas" w:cs="Consolas" w:eastAsia="Consolas" w:hAnsi="Consolas"/>
          <w:sz w:val="20"/>
          <w:szCs w:val="20"/>
          <w:shd w:fill="F0F0F0" w:color="auto" w:val="clear"/>
        </w:rPr>
        <w:t xml:space="preserve">DURACION_TOKEN_DE_SERVICIO</w:t>
      </w:r>
      <w:r>
        <w:t xml:space="preserve">).
</w:t>
      </w:r>
      <w:r>
        <w:rPr>
          <w:rFonts w:ascii="Consolas" w:cs="Consolas" w:eastAsia="Consolas" w:hAnsi="Consolas"/>
          <w:sz w:val="20"/>
          <w:szCs w:val="20"/>
          <w:shd w:fill="F0F0F0" w:color="auto" w:val="clear"/>
        </w:rPr>
        <w:t xml:space="preserve">common/seguridad/TokenDeServicio.java</w:t>
      </w:r>
      <w:r>
        <w:t xml:space="preserve"> lo guarda, lo renueva cuando le quedan menos de 30 segundos y, si el
servicio llamado responde 401 (pasa cuando se redespliega Usuarios y cambia la clave), lo invalida y reintenta una
sola vez. Es un bean </w:t>
      </w:r>
      <w:r>
        <w:rPr>
          <w:rFonts w:ascii="Consolas" w:cs="Consolas" w:eastAsia="Consolas" w:hAnsi="Consolas"/>
          <w:sz w:val="20"/>
          <w:szCs w:val="20"/>
          <w:shd w:fill="F0F0F0" w:color="auto" w:val="clear"/>
        </w:rPr>
        <w:t xml:space="preserve">@ApplicationScoped</w:t>
      </w:r>
      <w:r>
        <w:t xml:space="preserve"> y no un Session Bean: hay un único token por servicio, compartido por
todos los pedidos (no es la conversación de un usuario, y un stateless no podría recordarlo), y sus métodos son
</w:t>
      </w:r>
      <w:r>
        <w:rPr>
          <w:rFonts w:ascii="Consolas" w:cs="Consolas" w:eastAsia="Consolas" w:hAnsi="Consolas"/>
          <w:sz w:val="20"/>
          <w:szCs w:val="20"/>
          <w:shd w:fill="F0F0F0" w:color="auto" w:val="clear"/>
        </w:rPr>
        <w:t xml:space="preserve">synchronized</w:t>
      </w:r>
      <w:r>
        <w:t xml:space="preserve">. Las operaciones internas llevan </w:t>
      </w:r>
      <w:r>
        <w:rPr>
          <w:rFonts w:ascii="Consolas" w:cs="Consolas" w:eastAsia="Consolas" w:hAnsi="Consolas"/>
          <w:sz w:val="20"/>
          <w:szCs w:val="20"/>
          <w:shd w:fill="F0F0F0" w:color="auto" w:val="clear"/>
        </w:rPr>
        <w:t xml:space="preserve">@RolesAllowed("servicio")</w:t>
      </w:r>
      <w:r>
        <w:t xml:space="preserve">: trece en el código (una en Eventos, tres
en Pagos, cinco en Ventas y cuatro en Notificaciones), más la consulta de facturas, que admite </w:t>
      </w:r>
      <w:r>
        <w:rPr>
          <w:rFonts w:ascii="Consolas" w:cs="Consolas" w:eastAsia="Consolas" w:hAnsi="Consolas"/>
          <w:sz w:val="20"/>
          <w:szCs w:val="20"/>
          <w:shd w:fill="F0F0F0" w:color="auto" w:val="clear"/>
        </w:rPr>
        <w:t xml:space="preserve">user</w:t>
      </w:r>
      <w:r>
        <w:t xml:space="preserve"> o </w:t>
      </w:r>
      <w:r>
        <w:rPr>
          <w:rFonts w:ascii="Consolas" w:cs="Consolas" w:eastAsia="Consolas" w:hAnsi="Consolas"/>
          <w:sz w:val="20"/>
          <w:szCs w:val="20"/>
          <w:shd w:fill="F0F0F0" w:color="auto" w:val="clear"/>
        </w:rPr>
        <w:t xml:space="preserve">servicio</w:t>
      </w:r>
      <w:r>
        <w:t xml:space="preserve">
(14.3). Un usuario común no puede usarlas aunque conozca la ruta. Usan este token Ventas (para Eventos y Pagos),
Validación (su </w:t>
      </w:r>
      <w:r>
        <w:rPr>
          <w:rFonts w:ascii="Consolas" w:cs="Consolas" w:eastAsia="Consolas" w:hAnsi="Consolas"/>
          <w:sz w:val="20"/>
          <w:szCs w:val="20"/>
          <w:shd w:fill="F0F0F0" w:color="auto" w:val="clear"/>
        </w:rPr>
        <w:t xml:space="preserve">ClienteDeVentas</w:t>
      </w:r>
      <w:r>
        <w:t xml:space="preserve">, para usar una entrada) y Reventa (su </w:t>
      </w:r>
      <w:r>
        <w:rPr>
          <w:rFonts w:ascii="Consolas" w:cs="Consolas" w:eastAsia="Consolas" w:hAnsi="Consolas"/>
          <w:sz w:val="20"/>
          <w:szCs w:val="20"/>
          <w:shd w:fill="F0F0F0" w:color="auto" w:val="clear"/>
        </w:rPr>
        <w:t xml:space="preserve">ClienteRest</w:t>
      </w:r>
      <w:r>
        <w:t xml:space="preserve">, para Ventas y Pagos); los dos
clientes nuevos repiten el mismo criterio: ante un 401, piden un token nuevo y reintentan una sola vez.</w:t>
      </w:r>
    </w:p>
    <w:p>
      <w:pPr>
        <w:spacing w:after="120" w:before="0"/>
      </w:pPr>
      <w:r>
        <w:rPr>
          <w:b/>
          <w:bCs/>
        </w:rPr>
        <w:t xml:space="preserve">Vigencia de la sesión: 8 horas, sin refresh token (decidido el 16/10).</w:t>
      </w:r>
      <w:r>
        <w:t xml:space="preserve"> Se evaluó bajar el token a 15-30
minutos con un refresh token revocable, y el grupo decidió mantener las 8 horas y justificarlas. Una sesión de compra
o de un organizador dura una jornada. El token se firma con RS256 y cada servicio lo valida con la clave pública, sin
guardar ningún secreto; si no se define </w:t>
      </w:r>
      <w:r>
        <w:rPr>
          <w:rFonts w:ascii="Consolas" w:cs="Consolas" w:eastAsia="Consolas" w:hAnsi="Consolas"/>
          <w:sz w:val="20"/>
          <w:szCs w:val="20"/>
          <w:shd w:fill="F0F0F0" w:color="auto" w:val="clear"/>
        </w:rPr>
        <w:t xml:space="preserve">PALCO_JWT_CLAVE_PRIVADA</w:t>
      </w:r>
      <w:r>
        <w:t xml:space="preserve">, la clave se regenera al redesplegar Usuarios y
todos los tokens anteriores dejan de valer. El token entre servicios, que es el que habilita las operaciones
internas, dura 5 minutos. Lo débil queda: un token robado sirve hasta que vence, porque no hay revocación; ese riesgo
se acepta para el alcance del trabajo práctico. El criterio SEC-W05 pasa a "parcial, vigencia justificada" (14.9) y
el request SEC-W05c de Postman pasa a comprobar que el token dura 8 horas.</w:t>
      </w:r>
    </w:p>
    <w:p>
      <w:pPr>
        <w:spacing w:after="120" w:before="0"/>
      </w:pPr>
      <w:r>
        <w:rPr>
          <w:b/>
          <w:bCs/>
        </w:rPr>
        <w:t xml:space="preserve">Secreto de servicios: requisito de despliegue (decidido el 16/10).</w:t>
      </w:r>
      <w:r>
        <w:t xml:space="preserve"> Si falta </w:t>
      </w:r>
      <w:r>
        <w:rPr>
          <w:rFonts w:ascii="Consolas" w:cs="Consolas" w:eastAsia="Consolas" w:hAnsi="Consolas"/>
          <w:sz w:val="20"/>
          <w:szCs w:val="20"/>
          <w:shd w:fill="F0F0F0" w:color="auto" w:val="clear"/>
        </w:rPr>
        <w:t xml:space="preserve">PALCO_SECRETO_SERVICIOS</w:t>
      </w:r>
      <w:r>
        <w:t xml:space="preserve">, el
secreto vale </w:t>
      </w:r>
      <w:r>
        <w:rPr>
          <w:rFonts w:ascii="Consolas" w:cs="Consolas" w:eastAsia="Consolas" w:hAnsi="Consolas"/>
          <w:sz w:val="20"/>
          <w:szCs w:val="20"/>
          <w:shd w:fill="F0F0F0" w:color="auto" w:val="clear"/>
        </w:rPr>
        <w:t xml:space="preserve">palco-desarrollo</w:t>
      </w:r>
      <w:r>
        <w:t xml:space="preserve">, que está escrito en el repo: quien leyó el código podría pedir un token de servicio
a un servidor que arrancó así. El servicio lo avisa en el log al arrancar, pero no se niega a arrancar. Se evaluó que
un servidor fuera de desarrollo no arranque sin secreto (una variable </w:t>
      </w:r>
      <w:r>
        <w:rPr>
          <w:rFonts w:ascii="Consolas" w:cs="Consolas" w:eastAsia="Consolas" w:hAnsi="Consolas"/>
          <w:sz w:val="20"/>
          <w:szCs w:val="20"/>
          <w:shd w:fill="F0F0F0" w:color="auto" w:val="clear"/>
        </w:rPr>
        <w:t xml:space="preserve">PALCO_ENTORNO</w:t>
      </w:r>
      <w:r>
        <w:t xml:space="preserve"> y una comprobación al desplegar
Usuarios) y no se implementa: tocaba </w:t>
      </w:r>
      <w:r>
        <w:rPr>
          <w:rFonts w:ascii="Consolas" w:cs="Consolas" w:eastAsia="Consolas" w:hAnsi="Consolas"/>
          <w:sz w:val="20"/>
          <w:szCs w:val="20"/>
          <w:shd w:fill="F0F0F0" w:color="auto" w:val="clear"/>
        </w:rPr>
        <w:t xml:space="preserve">backend/common</w:t>
      </w:r>
      <w:r>
        <w:t xml:space="preserve"> para algo que se resuelve en el despliegue. Fuera de
desarrollo es un requisito de despliegue definir </w:t>
      </w:r>
      <w:r>
        <w:rPr>
          <w:rFonts w:ascii="Consolas" w:cs="Consolas" w:eastAsia="Consolas" w:hAnsi="Consolas"/>
          <w:sz w:val="20"/>
          <w:szCs w:val="20"/>
          <w:shd w:fill="F0F0F0" w:color="auto" w:val="clear"/>
        </w:rPr>
        <w:t xml:space="preserve">PALCO_SECRETO_SERVICIOS</w:t>
      </w:r>
      <w:r>
        <w:t xml:space="preserve"> con el mismo valor en todos los servicios.
En desarrollo el servidor arranca con un secreto propio definido en </w:t>
      </w:r>
      <w:r>
        <w:rPr>
          <w:rFonts w:ascii="Consolas" w:cs="Consolas" w:eastAsia="Consolas" w:hAnsi="Consolas"/>
          <w:sz w:val="20"/>
          <w:szCs w:val="20"/>
          <w:shd w:fill="F0F0F0" w:color="auto" w:val="clear"/>
        </w:rPr>
        <w:t xml:space="preserve">backend/.env</w:t>
      </w:r>
      <w:r>
        <w:t xml:space="preserve"> (que </w:t>
      </w:r>
      <w:r>
        <w:rPr>
          <w:rFonts w:ascii="Consolas" w:cs="Consolas" w:eastAsia="Consolas" w:hAnsi="Consolas"/>
          <w:sz w:val="20"/>
          <w:szCs w:val="20"/>
          <w:shd w:fill="F0F0F0" w:color="auto" w:val="clear"/>
        </w:rPr>
        <w:t xml:space="preserve">dev.sh</w:t>
      </w:r>
      <w:r>
        <w:t xml:space="preserve"> carga y que no se
versiona); los guiones de demo, de escenarios y de evidencia lo toman de la variable o de </w:t>
      </w:r>
      <w:r>
        <w:rPr>
          <w:rFonts w:ascii="Consolas" w:cs="Consolas" w:eastAsia="Consolas" w:hAnsi="Consolas"/>
          <w:sz w:val="20"/>
          <w:szCs w:val="20"/>
          <w:shd w:fill="F0F0F0" w:color="auto" w:val="clear"/>
        </w:rPr>
        <w:t xml:space="preserve">backend/.env</w:t>
      </w:r>
      <w:r>
        <w:t xml:space="preserve">, y la
colección de Postman, de la variable </w:t>
      </w:r>
      <w:r>
        <w:rPr>
          <w:rFonts w:ascii="Consolas" w:cs="Consolas" w:eastAsia="Consolas" w:hAnsi="Consolas"/>
          <w:sz w:val="20"/>
          <w:szCs w:val="20"/>
          <w:shd w:fill="F0F0F0" w:color="auto" w:val="clear"/>
        </w:rPr>
        <w:t xml:space="preserve">secretoServicios</w:t>
      </w:r>
      <w:r>
        <w:t xml:space="preserve">. En la corrida del 16/10 el log no mostró el aviso del
secreto de desarrollo.</w:t>
      </w:r>
    </w:p>
    <w:p>
      <w:pPr>
        <w:pStyle w:val="Heading1"/>
        <w:keepNext/>
      </w:pPr>
      <w:r>
        <w:t xml:space="preserve">14.3 Autorización declarativa por rol</w:t>
      </w:r>
    </w:p>
    <w:p>
      <w:pPr>
        <w:keepNext/>
        <w:spacing w:after="120" w:before="0"/>
      </w:pPr>
      <w:r>
        <w:t xml:space="preserve">Cada operación de cada recurso lleva </w:t>
      </w:r>
      <w:r>
        <w:rPr>
          <w:rFonts w:ascii="Consolas" w:cs="Consolas" w:eastAsia="Consolas" w:hAnsi="Consolas"/>
          <w:sz w:val="20"/>
          <w:szCs w:val="20"/>
          <w:shd w:fill="F0F0F0" w:color="auto" w:val="clear"/>
        </w:rPr>
        <w:t xml:space="preserve">@RolesAllowed</w:t>
      </w:r>
      <w:r>
        <w:t xml:space="preserve"> o </w:t>
      </w:r>
      <w:r>
        <w:rPr>
          <w:rFonts w:ascii="Consolas" w:cs="Consolas" w:eastAsia="Consolas" w:hAnsi="Consolas"/>
          <w:sz w:val="20"/>
          <w:szCs w:val="20"/>
          <w:shd w:fill="F0F0F0" w:color="auto" w:val="clear"/>
        </w:rPr>
        <w:t xml:space="preserve">@PermitAll</w:t>
      </w:r>
      <w:r>
        <w:t xml:space="preserve">, y </w:t>
      </w:r>
      <w:r>
        <w:rPr>
          <w:rFonts w:ascii="Consolas" w:cs="Consolas" w:eastAsia="Consolas" w:hAnsi="Consolas"/>
          <w:sz w:val="20"/>
          <w:szCs w:val="20"/>
          <w:shd w:fill="F0F0F0" w:color="auto" w:val="clear"/>
        </w:rPr>
        <w:t xml:space="preserve">configurar.cli</w:t>
      </w:r>
      <w:r>
        <w:t xml:space="preserve"> activa
</w:t>
      </w:r>
      <w:r>
        <w:rPr>
          <w:rFonts w:ascii="Consolas" w:cs="Consolas" w:eastAsia="Consolas" w:hAnsi="Consolas"/>
          <w:sz w:val="20"/>
          <w:szCs w:val="20"/>
          <w:shd w:fill="F0F0F0" w:color="auto" w:val="clear"/>
        </w:rPr>
        <w:t xml:space="preserve">resteasy-role-based-security</w:t>
      </w:r>
      <w:r>
        <w:t xml:space="preserve"> para que esas anotaciones se apliquen. Roles: </w:t>
      </w:r>
      <w:r>
        <w:rPr>
          <w:rFonts w:ascii="Consolas" w:cs="Consolas" w:eastAsia="Consolas" w:hAnsi="Consolas"/>
          <w:sz w:val="20"/>
          <w:szCs w:val="20"/>
          <w:shd w:fill="F0F0F0" w:color="auto" w:val="clear"/>
        </w:rPr>
        <w:t xml:space="preserve">user</w:t>
      </w:r>
      <w:r>
        <w:t xml:space="preserve"> (comprador), </w:t>
      </w:r>
      <w:r>
        <w:rPr>
          <w:rFonts w:ascii="Consolas" w:cs="Consolas" w:eastAsia="Consolas" w:hAnsi="Consolas"/>
          <w:sz w:val="20"/>
          <w:szCs w:val="20"/>
          <w:shd w:fill="F0F0F0" w:color="auto" w:val="clear"/>
        </w:rPr>
        <w:t xml:space="preserve">organizer</w:t>
      </w:r>
      <w:r>
        <w:t xml:space="preserve">,
</w:t>
      </w:r>
      <w:r>
        <w:rPr>
          <w:rFonts w:ascii="Consolas" w:cs="Consolas" w:eastAsia="Consolas" w:hAnsi="Consolas"/>
          <w:sz w:val="20"/>
          <w:szCs w:val="20"/>
          <w:shd w:fill="F0F0F0" w:color="auto" w:val="clear"/>
        </w:rPr>
        <w:t xml:space="preserve">staff</w:t>
      </w:r>
      <w:r>
        <w:t xml:space="preserve"> (puerta) y </w:t>
      </w:r>
      <w:r>
        <w:rPr>
          <w:rFonts w:ascii="Consolas" w:cs="Consolas" w:eastAsia="Consolas" w:hAnsi="Consolas"/>
          <w:sz w:val="20"/>
          <w:szCs w:val="20"/>
          <w:shd w:fill="F0F0F0" w:color="auto" w:val="clear"/>
        </w:rPr>
        <w:t xml:space="preserve">servicio</w:t>
      </w:r>
      <w:r>
        <w:t xml:space="preserve"> (llamadas entre servicios).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37"/>
        <w:gridCol w:w="1875"/>
      </w:tblGrid>
      <w:tr>
        <w:trPr>
          <w:cantSplit/>
          <w:tblHeader/>
        </w:trPr>
        <w:tc>
          <w:tcPr>
            <w:tcW w:type="dxa" w:w="75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Operaciones</w:t>
            </w:r>
          </w:p>
        </w:tc>
        <w:tc>
          <w:tcPr>
            <w:tcW w:type="dxa" w:w="18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r>
      <w:tr>
        <w:trPr>
          <w:cantSplit/>
        </w:trPr>
        <w:tc>
          <w:tcPr>
            <w:tcW w:type="dxa" w:w="75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verificación, reenvío, login, JWKS, pedido del token de servicio, catálogo y detalle de eventos, publicaciones activas de un evento (</w:t>
            </w:r>
            <w:r>
              <w:rPr>
                <w:rFonts w:ascii="Consolas" w:cs="Consolas" w:eastAsia="Consolas" w:hAnsi="Consolas"/>
                <w:sz w:val="17"/>
                <w:szCs w:val="17"/>
                <w:shd w:fill="F0F0F0" w:color="auto" w:val="clear"/>
              </w:rPr>
              <w:t xml:space="preserve">GET /​api/​v1/​reventas?eventoId=</w:t>
            </w:r>
            <w:r>
              <w:rPr>
                <w:sz w:val="18"/>
                <w:szCs w:val="18"/>
              </w:rPr>
              <w:t xml:space="preserve">)</w:t>
            </w:r>
          </w:p>
        </w:tc>
        <w:tc>
          <w:tcPr>
            <w:tcW w:type="dxa" w:w="1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@PermitAll</w:t>
            </w:r>
          </w:p>
        </w:tc>
      </w:tr>
      <w:tr>
        <w:trPr>
          <w:cantSplit/>
        </w:trPr>
        <w:tc>
          <w:tcPr>
            <w:tcW w:type="dxa" w:w="75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pago, cancelación, </w:t>
            </w:r>
            <w:r>
              <w:rPr>
                <w:rFonts w:ascii="Consolas" w:cs="Consolas" w:eastAsia="Consolas" w:hAnsi="Consolas"/>
                <w:sz w:val="17"/>
                <w:szCs w:val="17"/>
                <w:shd w:fill="F0F0F0" w:color="auto" w:val="clear"/>
              </w:rPr>
              <w:t xml:space="preserve">GET /​api/​v1/​ventas</w:t>
            </w:r>
            <w:r>
              <w:rPr>
                <w:sz w:val="18"/>
                <w:szCs w:val="18"/>
              </w:rPr>
              <w:t xml:space="preserve">, </w:t>
            </w:r>
            <w:r>
              <w:rPr>
                <w:rFonts w:ascii="Consolas" w:cs="Consolas" w:eastAsia="Consolas" w:hAnsi="Consolas"/>
                <w:sz w:val="17"/>
                <w:szCs w:val="17"/>
                <w:shd w:fill="F0F0F0" w:color="auto" w:val="clear"/>
              </w:rPr>
              <w:t xml:space="preserve">GET /​api/​v1/​entradas/​{id}</w:t>
            </w:r>
          </w:p>
        </w:tc>
        <w:tc>
          <w:tcPr>
            <w:tcW w:type="dxa" w:w="1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r>
      <w:tr>
        <w:trPr>
          <w:cantSplit/>
        </w:trPr>
        <w:tc>
          <w:tcPr>
            <w:tcW w:type="dxa" w:w="75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mis publicaciones (</w:t>
            </w:r>
            <w:r>
              <w:rPr>
                <w:rFonts w:ascii="Consolas" w:cs="Consolas" w:eastAsia="Consolas" w:hAnsi="Consolas"/>
                <w:sz w:val="17"/>
                <w:szCs w:val="17"/>
                <w:shd w:fill="F0F0F0" w:color="auto" w:val="clear"/>
              </w:rPr>
              <w:t xml:space="preserve">GET /​api/​v1/​reventas/​mias</w:t>
            </w:r>
            <w:r>
              <w:rPr>
                <w:sz w:val="18"/>
                <w:szCs w:val="18"/>
              </w:rPr>
              <w:t xml:space="preserve">), publicar (</w:t>
            </w:r>
            <w:r>
              <w:rPr>
                <w:rFonts w:ascii="Consolas" w:cs="Consolas" w:eastAsia="Consolas" w:hAnsi="Consolas"/>
                <w:sz w:val="17"/>
                <w:szCs w:val="17"/>
                <w:shd w:fill="F0F0F0" w:color="auto" w:val="clear"/>
              </w:rPr>
              <w:t xml:space="preserve">POST /​api/​v1/​reventas</w:t>
            </w:r>
            <w:r>
              <w:rPr>
                <w:sz w:val="18"/>
                <w:szCs w:val="18"/>
              </w:rPr>
              <w:t xml:space="preserve">), retirar (</w:t>
            </w:r>
            <w:r>
              <w:rPr>
                <w:rFonts w:ascii="Consolas" w:cs="Consolas" w:eastAsia="Consolas" w:hAnsi="Consolas"/>
                <w:sz w:val="17"/>
                <w:szCs w:val="17"/>
                <w:shd w:fill="F0F0F0" w:color="auto" w:val="clear"/>
              </w:rPr>
              <w:t xml:space="preserve">DELETE /​api/​v1/​reventas/​{id}</w:t>
            </w:r>
            <w:r>
              <w:rPr>
                <w:sz w:val="18"/>
                <w:szCs w:val="18"/>
              </w:rPr>
              <w:t xml:space="preserve">) y comprar (</w:t>
            </w:r>
            <w:r>
              <w:rPr>
                <w:rFonts w:ascii="Consolas" w:cs="Consolas" w:eastAsia="Consolas" w:hAnsi="Consolas"/>
                <w:sz w:val="17"/>
                <w:szCs w:val="17"/>
                <w:shd w:fill="F0F0F0" w:color="auto" w:val="clear"/>
              </w:rPr>
              <w:t xml:space="preserve">POST /​api/​v1/​reventas/​{id}/​compra</w:t>
            </w:r>
            <w:r>
              <w:rPr>
                <w:sz w:val="18"/>
                <w:szCs w:val="18"/>
              </w:rPr>
              <w:t xml:space="preserve">)</w:t>
            </w:r>
          </w:p>
        </w:tc>
        <w:tc>
          <w:tcPr>
            <w:tcW w:type="dxa" w:w="1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r>
      <w:tr>
        <w:trPr>
          <w:cantSplit/>
        </w:trPr>
        <w:tc>
          <w:tcPr>
            <w:tcW w:type="dxa" w:w="75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 de una compra (</w:t>
            </w:r>
            <w:r>
              <w:rPr>
                <w:rFonts w:ascii="Consolas" w:cs="Consolas" w:eastAsia="Consolas" w:hAnsi="Consolas"/>
                <w:sz w:val="17"/>
                <w:szCs w:val="17"/>
                <w:shd w:fill="F0F0F0" w:color="auto" w:val="clear"/>
              </w:rPr>
              <w:t xml:space="preserve">GET /​api/​v1/​facturas/​{ventaId}</w:t>
            </w:r>
            <w:r>
              <w:rPr>
                <w:sz w:val="18"/>
                <w:szCs w:val="18"/>
              </w:rPr>
              <w:t xml:space="preserve">)</w:t>
            </w:r>
          </w:p>
        </w:tc>
        <w:tc>
          <w:tcPr>
            <w:tcW w:type="dxa" w:w="1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r>
              <w:rPr>
                <w:sz w:val="18"/>
                <w:szCs w:val="18"/>
              </w:rPr>
              <w:t xml:space="preserve"> o </w:t>
            </w:r>
            <w:r>
              <w:rPr>
                <w:rFonts w:ascii="Consolas" w:cs="Consolas" w:eastAsia="Consolas" w:hAnsi="Consolas"/>
                <w:sz w:val="17"/>
                <w:szCs w:val="17"/>
                <w:shd w:fill="F0F0F0" w:color="auto" w:val="clear"/>
              </w:rPr>
              <w:t xml:space="preserve">servicio</w:t>
            </w:r>
          </w:p>
        </w:tc>
      </w:tr>
      <w:tr>
        <w:trPr>
          <w:cantSplit/>
        </w:trPr>
        <w:tc>
          <w:tcPr>
            <w:tcW w:type="dxa" w:w="75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eventos (</w:t>
            </w:r>
            <w:r>
              <w:rPr>
                <w:rFonts w:ascii="Consolas" w:cs="Consolas" w:eastAsia="Consolas" w:hAnsi="Consolas"/>
                <w:sz w:val="17"/>
                <w:szCs w:val="17"/>
                <w:shd w:fill="F0F0F0" w:color="auto" w:val="clear"/>
              </w:rPr>
              <w:t xml:space="preserve">POST /​api/​eventos</w:t>
            </w:r>
            <w:r>
              <w:rPr>
                <w:sz w:val="18"/>
                <w:szCs w:val="18"/>
              </w:rPr>
              <w:t xml:space="preserve">)</w:t>
            </w:r>
          </w:p>
        </w:tc>
        <w:tc>
          <w:tcPr>
            <w:tcW w:type="dxa" w:w="1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r>
      <w:tr>
        <w:trPr>
          <w:cantSplit/>
        </w:trPr>
        <w:tc>
          <w:tcPr>
            <w:tcW w:type="dxa" w:w="75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Escanear una entrada en la puerta (</w:t>
            </w:r>
            <w:r>
              <w:rPr>
                <w:rFonts w:ascii="Consolas" w:cs="Consolas" w:eastAsia="Consolas" w:hAnsi="Consolas"/>
                <w:sz w:val="17"/>
                <w:szCs w:val="17"/>
                <w:shd w:fill="F0F0F0" w:color="auto" w:val="clear"/>
              </w:rPr>
              <w:t xml:space="preserve">POST /​api/​v1/​validacion/​escaneos</w:t>
            </w:r>
            <w:r>
              <w:rPr>
                <w:sz w:val="18"/>
                <w:szCs w:val="18"/>
              </w:rPr>
              <w:t xml:space="preserve">)</w:t>
            </w:r>
          </w:p>
        </w:tc>
        <w:tc>
          <w:tcPr>
            <w:tcW w:type="dxa" w:w="1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p>
        </w:tc>
      </w:tr>
      <w:tr>
        <w:trPr>
          <w:cantSplit/>
        </w:trPr>
        <w:tc>
          <w:tcPr>
            <w:tcW w:type="dxa" w:w="75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de la puerta (</w:t>
            </w:r>
            <w:r>
              <w:rPr>
                <w:rFonts w:ascii="Consolas" w:cs="Consolas" w:eastAsia="Consolas" w:hAnsi="Consolas"/>
                <w:sz w:val="17"/>
                <w:szCs w:val="17"/>
                <w:shd w:fill="F0F0F0" w:color="auto" w:val="clear"/>
              </w:rPr>
              <w:t xml:space="preserve">GET /​api/​v1/​validacion/​escaneos?eventoId=</w:t>
            </w:r>
            <w:r>
              <w:rPr>
                <w:sz w:val="18"/>
                <w:szCs w:val="18"/>
              </w:rPr>
              <w:t xml:space="preserve"> y </w:t>
            </w:r>
            <w:r>
              <w:rPr>
                <w:rFonts w:ascii="Consolas" w:cs="Consolas" w:eastAsia="Consolas" w:hAnsi="Consolas"/>
                <w:sz w:val="17"/>
                <w:szCs w:val="17"/>
                <w:shd w:fill="F0F0F0" w:color="auto" w:val="clear"/>
              </w:rPr>
              <w:t xml:space="preserve">GET /​api/​v1/​validacion/​escaneos/​{id}</w:t>
            </w:r>
            <w:r>
              <w:rPr>
                <w:sz w:val="18"/>
                <w:szCs w:val="18"/>
              </w:rPr>
              <w:t xml:space="preserve">)</w:t>
            </w:r>
          </w:p>
        </w:tc>
        <w:tc>
          <w:tcPr>
            <w:tcW w:type="dxa" w:w="1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r>
              <w:rPr>
                <w:sz w:val="18"/>
                <w:szCs w:val="18"/>
              </w:rPr>
              <w:t xml:space="preserve"> u </w:t>
            </w:r>
            <w:r>
              <w:rPr>
                <w:rFonts w:ascii="Consolas" w:cs="Consolas" w:eastAsia="Consolas" w:hAnsi="Consolas"/>
                <w:sz w:val="17"/>
                <w:szCs w:val="17"/>
                <w:shd w:fill="F0F0F0" w:color="auto" w:val="clear"/>
              </w:rPr>
              <w:t xml:space="preserve">organizer</w:t>
            </w:r>
          </w:p>
        </w:tc>
      </w:tr>
      <w:tr>
        <w:trPr>
          <w:cantSplit/>
        </w:trPr>
        <w:tc>
          <w:tcPr>
            <w:tcW w:type="dxa" w:w="75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Operaciones internas: cupo de un sector en Eventos; cobrar, consultar un pago por id y consultar un pago por clave en Pagos (</w:t>
            </w:r>
            <w:r>
              <w:rPr>
                <w:rFonts w:ascii="Consolas" w:cs="Consolas" w:eastAsia="Consolas" w:hAnsi="Consolas"/>
                <w:sz w:val="17"/>
                <w:szCs w:val="17"/>
                <w:shd w:fill="F0F0F0" w:color="auto" w:val="clear"/>
              </w:rPr>
              <w:t xml:space="preserve">GET /​api/​v1/​pagos?claveIdempotencia=</w:t>
            </w:r>
            <w:r>
              <w:rPr>
                <w:sz w:val="18"/>
                <w:szCs w:val="18"/>
              </w:rPr>
              <w:t xml:space="preserve">); usar una entrada en Ventas (</w:t>
            </w:r>
            <w:r>
              <w:rPr>
                <w:rFonts w:ascii="Consolas" w:cs="Consolas" w:eastAsia="Consolas" w:hAnsi="Consolas"/>
                <w:sz w:val="17"/>
                <w:szCs w:val="17"/>
                <w:shd w:fill="F0F0F0" w:color="auto" w:val="clear"/>
              </w:rPr>
              <w:t xml:space="preserve">POST /​api/​v1/​entradas/​usos</w:t>
            </w:r>
            <w:r>
              <w:rPr>
                <w:sz w:val="18"/>
                <w:szCs w:val="18"/>
              </w:rPr>
              <w:t xml:space="preserve">); consultar, publicar, retirar y transferir una entrada en Ventas (</w:t>
            </w:r>
            <w:r>
              <w:rPr>
                <w:rFonts w:ascii="Consolas" w:cs="Consolas" w:eastAsia="Consolas" w:hAnsi="Consolas"/>
                <w:sz w:val="17"/>
                <w:szCs w:val="17"/>
                <w:shd w:fill="F0F0F0" w:color="auto" w:val="clear"/>
              </w:rPr>
              <w:t xml:space="preserve">/​api/​v1/​operaciones-​de-​reventa/​.​.​.</w:t>
            </w:r>
            <w:r>
              <w:rPr>
                <w:sz w:val="18"/>
                <w:szCs w:val="18"/>
              </w:rPr>
              <w:t xml:space="preserve">); endpoints de prueba y auditoría de Notificaciones</w:t>
            </w:r>
          </w:p>
        </w:tc>
        <w:tc>
          <w:tcPr>
            <w:tcW w:type="dxa" w:w="1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w:t>
            </w:r>
          </w:p>
        </w:tc>
      </w:tr>
      <w:tr>
        <w:trPr>
          <w:cantSplit/>
        </w:trPr>
        <w:tc>
          <w:tcPr>
            <w:tcW w:type="dxa" w:w="75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/​api/​usuarios/​yo</w:t>
            </w:r>
          </w:p>
        </w:tc>
        <w:tc>
          <w:tcPr>
            <w:tcW w:type="dxa" w:w="1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r>
              <w:rPr>
                <w:sz w:val="18"/>
                <w:szCs w:val="18"/>
              </w:rPr>
              <w:t xml:space="preserve">, </w:t>
            </w:r>
            <w:r>
              <w:rPr>
                <w:rFonts w:ascii="Consolas" w:cs="Consolas" w:eastAsia="Consolas" w:hAnsi="Consolas"/>
                <w:sz w:val="17"/>
                <w:szCs w:val="17"/>
                <w:shd w:fill="F0F0F0" w:color="auto" w:val="clear"/>
              </w:rPr>
              <w:t xml:space="preserve">organizer</w:t>
            </w:r>
            <w:r>
              <w:rPr>
                <w:sz w:val="18"/>
                <w:szCs w:val="18"/>
              </w:rPr>
              <w:t xml:space="preserve">, </w:t>
            </w:r>
            <w:r>
              <w:rPr>
                <w:rFonts w:ascii="Consolas" w:cs="Consolas" w:eastAsia="Consolas" w:hAnsi="Consolas"/>
                <w:sz w:val="17"/>
                <w:szCs w:val="17"/>
                <w:shd w:fill="F0F0F0" w:color="auto" w:val="clear"/>
              </w:rPr>
              <w:t xml:space="preserve">staff</w:t>
            </w:r>
          </w:p>
        </w:tc>
      </w:tr>
      <w:tr>
        <w:trPr>
          <w:cantSplit/>
        </w:trPr>
        <w:tc>
          <w:tcPr>
            <w:tcW w:type="dxa" w:w="75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health</w:t>
            </w:r>
            <w:r>
              <w:rPr>
                <w:sz w:val="18"/>
                <w:szCs w:val="18"/>
              </w:rPr>
              <w:t xml:space="preserve"> de cada servicio</w:t>
            </w:r>
          </w:p>
        </w:tc>
        <w:tc>
          <w:tcPr>
            <w:tcW w:type="dxa" w:w="18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anotación (abierto)</w:t>
            </w:r>
          </w:p>
        </w:tc>
      </w:tr>
    </w:tbl>
    <w:p>
      <w:pPr>
        <w:spacing w:after="120" w:before="0"/>
      </w:pPr>
    </w:p>
    <w:p>
      <w:pPr>
        <w:keepNext/>
        <w:spacing w:after="120" w:before="0"/>
      </w:pPr>
      <w:r>
        <w:t xml:space="preserve">Por qué cada rol nuevo:</w:t>
      </w:r>
    </w:p>
    <w:p>
      <w:pPr>
        <w:pStyle w:val="ListParagraph"/>
        <w:numPr>
          <w:ilvl w:val="0"/>
          <w:numId w:val="84"/>
        </w:numPr>
        <w:spacing w:after="60" w:before="0"/>
      </w:pPr>
      <w:r>
        <w:rPr>
          <w:rFonts w:ascii="Consolas" w:cs="Consolas" w:eastAsia="Consolas" w:hAnsi="Consolas"/>
          <w:b/>
          <w:bCs/>
          <w:sz w:val="20"/>
          <w:szCs w:val="20"/>
          <w:shd w:fill="F0F0F0" w:color="auto" w:val="clear"/>
        </w:rPr>
        <w:t xml:space="preserve">staff</w:t>
      </w:r>
      <w:r>
        <w:rPr>
          <w:b/>
          <w:bCs/>
        </w:rPr>
        <w:t xml:space="preserve"> en la puerta.</w:t>
      </w:r>
      <w:r>
        <w:t xml:space="preserve"> Escanear usa la entrada (la pasa a </w:t>
      </w:r>
      <w:r>
        <w:rPr>
          <w:rFonts w:ascii="Consolas" w:cs="Consolas" w:eastAsia="Consolas" w:hAnsi="Consolas"/>
          <w:sz w:val="20"/>
          <w:szCs w:val="20"/>
          <w:shd w:fill="F0F0F0" w:color="auto" w:val="clear"/>
        </w:rPr>
        <w:t xml:space="preserve">USADA</w:t>
      </w:r>
      <w:r>
        <w:t xml:space="preserve">), así que solo lo hace el personal de puerta.
Quién escanea sale del </w:t>
      </w:r>
      <w:r>
        <w:rPr>
          <w:rFonts w:ascii="Consolas" w:cs="Consolas" w:eastAsia="Consolas" w:hAnsi="Consolas"/>
          <w:sz w:val="20"/>
          <w:szCs w:val="20"/>
          <w:shd w:fill="F0F0F0" w:color="auto" w:val="clear"/>
        </w:rPr>
        <w:t xml:space="preserve">sub</w:t>
      </w:r>
      <w:r>
        <w:t xml:space="preserve"> del token y queda en cada renglón del registro. El organizador puede leer el registro
de su puerta, pero no escanear.</w:t>
      </w:r>
    </w:p>
    <w:p>
      <w:pPr>
        <w:pStyle w:val="ListParagraph"/>
        <w:numPr>
          <w:ilvl w:val="0"/>
          <w:numId w:val="84"/>
        </w:numPr>
        <w:spacing w:after="60" w:before="0"/>
      </w:pPr>
      <w:r>
        <w:rPr>
          <w:rFonts w:ascii="Consolas" w:cs="Consolas" w:eastAsia="Consolas" w:hAnsi="Consolas"/>
          <w:b/>
          <w:bCs/>
          <w:sz w:val="20"/>
          <w:szCs w:val="20"/>
          <w:shd w:fill="F0F0F0" w:color="auto" w:val="clear"/>
        </w:rPr>
        <w:t xml:space="preserve">user</w:t>
      </w:r>
      <w:r>
        <w:rPr>
          <w:b/>
          <w:bCs/>
        </w:rPr>
        <w:t xml:space="preserve"> en la reventa.</w:t>
      </w:r>
      <w:r>
        <w:t xml:space="preserve"> El vendedor y el comprador salen siempre del token (</w:t>
      </w:r>
      <w:r>
        <w:rPr>
          <w:rFonts w:ascii="Consolas" w:cs="Consolas" w:eastAsia="Consolas" w:hAnsi="Consolas"/>
          <w:sz w:val="20"/>
          <w:szCs w:val="20"/>
          <w:shd w:fill="F0F0F0" w:color="auto" w:val="clear"/>
        </w:rPr>
        <w:t xml:space="preserve">Sesion.usuarioId</w:t>
      </w:r>
      <w:r>
        <w:t xml:space="preserve">); ningún pedido
trae el id de una persona. El listado de un evento es público, como el catálogo, y no dice quién publicó.</w:t>
      </w:r>
    </w:p>
    <w:p>
      <w:pPr>
        <w:pStyle w:val="ListParagraph"/>
        <w:numPr>
          <w:ilvl w:val="0"/>
          <w:numId w:val="84"/>
        </w:numPr>
        <w:spacing w:after="60" w:before="0"/>
      </w:pPr>
      <w:r>
        <w:rPr>
          <w:rFonts w:ascii="Consolas" w:cs="Consolas" w:eastAsia="Consolas" w:hAnsi="Consolas"/>
          <w:b/>
          <w:bCs/>
          <w:sz w:val="20"/>
          <w:szCs w:val="20"/>
          <w:shd w:fill="F0F0F0" w:color="auto" w:val="clear"/>
        </w:rPr>
        <w:t xml:space="preserve">servicio</w:t>
      </w:r>
      <w:r>
        <w:rPr>
          <w:b/>
          <w:bCs/>
        </w:rPr>
        <w:t xml:space="preserve"> en lo interno.</w:t>
      </w:r>
      <w:r>
        <w:t xml:space="preserve"> Las operaciones de </w:t>
      </w:r>
      <w:r>
        <w:rPr>
          <w:rFonts w:ascii="Consolas" w:cs="Consolas" w:eastAsia="Consolas" w:hAnsi="Consolas"/>
          <w:sz w:val="20"/>
          <w:szCs w:val="20"/>
          <w:shd w:fill="F0F0F0" w:color="auto" w:val="clear"/>
        </w:rPr>
        <w:t xml:space="preserve">/api/v1/operaciones-de-reventa</w:t>
      </w:r>
      <w:r>
        <w:t xml:space="preserve"> y </w:t>
      </w:r>
      <w:r>
        <w:rPr>
          <w:rFonts w:ascii="Consolas" w:cs="Consolas" w:eastAsia="Consolas" w:hAnsi="Consolas"/>
          <w:sz w:val="20"/>
          <w:szCs w:val="20"/>
          <w:shd w:fill="F0F0F0" w:color="auto" w:val="clear"/>
        </w:rPr>
        <w:t xml:space="preserve">POST /api/v1/entradas/usos</w:t>
      </w:r>
      <w:r>
        <w:t xml:space="preserve">
cambian el estado de una entrada sin pasar por las reglas de Reventa o de Validación, así que solo las llama otro
servicio. Reciben el id del vendedor o del comprador en el pedido porque el token de servicio no representa a
ninguna persona; quien lo puso ahí es Reventa, que lo sacó del token del usuario. La consulta de Pagos por clave
la usa la conciliación de Ventas para saber cómo terminó un cobro sin resultado: solo lee, pero devuelve un pago, y
por eso tampoco la puede usar un usuario.</w:t>
      </w:r>
    </w:p>
    <w:p>
      <w:pPr>
        <w:pStyle w:val="ListParagraph"/>
        <w:numPr>
          <w:ilvl w:val="0"/>
          <w:numId w:val="84"/>
        </w:numPr>
        <w:spacing w:after="60" w:before="0"/>
      </w:pPr>
      <w:r>
        <w:rPr>
          <w:rFonts w:ascii="Consolas" w:cs="Consolas" w:eastAsia="Consolas" w:hAnsi="Consolas"/>
          <w:b/>
          <w:bCs/>
          <w:sz w:val="20"/>
          <w:szCs w:val="20"/>
          <w:shd w:fill="F0F0F0" w:color="auto" w:val="clear"/>
        </w:rPr>
        <w:t xml:space="preserve">user</w:t>
      </w:r>
      <w:r>
        <w:rPr>
          <w:b/>
          <w:bCs/>
        </w:rPr>
        <w:t xml:space="preserve"> o </w:t>
      </w:r>
      <w:r>
        <w:rPr>
          <w:rFonts w:ascii="Consolas" w:cs="Consolas" w:eastAsia="Consolas" w:hAnsi="Consolas"/>
          <w:b/>
          <w:bCs/>
          <w:sz w:val="20"/>
          <w:szCs w:val="20"/>
          <w:shd w:fill="F0F0F0" w:color="auto" w:val="clear"/>
        </w:rPr>
        <w:t xml:space="preserve">servicio</w:t>
      </w:r>
      <w:r>
        <w:rPr>
          <w:b/>
          <w:bCs/>
        </w:rPr>
        <w:t xml:space="preserve"> en facturas.</w:t>
      </w:r>
      <w:r>
        <w:t xml:space="preserve"> El comprador consulta la factura de su compra; otro servicio, cualquiera.</w:t>
      </w:r>
    </w:p>
    <w:p>
      <w:pPr>
        <w:spacing w:after="60" w:before="0"/>
      </w:pPr>
    </w:p>
    <w:p>
      <w:pPr>
        <w:keepNext/>
        <w:spacing w:after="120" w:before="0"/>
      </w:pPr>
      <w:r>
        <w:t xml:space="preserve">Además de quién puede usar cada operación, se controla de quién es el dato. Una venta, una entrada, una publicación o
una factura de otra persona responde 404, igual que si no existiera, así no se puede averiguar qué ids existen
(BOLA):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7"/>
        <w:gridCol w:w="3150"/>
        <w:gridCol w:w="2075"/>
        <w:gridCol w:w="2350"/>
      </w:tblGrid>
      <w:tr>
        <w:trPr>
          <w:cantSplit/>
          <w:tblHeader/>
        </w:trPr>
        <w:tc>
          <w:tcPr>
            <w:tcW w:type="dxa" w:w="18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Dato</w:t>
            </w:r>
          </w:p>
        </w:tc>
        <w:tc>
          <w:tcPr>
            <w:tcW w:type="dxa" w:w="31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Control</w:t>
            </w:r>
          </w:p>
        </w:tc>
        <w:tc>
          <w:tcPr>
            <w:tcW w:type="dxa" w:w="207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23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Test</w:t>
            </w:r>
          </w:p>
        </w:tc>
      </w:tr>
      <w:tr>
        <w:trPr>
          <w:cantSplit/>
        </w:trPr>
        <w:tc>
          <w:tcPr>
            <w:tcW w:type="dxa" w:w="18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y entradas</w:t>
            </w:r>
          </w:p>
        </w:tc>
        <w:tc>
          <w:tcPr>
            <w:tcW w:type="dxa" w:w="3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Filtro por el </w:t>
            </w:r>
            <w:r>
              <w:rPr>
                <w:rFonts w:ascii="Consolas" w:cs="Consolas" w:eastAsia="Consolas" w:hAnsi="Consolas"/>
                <w:sz w:val="17"/>
                <w:szCs w:val="17"/>
                <w:shd w:fill="F0F0F0" w:color="auto" w:val="clear"/>
              </w:rPr>
              <w:t xml:space="preserve">compradorId</w:t>
            </w:r>
            <w:r>
              <w:rPr>
                <w:sz w:val="18"/>
                <w:szCs w:val="18"/>
              </w:rPr>
              <w:t xml:space="preserve"> del token</w:t>
            </w:r>
          </w:p>
        </w:tc>
        <w:tc>
          <w:tcPr>
            <w:tcW w:type="dxa" w:w="20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ComprasEnCursoTest.​unaVentaAjenaRespondeLoMismoQueUnaQueNoExiste</w:t>
            </w:r>
          </w:p>
        </w:tc>
      </w:tr>
      <w:tr>
        <w:trPr>
          <w:cantSplit/>
        </w:trPr>
        <w:tc>
          <w:tcPr>
            <w:tcW w:type="dxa" w:w="18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Entrada que se publica, se retira o se transfiere</w:t>
            </w:r>
          </w:p>
        </w:tc>
        <w:tc>
          <w:tcPr>
            <w:tcW w:type="dxa" w:w="3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UPDATE condicional exige que la entrada sea de una venta del vendedor (subconsulta sobre </w:t>
            </w:r>
            <w:r>
              <w:rPr>
                <w:rFonts w:ascii="Consolas" w:cs="Consolas" w:eastAsia="Consolas" w:hAnsi="Consolas"/>
                <w:sz w:val="17"/>
                <w:szCs w:val="17"/>
                <w:shd w:fill="F0F0F0" w:color="auto" w:val="clear"/>
              </w:rPr>
              <w:t xml:space="preserve">venta.​compradorId</w:t>
            </w:r>
            <w:r>
              <w:rPr>
                <w:sz w:val="18"/>
                <w:szCs w:val="18"/>
              </w:rPr>
              <w:t xml:space="preserve">); ajena, 404</w:t>
            </w:r>
          </w:p>
        </w:tc>
        <w:tc>
          <w:tcPr>
            <w:tcW w:type="dxa" w:w="20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ReventaDeEntradasRepositoryJpa</w:t>
            </w:r>
            <w:r>
              <w:rPr>
                <w:sz w:val="18"/>
                <w:szCs w:val="18"/>
              </w:rPr>
              <w:t xml:space="preserve">, en Ventas</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ReventaDeEntradasEnH2Test.​publicarYRetirarCambianElEstadoYUnaAjenaEsNoEncontrada</w:t>
            </w:r>
          </w:p>
        </w:tc>
      </w:tr>
      <w:tr>
        <w:trPr>
          <w:cantSplit/>
        </w:trPr>
        <w:tc>
          <w:tcPr>
            <w:tcW w:type="dxa" w:w="18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 que se retira</w:t>
            </w:r>
          </w:p>
        </w:tc>
        <w:tc>
          <w:tcPr>
            <w:tcW w:type="dxa" w:w="3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Tiene que ser del vendedor del token; ajena, 404</w:t>
            </w:r>
          </w:p>
        </w:tc>
        <w:tc>
          <w:tcPr>
            <w:tcW w:type="dxa" w:w="20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ServicioDeReventa.​propia</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ServicioDeReventaTest.​retirarUnaAjenaEsNoEncontradaYUnaPropiaLaDevuelveAValida</w:t>
            </w:r>
          </w:p>
        </w:tc>
      </w:tr>
      <w:tr>
        <w:trPr>
          <w:cantSplit/>
        </w:trPr>
        <w:tc>
          <w:tcPr>
            <w:tcW w:type="dxa" w:w="18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Publicación propia que se quiere comprar</w:t>
            </w:r>
          </w:p>
        </w:tc>
        <w:tc>
          <w:tcPr>
            <w:tcW w:type="dxa" w:w="3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409 </w:t>
            </w:r>
            <w:r>
              <w:rPr>
                <w:rFonts w:ascii="Consolas" w:cs="Consolas" w:eastAsia="Consolas" w:hAnsi="Consolas"/>
                <w:sz w:val="17"/>
                <w:szCs w:val="17"/>
                <w:shd w:fill="F0F0F0" w:color="auto" w:val="clear"/>
              </w:rPr>
              <w:t xml:space="preserve">compra-​propia</w:t>
            </w:r>
          </w:p>
        </w:tc>
        <w:tc>
          <w:tcPr>
            <w:tcW w:type="dxa" w:w="20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ServicioDeReventa.​comprar</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ServicioDeReventaTest.​nadieCompraSuPropiaPublicacion</w:t>
            </w:r>
          </w:p>
        </w:tc>
      </w:tr>
      <w:tr>
        <w:trPr>
          <w:cantSplit/>
        </w:trPr>
        <w:tc>
          <w:tcPr>
            <w:tcW w:type="dxa" w:w="18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w:t>
            </w:r>
          </w:p>
        </w:tc>
        <w:tc>
          <w:tcPr>
            <w:tcW w:type="dxa" w:w="31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rol </w:t>
            </w:r>
            <w:r>
              <w:rPr>
                <w:rFonts w:ascii="Consolas" w:cs="Consolas" w:eastAsia="Consolas" w:hAnsi="Consolas"/>
                <w:sz w:val="17"/>
                <w:szCs w:val="17"/>
                <w:shd w:fill="F0F0F0" w:color="auto" w:val="clear"/>
              </w:rPr>
              <w:t xml:space="preserve">user</w:t>
            </w:r>
            <w:r>
              <w:rPr>
                <w:sz w:val="18"/>
                <w:szCs w:val="18"/>
              </w:rPr>
              <w:t xml:space="preserve">, el </w:t>
            </w:r>
            <w:r>
              <w:rPr>
                <w:rFonts w:ascii="Consolas" w:cs="Consolas" w:eastAsia="Consolas" w:hAnsi="Consolas"/>
                <w:sz w:val="17"/>
                <w:szCs w:val="17"/>
                <w:shd w:fill="F0F0F0" w:color="auto" w:val="clear"/>
              </w:rPr>
              <w:t xml:space="preserve">sub</w:t>
            </w:r>
            <w:r>
              <w:rPr>
                <w:sz w:val="18"/>
                <w:szCs w:val="18"/>
              </w:rPr>
              <w:t xml:space="preserve"> tiene que ser el comprador guardado del mensaje </w:t>
            </w:r>
            <w:r>
              <w:rPr>
                <w:rFonts w:ascii="Consolas" w:cs="Consolas" w:eastAsia="Consolas" w:hAnsi="Consolas"/>
                <w:sz w:val="17"/>
                <w:szCs w:val="17"/>
                <w:shd w:fill="F0F0F0" w:color="auto" w:val="clear"/>
              </w:rPr>
              <w:t xml:space="preserve">PAGO_​CONFIRMADO</w:t>
            </w:r>
            <w:r>
              <w:rPr>
                <w:sz w:val="18"/>
                <w:szCs w:val="18"/>
              </w:rPr>
              <w:t xml:space="preserve">; ajena, inexistente o todavía sin facturar dan el mismo 404</w:t>
            </w:r>
          </w:p>
        </w:tc>
        <w:tc>
          <w:tcPr>
            <w:tcW w:type="dxa" w:w="20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FacturasResource</w:t>
            </w:r>
            <w:r>
              <w:rPr>
                <w:sz w:val="18"/>
                <w:szCs w:val="18"/>
              </w:rPr>
              <w:t xml:space="preserve"> y </w:t>
            </w:r>
            <w:r>
              <w:rPr>
                <w:rFonts w:ascii="Consolas" w:cs="Consolas" w:eastAsia="Consolas" w:hAnsi="Consolas"/>
                <w:sz w:val="17"/>
                <w:szCs w:val="17"/>
                <w:shd w:fill="F0F0F0" w:color="auto" w:val="clear"/>
              </w:rPr>
              <w:t xml:space="preserve">ServicioDeFacturacion</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FacturasResourceTest</w:t>
            </w:r>
          </w:p>
        </w:tc>
      </w:tr>
    </w:tbl>
    <w:p>
      <w:pPr>
        <w:spacing w:after="120" w:before="0"/>
      </w:pPr>
    </w:p>
    <w:p>
      <w:pPr>
        <w:spacing w:after="120" w:before="0"/>
      </w:pPr>
      <w:r>
        <w:t xml:space="preserve">Lo débil: el registro de la puerta no controla dueño. Cualquier cuenta </w:t>
      </w:r>
      <w:r>
        <w:rPr>
          <w:rFonts w:ascii="Consolas" w:cs="Consolas" w:eastAsia="Consolas" w:hAnsi="Consolas"/>
          <w:sz w:val="20"/>
          <w:szCs w:val="20"/>
          <w:shd w:fill="F0F0F0" w:color="auto" w:val="clear"/>
        </w:rPr>
        <w:t xml:space="preserve">organizer</w:t>
      </w:r>
      <w:r>
        <w:t xml:space="preserve"> ve el registro de cualquier
evento, y cualquier </w:t>
      </w:r>
      <w:r>
        <w:rPr>
          <w:rFonts w:ascii="Consolas" w:cs="Consolas" w:eastAsia="Consolas" w:hAnsi="Consolas"/>
          <w:sz w:val="20"/>
          <w:szCs w:val="20"/>
          <w:shd w:fill="F0F0F0" w:color="auto" w:val="clear"/>
        </w:rPr>
        <w:t xml:space="preserve">staff</w:t>
      </w:r>
      <w:r>
        <w:t xml:space="preserve"> escanea en la puerta de cualquier evento, porque no se comprueba que el organizador sea
el dueño del evento ni hay asignación de personal a eventos. Para cerrarlo habría que preguntarle a Eventos quién es
el dueño y modelar esa asignación.</w:t>
      </w:r>
    </w:p>
    <w:p>
      <w:pPr>
        <w:spacing w:after="120" w:before="0"/>
      </w:pPr>
      <w:r>
        <w:t xml:space="preserve">Riesgo de este enfoque: un método nuevo sin anotación queda abierto, y no hay un test que recorra los recursos y
falle si falta una. El </w:t>
      </w:r>
      <w:r>
        <w:rPr>
          <w:rFonts w:ascii="Consolas" w:cs="Consolas" w:eastAsia="Consolas" w:hAnsi="Consolas"/>
          <w:sz w:val="20"/>
          <w:szCs w:val="20"/>
          <w:shd w:fill="F0F0F0" w:color="auto" w:val="clear"/>
        </w:rPr>
        <w:t xml:space="preserve">health</w:t>
      </w:r>
      <w:r>
        <w:t xml:space="preserve"> (</w:t>
      </w:r>
      <w:r>
        <w:rPr>
          <w:rFonts w:ascii="Consolas" w:cs="Consolas" w:eastAsia="Consolas" w:hAnsi="Consolas"/>
          <w:sz w:val="20"/>
          <w:szCs w:val="20"/>
          <w:shd w:fill="F0F0F0" w:color="auto" w:val="clear"/>
        </w:rPr>
        <w:t xml:space="preserve">common/rest/HealthResource</w:t>
      </w:r>
      <w:r>
        <w:t xml:space="preserve">) es justamente un método sin anotación: queda abierto,
que es lo que necesita un control de salud, pero lo es por omisión y no por un </w:t>
      </w:r>
      <w:r>
        <w:rPr>
          <w:rFonts w:ascii="Consolas" w:cs="Consolas" w:eastAsia="Consolas" w:hAnsi="Consolas"/>
          <w:sz w:val="20"/>
          <w:szCs w:val="20"/>
          <w:shd w:fill="F0F0F0" w:color="auto" w:val="clear"/>
        </w:rPr>
        <w:t xml:space="preserve">@PermitAll</w:t>
      </w:r>
      <w:r>
        <w:t xml:space="preserve">. Cada recurso nuevo
tiene su test de anotaciones (por ejemplo, </w:t>
      </w:r>
      <w:r>
        <w:rPr>
          <w:rFonts w:ascii="Consolas" w:cs="Consolas" w:eastAsia="Consolas" w:hAnsi="Consolas"/>
          <w:sz w:val="20"/>
          <w:szCs w:val="20"/>
          <w:shd w:fill="F0F0F0" w:color="auto" w:val="clear"/>
        </w:rPr>
        <w:t xml:space="preserve">EscaneosResourceTest.escanearEsSoloParaElPersonalDePuerta</w:t>
      </w:r>
      <w:r>
        <w:t xml:space="preserve"> y
</w:t>
      </w:r>
      <w:r>
        <w:rPr>
          <w:rFonts w:ascii="Consolas" w:cs="Consolas" w:eastAsia="Consolas" w:hAnsi="Consolas"/>
          <w:sz w:val="20"/>
          <w:szCs w:val="20"/>
          <w:shd w:fill="F0F0F0" w:color="auto" w:val="clear"/>
        </w:rPr>
        <w:t xml:space="preserve">FacturasResourceTest.laConsultaEsParaCompradoresYServiciosYEsLaUnicaOperacion</w:t>
      </w:r>
      <w:r>
        <w:t xml:space="preserve">), pero eso no cubre un recurso que
se agregue sin test. El ARCA simulado (</w:t>
      </w:r>
      <w:r>
        <w:rPr>
          <w:rFonts w:ascii="Consolas" w:cs="Consolas" w:eastAsia="Consolas" w:hAnsi="Consolas"/>
          <w:sz w:val="20"/>
          <w:szCs w:val="20"/>
          <w:shd w:fill="F0F0F0" w:color="auto" w:val="clear"/>
        </w:rPr>
        <w:t xml:space="preserve">/legado/arca</w:t>
      </w:r>
      <w:r>
        <w:t xml:space="preserve">) no tiene autenticación: es un WAR aparte que no depende de
</w:t>
      </w:r>
      <w:r>
        <w:rPr>
          <w:rFonts w:ascii="Consolas" w:cs="Consolas" w:eastAsia="Consolas" w:hAnsi="Consolas"/>
          <w:sz w:val="20"/>
          <w:szCs w:val="20"/>
          <w:shd w:fill="F0F0F0" w:color="auto" w:val="clear"/>
        </w:rPr>
        <w:t xml:space="preserve">backend/common</w:t>
      </w:r>
      <w:r>
        <w:t xml:space="preserve"> (14.9, SEC-I01).</w:t>
      </w:r>
    </w:p>
    <w:p>
      <w:pPr>
        <w:spacing w:after="120" w:before="0"/>
      </w:pPr>
      <w:r>
        <w:rPr>
          <w:b/>
          <w:bCs/>
        </w:rPr>
        <w:t xml:space="preserve">Endpoints de prueba de Notificaciones (decidido el 16/10).</w:t>
      </w:r>
      <w:r>
        <w:t xml:space="preserve"> </w:t>
      </w:r>
      <w:r>
        <w:rPr>
          <w:rFonts w:ascii="Consolas" w:cs="Consolas" w:eastAsia="Consolas" w:hAnsi="Consolas"/>
          <w:sz w:val="20"/>
          <w:szCs w:val="20"/>
          <w:shd w:fill="F0F0F0" w:color="auto" w:val="clear"/>
        </w:rPr>
        <w:t xml:space="preserve">POST /api/notificaciones/pruebas/pago-confirmado</w:t>
      </w:r>
      <w:r>
        <w:t xml:space="preserve">,
</w:t>
      </w:r>
      <w:r>
        <w:rPr>
          <w:rFonts w:ascii="Consolas" w:cs="Consolas" w:eastAsia="Consolas" w:hAnsi="Consolas"/>
          <w:sz w:val="20"/>
          <w:szCs w:val="20"/>
          <w:shd w:fill="F0F0F0" w:color="auto" w:val="clear"/>
        </w:rPr>
        <w:t xml:space="preserve">.../pruebas/pago-confirmado-con-falla</w:t>
      </w:r>
      <w:r>
        <w:t xml:space="preserve"> y </w:t>
      </w:r>
      <w:r>
        <w:rPr>
          <w:rFonts w:ascii="Consolas" w:cs="Consolas" w:eastAsia="Consolas" w:hAnsi="Consolas"/>
          <w:sz w:val="20"/>
          <w:szCs w:val="20"/>
          <w:shd w:fill="F0F0F0" w:color="auto" w:val="clear"/>
        </w:rPr>
        <w:t xml:space="preserve">.../pruebas/mensaje-invalido</w:t>
      </w:r>
      <w:r>
        <w:t xml:space="preserve"> publican mensajes sin hacer una compra. Se
mantienen porque los usan la demo, la evidencia y la colección de Postman. Son solo de desarrollo y piden rol
</w:t>
      </w:r>
      <w:r>
        <w:rPr>
          <w:rFonts w:ascii="Consolas" w:cs="Consolas" w:eastAsia="Consolas" w:hAnsi="Consolas"/>
          <w:sz w:val="20"/>
          <w:szCs w:val="20"/>
          <w:shd w:fill="F0F0F0" w:color="auto" w:val="clear"/>
        </w:rPr>
        <w:t xml:space="preserve">servicio</w:t>
      </w:r>
      <w:r>
        <w:t xml:space="preserve">, así que un usuario u organizador no puede publicar pagos falsos. Para producción habría que
deshabilitarlos.</w:t>
      </w:r>
    </w:p>
    <w:p>
      <w:pPr>
        <w:pStyle w:val="Heading1"/>
        <w:keepNext/>
      </w:pPr>
      <w:r>
        <w:t xml:space="preserve">14.4 CORS</w:t>
      </w:r>
    </w:p>
    <w:p>
      <w:pPr>
        <w:spacing w:after="120" w:before="0"/>
      </w:pPr>
      <w:r>
        <w:rPr>
          <w:rFonts w:ascii="Consolas" w:cs="Consolas" w:eastAsia="Consolas" w:hAnsi="Consolas"/>
          <w:sz w:val="20"/>
          <w:szCs w:val="20"/>
          <w:shd w:fill="F0F0F0" w:color="auto" w:val="clear"/>
        </w:rPr>
        <w:t xml:space="preserve">common/rest/CorsFilter.java</w:t>
      </w:r>
      <w:r>
        <w:t xml:space="preserve"> agrega las cabeceras CORS solo si el </w:t>
      </w:r>
      <w:r>
        <w:rPr>
          <w:rFonts w:ascii="Consolas" w:cs="Consolas" w:eastAsia="Consolas" w:hAnsi="Consolas"/>
          <w:sz w:val="20"/>
          <w:szCs w:val="20"/>
          <w:shd w:fill="F0F0F0" w:color="auto" w:val="clear"/>
        </w:rPr>
        <w:t xml:space="preserve">Origin</w:t>
      </w:r>
      <w:r>
        <w:t xml:space="preserve"> del pedido está en
</w:t>
      </w:r>
      <w:r>
        <w:rPr>
          <w:rFonts w:ascii="Consolas" w:cs="Consolas" w:eastAsia="Consolas" w:hAnsi="Consolas"/>
          <w:sz w:val="20"/>
          <w:szCs w:val="20"/>
          <w:shd w:fill="F0F0F0" w:color="auto" w:val="clear"/>
        </w:rPr>
        <w:t xml:space="preserve">PALCO_CORS_ORIGENES</w:t>
      </w:r>
      <w:r>
        <w:t xml:space="preserve"> (separados por coma; por defecto </w:t>
      </w:r>
      <w:r>
        <w:rPr>
          <w:rFonts w:ascii="Consolas" w:cs="Consolas" w:eastAsia="Consolas" w:hAnsi="Consolas"/>
          <w:sz w:val="20"/>
          <w:szCs w:val="20"/>
          <w:shd w:fill="F0F0F0" w:color="auto" w:val="clear"/>
        </w:rPr>
        <w:t xml:space="preserve">http://localhost:5173</w:t>
      </w:r>
      <w:r>
        <w:t xml:space="preserve">, el servidor de Vite). Permite las
cabeceras </w:t>
      </w:r>
      <w:r>
        <w:rPr>
          <w:rFonts w:ascii="Consolas" w:cs="Consolas" w:eastAsia="Consolas" w:hAnsi="Consolas"/>
          <w:sz w:val="20"/>
          <w:szCs w:val="20"/>
          <w:shd w:fill="F0F0F0" w:color="auto" w:val="clear"/>
        </w:rPr>
        <w:t xml:space="preserve">Authorization</w:t>
      </w:r>
      <w:r>
        <w:t xml:space="preserve">, </w:t>
      </w:r>
      <w:r>
        <w:rPr>
          <w:rFonts w:ascii="Consolas" w:cs="Consolas" w:eastAsia="Consolas" w:hAnsi="Consolas"/>
          <w:sz w:val="20"/>
          <w:szCs w:val="20"/>
          <w:shd w:fill="F0F0F0" w:color="auto" w:val="clear"/>
        </w:rPr>
        <w:t xml:space="preserve">Idempotency-Key</w:t>
      </w:r>
      <w:r>
        <w:t xml:space="preserve"> e </w:t>
      </w:r>
      <w:r>
        <w:rPr>
          <w:rFonts w:ascii="Consolas" w:cs="Consolas" w:eastAsia="Consolas" w:hAnsi="Consolas"/>
          <w:sz w:val="20"/>
          <w:szCs w:val="20"/>
          <w:shd w:fill="F0F0F0" w:color="auto" w:val="clear"/>
        </w:rPr>
        <w:t xml:space="preserve">If-None-Match</w:t>
      </w:r>
      <w:r>
        <w:t xml:space="preserve">, y expone </w:t>
      </w:r>
      <w:r>
        <w:rPr>
          <w:rFonts w:ascii="Consolas" w:cs="Consolas" w:eastAsia="Consolas" w:hAnsi="Consolas"/>
          <w:sz w:val="20"/>
          <w:szCs w:val="20"/>
          <w:shd w:fill="F0F0F0" w:color="auto" w:val="clear"/>
        </w:rPr>
        <w:t xml:space="preserve">Location</w:t>
      </w:r>
      <w:r>
        <w:t xml:space="preserve"> y </w:t>
      </w:r>
      <w:r>
        <w:rPr>
          <w:rFonts w:ascii="Consolas" w:cs="Consolas" w:eastAsia="Consolas" w:hAnsi="Consolas"/>
          <w:sz w:val="20"/>
          <w:szCs w:val="20"/>
          <w:shd w:fill="F0F0F0" w:color="auto" w:val="clear"/>
        </w:rPr>
        <w:t xml:space="preserve">ETag</w:t>
      </w:r>
      <w:r>
        <w:t xml:space="preserve">. No se usa el comodín
</w:t>
      </w:r>
      <w:r>
        <w:rPr>
          <w:rFonts w:ascii="Consolas" w:cs="Consolas" w:eastAsia="Consolas" w:hAnsi="Consolas"/>
          <w:sz w:val="20"/>
          <w:szCs w:val="20"/>
          <w:shd w:fill="F0F0F0" w:color="auto" w:val="clear"/>
        </w:rPr>
        <w:t xml:space="preserve">*</w:t>
      </w:r>
      <w:r>
        <w:t xml:space="preserve">: con credenciales el navegador no lo acepta y, además, abriría la API a cualquier sitio.</w:t>
      </w:r>
    </w:p>
    <w:p>
      <w:pPr>
        <w:spacing w:after="120" w:before="0"/>
      </w:pPr>
      <w:r>
        <w:rPr>
          <w:b/>
          <w:bCs/>
        </w:rPr>
        <w:t xml:space="preserve">El 401 por token inválido.</w:t>
      </w:r>
      <w:r>
        <w:t xml:space="preserve"> Cuando el token no se puede verificar (firma alterada, mal formado), lo rechaza el
mecanismo MP-JWT del servidor antes de llegar a la aplicación, así que ni </w:t>
      </w:r>
      <w:r>
        <w:rPr>
          <w:rFonts w:ascii="Consolas" w:cs="Consolas" w:eastAsia="Consolas" w:hAnsi="Consolas"/>
          <w:sz w:val="20"/>
          <w:szCs w:val="20"/>
          <w:shd w:fill="F0F0F0" w:color="auto" w:val="clear"/>
        </w:rPr>
        <w:t xml:space="preserve">CorsFilter</w:t>
      </w:r>
      <w:r>
        <w:t xml:space="preserve"> ni </w:t>
      </w:r>
      <w:r>
        <w:rPr>
          <w:rFonts w:ascii="Consolas" w:cs="Consolas" w:eastAsia="Consolas" w:hAnsi="Consolas"/>
          <w:sz w:val="20"/>
          <w:szCs w:val="20"/>
          <w:shd w:fill="F0F0F0" w:color="auto" w:val="clear"/>
        </w:rPr>
        <w:t xml:space="preserve">ManejadoresDeErrores</w:t>
      </w:r>
      <w:r>
        <w:t xml:space="preserve">
intervienen. Hasta el 16/10 ese 401 salía en </w:t>
      </w:r>
      <w:r>
        <w:rPr>
          <w:rFonts w:ascii="Consolas" w:cs="Consolas" w:eastAsia="Consolas" w:hAnsi="Consolas"/>
          <w:sz w:val="20"/>
          <w:szCs w:val="20"/>
          <w:shd w:fill="F0F0F0" w:color="auto" w:val="clear"/>
        </w:rPr>
        <w:t xml:space="preserve">text/html</w:t>
      </w:r>
      <w:r>
        <w:t xml:space="preserve">, sin CORS y sin </w:t>
      </w:r>
      <w:r>
        <w:rPr>
          <w:rFonts w:ascii="Consolas" w:cs="Consolas" w:eastAsia="Consolas" w:hAnsi="Consolas"/>
          <w:sz w:val="20"/>
          <w:szCs w:val="20"/>
          <w:shd w:fill="F0F0F0" w:color="auto" w:val="clear"/>
        </w:rPr>
        <w:t xml:space="preserve">WWW-Authenticate</w:t>
      </w:r>
      <w:r>
        <w:t xml:space="preserve">, y el navegador lo
informaba como un error de red (se había observado el 14/10). Ahora </w:t>
      </w:r>
      <w:r>
        <w:rPr>
          <w:rFonts w:ascii="Consolas" w:cs="Consolas" w:eastAsia="Consolas" w:hAnsi="Consolas"/>
          <w:sz w:val="20"/>
          <w:szCs w:val="20"/>
          <w:shd w:fill="F0F0F0" w:color="auto" w:val="clear"/>
        </w:rPr>
        <w:t xml:space="preserve">backend/common</w:t>
      </w:r>
      <w:r>
        <w:t xml:space="preserve"> trae un
</w:t>
      </w:r>
      <w:r>
        <w:rPr>
          <w:rFonts w:ascii="Consolas" w:cs="Consolas" w:eastAsia="Consolas" w:hAnsi="Consolas"/>
          <w:sz w:val="20"/>
          <w:szCs w:val="20"/>
          <w:shd w:fill="F0F0F0" w:color="auto" w:val="clear"/>
        </w:rPr>
        <w:t xml:space="preserve">META-INF/web-fragment.xml</w:t>
      </w:r>
      <w:r>
        <w:t xml:space="preserve"> que registra una página de error para el 401, </w:t>
      </w:r>
      <w:r>
        <w:rPr>
          <w:rFonts w:ascii="Consolas" w:cs="Consolas" w:eastAsia="Consolas" w:hAnsi="Consolas"/>
          <w:sz w:val="20"/>
          <w:szCs w:val="20"/>
          <w:shd w:fill="F0F0F0" w:color="auto" w:val="clear"/>
        </w:rPr>
        <w:t xml:space="preserve">ErrorDeAutenticacionServlet</w:t>
      </w:r>
      <w:r>
        <w:t xml:space="preserve">: responde
</w:t>
      </w:r>
      <w:r>
        <w:rPr>
          <w:rFonts w:ascii="Consolas" w:cs="Consolas" w:eastAsia="Consolas" w:hAnsi="Consolas"/>
          <w:sz w:val="20"/>
          <w:szCs w:val="20"/>
          <w:shd w:fill="F0F0F0" w:color="auto" w:val="clear"/>
        </w:rPr>
        <w:t xml:space="preserve">application/problem+json</w:t>
      </w:r>
      <w:r>
        <w:t xml:space="preserve"> con </w:t>
      </w:r>
      <w:r>
        <w:rPr>
          <w:rFonts w:ascii="Consolas" w:cs="Consolas" w:eastAsia="Consolas" w:hAnsi="Consolas"/>
          <w:sz w:val="20"/>
          <w:szCs w:val="20"/>
          <w:shd w:fill="F0F0F0" w:color="auto" w:val="clear"/>
        </w:rPr>
        <w:t xml:space="preserve">type</w:t>
      </w:r>
      <w:r>
        <w:t xml:space="preserve"> </w:t>
      </w:r>
      <w:r>
        <w:rPr>
          <w:rFonts w:ascii="Consolas" w:cs="Consolas" w:eastAsia="Consolas" w:hAnsi="Consolas"/>
          <w:sz w:val="20"/>
          <w:szCs w:val="20"/>
          <w:shd w:fill="F0F0F0" w:color="auto" w:val="clear"/>
        </w:rPr>
        <w:t xml:space="preserve">/problemas/token-invalido</w:t>
      </w:r>
      <w:r>
        <w:t xml:space="preserve">, </w:t>
      </w:r>
      <w:r>
        <w:rPr>
          <w:rFonts w:ascii="Consolas" w:cs="Consolas" w:eastAsia="Consolas" w:hAnsi="Consolas"/>
          <w:sz w:val="20"/>
          <w:szCs w:val="20"/>
          <w:shd w:fill="F0F0F0" w:color="auto" w:val="clear"/>
        </w:rPr>
        <w:t xml:space="preserve">WWW-Authenticate: Bearer error="invalid_token"</w:t>
      </w:r>
      <w:r>
        <w:t xml:space="preserve">
(RFC 6750) y las cabeceras CORS, que arma el mismo </w:t>
      </w:r>
      <w:r>
        <w:rPr>
          <w:rFonts w:ascii="Consolas" w:cs="Consolas" w:eastAsia="Consolas" w:hAnsi="Consolas"/>
          <w:sz w:val="20"/>
          <w:szCs w:val="20"/>
          <w:shd w:fill="F0F0F0" w:color="auto" w:val="clear"/>
        </w:rPr>
        <w:t xml:space="preserve">CorsFilter.cabecerasPara</w:t>
      </w:r>
      <w:r>
        <w:t xml:space="preserve">, así hay una sola lista de orígenes.
Como viene en el jar compartido, vale para los 8 servicios sin tocar sus WAR. El 401 sin token y el 403 por rol ya
salían bien, porque los arma la aplicación. Estado: implementado y probado. Lo prueban
</w:t>
      </w:r>
      <w:r>
        <w:rPr>
          <w:rFonts w:ascii="Consolas" w:cs="Consolas" w:eastAsia="Consolas" w:hAnsi="Consolas"/>
          <w:sz w:val="20"/>
          <w:szCs w:val="20"/>
          <w:shd w:fill="F0F0F0" w:color="auto" w:val="clear"/>
        </w:rPr>
        <w:t xml:space="preserve">ErrorDeAutenticacionServletTest</w:t>
      </w:r>
      <w:r>
        <w:t xml:space="preserve"> y </w:t>
      </w:r>
      <w:r>
        <w:rPr>
          <w:rFonts w:ascii="Consolas" w:cs="Consolas" w:eastAsia="Consolas" w:hAnsi="Consolas"/>
          <w:sz w:val="20"/>
          <w:szCs w:val="20"/>
          <w:shd w:fill="F0F0F0" w:color="auto" w:val="clear"/>
        </w:rPr>
        <w:t xml:space="preserve">CorsFilterTest</w:t>
      </w:r>
      <w:r>
        <w:t xml:space="preserve"> y, en vivo el 16/10, </w:t>
      </w:r>
      <w:r>
        <w:rPr>
          <w:rFonts w:ascii="Consolas" w:cs="Consolas" w:eastAsia="Consolas" w:hAnsi="Consolas"/>
          <w:sz w:val="20"/>
          <w:szCs w:val="20"/>
          <w:shd w:fill="F0F0F0" w:color="auto" w:val="clear"/>
        </w:rPr>
        <w:t xml:space="preserve">GET /api/v1/ventas</w:t>
      </w:r>
      <w:r>
        <w:t xml:space="preserve"> con un token
inválido y </w:t>
      </w:r>
      <w:r>
        <w:rPr>
          <w:rFonts w:ascii="Consolas" w:cs="Consolas" w:eastAsia="Consolas" w:hAnsi="Consolas"/>
          <w:sz w:val="20"/>
          <w:szCs w:val="20"/>
          <w:shd w:fill="F0F0F0" w:color="auto" w:val="clear"/>
        </w:rPr>
        <w:t xml:space="preserve">Origin: http://localhost:5173</w:t>
      </w:r>
      <w:r>
        <w:t xml:space="preserve"> respondió 401, </w:t>
      </w:r>
      <w:r>
        <w:rPr>
          <w:rFonts w:ascii="Consolas" w:cs="Consolas" w:eastAsia="Consolas" w:hAnsi="Consolas"/>
          <w:sz w:val="20"/>
          <w:szCs w:val="20"/>
          <w:shd w:fill="F0F0F0" w:color="auto" w:val="clear"/>
        </w:rPr>
        <w:t xml:space="preserve">application/problem+json</w:t>
      </w:r>
      <w:r>
        <w:t xml:space="preserve">, </w:t>
      </w:r>
      <w:r>
        <w:rPr>
          <w:rFonts w:ascii="Consolas" w:cs="Consolas" w:eastAsia="Consolas" w:hAnsi="Consolas"/>
          <w:sz w:val="20"/>
          <w:szCs w:val="20"/>
          <w:shd w:fill="F0F0F0" w:color="auto" w:val="clear"/>
        </w:rPr>
        <w:t xml:space="preserve">type</w:t>
      </w:r>
      <w:r>
        <w:t xml:space="preserve">
</w:t>
      </w:r>
      <w:r>
        <w:rPr>
          <w:rFonts w:ascii="Consolas" w:cs="Consolas" w:eastAsia="Consolas" w:hAnsi="Consolas"/>
          <w:sz w:val="20"/>
          <w:szCs w:val="20"/>
          <w:shd w:fill="F0F0F0" w:color="auto" w:val="clear"/>
        </w:rPr>
        <w:t xml:space="preserve">/problemas/token-invalido</w:t>
      </w:r>
      <w:r>
        <w:t xml:space="preserve">, </w:t>
      </w:r>
      <w:r>
        <w:rPr>
          <w:rFonts w:ascii="Consolas" w:cs="Consolas" w:eastAsia="Consolas" w:hAnsi="Consolas"/>
          <w:sz w:val="20"/>
          <w:szCs w:val="20"/>
          <w:shd w:fill="F0F0F0" w:color="auto" w:val="clear"/>
        </w:rPr>
        <w:t xml:space="preserve">WWW-Authenticate: Bearer error="invalid_token"</w:t>
      </w:r>
      <w:r>
        <w:t xml:space="preserve"> y
</w:t>
      </w:r>
      <w:r>
        <w:rPr>
          <w:rFonts w:ascii="Consolas" w:cs="Consolas" w:eastAsia="Consolas" w:hAnsi="Consolas"/>
          <w:sz w:val="20"/>
          <w:szCs w:val="20"/>
          <w:shd w:fill="F0F0F0" w:color="auto" w:val="clear"/>
        </w:rPr>
        <w:t xml:space="preserve">Access-Control-Allow-Origin: http://localhost:5173</w:t>
      </w:r>
      <w:r>
        <w:t xml:space="preserve">. Qué cambia para el frontend, en 15.4, punto 7.</w:t>
      </w:r>
    </w:p>
    <w:p>
      <w:pPr>
        <w:pStyle w:val="Heading1"/>
        <w:keepNext/>
      </w:pPr>
      <w:r>
        <w:t xml:space="preserve">14.5 Formato de errores</w:t>
      </w:r>
    </w:p>
    <w:p>
      <w:pPr>
        <w:spacing w:after="120" w:before="0"/>
      </w:pPr>
      <w:r>
        <w:t xml:space="preserve">Todos los errores de la aplicación salen como Problem Details (RFC 9457, </w:t>
      </w:r>
      <w:r>
        <w:rPr>
          <w:rFonts w:ascii="Consolas" w:cs="Consolas" w:eastAsia="Consolas" w:hAnsi="Consolas"/>
          <w:sz w:val="20"/>
          <w:szCs w:val="20"/>
          <w:shd w:fill="F0F0F0" w:color="auto" w:val="clear"/>
        </w:rPr>
        <w:t xml:space="preserve">application/problem+json</w:t>
      </w:r>
      <w:r>
        <w:t xml:space="preserve">) desde
</w:t>
      </w:r>
      <w:r>
        <w:rPr>
          <w:rFonts w:ascii="Consolas" w:cs="Consolas" w:eastAsia="Consolas" w:hAnsi="Consolas"/>
          <w:sz w:val="20"/>
          <w:szCs w:val="20"/>
          <w:shd w:fill="F0F0F0" w:color="auto" w:val="clear"/>
        </w:rPr>
        <w:t xml:space="preserve">common/rest/ManejadoresDeErrores.java</w:t>
      </w:r>
      <w:r>
        <w:t xml:space="preserve">, que traduce cada excepción de </w:t>
      </w:r>
      <w:r>
        <w:rPr>
          <w:rFonts w:ascii="Consolas" w:cs="Consolas" w:eastAsia="Consolas" w:hAnsi="Consolas"/>
          <w:sz w:val="20"/>
          <w:szCs w:val="20"/>
          <w:shd w:fill="F0F0F0" w:color="auto" w:val="clear"/>
        </w:rPr>
        <w:t xml:space="preserve">ErroresDeNegocio</w:t>
      </w:r>
      <w:r>
        <w:t xml:space="preserve"> a su código HTTP y a su
</w:t>
      </w:r>
      <w:r>
        <w:rPr>
          <w:rFonts w:ascii="Consolas" w:cs="Consolas" w:eastAsia="Consolas" w:hAnsi="Consolas"/>
          <w:sz w:val="20"/>
          <w:szCs w:val="20"/>
          <w:shd w:fill="F0F0F0" w:color="auto" w:val="clear"/>
        </w:rPr>
        <w:t xml:space="preserve">type</w:t>
      </w:r>
      <w:r>
        <w:t xml:space="preserve">. El 401 agrega </w:t>
      </w:r>
      <w:r>
        <w:rPr>
          <w:rFonts w:ascii="Consolas" w:cs="Consolas" w:eastAsia="Consolas" w:hAnsi="Consolas"/>
          <w:sz w:val="20"/>
          <w:szCs w:val="20"/>
          <w:shd w:fill="F0F0F0" w:color="auto" w:val="clear"/>
        </w:rPr>
        <w:t xml:space="preserve">WWW-Authenticate: Bearer</w:t>
      </w:r>
      <w:r>
        <w:t xml:space="preserve">, y un 403 sin usuario autenticado se convierte en 401. El 429 del
límite de intentos de login agrega </w:t>
      </w:r>
      <w:r>
        <w:rPr>
          <w:rFonts w:ascii="Consolas" w:cs="Consolas" w:eastAsia="Consolas" w:hAnsi="Consolas"/>
          <w:sz w:val="20"/>
          <w:szCs w:val="20"/>
          <w:shd w:fill="F0F0F0" w:color="auto" w:val="clear"/>
        </w:rPr>
        <w:t xml:space="preserve">Retry-After</w:t>
      </w:r>
      <w:r>
        <w:t xml:space="preserve"> (14.1). El 401 por token inválido, que emite el servidor antes de
llegar a la aplicación, sale con el mismo formato desde </w:t>
      </w:r>
      <w:r>
        <w:rPr>
          <w:rFonts w:ascii="Consolas" w:cs="Consolas" w:eastAsia="Consolas" w:hAnsi="Consolas"/>
          <w:sz w:val="20"/>
          <w:szCs w:val="20"/>
          <w:shd w:fill="F0F0F0" w:color="auto" w:val="clear"/>
        </w:rPr>
        <w:t xml:space="preserve">ErrorDeAutenticacionServlet</w:t>
      </w:r>
      <w:r>
        <w:t xml:space="preserve"> (14.4). Cualquier otra
excepción termina en un 500 genérico ("Ocurrió un error inesperado."): el detalle va solo al log, así que ninguna
respuesta lleva un stack trace. La validación corre antes que la lógica: por ejemplo, </w:t>
      </w:r>
      <w:r>
        <w:rPr>
          <w:rFonts w:ascii="Consolas" w:cs="Consolas" w:eastAsia="Consolas" w:hAnsi="Consolas"/>
          <w:sz w:val="20"/>
          <w:szCs w:val="20"/>
          <w:shd w:fill="F0F0F0" w:color="auto" w:val="clear"/>
        </w:rPr>
        <w:t xml:space="preserve">VentasResource</w:t>
      </w:r>
      <w:r>
        <w:t xml:space="preserve"> rechaza una
clave de idempotencia inválida con 400 antes de reservar cupo.</w:t>
      </w:r>
    </w:p>
    <w:p>
      <w:pPr>
        <w:spacing w:after="120" w:before="0"/>
      </w:pPr>
      <w:r>
        <w:rPr>
          <w:b/>
          <w:bCs/>
        </w:rPr>
        <w:t xml:space="preserve">Id de error en el 500.</w:t>
      </w:r>
      <w:r>
        <w:t xml:space="preserve"> </w:t>
      </w:r>
      <w:r>
        <w:rPr>
          <w:rFonts w:ascii="Consolas" w:cs="Consolas" w:eastAsia="Consolas" w:hAnsi="Consolas"/>
          <w:sz w:val="20"/>
          <w:szCs w:val="20"/>
          <w:shd w:fill="F0F0F0" w:color="auto" w:val="clear"/>
        </w:rPr>
        <w:t xml:space="preserve">ManejadoresDeErrores.Inesperado</w:t>
      </w:r>
      <w:r>
        <w:t xml:space="preserve"> genera un id nuevo por cada error inesperado (un UUID
al azar, que no dice nada del error), lo escribe en el log en el mismo renglón que la traza
(</w:t>
      </w:r>
      <w:r>
        <w:rPr>
          <w:rFonts w:ascii="Consolas" w:cs="Consolas" w:eastAsia="Consolas" w:hAnsi="Consolas"/>
          <w:sz w:val="20"/>
          <w:szCs w:val="20"/>
          <w:shd w:fill="F0F0F0" w:color="auto" w:val="clear"/>
        </w:rPr>
        <w:t xml:space="preserve">Error no manejado (idError &lt;id&gt;)</w:t>
      </w:r>
      <w:r>
        <w:t xml:space="preserve">) y lo devuelve como miembro de extensión </w:t>
      </w:r>
      <w:r>
        <w:rPr>
          <w:rFonts w:ascii="Consolas" w:cs="Consolas" w:eastAsia="Consolas" w:hAnsi="Consolas"/>
          <w:sz w:val="20"/>
          <w:szCs w:val="20"/>
          <w:shd w:fill="F0F0F0" w:color="auto" w:val="clear"/>
        </w:rPr>
        <w:t xml:space="preserve">idError</w:t>
      </w:r>
      <w:r>
        <w:t xml:space="preserve"> del Problem. Quien reporta el
error pasa el id y la traza se encuentra en el log sin mandarle al cliente ningún detalle interno. Los demás errores
no cambian: </w:t>
      </w:r>
      <w:r>
        <w:rPr>
          <w:rFonts w:ascii="Consolas" w:cs="Consolas" w:eastAsia="Consolas" w:hAnsi="Consolas"/>
          <w:sz w:val="20"/>
          <w:szCs w:val="20"/>
          <w:shd w:fill="F0F0F0" w:color="auto" w:val="clear"/>
        </w:rPr>
        <w:t xml:space="preserve">idError</w:t>
      </w:r>
      <w:r>
        <w:t xml:space="preserve"> solo se escribe cuando tiene valor. Estado: implementado y probado. Lo prueba
</w:t>
      </w:r>
      <w:r>
        <w:rPr>
          <w:rFonts w:ascii="Consolas" w:cs="Consolas" w:eastAsia="Consolas" w:hAnsi="Consolas"/>
          <w:sz w:val="20"/>
          <w:szCs w:val="20"/>
          <w:shd w:fill="F0F0F0" w:color="auto" w:val="clear"/>
        </w:rPr>
        <w:t xml:space="preserve">ErrorInesperadoTest</w:t>
      </w:r>
      <w:r>
        <w:t xml:space="preserve"> (el id es un UUID, coincide con el del log, el log lleva la traza, dos errores tienen ids
distintos y un 409 no trae </w:t>
      </w:r>
      <w:r>
        <w:rPr>
          <w:rFonts w:ascii="Consolas" w:cs="Consolas" w:eastAsia="Consolas" w:hAnsi="Consolas"/>
          <w:sz w:val="20"/>
          <w:szCs w:val="20"/>
          <w:shd w:fill="F0F0F0" w:color="auto" w:val="clear"/>
        </w:rPr>
        <w:t xml:space="preserve">idError</w:t>
      </w:r>
      <w:r>
        <w:t xml:space="preserve">) y, en vivo el 16/10, el escenario 14 (sección 16.2): una falla provocada después
del cobro respondió 500 con </w:t>
      </w:r>
      <w:r>
        <w:rPr>
          <w:rFonts w:ascii="Consolas" w:cs="Consolas" w:eastAsia="Consolas" w:hAnsi="Consolas"/>
          <w:sz w:val="20"/>
          <w:szCs w:val="20"/>
          <w:shd w:fill="F0F0F0" w:color="auto" w:val="clear"/>
        </w:rPr>
        <w:t xml:space="preserve">idError</w:t>
      </w:r>
      <w:r>
        <w:t xml:space="preserve"> y sin ningún detalle interno.</w:t>
      </w:r>
    </w:p>
    <w:p>
      <w:pPr>
        <w:pStyle w:val="Heading1"/>
        <w:keepNext/>
      </w:pPr>
      <w:r>
        <w:t xml:space="preserve">14.6 Protección del log</w:t>
      </w:r>
    </w:p>
    <w:p>
      <w:pPr>
        <w:pStyle w:val="ListParagraph"/>
        <w:numPr>
          <w:ilvl w:val="0"/>
          <w:numId w:val="85"/>
        </w:numPr>
        <w:spacing w:after="60" w:before="0"/>
      </w:pPr>
      <w:r>
        <w:rPr>
          <w:b/>
          <w:bCs/>
        </w:rPr>
        <w:t xml:space="preserve">Renglones falsos.</w:t>
      </w:r>
      <w:r>
        <w:t xml:space="preserve"> </w:t>
      </w:r>
      <w:r>
        <w:rPr>
          <w:rFonts w:ascii="Consolas" w:cs="Consolas" w:eastAsia="Consolas" w:hAnsi="Consolas"/>
          <w:sz w:val="20"/>
          <w:szCs w:val="20"/>
          <w:shd w:fill="F0F0F0" w:color="auto" w:val="clear"/>
        </w:rPr>
        <w:t xml:space="preserve">common/Textos.enUnaLinea</w:t>
      </w:r>
      <w:r>
        <w:t xml:space="preserve"> cambia los caracteres de control y los separadores de línea de
Unicode por espacios. Se usa en cada línea de log que incluye un dato que vino de afuera (un nombre, un email, un
id), para que nadie pueda hacer aparecer un renglón inventado en el log, que se usa como evidencia. Ventas, además,
rechaza nombres e ids que traigan esos caracteres.</w:t>
      </w:r>
    </w:p>
    <w:p>
      <w:pPr>
        <w:pStyle w:val="ListParagraph"/>
        <w:numPr>
          <w:ilvl w:val="0"/>
          <w:numId w:val="85"/>
        </w:numPr>
        <w:spacing w:after="60" w:before="0"/>
      </w:pPr>
      <w:r>
        <w:rPr>
          <w:b/>
          <w:bCs/>
        </w:rPr>
        <w:t xml:space="preserve">Datos personales.</w:t>
      </w:r>
      <w:r>
        <w:t xml:space="preserve"> Los logs no escriben el DNI (criterio SEC-D01, por la Ley 25.326 de protección de datos
personales).</w:t>
      </w:r>
    </w:p>
    <w:p>
      <w:pPr>
        <w:pStyle w:val="ListParagraph"/>
        <w:numPr>
          <w:ilvl w:val="0"/>
          <w:numId w:val="85"/>
        </w:numPr>
        <w:spacing w:after="60" w:before="0"/>
      </w:pPr>
      <w:r>
        <w:rPr>
          <w:b/>
          <w:bCs/>
        </w:rPr>
        <w:t xml:space="preserve">Código QR en la puerta.</w:t>
      </w:r>
      <w:r>
        <w:t xml:space="preserve"> El código viaja en el cuerpo de </w:t>
      </w:r>
      <w:r>
        <w:rPr>
          <w:rFonts w:ascii="Consolas" w:cs="Consolas" w:eastAsia="Consolas" w:hAnsi="Consolas"/>
          <w:sz w:val="20"/>
          <w:szCs w:val="20"/>
          <w:shd w:fill="F0F0F0" w:color="auto" w:val="clear"/>
        </w:rPr>
        <w:t xml:space="preserve">POST /api/v1/validacion/escaneos</w:t>
      </w:r>
      <w:r>
        <w:t xml:space="preserve"> y no en la ruta,
para que no quede en los logs de acceso, y Validación no lo escribe en sus logs. El registro de escaneos guarda el
código completo pero lo devuelve recortado a sus últimos 6 caracteres (</w:t>
      </w:r>
      <w:r>
        <w:rPr>
          <w:rFonts w:ascii="Consolas" w:cs="Consolas" w:eastAsia="Consolas" w:hAnsi="Consolas"/>
          <w:sz w:val="20"/>
          <w:szCs w:val="20"/>
          <w:shd w:fill="F0F0F0" w:color="auto" w:val="clear"/>
        </w:rPr>
        <w:t xml:space="preserve">codigoParcial</w:t>
      </w:r>
      <w:r>
        <w:t xml:space="preserve">), porque un código de otro
evento escaneado por error sigue sirviendo en el suyo. El registro no guarda nombre ni DNI: se llega a la entrada
por </w:t>
      </w:r>
      <w:r>
        <w:rPr>
          <w:rFonts w:ascii="Consolas" w:cs="Consolas" w:eastAsia="Consolas" w:hAnsi="Consolas"/>
          <w:sz w:val="20"/>
          <w:szCs w:val="20"/>
          <w:shd w:fill="F0F0F0" w:color="auto" w:val="clear"/>
        </w:rPr>
        <w:t xml:space="preserve">entradaId</w:t>
      </w:r>
      <w:r>
        <w:t xml:space="preserve">. La respuesta del escaneo válido sí trae el nombre y el DNI del titular, porque el personal tiene
que contrastarlos con el documento.</w:t>
      </w:r>
    </w:p>
    <w:p>
      <w:pPr>
        <w:pStyle w:val="ListParagraph"/>
        <w:numPr>
          <w:ilvl w:val="0"/>
          <w:numId w:val="85"/>
        </w:numPr>
        <w:spacing w:after="60" w:before="0"/>
      </w:pPr>
      <w:r>
        <w:rPr>
          <w:b/>
          <w:bCs/>
        </w:rPr>
        <w:t xml:space="preserve">Excepción a propósito.</w:t>
      </w:r>
      <w:r>
        <w:t xml:space="preserve"> El código de verificación del email se escribe en el log porque es la forma simulada de
mandarlo. Antes de producción hay que reemplazarlo por un envío real.</w:t>
      </w:r>
    </w:p>
    <w:p>
      <w:pPr>
        <w:spacing w:after="60" w:before="0"/>
      </w:pPr>
    </w:p>
    <w:p>
      <w:pPr>
        <w:pStyle w:val="Heading1"/>
        <w:keepNext/>
      </w:pPr>
      <w:r>
        <w:t xml:space="preserve">14.7 Secretos y variables de entorno</w:t>
      </w:r>
    </w:p>
    <w:p>
      <w:pPr>
        <w:keepNext/>
        <w:spacing w:after="120" w:before="0"/>
      </w:pPr>
      <w:r>
        <w:t xml:space="preserve">Ningún secreto de producción está en el código: todo sale de variables de entorno, y </w:t>
      </w:r>
      <w:r>
        <w:rPr>
          <w:rFonts w:ascii="Consolas" w:cs="Consolas" w:eastAsia="Consolas" w:hAnsi="Consolas"/>
          <w:sz w:val="20"/>
          <w:szCs w:val="20"/>
          <w:shd w:fill="F0F0F0" w:color="auto" w:val="clear"/>
        </w:rPr>
        <w:t xml:space="preserve">.env</w:t>
      </w:r>
      <w:r>
        <w:t xml:space="preserve"> está en </w:t>
      </w:r>
      <w:r>
        <w:rPr>
          <w:rFonts w:ascii="Consolas" w:cs="Consolas" w:eastAsia="Consolas" w:hAnsi="Consolas"/>
          <w:sz w:val="20"/>
          <w:szCs w:val="20"/>
          <w:shd w:fill="F0F0F0" w:color="auto" w:val="clear"/>
        </w:rPr>
        <w:t xml:space="preserve">.gitignore</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3"/>
        <w:gridCol w:w="2916"/>
        <w:gridCol w:w="4103"/>
      </w:tblGrid>
      <w:tr>
        <w:trPr>
          <w:cantSplit/>
          <w:tblHeader/>
        </w:trPr>
        <w:tc>
          <w:tcPr>
            <w:tcW w:type="dxa" w:w="239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Variable</w:t>
            </w:r>
          </w:p>
        </w:tc>
        <w:tc>
          <w:tcPr>
            <w:tcW w:type="dxa" w:w="291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c>
          <w:tcPr>
            <w:tcW w:type="dxa" w:w="410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 falta</w:t>
            </w:r>
          </w:p>
        </w:tc>
      </w:tr>
      <w:tr>
        <w:trPr>
          <w:cantSplit/>
        </w:trPr>
        <w:tc>
          <w:tcPr>
            <w:tcW w:type="dxa" w:w="2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PALCO_​JWT_​CLAVE_​PRIVADA</w:t>
            </w:r>
          </w:p>
        </w:tc>
        <w:tc>
          <w:tcPr>
            <w:tcW w:type="dxa" w:w="2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con que Usuarios firma los tokens</w:t>
            </w:r>
          </w:p>
        </w:tc>
        <w:tc>
          <w:tcPr>
            <w:tcW w:type="dxa" w:w="41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genera una al desplegar: tras cada reinicio hay que volver a iniciar sesión</w:t>
            </w:r>
          </w:p>
        </w:tc>
      </w:tr>
      <w:tr>
        <w:trPr>
          <w:cantSplit/>
        </w:trPr>
        <w:tc>
          <w:tcPr>
            <w:tcW w:type="dxa" w:w="2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PALCO_​SECRETO_​SERVICIOS</w:t>
            </w:r>
          </w:p>
        </w:tc>
        <w:tc>
          <w:tcPr>
            <w:tcW w:type="dxa" w:w="2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Secreto para pedir el token de servicio. En desarrollo se define en </w:t>
            </w:r>
            <w:r>
              <w:rPr>
                <w:rFonts w:ascii="Consolas" w:cs="Consolas" w:eastAsia="Consolas" w:hAnsi="Consolas"/>
                <w:sz w:val="17"/>
                <w:szCs w:val="17"/>
                <w:shd w:fill="F0F0F0" w:color="auto" w:val="clear"/>
              </w:rPr>
              <w:t xml:space="preserve">backend/​.​env</w:t>
            </w:r>
            <w:r>
              <w:rPr>
                <w:sz w:val="18"/>
                <w:szCs w:val="18"/>
              </w:rPr>
              <w:t xml:space="preserve">, que </w:t>
            </w:r>
            <w:r>
              <w:rPr>
                <w:rFonts w:ascii="Consolas" w:cs="Consolas" w:eastAsia="Consolas" w:hAnsi="Consolas"/>
                <w:sz w:val="17"/>
                <w:szCs w:val="17"/>
                <w:shd w:fill="F0F0F0" w:color="auto" w:val="clear"/>
              </w:rPr>
              <w:t xml:space="preserve">dev.​sh</w:t>
            </w:r>
            <w:r>
              <w:rPr>
                <w:sz w:val="18"/>
                <w:szCs w:val="18"/>
              </w:rPr>
              <w:t xml:space="preserve"> carga</w:t>
            </w:r>
          </w:p>
        </w:tc>
        <w:tc>
          <w:tcPr>
            <w:tcW w:type="dxa" w:w="41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 </w:t>
            </w:r>
            <w:r>
              <w:rPr>
                <w:rFonts w:ascii="Consolas" w:cs="Consolas" w:eastAsia="Consolas" w:hAnsi="Consolas"/>
                <w:sz w:val="17"/>
                <w:szCs w:val="17"/>
                <w:shd w:fill="F0F0F0" w:color="auto" w:val="clear"/>
              </w:rPr>
              <w:t xml:space="preserve">palco-​desarrollo</w:t>
            </w:r>
            <w:r>
              <w:rPr>
                <w:sz w:val="18"/>
                <w:szCs w:val="18"/>
              </w:rPr>
              <w:t xml:space="preserve">, que es público (con aviso en el log; el servidor arranca igual). Fuera de desarrollo, definirla con el mismo valor en todos los servicios es requisito de despliegue (14.2)</w:t>
            </w:r>
          </w:p>
        </w:tc>
      </w:tr>
      <w:tr>
        <w:trPr>
          <w:cantSplit/>
        </w:trPr>
        <w:tc>
          <w:tcPr>
            <w:tcW w:type="dxa" w:w="2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PALCO_​URL_​INTERNA</w:t>
            </w:r>
          </w:p>
        </w:tc>
        <w:tc>
          <w:tcPr>
            <w:tcW w:type="dxa" w:w="2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Dirección de los otros servicios y del JWKS</w:t>
            </w:r>
          </w:p>
        </w:tc>
        <w:tc>
          <w:tcPr>
            <w:tcW w:type="dxa" w:w="41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http:​/​/​localhost:​8080</w:t>
            </w:r>
          </w:p>
        </w:tc>
      </w:tr>
      <w:tr>
        <w:trPr>
          <w:cantSplit/>
        </w:trPr>
        <w:tc>
          <w:tcPr>
            <w:tcW w:type="dxa" w:w="2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PALCO_​CORS_​ORIGENES</w:t>
            </w:r>
          </w:p>
        </w:tc>
        <w:tc>
          <w:tcPr>
            <w:tcW w:type="dxa" w:w="2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Orígenes que pueden llamar a la API</w:t>
            </w:r>
          </w:p>
        </w:tc>
        <w:tc>
          <w:tcPr>
            <w:tcW w:type="dxa" w:w="41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http:​/​/​localhost:​5173</w:t>
            </w:r>
          </w:p>
        </w:tc>
      </w:tr>
      <w:tr>
        <w:trPr>
          <w:cantSplit/>
        </w:trPr>
        <w:tc>
          <w:tcPr>
            <w:tcW w:type="dxa" w:w="239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PALCO_​DB_​DRIVER</w:t>
            </w:r>
            <w:r>
              <w:rPr>
                <w:sz w:val="18"/>
                <w:szCs w:val="18"/>
              </w:rPr>
              <w:t xml:space="preserve">, </w:t>
            </w:r>
            <w:r>
              <w:rPr>
                <w:rFonts w:ascii="Consolas" w:cs="Consolas" w:eastAsia="Consolas" w:hAnsi="Consolas"/>
                <w:sz w:val="17"/>
                <w:szCs w:val="17"/>
                <w:shd w:fill="F0F0F0" w:color="auto" w:val="clear"/>
              </w:rPr>
              <w:t xml:space="preserve">PALCO_​DB_​URL</w:t>
            </w:r>
            <w:r>
              <w:rPr>
                <w:sz w:val="18"/>
                <w:szCs w:val="18"/>
              </w:rPr>
              <w:t xml:space="preserve">, </w:t>
            </w:r>
            <w:r>
              <w:rPr>
                <w:rFonts w:ascii="Consolas" w:cs="Consolas" w:eastAsia="Consolas" w:hAnsi="Consolas"/>
                <w:sz w:val="17"/>
                <w:szCs w:val="17"/>
                <w:shd w:fill="F0F0F0" w:color="auto" w:val="clear"/>
              </w:rPr>
              <w:t xml:space="preserve">PALCO_​DB_​USUARIO</w:t>
            </w:r>
            <w:r>
              <w:rPr>
                <w:sz w:val="18"/>
                <w:szCs w:val="18"/>
              </w:rPr>
              <w:t xml:space="preserve">, </w:t>
            </w:r>
            <w:r>
              <w:rPr>
                <w:rFonts w:ascii="Consolas" w:cs="Consolas" w:eastAsia="Consolas" w:hAnsi="Consolas"/>
                <w:sz w:val="17"/>
                <w:szCs w:val="17"/>
                <w:shd w:fill="F0F0F0" w:color="auto" w:val="clear"/>
              </w:rPr>
              <w:t xml:space="preserve">PALCO_​DB_​PASSWORD</w:t>
            </w:r>
          </w:p>
        </w:tc>
        <w:tc>
          <w:tcPr>
            <w:tcW w:type="dxa" w:w="2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de datos (Supabase)</w:t>
            </w:r>
          </w:p>
        </w:tc>
        <w:tc>
          <w:tcPr>
            <w:tcW w:type="dxa" w:w="410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memoria con </w:t>
            </w:r>
            <w:r>
              <w:rPr>
                <w:rFonts w:ascii="Consolas" w:cs="Consolas" w:eastAsia="Consolas" w:hAnsi="Consolas"/>
                <w:sz w:val="17"/>
                <w:szCs w:val="17"/>
                <w:shd w:fill="F0F0F0" w:color="auto" w:val="clear"/>
              </w:rPr>
              <w:t xml:space="preserve">sa</w:t>
            </w:r>
            <w:r>
              <w:rPr>
                <w:sz w:val="18"/>
                <w:szCs w:val="18"/>
              </w:rPr>
              <w:t xml:space="preserve">/</w:t>
            </w:r>
            <w:r>
              <w:rPr>
                <w:rFonts w:ascii="Consolas" w:cs="Consolas" w:eastAsia="Consolas" w:hAnsi="Consolas"/>
                <w:sz w:val="17"/>
                <w:szCs w:val="17"/>
                <w:shd w:fill="F0F0F0" w:color="auto" w:val="clear"/>
              </w:rPr>
              <w:t xml:space="preserve">sa</w:t>
            </w:r>
          </w:p>
        </w:tc>
      </w:tr>
    </w:tbl>
    <w:p>
      <w:pPr>
        <w:spacing w:after="120" w:before="0"/>
      </w:pPr>
    </w:p>
    <w:p>
      <w:pPr>
        <w:pStyle w:val="Heading1"/>
        <w:keepNext/>
      </w:pPr>
      <w:r>
        <w:t xml:space="preserve">14.8 Broker de mensajería</w:t>
      </w:r>
    </w:p>
    <w:p>
      <w:pPr>
        <w:spacing w:after="120" w:before="0"/>
      </w:pPr>
      <w:r>
        <w:rPr>
          <w:rFonts w:ascii="Consolas" w:cs="Consolas" w:eastAsia="Consolas" w:hAnsi="Consolas"/>
          <w:sz w:val="20"/>
          <w:szCs w:val="20"/>
          <w:shd w:fill="F0F0F0" w:color="auto" w:val="clear"/>
        </w:rPr>
        <w:t xml:space="preserve">configurar.cli</w:t>
      </w:r>
      <w:r>
        <w:t xml:space="preserve"> crea la cola </w:t>
      </w:r>
      <w:r>
        <w:rPr>
          <w:rFonts w:ascii="Consolas" w:cs="Consolas" w:eastAsia="Consolas" w:hAnsi="Consolas"/>
          <w:sz w:val="20"/>
          <w:szCs w:val="20"/>
          <w:shd w:fill="F0F0F0" w:color="auto" w:val="clear"/>
        </w:rPr>
        <w:t xml:space="preserve">cola.emision-entradas</w:t>
      </w:r>
      <w:r>
        <w:t xml:space="preserve"> y el tópico </w:t>
      </w:r>
      <w:r>
        <w:rPr>
          <w:rFonts w:ascii="Consolas" w:cs="Consolas" w:eastAsia="Consolas" w:hAnsi="Consolas"/>
          <w:sz w:val="20"/>
          <w:szCs w:val="20"/>
          <w:shd w:fill="F0F0F0" w:color="auto" w:val="clear"/>
        </w:rPr>
        <w:t xml:space="preserve">topico.compra-confirmada</w:t>
      </w:r>
      <w:r>
        <w:t xml:space="preserve">, con 5 entregas como
máximo, 2 segundos entre reintentos y cola de mensajes fallidos (DLQ). No define usuarios ni permisos por destino:
el broker queda con la configuración de fábrica de WildFly y cualquier componente desplegado puede publicar o
consumir en cualquier destino. No cumple mínimo privilegio.</w:t>
      </w:r>
    </w:p>
    <w:p>
      <w:pPr>
        <w:spacing w:after="120" w:before="0"/>
      </w:pPr>
      <w:r>
        <w:rPr>
          <w:b/>
          <w:bCs/>
        </w:rPr>
        <w:t xml:space="preserve">Riesgo aceptado (decidido el 16/10).</w:t>
      </w:r>
      <w:r>
        <w:t xml:space="preserve"> Se evaluó un usuario por servicio con permisos por destino y el grupo decidió
registrar el riesgo como aceptado. El broker está embebido en el mismo WildFly, los servicios se conectan por in-vm
y la interfaz pública del servidor queda en 127.0.0.1 por defecto: ningún sistema externo se conecta al broker. Se
revisa si el sistema se despliega fuera de una sola máquina. No hay nada aplicado en </w:t>
      </w:r>
      <w:r>
        <w:rPr>
          <w:rFonts w:ascii="Consolas" w:cs="Consolas" w:eastAsia="Consolas" w:hAnsi="Consolas"/>
          <w:sz w:val="20"/>
          <w:szCs w:val="20"/>
          <w:shd w:fill="F0F0F0" w:color="auto" w:val="clear"/>
        </w:rPr>
        <w:t xml:space="preserve">configurar.cli</w:t>
      </w:r>
      <w:r>
        <w:t xml:space="preserve">.</w:t>
      </w:r>
    </w:p>
    <w:p>
      <w:pPr>
        <w:pStyle w:val="Heading1"/>
        <w:keepNext/>
      </w:pPr>
      <w:r>
        <w:t xml:space="preserve">14.9 Matriz de criterios de seguridad (taller de la clase 11)</w:t>
      </w:r>
    </w:p>
    <w:p>
      <w:pPr>
        <w:keepNext/>
        <w:spacing w:after="120" w:before="0"/>
      </w:pPr>
      <w:r>
        <w:t xml:space="preserve">En la clase 11 el grupo armó una matriz de diez criterios (</w:t>
      </w:r>
      <w:r>
        <w:rPr>
          <w:rFonts w:ascii="Consolas" w:cs="Consolas" w:eastAsia="Consolas" w:hAnsi="Consolas"/>
          <w:sz w:val="20"/>
          <w:szCs w:val="20"/>
          <w:shd w:fill="F0F0F0" w:color="auto" w:val="clear"/>
        </w:rPr>
        <w:t xml:space="preserve">actividad_integradora_clase11/</w:t>
      </w:r>
      <w:r>
        <w:t xml:space="preserve">), cada uno con
Dado/Cuando/Entonces, referencia OWASP y veredicto por revisión de código y tests (</w:t>
      </w:r>
      <w:r>
        <w:rPr>
          <w:rFonts w:ascii="Consolas" w:cs="Consolas" w:eastAsia="Consolas" w:hAnsi="Consolas"/>
          <w:sz w:val="20"/>
          <w:szCs w:val="20"/>
          <w:shd w:fill="F0F0F0" w:color="auto" w:val="clear"/>
        </w:rPr>
        <w:t xml:space="preserve">mvn test</w:t>
      </w:r>
      <w:r>
        <w:t xml:space="preserve"> del 16/10, antes de
los cambios de esta sección: 313 tests, 0 fallas). Como no hay app móvil, los dos criterios mobile se reemplazaron
por dos de datos sensibles. La
columna "Estado actual" sale de dos verificaciones del 16/10. La primera, de 09:17 a 09:23, con el servidor armado
desde cero con los cambios de seguridad: 333 tests, los 13 escenarios de entonces y Newman con 74 requests, 252
aserciones y 1 falla (SEC-W05c, que todavía exigía un token de 15 minutos o menos; después de la decisión sobre la
vigencia de la sesión, ese request comprueba que el token dura 8 horas). La última, desde las 11:04, con el servidor
armado desde cero con Facturación, Validación, Reventa y la conciliación de pagos (detalle en 16.6):</w:t>
      </w:r>
    </w:p>
    <w:p>
      <w:pPr>
        <w:pStyle w:val="ListParagraph"/>
        <w:numPr>
          <w:ilvl w:val="0"/>
          <w:numId w:val="86"/>
        </w:numPr>
        <w:spacing w:after="60" w:before="0"/>
      </w:pPr>
      <w:r>
        <w:rPr>
          <w:rFonts w:ascii="Consolas" w:cs="Consolas" w:eastAsia="Consolas" w:hAnsi="Consolas"/>
          <w:sz w:val="20"/>
          <w:szCs w:val="20"/>
          <w:shd w:fill="F0F0F0" w:color="auto" w:val="clear"/>
        </w:rPr>
        <w:t xml:space="preserve">mvn clean install</w:t>
      </w:r>
      <w:r>
        <w:t xml:space="preserve">: BUILD SUCCESS, 577 tests y 0 fallas; 9 de 9 WAR desplegados (los 8 servicios y el ARCA
simulado), los 8 </w:t>
      </w:r>
      <w:r>
        <w:rPr>
          <w:rFonts w:ascii="Consolas" w:cs="Consolas" w:eastAsia="Consolas" w:hAnsi="Consolas"/>
          <w:sz w:val="20"/>
          <w:szCs w:val="20"/>
          <w:shd w:fill="F0F0F0" w:color="auto" w:val="clear"/>
        </w:rPr>
        <w:t xml:space="preserve">health</w:t>
      </w:r>
      <w:r>
        <w:t xml:space="preserve"> en 200, el WSDL de </w:t>
      </w:r>
      <w:r>
        <w:rPr>
          <w:rFonts w:ascii="Consolas" w:cs="Consolas" w:eastAsia="Consolas" w:hAnsi="Consolas"/>
          <w:sz w:val="20"/>
          <w:szCs w:val="20"/>
          <w:shd w:fill="F0F0F0" w:color="auto" w:val="clear"/>
        </w:rPr>
        <w:t xml:space="preserve">/legado/arca?wsdl</w:t>
      </w:r>
      <w:r>
        <w:t xml:space="preserve"> en 200 y 0 líneas </w:t>
      </w:r>
      <w:r>
        <w:rPr>
          <w:rFonts w:ascii="Consolas" w:cs="Consolas" w:eastAsia="Consolas" w:hAnsi="Consolas"/>
          <w:sz w:val="20"/>
          <w:szCs w:val="20"/>
          <w:shd w:fill="F0F0F0" w:color="auto" w:val="clear"/>
        </w:rPr>
        <w:t xml:space="preserve">ERROR</w:t>
      </w:r>
      <w:r>
        <w:t xml:space="preserve"> en el log.</w:t>
      </w:r>
    </w:p>
    <w:p>
      <w:pPr>
        <w:pStyle w:val="ListParagraph"/>
        <w:numPr>
          <w:ilvl w:val="0"/>
          <w:numId w:val="86"/>
        </w:numPr>
        <w:spacing w:after="60" w:before="0"/>
      </w:pPr>
      <w:r>
        <w:t xml:space="preserve">Los 17 escenarios de </w:t>
      </w:r>
      <w:r>
        <w:rPr>
          <w:rFonts w:ascii="Consolas" w:cs="Consolas" w:eastAsia="Consolas" w:hAnsi="Consolas"/>
          <w:sz w:val="20"/>
          <w:szCs w:val="20"/>
          <w:shd w:fill="F0F0F0" w:color="auto" w:val="clear"/>
        </w:rPr>
        <w:t xml:space="preserve">scripts/pruebas/escenarios.mjs</w:t>
      </w:r>
      <w:r>
        <w:t xml:space="preserve">: 17 de 17.</w:t>
      </w:r>
    </w:p>
    <w:p>
      <w:pPr>
        <w:pStyle w:val="ListParagraph"/>
        <w:numPr>
          <w:ilvl w:val="0"/>
          <w:numId w:val="86"/>
        </w:numPr>
        <w:spacing w:after="60" w:before="0"/>
      </w:pPr>
      <w:r>
        <w:t xml:space="preserve">Newman con la colección completa: 126 requests ejecutados, 406 aserciones, 0 fallas.</w:t>
      </w:r>
    </w:p>
    <w:p>
      <w:pPr>
        <w:spacing w:after="60" w:before="0"/>
      </w:pPr>
    </w:p>
    <w:p>
      <w:pPr>
        <w:keepNext/>
        <w:spacing w:after="120" w:before="0"/>
      </w:pPr>
      <w:r>
        <w:t xml:space="preserve">Los requests de cada criterio forman parte de la colección generada en </w:t>
      </w:r>
      <w:r>
        <w:rPr>
          <w:rFonts w:ascii="Consolas" w:cs="Consolas" w:eastAsia="Consolas" w:hAnsi="Consolas"/>
          <w:sz w:val="20"/>
          <w:szCs w:val="20"/>
          <w:shd w:fill="F0F0F0" w:color="auto" w:val="clear"/>
        </w:rPr>
        <w:t xml:space="preserve">docs/api/</w:t>
      </w:r>
      <w:r>
        <w:t xml:space="preserve">: carpeta
"4 Seguridad (clase 11)", con 15 requests, todos dentro de la corrida.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1618"/>
        <w:gridCol w:w="1025"/>
        <w:gridCol w:w="1002"/>
        <w:gridCol w:w="5147"/>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ID</w:t>
            </w:r>
          </w:p>
        </w:tc>
        <w:tc>
          <w:tcPr>
            <w:tcW w:type="dxa" w:w="161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Criterio</w:t>
            </w:r>
          </w:p>
        </w:tc>
        <w:tc>
          <w:tcPr>
            <w:tcW w:type="dxa" w:w="102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Referencia</w:t>
            </w:r>
          </w:p>
        </w:tc>
        <w:tc>
          <w:tcPr>
            <w:tcW w:type="dxa" w:w="10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Veredicto (clase 11)</w:t>
            </w:r>
          </w:p>
        </w:tc>
        <w:tc>
          <w:tcPr>
            <w:tcW w:type="dxa" w:w="51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 actual (16/10)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SEC-W01</w:t>
            </w:r>
          </w:p>
        </w:tc>
        <w:tc>
          <w:tcPr>
            <w:tcW w:type="dxa" w:w="16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entrada ajena no se puede consultar</w:t>
            </w:r>
          </w:p>
        </w:tc>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OWASP API1:2023 (BOLA)</w:t>
            </w:r>
          </w:p>
        </w:tc>
        <w:tc>
          <w:tcPr>
            <w:tcW w:type="dxa" w:w="1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test en verde</w:t>
            </w:r>
          </w:p>
        </w:tc>
        <w:tc>
          <w:tcPr>
            <w:tcW w:type="dxa" w:w="5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filtro por </w:t>
            </w:r>
            <w:r>
              <w:rPr>
                <w:rFonts w:ascii="Consolas" w:cs="Consolas" w:eastAsia="Consolas" w:hAnsi="Consolas"/>
                <w:sz w:val="17"/>
                <w:szCs w:val="17"/>
                <w:shd w:fill="F0F0F0" w:color="auto" w:val="clear"/>
              </w:rPr>
              <w:t xml:space="preserve">compradorId</w:t>
            </w:r>
            <w:r>
              <w:rPr>
                <w:sz w:val="18"/>
                <w:szCs w:val="18"/>
              </w:rPr>
              <w:t xml:space="preserve"> y 404; tests </w:t>
            </w:r>
            <w:r>
              <w:rPr>
                <w:rFonts w:ascii="Consolas" w:cs="Consolas" w:eastAsia="Consolas" w:hAnsi="Consolas"/>
                <w:sz w:val="17"/>
                <w:szCs w:val="17"/>
                <w:shd w:fill="F0F0F0" w:color="auto" w:val="clear"/>
              </w:rPr>
              <w:t xml:space="preserve">ComprasEnCursoTest.​unaVentaAjenaRespondeLoMismoQueUnaQueNoExiste</w:t>
            </w:r>
            <w:r>
              <w:rPr>
                <w:sz w:val="18"/>
                <w:szCs w:val="18"/>
              </w:rPr>
              <w:t xml:space="preserve"> y </w:t>
            </w:r>
            <w:r>
              <w:rPr>
                <w:rFonts w:ascii="Consolas" w:cs="Consolas" w:eastAsia="Consolas" w:hAnsi="Consolas"/>
                <w:sz w:val="17"/>
                <w:szCs w:val="17"/>
                <w:shd w:fill="F0F0F0" w:color="auto" w:val="clear"/>
              </w:rPr>
              <w:t xml:space="preserve">laEntradaSoloLaVeQuienLaCompro</w:t>
            </w:r>
            <w:r>
              <w:rPr>
                <w:sz w:val="18"/>
                <w:szCs w:val="18"/>
              </w:rPr>
              <w:t xml:space="preserve">, y requests SEC-W01 y SEC-W01b</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SEC-W02</w:t>
            </w:r>
          </w:p>
        </w:tc>
        <w:tc>
          <w:tcPr>
            <w:tcW w:type="dxa" w:w="16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rol decide quién usa cada operación</w:t>
            </w:r>
          </w:p>
        </w:tc>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OWASP API5:2023 (BFLA)</w:t>
            </w:r>
          </w:p>
        </w:tc>
        <w:tc>
          <w:tcPr>
            <w:tcW w:type="dxa" w:w="1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w:t>
            </w:r>
          </w:p>
        </w:tc>
        <w:tc>
          <w:tcPr>
            <w:tcW w:type="dxa" w:w="5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requests SEC-W02 (crear evento con rol </w:t>
            </w:r>
            <w:r>
              <w:rPr>
                <w:rFonts w:ascii="Consolas" w:cs="Consolas" w:eastAsia="Consolas" w:hAnsi="Consolas"/>
                <w:sz w:val="17"/>
                <w:szCs w:val="17"/>
                <w:shd w:fill="F0F0F0" w:color="auto" w:val="clear"/>
              </w:rPr>
              <w:t xml:space="preserve">user</w:t>
            </w:r>
            <w:r>
              <w:rPr>
                <w:sz w:val="18"/>
                <w:szCs w:val="18"/>
              </w:rPr>
              <w:t xml:space="preserve">: 403) y SEC-W02b (sin token: 401 con </w:t>
            </w:r>
            <w:r>
              <w:rPr>
                <w:rFonts w:ascii="Consolas" w:cs="Consolas" w:eastAsia="Consolas" w:hAnsi="Consolas"/>
                <w:sz w:val="17"/>
                <w:szCs w:val="17"/>
                <w:shd w:fill="F0F0F0" w:color="auto" w:val="clear"/>
              </w:rPr>
              <w:t xml:space="preserve">WWW-​Authenticate</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SEC-W03</w:t>
            </w:r>
          </w:p>
        </w:tc>
        <w:tc>
          <w:tcPr>
            <w:tcW w:type="dxa" w:w="16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login no revela si el email existe</w:t>
            </w:r>
          </w:p>
        </w:tc>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A07:2025</w:t>
            </w:r>
          </w:p>
        </w:tc>
        <w:tc>
          <w:tcPr>
            <w:tcW w:type="dxa" w:w="1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w:t>
            </w:r>
          </w:p>
        </w:tc>
        <w:tc>
          <w:tcPr>
            <w:tcW w:type="dxa" w:w="5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 prueba parcial: SEC-W03a y SEC-W03b en verde (mismo </w:t>
            </w:r>
            <w:r>
              <w:rPr>
                <w:rFonts w:ascii="Consolas" w:cs="Consolas" w:eastAsia="Consolas" w:hAnsi="Consolas"/>
                <w:sz w:val="17"/>
                <w:szCs w:val="17"/>
                <w:shd w:fill="F0F0F0" w:color="auto" w:val="clear"/>
              </w:rPr>
              <w:t xml:space="preserve">detail</w:t>
            </w:r>
            <w:r>
              <w:rPr>
                <w:sz w:val="18"/>
                <w:szCs w:val="18"/>
              </w:rPr>
              <w:t xml:space="preserve"> con un email inexistente y con la clave mal). Las cuentas de prueba pasaron a 600.000 iteraciones como el hash falso (V5). Los tiempos no se midieron, y una cuenta registrada antes del cambio conserva 310.000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SEC-W04</w:t>
            </w:r>
          </w:p>
        </w:tc>
        <w:tc>
          <w:tcPr>
            <w:tcW w:type="dxa" w:w="16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Bloqueo tras 5 logins fallidos en 15 minutos</w:t>
            </w:r>
          </w:p>
        </w:tc>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A07:2025</w:t>
            </w:r>
          </w:p>
        </w:tc>
        <w:tc>
          <w:tcPr>
            <w:tcW w:type="dxa" w:w="1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cumple</w:t>
            </w:r>
          </w:p>
        </w:tc>
        <w:tc>
          <w:tcPr>
            <w:tcW w:type="dxa" w:w="5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w:t>
            </w:r>
            <w:r>
              <w:rPr>
                <w:rFonts w:ascii="Consolas" w:cs="Consolas" w:eastAsia="Consolas" w:hAnsi="Consolas"/>
                <w:sz w:val="17"/>
                <w:szCs w:val="17"/>
                <w:shd w:fill="F0F0F0" w:color="auto" w:val="clear"/>
              </w:rPr>
              <w:t xml:space="preserve">LimiteDeIntentosDeLoginTest</w:t>
            </w:r>
            <w:r>
              <w:rPr>
                <w:sz w:val="18"/>
                <w:szCs w:val="18"/>
              </w:rPr>
              <w:t xml:space="preserve">, request SEC-W04 y en vivo (cinco 401 y el 6.º, 429 con </w:t>
            </w:r>
            <w:r>
              <w:rPr>
                <w:rFonts w:ascii="Consolas" w:cs="Consolas" w:eastAsia="Consolas" w:hAnsi="Consolas"/>
                <w:sz w:val="17"/>
                <w:szCs w:val="17"/>
                <w:shd w:fill="F0F0F0" w:color="auto" w:val="clear"/>
              </w:rPr>
              <w:t xml:space="preserve">Retry-​After: 898</w:t>
            </w:r>
            <w:r>
              <w:rPr>
                <w:sz w:val="18"/>
                <w:szCs w:val="18"/>
              </w:rPr>
              <w:t xml:space="preserve">). Límite conocido: se puede bloquear el login de otra persona conociendo su email</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SEC-W05</w:t>
            </w:r>
          </w:p>
        </w:tc>
        <w:tc>
          <w:tcPr>
            <w:tcW w:type="dxa" w:w="16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Tokens alterados, sin firma o de larga vida se rechazan</w:t>
            </w:r>
          </w:p>
        </w:tc>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A07:2025</w:t>
            </w:r>
          </w:p>
        </w:tc>
        <w:tc>
          <w:tcPr>
            <w:tcW w:type="dxa" w:w="1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w:t>
            </w:r>
          </w:p>
        </w:tc>
        <w:tc>
          <w:tcPr>
            <w:tcW w:type="dxa" w:w="5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Firma alterada y </w:t>
            </w:r>
            <w:r>
              <w:rPr>
                <w:rFonts w:ascii="Consolas" w:cs="Consolas" w:eastAsia="Consolas" w:hAnsi="Consolas"/>
                <w:sz w:val="17"/>
                <w:szCs w:val="17"/>
                <w:shd w:fill="F0F0F0" w:color="auto" w:val="clear"/>
              </w:rPr>
              <w:t xml:space="preserve">alg: none</w:t>
            </w:r>
            <w:r>
              <w:rPr>
                <w:sz w:val="18"/>
                <w:szCs w:val="18"/>
              </w:rPr>
              <w:t xml:space="preserve"> se rechazan con 401 Problem Details, </w:t>
            </w:r>
            <w:r>
              <w:rPr>
                <w:rFonts w:ascii="Consolas" w:cs="Consolas" w:eastAsia="Consolas" w:hAnsi="Consolas"/>
                <w:sz w:val="17"/>
                <w:szCs w:val="17"/>
                <w:shd w:fill="F0F0F0" w:color="auto" w:val="clear"/>
              </w:rPr>
              <w:t xml:space="preserve">WWW-​Authenticate: Bearer error=​"invalid_​token"</w:t>
            </w:r>
            <w:r>
              <w:rPr>
                <w:sz w:val="18"/>
                <w:szCs w:val="18"/>
              </w:rPr>
              <w:t xml:space="preserve"> y CORS (</w:t>
            </w:r>
            <w:r>
              <w:rPr>
                <w:rFonts w:ascii="Consolas" w:cs="Consolas" w:eastAsia="Consolas" w:hAnsi="Consolas"/>
                <w:sz w:val="17"/>
                <w:szCs w:val="17"/>
                <w:shd w:fill="F0F0F0" w:color="auto" w:val="clear"/>
              </w:rPr>
              <w:t xml:space="preserve">TokensTest</w:t>
            </w:r>
            <w:r>
              <w:rPr>
                <w:sz w:val="18"/>
                <w:szCs w:val="18"/>
              </w:rPr>
              <w:t xml:space="preserve">, </w:t>
            </w:r>
            <w:r>
              <w:rPr>
                <w:rFonts w:ascii="Consolas" w:cs="Consolas" w:eastAsia="Consolas" w:hAnsi="Consolas"/>
                <w:sz w:val="17"/>
                <w:szCs w:val="17"/>
                <w:shd w:fill="F0F0F0" w:color="auto" w:val="clear"/>
              </w:rPr>
              <w:t xml:space="preserve">ErrorDeAutenticacionServletTest</w:t>
            </w:r>
            <w:r>
              <w:rPr>
                <w:sz w:val="18"/>
                <w:szCs w:val="18"/>
              </w:rPr>
              <w:t xml:space="preserve">, SEC-W05a y SEC-W05b en verde, y en vivo). Vigencia justificada: el 16/10 el grupo decidió mantener el token en 8 h, sin refresh token ni revocación, y aceptar el riesgo de un token robado para el alcance del trabajo (14.2). SEC-W05c pasa a comprobar que el token dura 8 horas</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SEC-W06</w:t>
            </w:r>
          </w:p>
        </w:tc>
        <w:tc>
          <w:tcPr>
            <w:tcW w:type="dxa" w:w="16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Entrada inválida: 400 limpio y sin persistir</w:t>
            </w:r>
          </w:p>
        </w:tc>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A05:2025</w:t>
            </w:r>
          </w:p>
        </w:tc>
        <w:tc>
          <w:tcPr>
            <w:tcW w:type="dxa" w:w="1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test en verde</w:t>
            </w:r>
          </w:p>
        </w:tc>
        <w:tc>
          <w:tcPr>
            <w:tcW w:type="dxa" w:w="5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(SEC-W06). Además el 500 trae </w:t>
            </w:r>
            <w:r>
              <w:rPr>
                <w:rFonts w:ascii="Consolas" w:cs="Consolas" w:eastAsia="Consolas" w:hAnsi="Consolas"/>
                <w:sz w:val="17"/>
                <w:szCs w:val="17"/>
                <w:shd w:fill="F0F0F0" w:color="auto" w:val="clear"/>
              </w:rPr>
              <w:t xml:space="preserve">idError</w:t>
            </w:r>
            <w:r>
              <w:rPr>
                <w:sz w:val="18"/>
                <w:szCs w:val="18"/>
              </w:rPr>
              <w:t xml:space="preserve"> (</w:t>
            </w:r>
            <w:r>
              <w:rPr>
                <w:rFonts w:ascii="Consolas" w:cs="Consolas" w:eastAsia="Consolas" w:hAnsi="Consolas"/>
                <w:sz w:val="17"/>
                <w:szCs w:val="17"/>
                <w:shd w:fill="F0F0F0" w:color="auto" w:val="clear"/>
              </w:rPr>
              <w:t xml:space="preserve">ErrorInesperadoTest</w:t>
            </w: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SEC-I01</w:t>
            </w:r>
          </w:p>
        </w:tc>
        <w:tc>
          <w:tcPr>
            <w:tcW w:type="dxa" w:w="16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SOAP seguro y con estado controlado ante timeout</w:t>
            </w:r>
          </w:p>
        </w:tc>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A02:2025</w:t>
            </w:r>
          </w:p>
        </w:tc>
        <w:tc>
          <w:tcPr>
            <w:tcW w:type="dxa" w:w="1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verificable</w:t>
            </w:r>
          </w:p>
        </w:tc>
        <w:tc>
          <w:tcPr>
            <w:tcW w:type="dxa" w:w="5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cumple en código, con prueba parcial (ver abajo). Tiempos de espera de 2 s para conectar y 5 s para leer, cualquier falla del SOAP pasa a </w:t>
            </w:r>
            <w:r>
              <w:rPr>
                <w:rFonts w:ascii="Consolas" w:cs="Consolas" w:eastAsia="Consolas" w:hAnsi="Consolas"/>
                <w:sz w:val="17"/>
                <w:szCs w:val="17"/>
                <w:shd w:fill="F0F0F0" w:color="auto" w:val="clear"/>
              </w:rPr>
              <w:t xml:space="preserve">SinRespuesta</w:t>
            </w:r>
            <w:r>
              <w:rPr>
                <w:sz w:val="18"/>
                <w:szCs w:val="18"/>
              </w:rPr>
              <w:t xml:space="preserve"> y el MDB deshace la entrega para que el broker reintente y después la mande a la DLQ, y Facturación no crea el cliente si está habilitado el parser XML inseguro de CXF. Tests en verde: </w:t>
            </w:r>
            <w:r>
              <w:rPr>
                <w:rFonts w:ascii="Consolas" w:cs="Consolas" w:eastAsia="Consolas" w:hAnsi="Consolas"/>
                <w:sz w:val="17"/>
                <w:szCs w:val="17"/>
                <w:shd w:fill="F0F0F0" w:color="auto" w:val="clear"/>
              </w:rPr>
              <w:t xml:space="preserve">ArcaSoapTest</w:t>
            </w:r>
            <w:r>
              <w:rPr>
                <w:sz w:val="18"/>
                <w:szCs w:val="18"/>
              </w:rPr>
              <w:t xml:space="preserve"> y </w:t>
            </w:r>
            <w:r>
              <w:rPr>
                <w:rFonts w:ascii="Consolas" w:cs="Consolas" w:eastAsia="Consolas" w:hAnsi="Consolas"/>
                <w:sz w:val="17"/>
                <w:szCs w:val="17"/>
                <w:shd w:fill="F0F0F0" w:color="auto" w:val="clear"/>
              </w:rPr>
              <w:t xml:space="preserve">FabricaDeArcaTest</w:t>
            </w:r>
            <w:r>
              <w:rPr>
                <w:sz w:val="18"/>
                <w:szCs w:val="18"/>
              </w:rPr>
              <w:t xml:space="preserve">. En vivo, el 16/10, el cliente CXF de WildFly facturó contra el ARCA simulado (escenario 15 y carpeta 7 de Postman). No se provocaron en vivo un tiempo vencido ni un sobre con DTD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SEC-I02</w:t>
            </w:r>
          </w:p>
        </w:tc>
        <w:tc>
          <w:tcPr>
            <w:tcW w:type="dxa" w:w="16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Permisos por destino en el broker</w:t>
            </w:r>
          </w:p>
        </w:tc>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A01:2025</w:t>
            </w:r>
          </w:p>
        </w:tc>
        <w:tc>
          <w:tcPr>
            <w:tcW w:type="dxa" w:w="1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cumple</w:t>
            </w:r>
          </w:p>
        </w:tc>
        <w:tc>
          <w:tcPr>
            <w:tcW w:type="dxa" w:w="5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cumple, riesgo aceptado el 16/10: sin usuarios ni permisos por destino; el broker está embebido en el mismo WildFly, con conexión in-vm, y ningún sistema externo se conecta a él (14.8). Se revisa si el sistema se despliega fuera de una sola máquina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SEC-D01</w:t>
            </w:r>
          </w:p>
        </w:tc>
        <w:tc>
          <w:tcPr>
            <w:tcW w:type="dxa" w:w="16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logs no contienen DNI</w:t>
            </w:r>
          </w:p>
        </w:tc>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Ley 25.326</w:t>
            </w:r>
          </w:p>
        </w:tc>
        <w:tc>
          <w:tcPr>
            <w:tcW w:type="dxa" w:w="1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w:t>
            </w:r>
          </w:p>
        </w:tc>
        <w:tc>
          <w:tcPr>
            <w:tcW w:type="dxa" w:w="5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cambios: cumple en código, sin prueba propia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SEC-D02</w:t>
            </w:r>
          </w:p>
        </w:tc>
        <w:tc>
          <w:tcPr>
            <w:tcW w:type="dxa" w:w="16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Contraseñas con hash y nunca en respuestas</w:t>
            </w:r>
          </w:p>
        </w:tc>
        <w:tc>
          <w:tcPr>
            <w:tcW w:type="dxa" w:w="102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A04:2025</w:t>
            </w:r>
          </w:p>
        </w:tc>
        <w:tc>
          <w:tcPr>
            <w:tcW w:type="dxa" w:w="10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en código</w:t>
            </w:r>
          </w:p>
        </w:tc>
        <w:tc>
          <w:tcPr>
            <w:tcW w:type="dxa" w:w="51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Cumple, prueba en verde: PBKDF2 con 600.000 iteraciones (</w:t>
            </w:r>
            <w:r>
              <w:rPr>
                <w:rFonts w:ascii="Consolas" w:cs="Consolas" w:eastAsia="Consolas" w:hAnsi="Consolas"/>
                <w:sz w:val="17"/>
                <w:szCs w:val="17"/>
                <w:shd w:fill="F0F0F0" w:color="auto" w:val="clear"/>
              </w:rPr>
              <w:t xml:space="preserve">ContrasenasTest</w:t>
            </w:r>
            <w:r>
              <w:rPr>
                <w:sz w:val="18"/>
                <w:szCs w:val="18"/>
              </w:rPr>
              <w:t xml:space="preserve">, </w:t>
            </w:r>
            <w:r>
              <w:rPr>
                <w:rFonts w:ascii="Consolas" w:cs="Consolas" w:eastAsia="Consolas" w:hAnsi="Consolas"/>
                <w:sz w:val="17"/>
                <w:szCs w:val="17"/>
                <w:shd w:fill="F0F0F0" w:color="auto" w:val="clear"/>
              </w:rPr>
              <w:t xml:space="preserve">MigracionesEnH2Test</w:t>
            </w:r>
            <w:r>
              <w:rPr>
                <w:sz w:val="18"/>
                <w:szCs w:val="18"/>
              </w:rPr>
              <w:t xml:space="preserve">) y request SEC-D02 (</w:t>
            </w:r>
            <w:r>
              <w:rPr>
                <w:rFonts w:ascii="Consolas" w:cs="Consolas" w:eastAsia="Consolas" w:hAnsi="Consolas"/>
                <w:sz w:val="17"/>
                <w:szCs w:val="17"/>
                <w:shd w:fill="F0F0F0" w:color="auto" w:val="clear"/>
              </w:rPr>
              <w:t xml:space="preserve">/​yo</w:t>
            </w:r>
            <w:r>
              <w:rPr>
                <w:sz w:val="18"/>
                <w:szCs w:val="18"/>
              </w:rPr>
              <w:t xml:space="preserve"> sin contraseña ni hash)</w:t>
            </w:r>
          </w:p>
        </w:tc>
      </w:tr>
    </w:tbl>
    <w:p>
      <w:pPr>
        <w:spacing w:after="120" w:before="0"/>
      </w:pPr>
    </w:p>
    <w:p>
      <w:pPr>
        <w:keepNext/>
        <w:spacing w:after="120" w:before="0"/>
      </w:pPr>
      <w:r>
        <w:rPr>
          <w:b/>
          <w:bCs/>
        </w:rPr>
        <w:t xml:space="preserve">SEC-I01 en el cliente SOAP de Facturación.</w:t>
      </w:r>
      <w:r>
        <w:t xml:space="preserve"> Facturación llama a </w:t>
      </w:r>
      <w:r>
        <w:rPr>
          <w:rFonts w:ascii="Consolas" w:cs="Consolas" w:eastAsia="Consolas" w:hAnsi="Consolas"/>
          <w:sz w:val="20"/>
          <w:szCs w:val="20"/>
          <w:shd w:fill="F0F0F0" w:color="auto" w:val="clear"/>
        </w:rPr>
        <w:t xml:space="preserve">FECAESolicitar</w:t>
      </w:r>
      <w:r>
        <w:t xml:space="preserve"> del ARCA simulado
(</w:t>
      </w:r>
      <w:r>
        <w:rPr>
          <w:rFonts w:ascii="Consolas" w:cs="Consolas" w:eastAsia="Consolas" w:hAnsi="Consolas"/>
          <w:sz w:val="20"/>
          <w:szCs w:val="20"/>
          <w:shd w:fill="F0F0F0" w:color="auto" w:val="clear"/>
        </w:rPr>
        <w:t xml:space="preserve">/legado/arca</w:t>
      </w:r>
      <w:r>
        <w:t xml:space="preserve">) desde el adaptador </w:t>
      </w:r>
      <w:r>
        <w:rPr>
          <w:rFonts w:ascii="Consolas" w:cs="Consolas" w:eastAsia="Consolas" w:hAnsi="Consolas"/>
          <w:sz w:val="20"/>
          <w:szCs w:val="20"/>
          <w:shd w:fill="F0F0F0" w:color="auto" w:val="clear"/>
        </w:rPr>
        <w:t xml:space="preserve">negocio/externos/ArcaSoap</w:t>
      </w:r>
      <w:r>
        <w:t xml:space="preserve">, que arma la configuración en </w:t>
      </w:r>
      <w:r>
        <w:rPr>
          <w:rFonts w:ascii="Consolas" w:cs="Consolas" w:eastAsia="Consolas" w:hAnsi="Consolas"/>
          <w:sz w:val="20"/>
          <w:szCs w:val="20"/>
          <w:shd w:fill="F0F0F0" w:color="auto" w:val="clear"/>
        </w:rPr>
        <w:t xml:space="preserve">FabricaDeArca</w:t>
      </w:r>
      <w:r>
        <w:t xml:space="preserve">.
Estado: </w:t>
      </w:r>
      <w:r>
        <w:rPr>
          <w:b/>
          <w:bCs/>
        </w:rPr>
        <w:t xml:space="preserve">Implementado</w:t>
      </w:r>
      <w:r>
        <w:t xml:space="preserve">. Tests en verde y, en vivo el 16/10, el escenario 15: factura B con número </w:t>
      </w:r>
      <w:r>
        <w:rPr>
          <w:rFonts w:ascii="Consolas" w:cs="Consolas" w:eastAsia="Consolas" w:hAnsi="Consolas"/>
          <w:sz w:val="20"/>
          <w:szCs w:val="20"/>
          <w:shd w:fill="F0F0F0" w:color="auto" w:val="clear"/>
        </w:rPr>
        <w:t xml:space="preserve">00001-00000001</w:t>
      </w:r>
      <w:r>
        <w:t xml:space="preserve">
y CAE de 14 dígitos, una sola por venta, y la compra siguiente con el número siguiente.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4164"/>
        <w:gridCol w:w="1616"/>
        <w:gridCol w:w="2390"/>
      </w:tblGrid>
      <w:tr>
        <w:trPr>
          <w:cantSplit/>
          <w:tblHeader/>
        </w:trPr>
        <w:tc>
          <w:tcPr>
            <w:tcW w:type="dxa" w:w="12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 del criterio</w:t>
            </w:r>
          </w:p>
        </w:tc>
        <w:tc>
          <w:tcPr>
            <w:tcW w:type="dxa" w:w="416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está</w:t>
            </w:r>
          </w:p>
        </w:tc>
        <w:tc>
          <w:tcPr>
            <w:tcW w:type="dxa" w:w="161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239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Test</w:t>
            </w:r>
          </w:p>
        </w:tc>
      </w:tr>
      <w:tr>
        <w:trPr>
          <w:cantSplit/>
        </w:trPr>
        <w:tc>
          <w:tcPr>
            <w:tcW w:type="dxa" w:w="12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Tiempo de espera</w:t>
            </w:r>
          </w:p>
        </w:tc>
        <w:tc>
          <w:tcPr>
            <w:tcW w:type="dxa" w:w="4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 s para conectar y 5 s para leer, configurables (</w:t>
            </w:r>
            <w:r>
              <w:rPr>
                <w:rFonts w:ascii="Consolas" w:cs="Consolas" w:eastAsia="Consolas" w:hAnsi="Consolas"/>
                <w:sz w:val="17"/>
                <w:szCs w:val="17"/>
                <w:shd w:fill="F0F0F0" w:color="auto" w:val="clear"/>
              </w:rPr>
              <w:t xml:space="preserve">palco.​facturacion.​arca.​espera-​conexion-​ms</w:t>
            </w:r>
            <w:r>
              <w:rPr>
                <w:sz w:val="18"/>
                <w:szCs w:val="18"/>
              </w:rPr>
              <w:t xml:space="preserve"> y </w:t>
            </w:r>
            <w:r>
              <w:rPr>
                <w:rFonts w:ascii="Consolas" w:cs="Consolas" w:eastAsia="Consolas" w:hAnsi="Consolas"/>
                <w:sz w:val="17"/>
                <w:szCs w:val="17"/>
                <w:shd w:fill="F0F0F0" w:color="auto" w:val="clear"/>
              </w:rPr>
              <w:t xml:space="preserve">palco.​facturacion.​arca.​espera-​lectura-​ms</w:t>
            </w:r>
            <w:r>
              <w:rPr>
                <w:sz w:val="18"/>
                <w:szCs w:val="18"/>
              </w:rPr>
              <w:t xml:space="preserve">). Se ponen con los nombres de CXF, el cliente de WildFly (</w:t>
            </w:r>
            <w:r>
              <w:rPr>
                <w:rFonts w:ascii="Consolas" w:cs="Consolas" w:eastAsia="Consolas" w:hAnsi="Consolas"/>
                <w:sz w:val="17"/>
                <w:szCs w:val="17"/>
                <w:shd w:fill="F0F0F0" w:color="auto" w:val="clear"/>
              </w:rPr>
              <w:t xml:space="preserve">jakarta.​xml.​ws.​client.​connectionTimeout</w:t>
            </w:r>
            <w:r>
              <w:rPr>
                <w:sz w:val="18"/>
                <w:szCs w:val="18"/>
              </w:rPr>
              <w:t xml:space="preserve"> y </w:t>
            </w:r>
            <w:r>
              <w:rPr>
                <w:rFonts w:ascii="Consolas" w:cs="Consolas" w:eastAsia="Consolas" w:hAnsi="Consolas"/>
                <w:sz w:val="17"/>
                <w:szCs w:val="17"/>
                <w:shd w:fill="F0F0F0" w:color="auto" w:val="clear"/>
              </w:rPr>
              <w:t xml:space="preserve">receiveTimeout</w:t>
            </w:r>
            <w:r>
              <w:rPr>
                <w:sz w:val="18"/>
                <w:szCs w:val="18"/>
              </w:rPr>
              <w:t xml:space="preserve">), y con los de Metro, el cliente de los tests. Un valor de 0 o menos se rechaza, porque en los dos clientes es esperar para siempre</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ArcaSoap.​puerto</w:t>
            </w:r>
            <w:r>
              <w:rPr>
                <w:sz w:val="18"/>
                <w:szCs w:val="18"/>
              </w:rPr>
              <w:t xml:space="preserve">, </w:t>
            </w:r>
            <w:r>
              <w:rPr>
                <w:rFonts w:ascii="Consolas" w:cs="Consolas" w:eastAsia="Consolas" w:hAnsi="Consolas"/>
                <w:sz w:val="17"/>
                <w:szCs w:val="17"/>
                <w:shd w:fill="F0F0F0" w:color="auto" w:val="clear"/>
              </w:rPr>
              <w:t xml:space="preserve">FabricaDeArca.​crear</w:t>
            </w:r>
          </w:p>
        </w:tc>
        <w:tc>
          <w:tcPr>
            <w:tcW w:type="dxa" w:w="23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ArcaSoapTest.​siArcaTardaMasQueElTiempoDeLecturaFallaSinEsperarlo</w:t>
            </w:r>
            <w:r>
              <w:rPr>
                <w:sz w:val="18"/>
                <w:szCs w:val="18"/>
              </w:rPr>
              <w:t xml:space="preserve">, </w:t>
            </w:r>
            <w:r>
              <w:rPr>
                <w:rFonts w:ascii="Consolas" w:cs="Consolas" w:eastAsia="Consolas" w:hAnsi="Consolas"/>
                <w:sz w:val="17"/>
                <w:szCs w:val="17"/>
                <w:shd w:fill="F0F0F0" w:color="auto" w:val="clear"/>
              </w:rPr>
              <w:t xml:space="preserve">FabricaDeArcaTest.​unTiempoDeEsperaEnCeroSeRechazaPorqueSeriaEsperarParaSiempre</w:t>
            </w:r>
          </w:p>
        </w:tc>
      </w:tr>
      <w:tr>
        <w:trPr>
          <w:cantSplit/>
        </w:trPr>
        <w:tc>
          <w:tcPr>
            <w:tcW w:type="dxa" w:w="12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Estado controlado ante una falla</w:t>
            </w:r>
          </w:p>
        </w:tc>
        <w:tc>
          <w:tcPr>
            <w:tcW w:type="dxa" w:w="4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Tiempo vencido, conexión rechazada, WSDL que no baja y SOAP Fault son todos </w:t>
            </w:r>
            <w:r>
              <w:rPr>
                <w:rFonts w:ascii="Consolas" w:cs="Consolas" w:eastAsia="Consolas" w:hAnsi="Consolas"/>
                <w:sz w:val="17"/>
                <w:szCs w:val="17"/>
                <w:shd w:fill="F0F0F0" w:color="auto" w:val="clear"/>
              </w:rPr>
              <w:t xml:space="preserve">WebServiceException</w:t>
            </w:r>
            <w:r>
              <w:rPr>
                <w:sz w:val="18"/>
                <w:szCs w:val="18"/>
              </w:rPr>
              <w:t xml:space="preserve"> y pasan a </w:t>
            </w:r>
            <w:r>
              <w:rPr>
                <w:rFonts w:ascii="Consolas" w:cs="Consolas" w:eastAsia="Consolas" w:hAnsi="Consolas"/>
                <w:sz w:val="17"/>
                <w:szCs w:val="17"/>
                <w:shd w:fill="F0F0F0" w:color="auto" w:val="clear"/>
              </w:rPr>
              <w:t xml:space="preserve">SinRespuesta</w:t>
            </w:r>
            <w:r>
              <w:rPr>
                <w:sz w:val="18"/>
                <w:szCs w:val="18"/>
              </w:rPr>
              <w:t xml:space="preserve">; un rechazo del comprobante, a </w:t>
            </w:r>
            <w:r>
              <w:rPr>
                <w:rFonts w:ascii="Consolas" w:cs="Consolas" w:eastAsia="Consolas" w:hAnsi="Consolas"/>
                <w:sz w:val="17"/>
                <w:szCs w:val="17"/>
                <w:shd w:fill="F0F0F0" w:color="auto" w:val="clear"/>
              </w:rPr>
              <w:t xml:space="preserve">comprobante-​rechazado</w:t>
            </w:r>
            <w:r>
              <w:rPr>
                <w:sz w:val="18"/>
                <w:szCs w:val="18"/>
              </w:rPr>
              <w:t xml:space="preserve">. En los dos casos </w:t>
            </w:r>
            <w:r>
              <w:rPr>
                <w:rFonts w:ascii="Consolas" w:cs="Consolas" w:eastAsia="Consolas" w:hAnsi="Consolas"/>
                <w:sz w:val="17"/>
                <w:szCs w:val="17"/>
                <w:shd w:fill="F0F0F0" w:color="auto" w:val="clear"/>
              </w:rPr>
              <w:t xml:space="preserve">FacturacionDeComprasMDB</w:t>
            </w:r>
            <w:r>
              <w:rPr>
                <w:sz w:val="18"/>
                <w:szCs w:val="18"/>
              </w:rPr>
              <w:t xml:space="preserve"> hace </w:t>
            </w:r>
            <w:r>
              <w:rPr>
                <w:rFonts w:ascii="Consolas" w:cs="Consolas" w:eastAsia="Consolas" w:hAnsi="Consolas"/>
                <w:sz w:val="17"/>
                <w:szCs w:val="17"/>
                <w:shd w:fill="F0F0F0" w:color="auto" w:val="clear"/>
              </w:rPr>
              <w:t xml:space="preserve">setRollbackOnly()</w:t>
            </w:r>
            <w:r>
              <w:rPr>
                <w:sz w:val="18"/>
                <w:szCs w:val="18"/>
              </w:rPr>
              <w:t xml:space="preserve"> y el broker reintenta (5 entregas cada 2 s) y después deja el mensaje en la DLQ. No queda una factura a medias: se guarda solo con el CAE en la mano, y la reentrega busca primero la factura de la venta</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ArcaSoap.​autorizar</w:t>
            </w:r>
            <w:r>
              <w:rPr>
                <w:sz w:val="18"/>
                <w:szCs w:val="18"/>
              </w:rPr>
              <w:t xml:space="preserve">, </w:t>
            </w:r>
            <w:r>
              <w:rPr>
                <w:rFonts w:ascii="Consolas" w:cs="Consolas" w:eastAsia="Consolas" w:hAnsi="Consolas"/>
                <w:sz w:val="17"/>
                <w:szCs w:val="17"/>
                <w:shd w:fill="F0F0F0" w:color="auto" w:val="clear"/>
              </w:rPr>
              <w:t xml:space="preserve">FacturacionDeComprasMDB</w:t>
            </w:r>
            <w:r>
              <w:rPr>
                <w:sz w:val="18"/>
                <w:szCs w:val="18"/>
              </w:rPr>
              <w:t xml:space="preserve">, </w:t>
            </w:r>
            <w:r>
              <w:rPr>
                <w:rFonts w:ascii="Consolas" w:cs="Consolas" w:eastAsia="Consolas" w:hAnsi="Consolas"/>
                <w:sz w:val="17"/>
                <w:szCs w:val="17"/>
                <w:shd w:fill="F0F0F0" w:color="auto" w:val="clear"/>
              </w:rPr>
              <w:t xml:space="preserve">ServicioDeFacturacion</w:t>
            </w:r>
          </w:p>
        </w:tc>
        <w:tc>
          <w:tcPr>
            <w:tcW w:type="dxa" w:w="23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ArcaSoapTest.​unSoapFaultEsSinRespuesta</w:t>
            </w:r>
            <w:r>
              <w:rPr>
                <w:sz w:val="18"/>
                <w:szCs w:val="18"/>
              </w:rPr>
              <w:t xml:space="preserve">, </w:t>
            </w:r>
            <w:r>
              <w:rPr>
                <w:rFonts w:ascii="Consolas" w:cs="Consolas" w:eastAsia="Consolas" w:hAnsi="Consolas"/>
                <w:sz w:val="17"/>
                <w:szCs w:val="17"/>
                <w:shd w:fill="F0F0F0" w:color="auto" w:val="clear"/>
              </w:rPr>
              <w:t xml:space="preserve">FacturacionDeComprasMDBTest</w:t>
            </w:r>
          </w:p>
        </w:tc>
      </w:tr>
      <w:tr>
        <w:trPr>
          <w:cantSplit/>
        </w:trPr>
        <w:tc>
          <w:tcPr>
            <w:tcW w:type="dxa" w:w="12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XML sin DTD ni entidades externas (XXE)</w:t>
            </w:r>
          </w:p>
        </w:tc>
        <w:tc>
          <w:tcPr>
            <w:tcW w:type="dxa" w:w="4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respuesta la lee el cliente SOAP de WildFly (JBossWS con Apache CXF). CXF arma su lector StAX con la DTD y las entidades externas deshabilitadas, salvo que se defina la propiedad de sistema </w:t>
            </w:r>
            <w:r>
              <w:rPr>
                <w:rFonts w:ascii="Consolas" w:cs="Consolas" w:eastAsia="Consolas" w:hAnsi="Consolas"/>
                <w:sz w:val="17"/>
                <w:szCs w:val="17"/>
                <w:shd w:fill="F0F0F0" w:color="auto" w:val="clear"/>
              </w:rPr>
              <w:t xml:space="preserve">org.​apache.​cxf.​stax.​allowInsecureParser</w:t>
            </w:r>
            <w:r>
              <w:rPr>
                <w:sz w:val="18"/>
                <w:szCs w:val="18"/>
              </w:rPr>
              <w:t xml:space="preserve">; el cliente JAX-WS no tiene otra opción que configurar. Palco no la define, y </w:t>
            </w:r>
            <w:r>
              <w:rPr>
                <w:rFonts w:ascii="Consolas" w:cs="Consolas" w:eastAsia="Consolas" w:hAnsi="Consolas"/>
                <w:sz w:val="17"/>
                <w:szCs w:val="17"/>
                <w:shd w:fill="F0F0F0" w:color="auto" w:val="clear"/>
              </w:rPr>
              <w:t xml:space="preserve">FabricaDeArca</w:t>
            </w:r>
            <w:r>
              <w:rPr>
                <w:sz w:val="18"/>
                <w:szCs w:val="18"/>
              </w:rPr>
              <w:t xml:space="preserve"> se niega a crear el cliente si está en </w:t>
            </w:r>
            <w:r>
              <w:rPr>
                <w:rFonts w:ascii="Consolas" w:cs="Consolas" w:eastAsia="Consolas" w:hAnsi="Consolas"/>
                <w:sz w:val="17"/>
                <w:szCs w:val="17"/>
                <w:shd w:fill="F0F0F0" w:color="auto" w:val="clear"/>
              </w:rPr>
              <w:t xml:space="preserve">true</w:t>
            </w:r>
            <w:r>
              <w:rPr>
                <w:sz w:val="18"/>
                <w:szCs w:val="18"/>
              </w:rPr>
              <w:t xml:space="preserve">. Además, SOAP prohíbe la DTD dentro de un mensaje</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FabricaDeArca.​crear</w:t>
            </w:r>
          </w:p>
        </w:tc>
        <w:tc>
          <w:tcPr>
            <w:tcW w:type="dxa" w:w="23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FabricaDeArcaTest.​conElParserInseguroDeCxfActivadoNoSeCreaElCliente</w:t>
            </w:r>
          </w:p>
        </w:tc>
      </w:tr>
      <w:tr>
        <w:trPr>
          <w:cantSplit/>
        </w:trPr>
        <w:tc>
          <w:tcPr>
            <w:tcW w:type="dxa" w:w="12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Llamada fuera de la transacción</w:t>
            </w:r>
          </w:p>
        </w:tc>
        <w:tc>
          <w:tcPr>
            <w:tcW w:type="dxa" w:w="416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ServicioDeFacturacion</w:t>
            </w:r>
            <w:r>
              <w:rPr>
                <w:sz w:val="18"/>
                <w:szCs w:val="18"/>
              </w:rPr>
              <w:t xml:space="preserve"> es </w:t>
            </w:r>
            <w:r>
              <w:rPr>
                <w:rFonts w:ascii="Consolas" w:cs="Consolas" w:eastAsia="Consolas" w:hAnsi="Consolas"/>
                <w:sz w:val="17"/>
                <w:szCs w:val="17"/>
                <w:shd w:fill="F0F0F0" w:color="auto" w:val="clear"/>
              </w:rPr>
              <w:t xml:space="preserve">NOT_​SUPPORTED</w:t>
            </w:r>
            <w:r>
              <w:rPr>
                <w:sz w:val="18"/>
                <w:szCs w:val="18"/>
              </w:rPr>
              <w:t xml:space="preserve">: no retiene una conexión de la base mientras espera a ARCA, y la factura se guarda en una transacción corta del repositorio</w:t>
            </w:r>
          </w:p>
        </w:tc>
        <w:tc>
          <w:tcPr>
            <w:tcW w:type="dxa" w:w="1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ServicioDeFacturacion</w:t>
            </w:r>
          </w:p>
        </w:tc>
        <w:tc>
          <w:tcPr>
            <w:tcW w:type="dxa" w:w="23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ServicioDeFacturacionTest</w:t>
            </w:r>
          </w:p>
        </w:tc>
      </w:tr>
    </w:tbl>
    <w:p>
      <w:pPr>
        <w:spacing w:after="120" w:before="0"/>
      </w:pPr>
    </w:p>
    <w:p>
      <w:pPr>
        <w:spacing w:after="120" w:before="0"/>
      </w:pPr>
      <w:r>
        <w:t xml:space="preserve">Lo que los tests no cubren: corren sobre Metro y no sobre CXF. La prueba en vivo del 16/10 mostró que el cliente CXF
de WildFly llama al ARCA simulado y guarda la factura, pero no forzó un tiempo vencido ni mandó un sobre con DTD o
entidad externa: que los cortes de tiempo de CXF funcionen como en Metro y que ese sobre se rechace sigue sin
probarse contra CXF. Lo débil: el ARCA
simulado no tiene autenticación (el WSFEv1 real usa WSAA). La interfaz pública de WildFly queda en 127.0.0.1 por
defecto; si el sistema se despliega fuera de una sola máquina, </w:t>
      </w:r>
      <w:r>
        <w:rPr>
          <w:rFonts w:ascii="Consolas" w:cs="Consolas" w:eastAsia="Consolas" w:hAnsi="Consolas"/>
          <w:sz w:val="20"/>
          <w:szCs w:val="20"/>
          <w:shd w:fill="F0F0F0" w:color="auto" w:val="clear"/>
        </w:rPr>
        <w:t xml:space="preserve">/legado/arca</w:t>
      </w:r>
      <w:r>
        <w:t xml:space="preserve"> queda expuesto y hay que revisarlo
junto con SEC-I02.</w:t>
      </w:r>
    </w:p>
    <w:p>
      <w:pPr>
        <w:spacing w:after="120" w:before="0"/>
      </w:pPr>
      <w:r>
        <w:t xml:space="preserve">Resumen al 16/10: 5 criterios cumplen con prueba en verde (W01, W02, W04, W06, D02), 3 cumplen en el código con
prueba parcial o sin prueba propia (W03, D01, I01), 1 es parcial con la vigencia justificada (W05) y 1 no cumple y
queda como riesgo aceptado (I02). La única aserción en rojo del 16/10 fue SEC-W05c en la corrida de las 09:17, que
comprobaba la vida corta que el grupo después descartó; en la corrida de las 11:04 la colección completa dio 0 fallas.</w:t>
      </w:r>
    </w:p>
    <w:p>
      <w:pPr>
        <w:pStyle w:val="Title"/>
        <w:keepNext/>
      </w:pPr>
      <w:r>
        <w:t xml:space="preserve">15. Frontend</w:t>
      </w:r>
    </w:p>
    <w:p>
      <w:pPr>
        <w:pStyle w:val="Heading1"/>
        <w:keepNext/>
      </w:pPr>
      <w:r>
        <w:t xml:space="preserve">15.1 Tecnología</w:t>
      </w:r>
    </w:p>
    <w:p>
      <w:pPr>
        <w:keepNext/>
        <w:spacing w:after="120" w:before="0"/>
      </w:pPr>
      <w:r>
        <w:t xml:space="preserve">React 19 con TypeScript 6, Vite 8 como servidor de desarrollo y empaquetador, React Router 7 para las rutas, Tailwind
CSS 3 para los estilos y Framer Motion para las transiciones. El lint es </w:t>
      </w:r>
      <w:r>
        <w:rPr>
          <w:rFonts w:ascii="Consolas" w:cs="Consolas" w:eastAsia="Consolas" w:hAnsi="Consolas"/>
          <w:sz w:val="20"/>
          <w:szCs w:val="20"/>
          <w:shd w:fill="F0F0F0" w:color="auto" w:val="clear"/>
        </w:rPr>
        <w:t xml:space="preserve">oxlint</w:t>
      </w:r>
      <w:r>
        <w:t xml:space="preserve">. No se usa una librería de datos
remotos (TanStack Query u otra): son pocas llamadas y se resuelven con </w:t>
      </w:r>
      <w:r>
        <w:rPr>
          <w:rFonts w:ascii="Consolas" w:cs="Consolas" w:eastAsia="Consolas" w:hAnsi="Consolas"/>
          <w:sz w:val="20"/>
          <w:szCs w:val="20"/>
          <w:shd w:fill="F0F0F0" w:color="auto" w:val="clear"/>
        </w:rPr>
        <w:t xml:space="preserve">fetch</w:t>
      </w:r>
      <w:r>
        <w:t xml:space="preserve"> y </w:t>
      </w:r>
      <w:r>
        <w:rPr>
          <w:rFonts w:ascii="Consolas" w:cs="Consolas" w:eastAsia="Consolas" w:hAnsi="Consolas"/>
          <w:sz w:val="20"/>
          <w:szCs w:val="20"/>
          <w:shd w:fill="F0F0F0" w:color="auto" w:val="clear"/>
        </w:rPr>
        <w:t xml:space="preserve">useEffect</w:t>
      </w:r>
      <w:r>
        <w:t xml:space="preserve">, que el grupo puede
explicar entero. La URL del backend sale de </w:t>
      </w:r>
      <w:r>
        <w:rPr>
          <w:rFonts w:ascii="Consolas" w:cs="Consolas" w:eastAsia="Consolas" w:hAnsi="Consolas"/>
          <w:sz w:val="20"/>
          <w:szCs w:val="20"/>
          <w:shd w:fill="F0F0F0" w:color="auto" w:val="clear"/>
        </w:rPr>
        <w:t xml:space="preserve">VITE_API_URL</w:t>
      </w:r>
      <w:r>
        <w:t xml:space="preserve"> (por defecto </w:t>
      </w:r>
      <w:r>
        <w:rPr>
          <w:rFonts w:ascii="Consolas" w:cs="Consolas" w:eastAsia="Consolas" w:hAnsi="Consolas"/>
          <w:sz w:val="20"/>
          <w:szCs w:val="20"/>
          <w:shd w:fill="F0F0F0" w:color="auto" w:val="clear"/>
        </w:rPr>
        <w:t xml:space="preserve">http://localhost:8080</w:t>
      </w:r>
      <w:r>
        <w:t xml:space="preserve">; ver
</w:t>
      </w:r>
      <w:r>
        <w:rPr>
          <w:rFonts w:ascii="Consolas" w:cs="Consolas" w:eastAsia="Consolas" w:hAnsi="Consolas"/>
          <w:sz w:val="20"/>
          <w:szCs w:val="20"/>
          <w:shd w:fill="F0F0F0" w:color="auto" w:val="clear"/>
        </w:rPr>
        <w:t xml:space="preserve">frontend/.env.example</w:t>
      </w:r>
      <w:r>
        <w:t xml:space="preserve">). El diseño es responsive; no hay app móvil.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2"/>
        <w:gridCol w:w="7060"/>
      </w:tblGrid>
      <w:tr>
        <w:trPr>
          <w:cantSplit/>
          <w:tblHeader/>
        </w:trPr>
        <w:tc>
          <w:tcPr>
            <w:tcW w:type="dxa" w:w="23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Carpeta de </w:t>
            </w:r>
            <w:r>
              <w:rPr>
                <w:rFonts w:ascii="Consolas" w:cs="Consolas" w:eastAsia="Consolas" w:hAnsi="Consolas"/>
                <w:b/>
                <w:bCs/>
                <w:sz w:val="17"/>
                <w:szCs w:val="17"/>
                <w:shd w:fill="F0F0F0" w:color="auto" w:val="clear"/>
              </w:rPr>
              <w:t xml:space="preserve">frontend/​src/</w:t>
            </w:r>
          </w:p>
        </w:tc>
        <w:tc>
          <w:tcPr>
            <w:tcW w:type="dxa" w:w="70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Contenido</w:t>
            </w:r>
          </w:p>
        </w:tc>
      </w:tr>
      <w:tr>
        <w:trPr>
          <w:cantSplit/>
        </w:trPr>
        <w:tc>
          <w:tcPr>
            <w:tcW w:type="dxa" w:w="23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lib/​api.​ts</w:t>
            </w:r>
          </w:p>
        </w:tc>
        <w:tc>
          <w:tcPr>
            <w:tcW w:type="dxa" w:w="7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único archivo que llama a </w:t>
            </w:r>
            <w:r>
              <w:rPr>
                <w:rFonts w:ascii="Consolas" w:cs="Consolas" w:eastAsia="Consolas" w:hAnsi="Consolas"/>
                <w:sz w:val="17"/>
                <w:szCs w:val="17"/>
                <w:shd w:fill="F0F0F0" w:color="auto" w:val="clear"/>
              </w:rPr>
              <w:t xml:space="preserve">fetch</w:t>
            </w:r>
            <w:r>
              <w:rPr>
                <w:sz w:val="18"/>
                <w:szCs w:val="18"/>
              </w:rPr>
              <w:t xml:space="preserve">: agrega el token y la cabecera </w:t>
            </w:r>
            <w:r>
              <w:rPr>
                <w:rFonts w:ascii="Consolas" w:cs="Consolas" w:eastAsia="Consolas" w:hAnsi="Consolas"/>
                <w:sz w:val="17"/>
                <w:szCs w:val="17"/>
                <w:shd w:fill="F0F0F0" w:color="auto" w:val="clear"/>
              </w:rPr>
              <w:t xml:space="preserve">Idempotency-​Key</w:t>
            </w:r>
            <w:r>
              <w:rPr>
                <w:sz w:val="18"/>
                <w:szCs w:val="18"/>
              </w:rPr>
              <w:t xml:space="preserve">, y convierte los Problem Details en errores con su </w:t>
            </w:r>
            <w:r>
              <w:rPr>
                <w:rFonts w:ascii="Consolas" w:cs="Consolas" w:eastAsia="Consolas" w:hAnsi="Consolas"/>
                <w:sz w:val="17"/>
                <w:szCs w:val="17"/>
                <w:shd w:fill="F0F0F0" w:color="auto" w:val="clear"/>
              </w:rPr>
              <w:t xml:space="preserve">type</w:t>
            </w:r>
          </w:p>
        </w:tc>
      </w:tr>
      <w:tr>
        <w:trPr>
          <w:cantSplit/>
        </w:trPr>
        <w:tc>
          <w:tcPr>
            <w:tcW w:type="dxa" w:w="23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servicios/</w:t>
            </w:r>
          </w:p>
        </w:tc>
        <w:tc>
          <w:tcPr>
            <w:tcW w:type="dxa" w:w="7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usuarios.​ts</w:t>
            </w:r>
            <w:r>
              <w:rPr>
                <w:sz w:val="18"/>
                <w:szCs w:val="18"/>
              </w:rPr>
              <w:t xml:space="preserve">, </w:t>
            </w:r>
            <w:r>
              <w:rPr>
                <w:rFonts w:ascii="Consolas" w:cs="Consolas" w:eastAsia="Consolas" w:hAnsi="Consolas"/>
                <w:sz w:val="17"/>
                <w:szCs w:val="17"/>
                <w:shd w:fill="F0F0F0" w:color="auto" w:val="clear"/>
              </w:rPr>
              <w:t xml:space="preserve">eventos.​ts</w:t>
            </w:r>
            <w:r>
              <w:rPr>
                <w:sz w:val="18"/>
                <w:szCs w:val="18"/>
              </w:rPr>
              <w:t xml:space="preserve">, </w:t>
            </w:r>
            <w:r>
              <w:rPr>
                <w:rFonts w:ascii="Consolas" w:cs="Consolas" w:eastAsia="Consolas" w:hAnsi="Consolas"/>
                <w:sz w:val="17"/>
                <w:szCs w:val="17"/>
                <w:shd w:fill="F0F0F0" w:color="auto" w:val="clear"/>
              </w:rPr>
              <w:t xml:space="preserve">ventas.​ts</w:t>
            </w:r>
            <w:r>
              <w:rPr>
                <w:sz w:val="18"/>
                <w:szCs w:val="18"/>
              </w:rPr>
              <w:t xml:space="preserve">, </w:t>
            </w:r>
            <w:r>
              <w:rPr>
                <w:rFonts w:ascii="Consolas" w:cs="Consolas" w:eastAsia="Consolas" w:hAnsi="Consolas"/>
                <w:sz w:val="17"/>
                <w:szCs w:val="17"/>
                <w:shd w:fill="F0F0F0" w:color="auto" w:val="clear"/>
              </w:rPr>
              <w:t xml:space="preserve">reventa.​ts</w:t>
            </w:r>
            <w:r>
              <w:rPr>
                <w:sz w:val="18"/>
                <w:szCs w:val="18"/>
              </w:rPr>
              <w:t xml:space="preserve"> y </w:t>
            </w:r>
            <w:r>
              <w:rPr>
                <w:rFonts w:ascii="Consolas" w:cs="Consolas" w:eastAsia="Consolas" w:hAnsi="Consolas"/>
                <w:sz w:val="17"/>
                <w:szCs w:val="17"/>
                <w:shd w:fill="F0F0F0" w:color="auto" w:val="clear"/>
              </w:rPr>
              <w:t xml:space="preserve">validacion.​ts</w:t>
            </w:r>
            <w:r>
              <w:rPr>
                <w:sz w:val="18"/>
                <w:szCs w:val="18"/>
              </w:rPr>
              <w:t xml:space="preserve">: una función por endpoint. </w:t>
            </w:r>
            <w:r>
              <w:rPr>
                <w:rFonts w:ascii="Consolas" w:cs="Consolas" w:eastAsia="Consolas" w:hAnsi="Consolas"/>
                <w:sz w:val="17"/>
                <w:szCs w:val="17"/>
                <w:shd w:fill="F0F0F0" w:color="auto" w:val="clear"/>
              </w:rPr>
              <w:t xml:space="preserve">ventas.​ts</w:t>
            </w:r>
            <w:r>
              <w:rPr>
                <w:sz w:val="18"/>
                <w:szCs w:val="18"/>
              </w:rPr>
              <w:t xml:space="preserve"> es el único lugar que traduce una venta del backend a los tipos del frontend, y </w:t>
            </w:r>
            <w:r>
              <w:rPr>
                <w:rFonts w:ascii="Consolas" w:cs="Consolas" w:eastAsia="Consolas" w:hAnsi="Consolas"/>
                <w:sz w:val="17"/>
                <w:szCs w:val="17"/>
                <w:shd w:fill="F0F0F0" w:color="auto" w:val="clear"/>
              </w:rPr>
              <w:t xml:space="preserve">reventa.​ts</w:t>
            </w:r>
            <w:r>
              <w:rPr>
                <w:sz w:val="18"/>
                <w:szCs w:val="18"/>
              </w:rPr>
              <w:t xml:space="preserve">, el único que traduce una publicación</w:t>
            </w:r>
          </w:p>
        </w:tc>
      </w:tr>
      <w:tr>
        <w:trPr>
          <w:cantSplit/>
        </w:trPr>
        <w:tc>
          <w:tcPr>
            <w:tcW w:type="dxa" w:w="23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lib/​useReventas.​ts</w:t>
            </w:r>
          </w:p>
        </w:tc>
        <w:tc>
          <w:tcPr>
            <w:tcW w:type="dxa" w:w="7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publicaciones activas de uno o varios eventos, para el detalle del evento, el catálogo, </w:t>
            </w:r>
            <w:r>
              <w:rPr>
                <w:rFonts w:ascii="Consolas" w:cs="Consolas" w:eastAsia="Consolas" w:hAnsi="Consolas"/>
                <w:sz w:val="17"/>
                <w:szCs w:val="17"/>
                <w:shd w:fill="F0F0F0" w:color="auto" w:val="clear"/>
              </w:rPr>
              <w:t xml:space="preserve">/​reventa</w:t>
            </w:r>
            <w:r>
              <w:rPr>
                <w:sz w:val="18"/>
                <w:szCs w:val="18"/>
              </w:rPr>
              <w:t xml:space="preserve"> y el panel del organizador</w:t>
            </w:r>
          </w:p>
        </w:tc>
      </w:tr>
      <w:tr>
        <w:trPr>
          <w:cantSplit/>
        </w:trPr>
        <w:tc>
          <w:tcPr>
            <w:tcW w:type="dxa" w:w="23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store/</w:t>
            </w:r>
          </w:p>
        </w:tc>
        <w:tc>
          <w:tcPr>
            <w:tcW w:type="dxa" w:w="7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SesionContext</w:t>
            </w:r>
            <w:r>
              <w:rPr>
                <w:sz w:val="18"/>
                <w:szCs w:val="18"/>
              </w:rPr>
              <w:t xml:space="preserve"> (sesión) y </w:t>
            </w:r>
            <w:r>
              <w:rPr>
                <w:rFonts w:ascii="Consolas" w:cs="Consolas" w:eastAsia="Consolas" w:hAnsi="Consolas"/>
                <w:sz w:val="17"/>
                <w:szCs w:val="17"/>
                <w:shd w:fill="F0F0F0" w:color="auto" w:val="clear"/>
              </w:rPr>
              <w:t xml:space="preserve">AppContext</w:t>
            </w:r>
            <w:r>
              <w:rPr>
                <w:sz w:val="18"/>
                <w:szCs w:val="18"/>
              </w:rPr>
              <w:t xml:space="preserve"> (catálogo en memoria y carrito de la compra en curso), separados porque son responsabilidades distintas</w:t>
            </w:r>
          </w:p>
        </w:tc>
      </w:tr>
      <w:tr>
        <w:trPr>
          <w:cantSplit/>
        </w:trPr>
        <w:tc>
          <w:tcPr>
            <w:tcW w:type="dxa" w:w="23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pages/</w:t>
            </w:r>
            <w:r>
              <w:rPr>
                <w:sz w:val="18"/>
                <w:szCs w:val="18"/>
              </w:rPr>
              <w:t xml:space="preserve">, </w:t>
            </w:r>
            <w:r>
              <w:rPr>
                <w:rFonts w:ascii="Consolas" w:cs="Consolas" w:eastAsia="Consolas" w:hAnsi="Consolas"/>
                <w:sz w:val="17"/>
                <w:szCs w:val="17"/>
                <w:shd w:fill="F0F0F0" w:color="auto" w:val="clear"/>
              </w:rPr>
              <w:t xml:space="preserve">components/</w:t>
            </w:r>
          </w:p>
        </w:tc>
        <w:tc>
          <w:tcPr>
            <w:tcW w:type="dxa" w:w="7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Pantallas y componentes (entre ellos, </w:t>
            </w:r>
            <w:r>
              <w:rPr>
                <w:rFonts w:ascii="Consolas" w:cs="Consolas" w:eastAsia="Consolas" w:hAnsi="Consolas"/>
                <w:sz w:val="17"/>
                <w:szCs w:val="17"/>
                <w:shd w:fill="F0F0F0" w:color="auto" w:val="clear"/>
              </w:rPr>
              <w:t xml:space="preserve">CompraReventaModal</w:t>
            </w:r>
            <w:r>
              <w:rPr>
                <w:sz w:val="18"/>
                <w:szCs w:val="18"/>
              </w:rPr>
              <w:t xml:space="preserve">, la compra de una publicación)</w:t>
            </w:r>
          </w:p>
        </w:tc>
      </w:tr>
      <w:tr>
        <w:trPr>
          <w:cantSplit/>
        </w:trPr>
        <w:tc>
          <w:tcPr>
            <w:tcW w:type="dxa" w:w="23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data/</w:t>
            </w:r>
          </w:p>
        </w:tc>
        <w:tc>
          <w:tcPr>
            <w:tcW w:type="dxa" w:w="7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w:t>
            </w:r>
            <w:r>
              <w:rPr>
                <w:rFonts w:ascii="Consolas" w:cs="Consolas" w:eastAsia="Consolas" w:hAnsi="Consolas"/>
                <w:sz w:val="17"/>
                <w:szCs w:val="17"/>
                <w:shd w:fill="F0F0F0" w:color="auto" w:val="clear"/>
              </w:rPr>
              <w:t xml:space="preserve">events.​ts</w:t>
            </w:r>
            <w:r>
              <w:rPr>
                <w:sz w:val="18"/>
                <w:szCs w:val="18"/>
              </w:rPr>
              <w:t xml:space="preserve">, con las fotos por categoría y por evento de prueba. Los datos fijos de reventa y del organizador (</w:t>
            </w:r>
            <w:r>
              <w:rPr>
                <w:rFonts w:ascii="Consolas" w:cs="Consolas" w:eastAsia="Consolas" w:hAnsi="Consolas"/>
                <w:sz w:val="17"/>
                <w:szCs w:val="17"/>
                <w:shd w:fill="F0F0F0" w:color="auto" w:val="clear"/>
              </w:rPr>
              <w:t xml:space="preserve">listings.​ts</w:t>
            </w:r>
            <w:r>
              <w:rPr>
                <w:sz w:val="18"/>
                <w:szCs w:val="18"/>
              </w:rPr>
              <w:t xml:space="preserve"> y </w:t>
            </w:r>
            <w:r>
              <w:rPr>
                <w:rFonts w:ascii="Consolas" w:cs="Consolas" w:eastAsia="Consolas" w:hAnsi="Consolas"/>
                <w:sz w:val="17"/>
                <w:szCs w:val="17"/>
                <w:shd w:fill="F0F0F0" w:color="auto" w:val="clear"/>
              </w:rPr>
              <w:t xml:space="preserve">organizer.​ts</w:t>
            </w:r>
            <w:r>
              <w:rPr>
                <w:sz w:val="18"/>
                <w:szCs w:val="18"/>
              </w:rPr>
              <w:t xml:space="preserve">) se borraron al conectar esas pantallas</w:t>
            </w:r>
          </w:p>
        </w:tc>
      </w:tr>
    </w:tbl>
    <w:p>
      <w:pPr>
        <w:spacing w:after="120" w:before="0"/>
      </w:pPr>
    </w:p>
    <w:p>
      <w:pPr>
        <w:pStyle w:val="Heading1"/>
        <w:keepNext/>
      </w:pPr>
      <w:r>
        <w:t xml:space="preserve">15.2 Pantallas y recorridos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9"/>
        <w:gridCol w:w="3913"/>
        <w:gridCol w:w="2750"/>
      </w:tblGrid>
      <w:tr>
        <w:trPr>
          <w:cantSplit/>
          <w:tblHeader/>
        </w:trPr>
        <w:tc>
          <w:tcPr>
            <w:tcW w:type="dxa" w:w="27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391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Pantalla</w:t>
            </w:r>
          </w:p>
        </w:tc>
        <w:tc>
          <w:tcPr>
            <w:tcW w:type="dxa" w:w="27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Datos</w:t>
            </w:r>
          </w:p>
        </w:tc>
      </w:tr>
      <w:tr>
        <w:trPr>
          <w:cantSplit/>
        </w:trPr>
        <w:tc>
          <w:tcPr>
            <w:tcW w:type="dxa" w:w="2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w:t>
            </w:r>
          </w:p>
        </w:tc>
        <w:tc>
          <w:tcPr>
            <w:tcW w:type="dxa" w:w="3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con búsqueda y filtro por categoría, y franja de reventa</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(Eventos y Reventa)</w:t>
            </w:r>
          </w:p>
        </w:tc>
      </w:tr>
      <w:tr>
        <w:trPr>
          <w:cantSplit/>
        </w:trPr>
        <w:tc>
          <w:tcPr>
            <w:tcW w:type="dxa" w:w="2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/​evento/​:​slug</w:t>
            </w:r>
          </w:p>
        </w:tc>
        <w:tc>
          <w:tcPr>
            <w:tcW w:type="dxa" w:w="3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Detalle del evento, selector de entradas por sector y sección "Reventa oficial"</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(Eventos y Reventa)</w:t>
            </w:r>
          </w:p>
        </w:tc>
      </w:tr>
      <w:tr>
        <w:trPr>
          <w:cantSplit/>
        </w:trPr>
        <w:tc>
          <w:tcPr>
            <w:tcW w:type="dxa" w:w="2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/​ingresar</w:t>
            </w:r>
            <w:r>
              <w:rPr>
                <w:sz w:val="18"/>
                <w:szCs w:val="18"/>
              </w:rPr>
              <w:t xml:space="preserve">, </w:t>
            </w:r>
            <w:r>
              <w:rPr>
                <w:rFonts w:ascii="Consolas" w:cs="Consolas" w:eastAsia="Consolas" w:hAnsi="Consolas"/>
                <w:sz w:val="17"/>
                <w:szCs w:val="17"/>
                <w:shd w:fill="F0F0F0" w:color="auto" w:val="clear"/>
              </w:rPr>
              <w:t xml:space="preserve">/​registro</w:t>
            </w:r>
          </w:p>
        </w:tc>
        <w:tc>
          <w:tcPr>
            <w:tcW w:type="dxa" w:w="3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Ingreso; registro en dos pasos (datos y código)</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(Usuarios)</w:t>
            </w:r>
          </w:p>
        </w:tc>
      </w:tr>
      <w:tr>
        <w:trPr>
          <w:cantSplit/>
        </w:trPr>
        <w:tc>
          <w:tcPr>
            <w:tcW w:type="dxa" w:w="2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/​checkout</w:t>
            </w:r>
            <w:r>
              <w:rPr>
                <w:sz w:val="18"/>
                <w:szCs w:val="18"/>
              </w:rPr>
              <w:t xml:space="preserve"> (con sesión)</w:t>
            </w:r>
          </w:p>
        </w:tc>
        <w:tc>
          <w:tcPr>
            <w:tcW w:type="dxa" w:w="3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Titulares, reserva con cuenta regresiva y pago</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(Ventas)</w:t>
            </w:r>
          </w:p>
        </w:tc>
      </w:tr>
      <w:tr>
        <w:trPr>
          <w:cantSplit/>
        </w:trPr>
        <w:tc>
          <w:tcPr>
            <w:tcW w:type="dxa" w:w="2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/​confirmacion/​:​ordenId</w:t>
            </w:r>
            <w:r>
              <w:rPr>
                <w:sz w:val="18"/>
                <w:szCs w:val="18"/>
              </w:rPr>
              <w:t xml:space="preserve"> (con sesión)</w:t>
            </w:r>
          </w:p>
        </w:tc>
        <w:tc>
          <w:tcPr>
            <w:tcW w:type="dxa" w:w="3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Espera de la emisión y entradas con QR</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(Ventas)</w:t>
            </w:r>
          </w:p>
        </w:tc>
      </w:tr>
      <w:tr>
        <w:trPr>
          <w:cantSplit/>
        </w:trPr>
        <w:tc>
          <w:tcPr>
            <w:tcW w:type="dxa" w:w="2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/​mis-​entradas</w:t>
            </w:r>
            <w:r>
              <w:rPr>
                <w:sz w:val="18"/>
                <w:szCs w:val="18"/>
              </w:rPr>
              <w:t xml:space="preserve"> (con sesión)</w:t>
            </w:r>
          </w:p>
        </w:tc>
        <w:tc>
          <w:tcPr>
            <w:tcW w:type="dxa" w:w="3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Entradas emitidas, compras en curso, publicar y retirar en la reventa</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(Ventas y Reventa)</w:t>
            </w:r>
          </w:p>
        </w:tc>
      </w:tr>
      <w:tr>
        <w:trPr>
          <w:cantSplit/>
        </w:trPr>
        <w:tc>
          <w:tcPr>
            <w:tcW w:type="dxa" w:w="2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/​organizador</w:t>
            </w:r>
            <w:r>
              <w:rPr>
                <w:sz w:val="18"/>
                <w:szCs w:val="18"/>
              </w:rPr>
              <w:t xml:space="preserve"> (rol </w:t>
            </w:r>
            <w:r>
              <w:rPr>
                <w:rFonts w:ascii="Consolas" w:cs="Consolas" w:eastAsia="Consolas" w:hAnsi="Consolas"/>
                <w:sz w:val="17"/>
                <w:szCs w:val="17"/>
                <w:shd w:fill="F0F0F0" w:color="auto" w:val="clear"/>
              </w:rPr>
              <w:t xml:space="preserve">organizer</w:t>
            </w:r>
            <w:r>
              <w:rPr>
                <w:sz w:val="18"/>
                <w:szCs w:val="18"/>
              </w:rPr>
              <w:t xml:space="preserve">)</w:t>
            </w:r>
          </w:p>
        </w:tc>
        <w:tc>
          <w:tcPr>
            <w:tcW w:type="dxa" w:w="3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eventos y panel con ventas, reventa y accesos</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(Eventos, Reventa y Validación)</w:t>
            </w:r>
          </w:p>
        </w:tc>
      </w:tr>
      <w:tr>
        <w:trPr>
          <w:cantSplit/>
        </w:trPr>
        <w:tc>
          <w:tcPr>
            <w:tcW w:type="dxa" w:w="2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/​reventa</w:t>
            </w:r>
            <w:r>
              <w:rPr>
                <w:sz w:val="18"/>
                <w:szCs w:val="18"/>
              </w:rPr>
              <w:t xml:space="preserve"> (pública; comprar pide sesión)</w:t>
            </w:r>
          </w:p>
        </w:tc>
        <w:tc>
          <w:tcPr>
            <w:tcW w:type="dxa" w:w="3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Listado de la reventa de todos los eventos, con filtros y compra</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(Reventa)</w:t>
            </w:r>
          </w:p>
        </w:tc>
      </w:tr>
      <w:tr>
        <w:trPr>
          <w:cantSplit/>
        </w:trPr>
        <w:tc>
          <w:tcPr>
            <w:tcW w:type="dxa" w:w="27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/​puerta</w:t>
            </w:r>
            <w:r>
              <w:rPr>
                <w:sz w:val="18"/>
                <w:szCs w:val="18"/>
              </w:rPr>
              <w:t xml:space="preserve"> (rol </w:t>
            </w:r>
            <w:r>
              <w:rPr>
                <w:rFonts w:ascii="Consolas" w:cs="Consolas" w:eastAsia="Consolas" w:hAnsi="Consolas"/>
                <w:sz w:val="17"/>
                <w:szCs w:val="17"/>
                <w:shd w:fill="F0F0F0" w:color="auto" w:val="clear"/>
              </w:rPr>
              <w:t xml:space="preserve">staff</w:t>
            </w:r>
            <w:r>
              <w:rPr>
                <w:sz w:val="18"/>
                <w:szCs w:val="18"/>
              </w:rPr>
              <w:t xml:space="preserve">)</w:t>
            </w:r>
          </w:p>
        </w:tc>
        <w:tc>
          <w:tcPr>
            <w:tcW w:type="dxa" w:w="39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Escaneo de entradas y registro de la puerta</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 (Validación)</w:t>
            </w:r>
          </w:p>
        </w:tc>
      </w:tr>
    </w:tbl>
    <w:p>
      <w:pPr>
        <w:spacing w:after="120" w:before="0"/>
      </w:pPr>
    </w:p>
    <w:p>
      <w:pPr>
        <w:spacing w:after="120" w:before="0"/>
      </w:pPr>
      <w:r>
        <w:t xml:space="preserve">El rol de cada ruta lo controla </w:t>
      </w:r>
      <w:r>
        <w:rPr>
          <w:rFonts w:ascii="Consolas" w:cs="Consolas" w:eastAsia="Consolas" w:hAnsi="Consolas"/>
          <w:sz w:val="20"/>
          <w:szCs w:val="20"/>
          <w:shd w:fill="F0F0F0" w:color="auto" w:val="clear"/>
        </w:rPr>
        <w:t xml:space="preserve">ProtectedRoute</w:t>
      </w:r>
      <w:r>
        <w:t xml:space="preserve"> con el usuario de la sesión, pero eso solo ordena la navegación: lo
que protege los datos es el </w:t>
      </w:r>
      <w:r>
        <w:rPr>
          <w:rFonts w:ascii="Consolas" w:cs="Consolas" w:eastAsia="Consolas" w:hAnsi="Consolas"/>
          <w:sz w:val="20"/>
          <w:szCs w:val="20"/>
          <w:shd w:fill="F0F0F0" w:color="auto" w:val="clear"/>
        </w:rPr>
        <w:t xml:space="preserve">@RolesAllowed</w:t>
      </w:r>
      <w:r>
        <w:t xml:space="preserve"> de cada operación del backend (14.3).</w:t>
      </w:r>
    </w:p>
    <w:p>
      <w:pPr>
        <w:spacing w:after="120" w:before="0"/>
      </w:pPr>
      <w:r>
        <w:t xml:space="preserve">Recorrido del comprador: busca un evento, elige sectores y cantidades, ingresa, carga los titulares, la reserva
aparta el cupo por 10 minutos, paga, espera la emisión y ve sus entradas con QR en la confirmación y en "Mis
entradas". Desde ahí puede publicar una entrada en la reventa oficial o retirarla, y otro usuario la compra desde el
detalle del evento o desde </w:t>
      </w:r>
      <w:r>
        <w:rPr>
          <w:rFonts w:ascii="Consolas" w:cs="Consolas" w:eastAsia="Consolas" w:hAnsi="Consolas"/>
          <w:sz w:val="20"/>
          <w:szCs w:val="20"/>
          <w:shd w:fill="F0F0F0" w:color="auto" w:val="clear"/>
        </w:rPr>
        <w:t xml:space="preserve">/reventa</w:t>
      </w:r>
      <w:r>
        <w:t xml:space="preserve">. Recorrido del organizador: ingresa, crea un evento, que aparece en el
catálogo, y sigue en su panel las ventas, la reventa y los accesos. Recorrido del personal de puerta: elige el evento
y escanea cada entrada.</w:t>
      </w:r>
    </w:p>
    <w:p>
      <w:pPr>
        <w:pStyle w:val="Heading1"/>
        <w:keepNext/>
      </w:pPr>
      <w:r>
        <w:t xml:space="preserve">15.3 Qué usa el backend y qué sigue con datos locales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1"/>
        <w:gridCol w:w="2596"/>
        <w:gridCol w:w="4065"/>
      </w:tblGrid>
      <w:tr>
        <w:trPr>
          <w:cantSplit/>
          <w:tblHeader/>
        </w:trPr>
        <w:tc>
          <w:tcPr>
            <w:tcW w:type="dxa" w:w="27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Función</w:t>
            </w:r>
          </w:p>
        </w:tc>
        <w:tc>
          <w:tcPr>
            <w:tcW w:type="dxa" w:w="259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c>
          <w:tcPr>
            <w:tcW w:type="dxa" w:w="406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Detalle</w:t>
            </w:r>
          </w:p>
        </w:tc>
      </w:tr>
      <w:tr>
        <w:trPr>
          <w:cantSplit/>
        </w:trPr>
        <w:tc>
          <w:tcPr>
            <w:tcW w:type="dxa" w:w="27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Sesión (ingreso, registro con código y reenvío, perfil)</w:t>
            </w:r>
          </w:p>
        </w:tc>
        <w:tc>
          <w:tcPr>
            <w:tcW w:type="dxa" w:w="2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Usuarios</w:t>
            </w:r>
          </w:p>
        </w:tc>
        <w:tc>
          <w:tcPr>
            <w:tcW w:type="dxa" w:w="40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token se confirma con </w:t>
            </w:r>
            <w:r>
              <w:rPr>
                <w:rFonts w:ascii="Consolas" w:cs="Consolas" w:eastAsia="Consolas" w:hAnsi="Consolas"/>
                <w:sz w:val="17"/>
                <w:szCs w:val="17"/>
                <w:shd w:fill="F0F0F0" w:color="auto" w:val="clear"/>
              </w:rPr>
              <w:t xml:space="preserve">GET /​api/​usuarios/​yo</w:t>
            </w:r>
            <w:r>
              <w:rPr>
                <w:sz w:val="18"/>
                <w:szCs w:val="18"/>
              </w:rPr>
              <w:t xml:space="preserve"> al abrir la aplicación</w:t>
            </w:r>
          </w:p>
        </w:tc>
      </w:tr>
      <w:tr>
        <w:trPr>
          <w:cantSplit/>
        </w:trPr>
        <w:tc>
          <w:tcPr>
            <w:tcW w:type="dxa" w:w="27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búsqueda y detalle</w:t>
            </w:r>
          </w:p>
        </w:tc>
        <w:tc>
          <w:tcPr>
            <w:tcW w:type="dxa" w:w="2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Eventos</w:t>
            </w:r>
          </w:p>
        </w:tc>
        <w:tc>
          <w:tcPr>
            <w:tcW w:type="dxa" w:w="40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filtros usa la lista ya cargada; con filtros busca el servidor, con 300 ms de demora y descartando respuestas viejas</w:t>
            </w:r>
          </w:p>
        </w:tc>
      </w:tr>
      <w:tr>
        <w:trPr>
          <w:cantSplit/>
        </w:trPr>
        <w:tc>
          <w:tcPr>
            <w:tcW w:type="dxa" w:w="27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Alta de eventos</w:t>
            </w:r>
          </w:p>
        </w:tc>
        <w:tc>
          <w:tcPr>
            <w:tcW w:type="dxa" w:w="2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Eventos</w:t>
            </w:r>
          </w:p>
        </w:tc>
        <w:tc>
          <w:tcPr>
            <w:tcW w:type="dxa" w:w="40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Usa la foto de la categoría, porque el backend no tiene subida de imágenes</w:t>
            </w:r>
          </w:p>
        </w:tc>
      </w:tr>
      <w:tr>
        <w:trPr>
          <w:cantSplit/>
        </w:trPr>
        <w:tc>
          <w:tcPr>
            <w:tcW w:type="dxa" w:w="27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(reserva, pago, cancelación, emisión)</w:t>
            </w:r>
          </w:p>
        </w:tc>
        <w:tc>
          <w:tcPr>
            <w:tcW w:type="dxa" w:w="2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Ventas</w:t>
            </w:r>
          </w:p>
        </w:tc>
        <w:tc>
          <w:tcPr>
            <w:tcW w:type="dxa" w:w="40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cobro lo hace la pasarela simulada de Pagos (PagosFake)</w:t>
            </w:r>
          </w:p>
        </w:tc>
      </w:tr>
      <w:tr>
        <w:trPr>
          <w:cantSplit/>
        </w:trPr>
        <w:tc>
          <w:tcPr>
            <w:tcW w:type="dxa" w:w="27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Mis entradas</w:t>
            </w:r>
          </w:p>
        </w:tc>
        <w:tc>
          <w:tcPr>
            <w:tcW w:type="dxa" w:w="2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Ventas y Reventa</w:t>
            </w:r>
          </w:p>
        </w:tc>
        <w:tc>
          <w:tcPr>
            <w:tcW w:type="dxa" w:w="40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Lee </w:t>
            </w:r>
            <w:r>
              <w:rPr>
                <w:rFonts w:ascii="Consolas" w:cs="Consolas" w:eastAsia="Consolas" w:hAnsi="Consolas"/>
                <w:sz w:val="17"/>
                <w:szCs w:val="17"/>
                <w:shd w:fill="F0F0F0" w:color="auto" w:val="clear"/>
              </w:rPr>
              <w:t xml:space="preserve">GET /​api/​v1/​ventas</w:t>
            </w:r>
            <w:r>
              <w:rPr>
                <w:sz w:val="18"/>
                <w:szCs w:val="18"/>
              </w:rPr>
              <w:t xml:space="preserve">; se ve igual desde otro navegador</w:t>
            </w:r>
          </w:p>
        </w:tc>
      </w:tr>
      <w:tr>
        <w:trPr>
          <w:cantSplit/>
        </w:trPr>
        <w:tc>
          <w:tcPr>
            <w:tcW w:type="dxa" w:w="27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2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Reventa</w:t>
            </w:r>
          </w:p>
        </w:tc>
        <w:tc>
          <w:tcPr>
            <w:tcW w:type="dxa" w:w="40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Listar, publicar, retirar y comprar (detalle abajo)</w:t>
            </w:r>
          </w:p>
        </w:tc>
      </w:tr>
      <w:tr>
        <w:trPr>
          <w:cantSplit/>
        </w:trPr>
        <w:tc>
          <w:tcPr>
            <w:tcW w:type="dxa" w:w="27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Puerta</w:t>
            </w:r>
          </w:p>
        </w:tc>
        <w:tc>
          <w:tcPr>
            <w:tcW w:type="dxa" w:w="2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Validación</w:t>
            </w:r>
          </w:p>
        </w:tc>
        <w:tc>
          <w:tcPr>
            <w:tcW w:type="dxa" w:w="40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Escaneo y registro de la puerta (detalle abajo)</w:t>
            </w:r>
          </w:p>
        </w:tc>
      </w:tr>
      <w:tr>
        <w:trPr>
          <w:cantSplit/>
        </w:trPr>
        <w:tc>
          <w:tcPr>
            <w:tcW w:type="dxa" w:w="27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Panel del organizador</w:t>
            </w:r>
          </w:p>
        </w:tc>
        <w:tc>
          <w:tcPr>
            <w:tcW w:type="dxa" w:w="2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Eventos, Reventa y Validación</w:t>
            </w:r>
          </w:p>
        </w:tc>
        <w:tc>
          <w:tcPr>
            <w:tcW w:type="dxa" w:w="40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muestra lo que tiene servicio (detalle abajo)</w:t>
            </w:r>
          </w:p>
        </w:tc>
      </w:tr>
    </w:tbl>
    <w:p>
      <w:pPr>
        <w:spacing w:after="120" w:before="0"/>
      </w:pPr>
    </w:p>
    <w:p>
      <w:pPr>
        <w:spacing w:after="120" w:before="0"/>
      </w:pPr>
      <w:r>
        <w:t xml:space="preserve">Estado de reventa, puerta y panel del organizador: </w:t>
      </w:r>
      <w:r>
        <w:rPr>
          <w:b/>
          <w:bCs/>
        </w:rPr>
        <w:t xml:space="preserve">Implementado, sin probar en el navegador</w:t>
      </w:r>
      <w:r>
        <w:t xml:space="preserve">. El 16/10 el lint dio
0 errores y la compilación terminó bien (15.5), y los servicios que esas pantallas llaman pasaron en vivo (escenarios
16 y 17 y carpetas 5 y 6 de Postman), pero las pantallas todavía no se recorrieron en el navegador contra el backend.</w:t>
      </w:r>
    </w:p>
    <w:p>
      <w:pPr>
        <w:spacing w:after="120" w:before="0"/>
      </w:pPr>
      <w:r>
        <w:t xml:space="preserve">En el navegador solo queda el carrito de la compra en curso, en </w:t>
      </w:r>
      <w:r>
        <w:rPr>
          <w:rFonts w:ascii="Consolas" w:cs="Consolas" w:eastAsia="Consolas" w:hAnsi="Consolas"/>
          <w:sz w:val="20"/>
          <w:szCs w:val="20"/>
          <w:shd w:fill="F0F0F0" w:color="auto" w:val="clear"/>
        </w:rPr>
        <w:t xml:space="preserve">localStorage</w:t>
      </w:r>
      <w:r>
        <w:t xml:space="preserve"> bajo la clave </w:t>
      </w:r>
      <w:r>
        <w:rPr>
          <w:rFonts w:ascii="Consolas" w:cs="Consolas" w:eastAsia="Consolas" w:hAnsi="Consolas"/>
          <w:sz w:val="20"/>
          <w:szCs w:val="20"/>
          <w:shd w:fill="F0F0F0" w:color="auto" w:val="clear"/>
        </w:rPr>
        <w:t xml:space="preserve">palco.state.v3</w:t>
      </w:r>
      <w:r>
        <w:t xml:space="preserve"> (más
la sesión, punto 8 de 15.4). Las entradas, las publicaciones y los escaneos ya no se copian al estado local: se piden
al servicio que es su dueño cada vez que se muestran. El estado guardado de una versión anterior se migra al abrir:
del </w:t>
      </w:r>
      <w:r>
        <w:rPr>
          <w:rFonts w:ascii="Consolas" w:cs="Consolas" w:eastAsia="Consolas" w:hAnsi="Consolas"/>
          <w:sz w:val="20"/>
          <w:szCs w:val="20"/>
          <w:shd w:fill="F0F0F0" w:color="auto" w:val="clear"/>
        </w:rPr>
        <w:t xml:space="preserve">palco.state.v2</w:t>
      </w:r>
      <w:r>
        <w:t xml:space="preserve"> se conserva el carrito, que tiene el mismo formato, y las claves viejas se borran. Se quitaron
los usuarios y eventos de mentira que había antes, y también los datos fijos de reventa y del organizador:
mantenerlos escondía las fallas del backend.</w:t>
      </w:r>
    </w:p>
    <w:p>
      <w:pPr>
        <w:keepNext/>
        <w:spacing w:after="120" w:before="0"/>
      </w:pPr>
      <w:r>
        <w:rPr>
          <w:b/>
          <w:bCs/>
        </w:rPr>
        <w:t xml:space="preserve">Reventa.</w:t>
      </w:r>
      <w:r>
        <w:t xml:space="preserve"> Tres pantallas usan las mismas funciones de </w:t>
      </w:r>
      <w:r>
        <w:rPr>
          <w:rFonts w:ascii="Consolas" w:cs="Consolas" w:eastAsia="Consolas" w:hAnsi="Consolas"/>
          <w:sz w:val="20"/>
          <w:szCs w:val="20"/>
          <w:shd w:fill="F0F0F0" w:color="auto" w:val="clear"/>
        </w:rPr>
        <w:t xml:space="preserve">servicios/reventa.ts</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0"/>
        <w:gridCol w:w="2878"/>
        <w:gridCol w:w="4114"/>
      </w:tblGrid>
      <w:tr>
        <w:trPr>
          <w:cantSplit/>
          <w:tblHeader/>
        </w:trPr>
        <w:tc>
          <w:tcPr>
            <w:tcW w:type="dxa" w:w="24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287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llama</w:t>
            </w:r>
          </w:p>
        </w:tc>
        <w:tc>
          <w:tcPr>
            <w:tcW w:type="dxa" w:w="411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muestra</w:t>
            </w:r>
          </w:p>
        </w:tc>
      </w:tr>
      <w:tr>
        <w:trPr>
          <w:cantSplit/>
        </w:trPr>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Detalle del evento ("Reventa oficial"), franja del catálogo y </w:t>
            </w:r>
            <w:r>
              <w:rPr>
                <w:rFonts w:ascii="Consolas" w:cs="Consolas" w:eastAsia="Consolas" w:hAnsi="Consolas"/>
                <w:sz w:val="17"/>
                <w:szCs w:val="17"/>
                <w:shd w:fill="F0F0F0" w:color="auto" w:val="clear"/>
              </w:rPr>
              <w:t xml:space="preserve">/​reventa</w:t>
            </w:r>
          </w:p>
        </w:tc>
        <w:tc>
          <w:tcPr>
            <w:tcW w:type="dxa" w:w="2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/​api/​v1/​reventas?eventoId=</w:t>
            </w:r>
            <w:r>
              <w:rPr>
                <w:sz w:val="18"/>
                <w:szCs w:val="18"/>
              </w:rPr>
              <w:t xml:space="preserve">, una vez por evento (hook </w:t>
            </w:r>
            <w:r>
              <w:rPr>
                <w:rFonts w:ascii="Consolas" w:cs="Consolas" w:eastAsia="Consolas" w:hAnsi="Consolas"/>
                <w:sz w:val="17"/>
                <w:szCs w:val="17"/>
                <w:shd w:fill="F0F0F0" w:color="auto" w:val="clear"/>
              </w:rPr>
              <w:t xml:space="preserve">useReventas</w:t>
            </w:r>
            <w:r>
              <w:rPr>
                <w:sz w:val="18"/>
                <w:szCs w:val="18"/>
              </w:rPr>
              <w:t xml:space="preserve">)</w:t>
            </w:r>
          </w:p>
        </w:tc>
        <w:tc>
          <w:tcPr>
            <w:tcW w:type="dxa" w:w="41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publicaciones activas, ordenadas por precio, con el tope (</w:t>
            </w:r>
            <w:r>
              <w:rPr>
                <w:rFonts w:ascii="Consolas" w:cs="Consolas" w:eastAsia="Consolas" w:hAnsi="Consolas"/>
                <w:sz w:val="17"/>
                <w:szCs w:val="17"/>
                <w:shd w:fill="F0F0F0" w:color="auto" w:val="clear"/>
              </w:rPr>
              <w:t xml:space="preserve">precioMaximo</w:t>
            </w:r>
            <w:r>
              <w:rPr>
                <w:sz w:val="18"/>
                <w:szCs w:val="18"/>
              </w:rPr>
              <w:t xml:space="preserve">) que calcula el backend. </w:t>
            </w:r>
            <w:r>
              <w:rPr>
                <w:rFonts w:ascii="Consolas" w:cs="Consolas" w:eastAsia="Consolas" w:hAnsi="Consolas"/>
                <w:sz w:val="17"/>
                <w:szCs w:val="17"/>
                <w:shd w:fill="F0F0F0" w:color="auto" w:val="clear"/>
              </w:rPr>
              <w:t xml:space="preserve">/​reventa</w:t>
            </w:r>
            <w:r>
              <w:rPr>
                <w:sz w:val="18"/>
                <w:szCs w:val="18"/>
              </w:rPr>
              <w:t xml:space="preserve"> filtra por evento y sector. Si falla el pedido de un evento, se muestran los demás y el error</w:t>
            </w:r>
          </w:p>
        </w:tc>
      </w:tr>
      <w:tr>
        <w:trPr>
          <w:cantSplit/>
        </w:trPr>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"Comprar" (</w:t>
            </w:r>
            <w:r>
              <w:rPr>
                <w:rFonts w:ascii="Consolas" w:cs="Consolas" w:eastAsia="Consolas" w:hAnsi="Consolas"/>
                <w:sz w:val="17"/>
                <w:szCs w:val="17"/>
                <w:shd w:fill="F0F0F0" w:color="auto" w:val="clear"/>
              </w:rPr>
              <w:t xml:space="preserve">CompraReventaModal</w:t>
            </w:r>
            <w:r>
              <w:rPr>
                <w:sz w:val="18"/>
                <w:szCs w:val="18"/>
              </w:rPr>
              <w:t xml:space="preserve">)</w:t>
            </w:r>
          </w:p>
        </w:tc>
        <w:tc>
          <w:tcPr>
            <w:tcW w:type="dxa" w:w="2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POST /​api/​v1/​reventas/​{id}/​compra</w:t>
            </w:r>
            <w:r>
              <w:rPr>
                <w:sz w:val="18"/>
                <w:szCs w:val="18"/>
              </w:rPr>
              <w:t xml:space="preserve"> con </w:t>
            </w:r>
            <w:r>
              <w:rPr>
                <w:rFonts w:ascii="Consolas" w:cs="Consolas" w:eastAsia="Consolas" w:hAnsi="Consolas"/>
                <w:sz w:val="17"/>
                <w:szCs w:val="17"/>
                <w:shd w:fill="F0F0F0" w:color="auto" w:val="clear"/>
              </w:rPr>
              <w:t xml:space="preserve">Idempotency-​Key</w:t>
            </w:r>
          </w:p>
        </w:tc>
        <w:tc>
          <w:tcPr>
            <w:tcW w:type="dxa" w:w="41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Titular (arranca con los datos de la sesión), medio de pago y tarjeta de prueba, con el mismo </w:t>
            </w:r>
            <w:r>
              <w:rPr>
                <w:rFonts w:ascii="Consolas" w:cs="Consolas" w:eastAsia="Consolas" w:hAnsi="Consolas"/>
                <w:sz w:val="17"/>
                <w:szCs w:val="17"/>
                <w:shd w:fill="F0F0F0" w:color="auto" w:val="clear"/>
              </w:rPr>
              <w:t xml:space="preserve">tokenDePrueba</w:t>
            </w:r>
            <w:r>
              <w:rPr>
                <w:sz w:val="18"/>
                <w:szCs w:val="18"/>
              </w:rPr>
              <w:t xml:space="preserve"> que el checkout. Si sale bien, va a "Mis entradas"</w:t>
            </w:r>
          </w:p>
        </w:tc>
      </w:tr>
      <w:tr>
        <w:trPr>
          <w:cantSplit/>
        </w:trPr>
        <w:tc>
          <w:tcPr>
            <w:tcW w:type="dxa" w:w="2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"Mis entradas"</w:t>
            </w:r>
          </w:p>
        </w:tc>
        <w:tc>
          <w:tcPr>
            <w:tcW w:type="dxa" w:w="28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w:t>
            </w:r>
            <w:r>
              <w:rPr>
                <w:rFonts w:ascii="Consolas" w:cs="Consolas" w:eastAsia="Consolas" w:hAnsi="Consolas"/>
                <w:sz w:val="17"/>
                <w:szCs w:val="17"/>
                <w:shd w:fill="F0F0F0" w:color="auto" w:val="clear"/>
              </w:rPr>
              <w:t xml:space="preserve">GET /​api/​v1/​reventas/​mias</w:t>
            </w:r>
            <w:r>
              <w:rPr>
                <w:sz w:val="18"/>
                <w:szCs w:val="18"/>
              </w:rPr>
              <w:t xml:space="preserve">, </w:t>
            </w:r>
            <w:r>
              <w:rPr>
                <w:rFonts w:ascii="Consolas" w:cs="Consolas" w:eastAsia="Consolas" w:hAnsi="Consolas"/>
                <w:sz w:val="17"/>
                <w:szCs w:val="17"/>
                <w:shd w:fill="F0F0F0" w:color="auto" w:val="clear"/>
              </w:rPr>
              <w:t xml:space="preserve">POST /​api/​v1/​reventas</w:t>
            </w:r>
            <w:r>
              <w:rPr>
                <w:sz w:val="18"/>
                <w:szCs w:val="18"/>
              </w:rPr>
              <w:t xml:space="preserve"> y </w:t>
            </w:r>
            <w:r>
              <w:rPr>
                <w:rFonts w:ascii="Consolas" w:cs="Consolas" w:eastAsia="Consolas" w:hAnsi="Consolas"/>
                <w:sz w:val="17"/>
                <w:szCs w:val="17"/>
                <w:shd w:fill="F0F0F0" w:color="auto" w:val="clear"/>
              </w:rPr>
              <w:t xml:space="preserve">DELETE /​api/​v1/​reventas/​{id}</w:t>
            </w:r>
          </w:p>
        </w:tc>
        <w:tc>
          <w:tcPr>
            <w:tcW w:type="dxa" w:w="41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entrada con su estado actual según Ventas (válida, publicada, usada), el formulario para publicar con el mínimo y el tope, el botón para retirar y el historial de las reventas vendidas</w:t>
            </w:r>
          </w:p>
        </w:tc>
      </w:tr>
    </w:tbl>
    <w:p>
      <w:pPr>
        <w:spacing w:after="120" w:before="0"/>
      </w:pPr>
    </w:p>
    <w:p>
      <w:pPr>
        <w:pStyle w:val="ListParagraph"/>
        <w:numPr>
          <w:ilvl w:val="0"/>
          <w:numId w:val="87"/>
        </w:numPr>
        <w:spacing w:after="60" w:before="0"/>
      </w:pPr>
      <w:r>
        <w:rPr>
          <w:b/>
          <w:bCs/>
        </w:rPr>
        <w:t xml:space="preserve">Quién decide.</w:t>
      </w:r>
      <w:r>
        <w:t xml:space="preserve"> El rango de precio (del 50% al 110% de lo pagado) y el cierre 3 horas antes del evento se
controlan también en la pantalla, para avisar sin ir al servidor, con una copia de </w:t>
      </w:r>
      <w:r>
        <w:rPr>
          <w:rFonts w:ascii="Consolas" w:cs="Consolas" w:eastAsia="Consolas" w:hAnsi="Consolas"/>
          <w:sz w:val="20"/>
          <w:szCs w:val="20"/>
          <w:shd w:fill="F0F0F0" w:color="auto" w:val="clear"/>
        </w:rPr>
        <w:t xml:space="preserve">ReglasDeNegocio</w:t>
      </w:r>
      <w:r>
        <w:t xml:space="preserve"> en
</w:t>
      </w:r>
      <w:r>
        <w:rPr>
          <w:rFonts w:ascii="Consolas" w:cs="Consolas" w:eastAsia="Consolas" w:hAnsi="Consolas"/>
          <w:sz w:val="20"/>
          <w:szCs w:val="20"/>
          <w:shd w:fill="F0F0F0" w:color="auto" w:val="clear"/>
        </w:rPr>
        <w:t xml:space="preserve">src/types</w:t>
      </w:r>
      <w:r>
        <w:t xml:space="preserve"> (</w:t>
      </w:r>
      <w:r>
        <w:rPr>
          <w:rFonts w:ascii="Consolas" w:cs="Consolas" w:eastAsia="Consolas" w:hAnsi="Consolas"/>
          <w:sz w:val="20"/>
          <w:szCs w:val="20"/>
          <w:shd w:fill="F0F0F0" w:color="auto" w:val="clear"/>
        </w:rPr>
        <w:t xml:space="preserve">MINIMO_REVENTA</w:t>
      </w:r>
      <w:r>
        <w:t xml:space="preserve">, </w:t>
      </w:r>
      <w:r>
        <w:rPr>
          <w:rFonts w:ascii="Consolas" w:cs="Consolas" w:eastAsia="Consolas" w:hAnsi="Consolas"/>
          <w:sz w:val="20"/>
          <w:szCs w:val="20"/>
          <w:shd w:fill="F0F0F0" w:color="auto" w:val="clear"/>
        </w:rPr>
        <w:t xml:space="preserve">TOPE_REVENTA</w:t>
      </w:r>
      <w:r>
        <w:t xml:space="preserve">, </w:t>
      </w:r>
      <w:r>
        <w:rPr>
          <w:rFonts w:ascii="Consolas" w:cs="Consolas" w:eastAsia="Consolas" w:hAnsi="Consolas"/>
          <w:sz w:val="20"/>
          <w:szCs w:val="20"/>
          <w:shd w:fill="F0F0F0" w:color="auto" w:val="clear"/>
        </w:rPr>
        <w:t xml:space="preserve">HORAS_LIMITE_REVENTA</w:t>
      </w:r>
      <w:r>
        <w:t xml:space="preserve">). La validación que vale es la de Reventa:
si rechaza, se muestra su </w:t>
      </w:r>
      <w:r>
        <w:rPr>
          <w:rFonts w:ascii="Consolas" w:cs="Consolas" w:eastAsia="Consolas" w:hAnsi="Consolas"/>
          <w:sz w:val="20"/>
          <w:szCs w:val="20"/>
          <w:shd w:fill="F0F0F0" w:color="auto" w:val="clear"/>
        </w:rPr>
        <w:t xml:space="preserve">detail</w:t>
      </w:r>
      <w:r>
        <w:t xml:space="preserve"> debajo del precio.</w:t>
      </w:r>
    </w:p>
    <w:p>
      <w:pPr>
        <w:pStyle w:val="ListParagraph"/>
        <w:numPr>
          <w:ilvl w:val="0"/>
          <w:numId w:val="87"/>
        </w:numPr>
        <w:spacing w:after="60" w:before="0"/>
      </w:pPr>
      <w:r>
        <w:rPr>
          <w:b/>
          <w:bCs/>
        </w:rPr>
        <w:t xml:space="preserve">Compra repetible.</w:t>
      </w:r>
      <w:r>
        <w:t xml:space="preserve"> La compra va con clave de idempotencia por la misma razón que el pago de una compra (punto 3
de 15.4): ante un 504 o un corte de red se repite con la misma clave y el backend no cobra dos veces; ante
cualquier otro error se usa una clave nueva.</w:t>
      </w:r>
    </w:p>
    <w:p>
      <w:pPr>
        <w:pStyle w:val="ListParagraph"/>
        <w:numPr>
          <w:ilvl w:val="0"/>
          <w:numId w:val="87"/>
        </w:numPr>
        <w:spacing w:after="60" w:before="0"/>
      </w:pPr>
      <w:r>
        <w:rPr>
          <w:b/>
          <w:bCs/>
        </w:rPr>
        <w:t xml:space="preserve">Errores.</w:t>
      </w:r>
      <w:r>
        <w:t xml:space="preserve"> Con </w:t>
      </w:r>
      <w:r>
        <w:rPr>
          <w:rFonts w:ascii="Consolas" w:cs="Consolas" w:eastAsia="Consolas" w:hAnsi="Consolas"/>
          <w:sz w:val="20"/>
          <w:szCs w:val="20"/>
          <w:shd w:fill="F0F0F0" w:color="auto" w:val="clear"/>
        </w:rPr>
        <w:t xml:space="preserve">publicacion-no-activa</w:t>
      </w:r>
      <w:r>
        <w:t xml:space="preserve">, </w:t>
      </w:r>
      <w:r>
        <w:rPr>
          <w:rFonts w:ascii="Consolas" w:cs="Consolas" w:eastAsia="Consolas" w:hAnsi="Consolas"/>
          <w:sz w:val="20"/>
          <w:szCs w:val="20"/>
          <w:shd w:fill="F0F0F0" w:color="auto" w:val="clear"/>
        </w:rPr>
        <w:t xml:space="preserve">reventa-cerrada</w:t>
      </w:r>
      <w:r>
        <w:t xml:space="preserve">, </w:t>
      </w:r>
      <w:r>
        <w:rPr>
          <w:rFonts w:ascii="Consolas" w:cs="Consolas" w:eastAsia="Consolas" w:hAnsi="Consolas"/>
          <w:sz w:val="20"/>
          <w:szCs w:val="20"/>
          <w:shd w:fill="F0F0F0" w:color="auto" w:val="clear"/>
        </w:rPr>
        <w:t xml:space="preserve">compra-propia</w:t>
      </w:r>
      <w:r>
        <w:t xml:space="preserve"> o </w:t>
      </w:r>
      <w:r>
        <w:rPr>
          <w:rFonts w:ascii="Consolas" w:cs="Consolas" w:eastAsia="Consolas" w:hAnsi="Consolas"/>
          <w:sz w:val="20"/>
          <w:szCs w:val="20"/>
          <w:shd w:fill="F0F0F0" w:color="auto" w:val="clear"/>
        </w:rPr>
        <w:t xml:space="preserve">no-encontrado</w:t>
      </w:r>
      <w:r>
        <w:t xml:space="preserve">, el modal muestra
el mensaje y la pantalla vuelve a pedir el listado, porque esa publicación ya no está a la venta para ese usuario.
Si Reventa no responde, "Mis entradas" muestra las entradas igual (salen de Ventas) y deshabilita publicar con el
aviso "La reventa no está disponible ahora".</w:t>
      </w:r>
    </w:p>
    <w:p>
      <w:pPr>
        <w:pStyle w:val="ListParagraph"/>
        <w:numPr>
          <w:ilvl w:val="0"/>
          <w:numId w:val="87"/>
        </w:numPr>
        <w:spacing w:after="60" w:before="0"/>
      </w:pPr>
      <w:r>
        <w:rPr>
          <w:b/>
          <w:bCs/>
        </w:rPr>
        <w:t xml:space="preserve">Qué se ve en "Mis entradas".</w:t>
      </w:r>
      <w:r>
        <w:t xml:space="preserve"> Una entrada comprada en la reventa llega como una venta </w:t>
      </w:r>
      <w:r>
        <w:rPr>
          <w:rFonts w:ascii="Consolas" w:cs="Consolas" w:eastAsia="Consolas" w:hAnsi="Consolas"/>
          <w:sz w:val="20"/>
          <w:szCs w:val="20"/>
          <w:shd w:fill="F0F0F0" w:color="auto" w:val="clear"/>
        </w:rPr>
        <w:t xml:space="preserve">EMITIDA</w:t>
      </w:r>
      <w:r>
        <w:t xml:space="preserve"> más en
</w:t>
      </w:r>
      <w:r>
        <w:rPr>
          <w:rFonts w:ascii="Consolas" w:cs="Consolas" w:eastAsia="Consolas" w:hAnsi="Consolas"/>
          <w:sz w:val="20"/>
          <w:szCs w:val="20"/>
          <w:shd w:fill="F0F0F0" w:color="auto" w:val="clear"/>
        </w:rPr>
        <w:t xml:space="preserve">GET /api/v1/ventas</w:t>
      </w:r>
      <w:r>
        <w:t xml:space="preserve">, así que la pantalla no distingue el origen. Una entrada vendida en la reventa o anulada ya no
se muestra; la venta queda en el historial.</w:t>
      </w:r>
    </w:p>
    <w:p>
      <w:pPr>
        <w:spacing w:after="60" w:before="0"/>
      </w:pPr>
    </w:p>
    <w:p>
      <w:pPr>
        <w:spacing w:after="120" w:before="0"/>
      </w:pPr>
      <w:r>
        <w:rPr>
          <w:b/>
          <w:bCs/>
        </w:rPr>
        <w:t xml:space="preserve">Puerta.</w:t>
      </w:r>
      <w:r>
        <w:t xml:space="preserve"> </w:t>
      </w:r>
      <w:r>
        <w:rPr>
          <w:rFonts w:ascii="Consolas" w:cs="Consolas" w:eastAsia="Consolas" w:hAnsi="Consolas"/>
          <w:sz w:val="20"/>
          <w:szCs w:val="20"/>
          <w:shd w:fill="F0F0F0" w:color="auto" w:val="clear"/>
        </w:rPr>
        <w:t xml:space="preserve">/puerta</w:t>
      </w:r>
      <w:r>
        <w:t xml:space="preserve"> es solo para el rol </w:t>
      </w:r>
      <w:r>
        <w:rPr>
          <w:rFonts w:ascii="Consolas" w:cs="Consolas" w:eastAsia="Consolas" w:hAnsi="Consolas"/>
          <w:sz w:val="20"/>
          <w:szCs w:val="20"/>
          <w:shd w:fill="F0F0F0" w:color="auto" w:val="clear"/>
        </w:rPr>
        <w:t xml:space="preserve">staff</w:t>
      </w:r>
      <w:r>
        <w:t xml:space="preserve">. El personal elige el evento de su puerta y tipea el código o lo
entrega un lector que escribe en el campo; el visor de cámara es una imagen fija. La pantalla manda
</w:t>
      </w:r>
      <w:r>
        <w:rPr>
          <w:rFonts w:ascii="Consolas" w:cs="Consolas" w:eastAsia="Consolas" w:hAnsi="Consolas"/>
          <w:sz w:val="20"/>
          <w:szCs w:val="20"/>
          <w:shd w:fill="F0F0F0" w:color="auto" w:val="clear"/>
        </w:rPr>
        <w:t xml:space="preserve">POST /api/v1/validacion/escaneos</w:t>
      </w:r>
      <w:r>
        <w:t xml:space="preserve"> con </w:t>
      </w:r>
      <w:r>
        <w:rPr>
          <w:rFonts w:ascii="Consolas" w:cs="Consolas" w:eastAsia="Consolas" w:hAnsi="Consolas"/>
          <w:sz w:val="20"/>
          <w:szCs w:val="20"/>
          <w:shd w:fill="F0F0F0" w:color="auto" w:val="clear"/>
        </w:rPr>
        <w:t xml:space="preserve">{codigoQr, eventoId}</w:t>
      </w:r>
      <w:r>
        <w:t xml:space="preserve"> y no decide nada: muestra el resultado y el </w:t>
      </w:r>
      <w:r>
        <w:rPr>
          <w:rFonts w:ascii="Consolas" w:cs="Consolas" w:eastAsia="Consolas" w:hAnsi="Consolas"/>
          <w:sz w:val="20"/>
          <w:szCs w:val="20"/>
          <w:shd w:fill="F0F0F0" w:color="auto" w:val="clear"/>
        </w:rPr>
        <w:t xml:space="preserve">mensaje</w:t>
      </w:r>
      <w:r>
        <w:t xml:space="preserve">
que escribe Validación, con un título propio para cada resultado (</w:t>
      </w:r>
      <w:r>
        <w:rPr>
          <w:rFonts w:ascii="Consolas" w:cs="Consolas" w:eastAsia="Consolas" w:hAnsi="Consolas"/>
          <w:sz w:val="20"/>
          <w:szCs w:val="20"/>
          <w:shd w:fill="F0F0F0" w:color="auto" w:val="clear"/>
        </w:rPr>
        <w:t xml:space="preserve">VALIDA</w:t>
      </w:r>
      <w:r>
        <w:t xml:space="preserve">, </w:t>
      </w:r>
      <w:r>
        <w:rPr>
          <w:rFonts w:ascii="Consolas" w:cs="Consolas" w:eastAsia="Consolas" w:hAnsi="Consolas"/>
          <w:sz w:val="20"/>
          <w:szCs w:val="20"/>
          <w:shd w:fill="F0F0F0" w:color="auto" w:val="clear"/>
        </w:rPr>
        <w:t xml:space="preserve">YA_USADA</w:t>
      </w:r>
      <w:r>
        <w:t xml:space="preserve">, </w:t>
      </w:r>
      <w:r>
        <w:rPr>
          <w:rFonts w:ascii="Consolas" w:cs="Consolas" w:eastAsia="Consolas" w:hAnsi="Consolas"/>
          <w:sz w:val="20"/>
          <w:szCs w:val="20"/>
          <w:shd w:fill="F0F0F0" w:color="auto" w:val="clear"/>
        </w:rPr>
        <w:t xml:space="preserve">INEXISTENTE</w:t>
      </w:r>
      <w:r>
        <w:t xml:space="preserve">, </w:t>
      </w:r>
      <w:r>
        <w:rPr>
          <w:rFonts w:ascii="Consolas" w:cs="Consolas" w:eastAsia="Consolas" w:hAnsi="Consolas"/>
          <w:sz w:val="20"/>
          <w:szCs w:val="20"/>
          <w:shd w:fill="F0F0F0" w:color="auto" w:val="clear"/>
        </w:rPr>
        <w:t xml:space="preserve">OTRO_EVENTO</w:t>
      </w:r>
      <w:r>
        <w:t xml:space="preserve">,
</w:t>
      </w:r>
      <w:r>
        <w:rPr>
          <w:rFonts w:ascii="Consolas" w:cs="Consolas" w:eastAsia="Consolas" w:hAnsi="Consolas"/>
          <w:sz w:val="20"/>
          <w:szCs w:val="20"/>
          <w:shd w:fill="F0F0F0" w:color="auto" w:val="clear"/>
        </w:rPr>
        <w:t xml:space="preserve">NO_HABILITADA</w:t>
      </w:r>
      <w:r>
        <w:t xml:space="preserve">). Con </w:t>
      </w:r>
      <w:r>
        <w:rPr>
          <w:rFonts w:ascii="Consolas" w:cs="Consolas" w:eastAsia="Consolas" w:hAnsi="Consolas"/>
          <w:sz w:val="20"/>
          <w:szCs w:val="20"/>
          <w:shd w:fill="F0F0F0" w:color="auto" w:val="clear"/>
        </w:rPr>
        <w:t xml:space="preserve">VALIDA</w:t>
      </w:r>
      <w:r>
        <w:t xml:space="preserve"> muestra titular, DNI y sector, para contrastarlos con el documento; con </w:t>
      </w:r>
      <w:r>
        <w:rPr>
          <w:rFonts w:ascii="Consolas" w:cs="Consolas" w:eastAsia="Consolas" w:hAnsi="Consolas"/>
          <w:sz w:val="20"/>
          <w:szCs w:val="20"/>
          <w:shd w:fill="F0F0F0" w:color="auto" w:val="clear"/>
        </w:rPr>
        <w:t xml:space="preserve">YA_USADA</w:t>
      </w:r>
      <w:r>
        <w:t xml:space="preserve">,
la hora y quién hizo el escaneo anterior (</w:t>
      </w:r>
      <w:r>
        <w:rPr>
          <w:rFonts w:ascii="Consolas" w:cs="Consolas" w:eastAsia="Consolas" w:hAnsi="Consolas"/>
          <w:sz w:val="20"/>
          <w:szCs w:val="20"/>
          <w:shd w:fill="F0F0F0" w:color="auto" w:val="clear"/>
        </w:rPr>
        <w:t xml:space="preserve">usoAnterior</w:t>
      </w:r>
      <w:r>
        <w:t xml:space="preserve">). Escanear ya marca la entrada como usada, así que se sacaron
el segundo paso de "marcar ingreso" y los botones de demostración. Un 504 (Ventas no respondió y no se sabe si la
entrada quedó usada) se muestra como "No se pudo validar" con la indicación de escanear de nuevo. Los contadores de
ingresos y rechazos y los últimos seis escaneos salen de </w:t>
      </w:r>
      <w:r>
        <w:rPr>
          <w:rFonts w:ascii="Consolas" w:cs="Consolas" w:eastAsia="Consolas" w:hAnsi="Consolas"/>
          <w:sz w:val="20"/>
          <w:szCs w:val="20"/>
          <w:shd w:fill="F0F0F0" w:color="auto" w:val="clear"/>
        </w:rPr>
        <w:t xml:space="preserve">GET /api/v1/validacion/escaneos?eventoId=</w:t>
      </w:r>
      <w:r>
        <w:t xml:space="preserve"> y se vuelven a
pedir después de cada escaneo; si ese pedido falla, la puerta sigue escaneando, porque el registro es informativo.</w:t>
      </w:r>
    </w:p>
    <w:p>
      <w:pPr>
        <w:keepNext/>
        <w:spacing w:after="120" w:before="0"/>
      </w:pPr>
      <w:r>
        <w:rPr>
          <w:b/>
          <w:bCs/>
        </w:rPr>
        <w:t xml:space="preserve">Panel del organizador.</w:t>
      </w:r>
      <w:r>
        <w:t xml:space="preserve"> Todo lo que muestra sale del backend: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50"/>
        <w:gridCol w:w="3962"/>
      </w:tblGrid>
      <w:tr>
        <w:trPr>
          <w:cantSplit/>
          <w:tblHeader/>
        </w:trPr>
        <w:tc>
          <w:tcPr>
            <w:tcW w:type="dxa" w:w="54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Bloque</w:t>
            </w:r>
          </w:p>
        </w:tc>
        <w:tc>
          <w:tcPr>
            <w:tcW w:type="dxa" w:w="39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 dónde sale</w:t>
            </w:r>
          </w:p>
        </w:tc>
      </w:tr>
      <w:tr>
        <w:trPr>
          <w:cantSplit/>
        </w:trPr>
        <w:tc>
          <w:tcPr>
            <w:tcW w:type="dxa" w:w="5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Entradas vendidas, recaudado a precio de lista (sin el cargo de servicio ni la reventa) y cupo restante</w:t>
            </w:r>
          </w:p>
        </w:tc>
        <w:tc>
          <w:tcPr>
            <w:tcW w:type="dxa" w:w="39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Sectores de </w:t>
            </w:r>
            <w:r>
              <w:rPr>
                <w:rFonts w:ascii="Consolas" w:cs="Consolas" w:eastAsia="Consolas" w:hAnsi="Consolas"/>
                <w:sz w:val="17"/>
                <w:szCs w:val="17"/>
                <w:shd w:fill="F0F0F0" w:color="auto" w:val="clear"/>
              </w:rPr>
              <w:t xml:space="preserve">GET /​api/​eventos</w:t>
            </w:r>
            <w:r>
              <w:rPr>
                <w:sz w:val="18"/>
                <w:szCs w:val="18"/>
              </w:rPr>
              <w:t xml:space="preserve">, ya cargados en el catálogo</w:t>
            </w:r>
          </w:p>
        </w:tc>
      </w:tr>
      <w:tr>
        <w:trPr>
          <w:cantSplit/>
        </w:trPr>
        <w:tc>
          <w:tcPr>
            <w:tcW w:type="dxa" w:w="5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Publicaciones activas, en total y por evento, con su precio promedio</w:t>
            </w:r>
          </w:p>
        </w:tc>
        <w:tc>
          <w:tcPr>
            <w:tcW w:type="dxa" w:w="39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w:t>
            </w:r>
            <w:r>
              <w:rPr>
                <w:rFonts w:ascii="Consolas" w:cs="Consolas" w:eastAsia="Consolas" w:hAnsi="Consolas"/>
                <w:sz w:val="17"/>
                <w:szCs w:val="17"/>
                <w:shd w:fill="F0F0F0" w:color="auto" w:val="clear"/>
              </w:rPr>
              <w:t xml:space="preserve">useReventas</w:t>
            </w:r>
            <w:r>
              <w:rPr>
                <w:sz w:val="18"/>
                <w:szCs w:val="18"/>
              </w:rPr>
              <w:t xml:space="preserve">)</w:t>
            </w:r>
          </w:p>
        </w:tc>
      </w:tr>
      <w:tr>
        <w:trPr>
          <w:cantSplit/>
        </w:trPr>
        <w:tc>
          <w:tcPr>
            <w:tcW w:type="dxa" w:w="5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Ocupación por sector del evento elegido</w:t>
            </w:r>
          </w:p>
        </w:tc>
        <w:tc>
          <w:tcPr>
            <w:tcW w:type="dxa" w:w="39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r>
      <w:tr>
        <w:trPr>
          <w:cantSplit/>
        </w:trPr>
        <w:tc>
          <w:tcPr>
            <w:tcW w:type="dxa" w:w="54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Accesos del evento elegido: ingresos, rechazos, por ingresar (vendidas menos ingresos) y tabla de escaneos</w:t>
            </w:r>
          </w:p>
        </w:tc>
        <w:tc>
          <w:tcPr>
            <w:tcW w:type="dxa" w:w="39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/​api/​v1/​validacion/​escaneos?eventoId=</w:t>
            </w:r>
          </w:p>
        </w:tc>
      </w:tr>
    </w:tbl>
    <w:p>
      <w:pPr>
        <w:spacing w:after="120" w:before="0"/>
      </w:pPr>
    </w:p>
    <w:p>
      <w:pPr>
        <w:spacing w:after="120" w:before="0"/>
      </w:pPr>
      <w:r>
        <w:t xml:space="preserve">Lo que no tiene servicio (ventas por día, liquidación, puestos de staff, publicaciones rechazadas por tope) se sacó
del panel en vez de mostrarse con datos fijos. El panel muestra todos los eventos del catálogo y no solo los del
organizador, porque </w:t>
      </w:r>
      <w:r>
        <w:rPr>
          <w:rFonts w:ascii="Consolas" w:cs="Consolas" w:eastAsia="Consolas" w:hAnsi="Consolas"/>
          <w:sz w:val="20"/>
          <w:szCs w:val="20"/>
          <w:shd w:fill="F0F0F0" w:color="auto" w:val="clear"/>
        </w:rPr>
        <w:t xml:space="preserve">GET /api/eventos</w:t>
      </w:r>
      <w:r>
        <w:t xml:space="preserve"> no filtra por dueño, y el registro de la puerta tampoco lo controla (14.3).</w:t>
      </w:r>
    </w:p>
    <w:p>
      <w:pPr>
        <w:pStyle w:val="Heading1"/>
        <w:keepNext/>
      </w:pPr>
      <w:r>
        <w:t xml:space="preserve">15.4 Decisiones de experiencia de uso</w:t>
      </w:r>
    </w:p>
    <w:p>
      <w:pPr>
        <w:pStyle w:val="ListParagraph"/>
        <w:numPr>
          <w:ilvl w:val="0"/>
          <w:numId w:val="88"/>
        </w:numPr>
        <w:spacing w:after="60" w:before="0"/>
      </w:pPr>
      <w:r>
        <w:rPr>
          <w:b/>
          <w:bCs/>
        </w:rPr>
        <w:t xml:space="preserve">La reserva se crea al terminar "Titulares".</w:t>
      </w:r>
      <w:r>
        <w:t xml:space="preserve"> El backend pide los titulares en el mismo pedido que reserva y no
deja cambiarlos después. Por eso la cuenta regresiva aparece en "Pago" y, para corregir un titular, se cancela y
se empieza de nuevo.</w:t>
      </w:r>
    </w:p>
    <w:p>
      <w:pPr>
        <w:pStyle w:val="ListParagraph"/>
        <w:numPr>
          <w:ilvl w:val="0"/>
          <w:numId w:val="88"/>
        </w:numPr>
        <w:spacing w:after="60" w:before="0"/>
      </w:pPr>
      <w:r>
        <w:rPr>
          <w:b/>
          <w:bCs/>
        </w:rPr>
        <w:t xml:space="preserve">Cuenta regresiva con la hora del servidor.</w:t>
      </w:r>
      <w:r>
        <w:t xml:space="preserve"> Cada segundo se calcula "vencimiento que mandó el backend menos la
hora actual", en lugar de restarle uno a un contador, que se atrasa con la pestaña en segundo plano y se reinicia
al recargar. Al recibir la reserva se mide el desfase entre el reloj del navegador y el del servidor (el
vencimiento es "hora del servidor más 10 minutos") y se corrige; un desfase menor a 5 segundos se toma como cero.
Sin esa corrección, con el reloj del navegador 11 minutos adelantado, la página cancelaba la reserva recién
hecha. En cero la página cancela la compra para devolver el cupo, pero decide el servidor: si el pago responde
</w:t>
      </w:r>
      <w:r>
        <w:rPr>
          <w:rFonts w:ascii="Consolas" w:cs="Consolas" w:eastAsia="Consolas" w:hAnsi="Consolas"/>
          <w:sz w:val="20"/>
          <w:szCs w:val="20"/>
          <w:shd w:fill="F0F0F0" w:color="auto" w:val="clear"/>
        </w:rPr>
        <w:t xml:space="preserve">reserva-vencida</w:t>
      </w:r>
      <w:r>
        <w:t xml:space="preserve">, se muestra lo mismo. Límite: el frontend supone que la reserva dura 10 minutos
(</w:t>
      </w:r>
      <w:r>
        <w:rPr>
          <w:rFonts w:ascii="Consolas" w:cs="Consolas" w:eastAsia="Consolas" w:hAnsi="Consolas"/>
          <w:sz w:val="20"/>
          <w:szCs w:val="20"/>
          <w:shd w:fill="F0F0F0" w:color="auto" w:val="clear"/>
        </w:rPr>
        <w:t xml:space="preserve">MINUTOS_RESERVA</w:t>
      </w:r>
      <w:r>
        <w:t xml:space="preserve">).</w:t>
      </w:r>
    </w:p>
    <w:p>
      <w:pPr>
        <w:pStyle w:val="ListParagraph"/>
        <w:numPr>
          <w:ilvl w:val="0"/>
          <w:numId w:val="88"/>
        </w:numPr>
        <w:spacing w:after="60" w:before="0"/>
      </w:pPr>
      <w:r>
        <w:rPr>
          <w:b/>
          <w:bCs/>
        </w:rPr>
        <w:t xml:space="preserve">Doble clic y reintentos: claves de idempotencia.</w:t>
      </w:r>
      <w:r>
        <w:t xml:space="preserve"> Iniciar la compra y pagar viajan con </w:t>
      </w:r>
      <w:r>
        <w:rPr>
          <w:rFonts w:ascii="Consolas" w:cs="Consolas" w:eastAsia="Consolas" w:hAnsi="Consolas"/>
          <w:sz w:val="20"/>
          <w:szCs w:val="20"/>
          <w:shd w:fill="F0F0F0" w:color="auto" w:val="clear"/>
        </w:rPr>
        <w:t xml:space="preserve">Idempotency-Key</w:t>
      </w:r>
      <w:r>
        <w:t xml:space="preserve">, y el
backend hace la operación una sola vez por clave. Deshabilitar el botón no alcanzaba, porque no cubre un corte de
red en el que el pedido llegó pero la respuesta se perdió. La clave de la compra se mantiene mientras el pedido no
cambie; la del pago se guarda en el carrito (sobrevive a recargar) y cambia solo después de un rechazo (402),
cuando se sabe que no se cobró. Límite conocido: la clave de la compra vive en memoria; si se pierde la respuesta
de la reserva y además se recarga antes de reintentar, esa primera reserva queda sin dueño hasta que vence a los
10 minutos.</w:t>
      </w:r>
    </w:p>
    <w:p>
      <w:pPr>
        <w:pStyle w:val="ListParagraph"/>
        <w:numPr>
          <w:ilvl w:val="0"/>
          <w:numId w:val="88"/>
        </w:numPr>
        <w:spacing w:after="60" w:before="0"/>
      </w:pPr>
      <w:r>
        <w:rPr>
          <w:b/>
          <w:bCs/>
        </w:rPr>
        <w:t xml:space="preserve">Pago sin resultado.</w:t>
      </w:r>
      <w:r>
        <w:t xml:space="preserve"> Tras un 504 o un corte de red no se sabe si se cobró. La página consulta
</w:t>
      </w:r>
      <w:r>
        <w:rPr>
          <w:rFonts w:ascii="Consolas" w:cs="Consolas" w:eastAsia="Consolas" w:hAnsi="Consolas"/>
          <w:sz w:val="20"/>
          <w:szCs w:val="20"/>
          <w:shd w:fill="F0F0F0" w:color="auto" w:val="clear"/>
        </w:rPr>
        <w:t xml:space="preserve">GET /api/v1/ventas/{id}</w:t>
      </w:r>
      <w:r>
        <w:t xml:space="preserve">: si sigue </w:t>
      </w:r>
      <w:r>
        <w:rPr>
          <w:rFonts w:ascii="Consolas" w:cs="Consolas" w:eastAsia="Consolas" w:hAnsi="Consolas"/>
          <w:sz w:val="20"/>
          <w:szCs w:val="20"/>
          <w:shd w:fill="F0F0F0" w:color="auto" w:val="clear"/>
        </w:rPr>
        <w:t xml:space="preserve">EN_CHECKOUT</w:t>
      </w:r>
      <w:r>
        <w:t xml:space="preserve">, dice que no se sabe si el pago se acreditó y que los lugares
siguen reservados, sin cuenta regresiva y sin cancelar; si quedó paga, va a la confirmación; si se canceló o
venció, lo dice. Ofrece "Reintentar pago" (mismos datos y misma clave, solo si la venta trae el enlace </w:t>
      </w:r>
      <w:r>
        <w:rPr>
          <w:rFonts w:ascii="Consolas" w:cs="Consolas" w:eastAsia="Consolas" w:hAnsi="Consolas"/>
          <w:sz w:val="20"/>
          <w:szCs w:val="20"/>
          <w:shd w:fill="F0F0F0" w:color="auto" w:val="clear"/>
        </w:rPr>
        <w:t xml:space="preserve">pagar</w:t>
      </w:r>
      <w:r>
        <w:t xml:space="preserve">),
"Ver estado", "Ir a Mis entradas" y "Volver al catálogo". El aviso se guarda en el carrito y sigue después de
recargar.</w:t>
      </w:r>
    </w:p>
    <w:p>
      <w:pPr>
        <w:pStyle w:val="ListParagraph"/>
        <w:numPr>
          <w:ilvl w:val="0"/>
          <w:numId w:val="88"/>
        </w:numPr>
        <w:spacing w:after="60" w:before="0"/>
      </w:pPr>
      <w:r>
        <w:rPr>
          <w:b/>
          <w:bCs/>
        </w:rPr>
        <w:t xml:space="preserve">Espera de la emisión.</w:t>
      </w:r>
      <w:r>
        <w:t xml:space="preserve"> Las entradas se emiten en un proceso asincrónico después del pago. La confirmación
muestra "Emitiendo tus entradas…" y consulta la venta una vez por segundo, hasta 30 veces; si se agotan, avisa que
el pago está aprobado y ofrece volver a consultar. "Mis entradas" repite el listado cada 2 segundos, hasta 15
veces, mientras haya una compra emitiéndose. El backend no ofrece WebSockets.</w:t>
      </w:r>
    </w:p>
    <w:p>
      <w:pPr>
        <w:pStyle w:val="ListParagraph"/>
        <w:numPr>
          <w:ilvl w:val="0"/>
          <w:numId w:val="88"/>
        </w:numPr>
        <w:spacing w:after="60" w:before="0"/>
      </w:pPr>
      <w:r>
        <w:rPr>
          <w:b/>
          <w:bCs/>
        </w:rPr>
        <w:t xml:space="preserve">Errores.</w:t>
      </w:r>
      <w:r>
        <w:t xml:space="preserve"> Las páginas deciden por el </w:t>
      </w:r>
      <w:r>
        <w:rPr>
          <w:rFonts w:ascii="Consolas" w:cs="Consolas" w:eastAsia="Consolas" w:hAnsi="Consolas"/>
          <w:sz w:val="20"/>
          <w:szCs w:val="20"/>
          <w:shd w:fill="F0F0F0" w:color="auto" w:val="clear"/>
        </w:rPr>
        <w:t xml:space="preserve">type</w:t>
      </w:r>
      <w:r>
        <w:t xml:space="preserve"> del Problem Details (</w:t>
      </w:r>
      <w:r>
        <w:rPr>
          <w:rFonts w:ascii="Consolas" w:cs="Consolas" w:eastAsia="Consolas" w:hAnsi="Consolas"/>
          <w:sz w:val="20"/>
          <w:szCs w:val="20"/>
          <w:shd w:fill="F0F0F0" w:color="auto" w:val="clear"/>
        </w:rPr>
        <w:t xml:space="preserve">cupo-agotado</w:t>
      </w:r>
      <w:r>
        <w:t xml:space="preserve">, </w:t>
      </w:r>
      <w:r>
        <w:rPr>
          <w:rFonts w:ascii="Consolas" w:cs="Consolas" w:eastAsia="Consolas" w:hAnsi="Consolas"/>
          <w:sz w:val="20"/>
          <w:szCs w:val="20"/>
          <w:shd w:fill="F0F0F0" w:color="auto" w:val="clear"/>
        </w:rPr>
        <w:t xml:space="preserve">pago-rechazado</w:t>
      </w:r>
      <w:r>
        <w:t xml:space="preserve">, etc.) y
muestran el </w:t>
      </w:r>
      <w:r>
        <w:rPr>
          <w:rFonts w:ascii="Consolas" w:cs="Consolas" w:eastAsia="Consolas" w:hAnsi="Consolas"/>
          <w:sz w:val="20"/>
          <w:szCs w:val="20"/>
          <w:shd w:fill="F0F0F0" w:color="auto" w:val="clear"/>
        </w:rPr>
        <w:t xml:space="preserve">detail</w:t>
      </w:r>
      <w:r>
        <w:t xml:space="preserve"> que manda el backend, así el texto del error se escribe en un solo lugar. Los sectores del
alta de eventos se validan también en el navegador, porque el servidor no dice en qué fila está el error.
Las pantallas nuevas siguen el mismo criterio: la compra en la reventa decide por </w:t>
      </w:r>
      <w:r>
        <w:rPr>
          <w:rFonts w:ascii="Consolas" w:cs="Consolas" w:eastAsia="Consolas" w:hAnsi="Consolas"/>
          <w:sz w:val="20"/>
          <w:szCs w:val="20"/>
          <w:shd w:fill="F0F0F0" w:color="auto" w:val="clear"/>
        </w:rPr>
        <w:t xml:space="preserve">publicacion-no-activa</w:t>
      </w:r>
      <w:r>
        <w:t xml:space="preserve">,
</w:t>
      </w:r>
      <w:r>
        <w:rPr>
          <w:rFonts w:ascii="Consolas" w:cs="Consolas" w:eastAsia="Consolas" w:hAnsi="Consolas"/>
          <w:sz w:val="20"/>
          <w:szCs w:val="20"/>
          <w:shd w:fill="F0F0F0" w:color="auto" w:val="clear"/>
        </w:rPr>
        <w:t xml:space="preserve">reventa-cerrada</w:t>
      </w:r>
      <w:r>
        <w:t xml:space="preserve">, </w:t>
      </w:r>
      <w:r>
        <w:rPr>
          <w:rFonts w:ascii="Consolas" w:cs="Consolas" w:eastAsia="Consolas" w:hAnsi="Consolas"/>
          <w:sz w:val="20"/>
          <w:szCs w:val="20"/>
          <w:shd w:fill="F0F0F0" w:color="auto" w:val="clear"/>
        </w:rPr>
        <w:t xml:space="preserve">compra-propia</w:t>
      </w:r>
      <w:r>
        <w:t xml:space="preserve"> y </w:t>
      </w:r>
      <w:r>
        <w:rPr>
          <w:rFonts w:ascii="Consolas" w:cs="Consolas" w:eastAsia="Consolas" w:hAnsi="Consolas"/>
          <w:sz w:val="20"/>
          <w:szCs w:val="20"/>
          <w:shd w:fill="F0F0F0" w:color="auto" w:val="clear"/>
        </w:rPr>
        <w:t xml:space="preserve">no-encontrado</w:t>
      </w:r>
      <w:r>
        <w:t xml:space="preserve">, y la puerta muestra el </w:t>
      </w:r>
      <w:r>
        <w:rPr>
          <w:rFonts w:ascii="Consolas" w:cs="Consolas" w:eastAsia="Consolas" w:hAnsi="Consolas"/>
          <w:sz w:val="20"/>
          <w:szCs w:val="20"/>
          <w:shd w:fill="F0F0F0" w:color="auto" w:val="clear"/>
        </w:rPr>
        <w:t xml:space="preserve">mensaje</w:t>
      </w:r>
      <w:r>
        <w:t xml:space="preserve"> de Validación.
Límite: </w:t>
      </w:r>
      <w:r>
        <w:rPr>
          <w:rFonts w:ascii="Consolas" w:cs="Consolas" w:eastAsia="Consolas" w:hAnsi="Consolas"/>
          <w:sz w:val="20"/>
          <w:szCs w:val="20"/>
          <w:shd w:fill="F0F0F0" w:color="auto" w:val="clear"/>
        </w:rPr>
        <w:t xml:space="preserve">api.ts</w:t>
      </w:r>
      <w:r>
        <w:t xml:space="preserve"> solo muestra el </w:t>
      </w:r>
      <w:r>
        <w:rPr>
          <w:rFonts w:ascii="Consolas" w:cs="Consolas" w:eastAsia="Consolas" w:hAnsi="Consolas"/>
          <w:sz w:val="20"/>
          <w:szCs w:val="20"/>
          <w:shd w:fill="F0F0F0" w:color="auto" w:val="clear"/>
        </w:rPr>
        <w:t xml:space="preserve">detail</w:t>
      </w:r>
      <w:r>
        <w:t xml:space="preserve"> para los estados que tiene en su lista (401, 402, 403, 404, 409, 422,
429, 504 y los 400 con campos). El 429 del límite de intentos de login (14.1) está en la lista desde el 16/10, así
que la pantalla de ingreso muestra el texto del backend, pero no usa </w:t>
      </w:r>
      <w:r>
        <w:rPr>
          <w:rFonts w:ascii="Consolas" w:cs="Consolas" w:eastAsia="Consolas" w:hAnsi="Consolas"/>
          <w:sz w:val="20"/>
          <w:szCs w:val="20"/>
          <w:shd w:fill="F0F0F0" w:color="auto" w:val="clear"/>
        </w:rPr>
        <w:t xml:space="preserve">Retry-After</w:t>
      </w:r>
      <w:r>
        <w:t xml:space="preserve"> para decir cuánto esperar.
Tampoco se muestra el </w:t>
      </w:r>
      <w:r>
        <w:rPr>
          <w:rFonts w:ascii="Consolas" w:cs="Consolas" w:eastAsia="Consolas" w:hAnsi="Consolas"/>
          <w:sz w:val="20"/>
          <w:szCs w:val="20"/>
          <w:shd w:fill="F0F0F0" w:color="auto" w:val="clear"/>
        </w:rPr>
        <w:t xml:space="preserve">idError</w:t>
      </w:r>
      <w:r>
        <w:t xml:space="preserve"> de un 500 (14.5). Los dos quedan pendientes en el frontend.</w:t>
      </w:r>
    </w:p>
    <w:p>
      <w:pPr>
        <w:pStyle w:val="ListParagraph"/>
        <w:numPr>
          <w:ilvl w:val="0"/>
          <w:numId w:val="88"/>
        </w:numPr>
        <w:spacing w:after="60" w:before="0"/>
      </w:pPr>
      <w:r>
        <w:rPr>
          <w:b/>
          <w:bCs/>
        </w:rPr>
        <w:t xml:space="preserve">Un corte de red no cierra la sesión.</w:t>
      </w:r>
      <w:r>
        <w:t xml:space="preserve"> Hasta el 16/10 el 401 por token inválido llegaba sin CORS, y el
navegador no distinguía "token rechazado" de "sin red". Por eso, si falla un pedido con token sin respuesta
legible, </w:t>
      </w:r>
      <w:r>
        <w:rPr>
          <w:rFonts w:ascii="Consolas" w:cs="Consolas" w:eastAsia="Consolas" w:hAnsi="Consolas"/>
          <w:sz w:val="20"/>
          <w:szCs w:val="20"/>
          <w:shd w:fill="F0F0F0" w:color="auto" w:val="clear"/>
        </w:rPr>
        <w:t xml:space="preserve">api.ts</w:t>
      </w:r>
      <w:r>
        <w:t xml:space="preserve"> prueba ese token con </w:t>
      </w:r>
      <w:r>
        <w:rPr>
          <w:rFonts w:ascii="Consolas" w:cs="Consolas" w:eastAsia="Consolas" w:hAnsi="Consolas"/>
          <w:sz w:val="20"/>
          <w:szCs w:val="20"/>
          <w:shd w:fill="F0F0F0" w:color="auto" w:val="clear"/>
        </w:rPr>
        <w:t xml:space="preserve">GET /api/usuarios/yo</w:t>
      </w:r>
      <w:r>
        <w:t xml:space="preserve">: si responde, el problema fue la red y la sesión
sigue, con la misma clave para el reintento; solo si </w:t>
      </w:r>
      <w:r>
        <w:rPr>
          <w:rFonts w:ascii="Consolas" w:cs="Consolas" w:eastAsia="Consolas" w:hAnsi="Consolas"/>
          <w:sz w:val="20"/>
          <w:szCs w:val="20"/>
          <w:shd w:fill="F0F0F0" w:color="auto" w:val="clear"/>
        </w:rPr>
        <w:t xml:space="preserve">/yo</w:t>
      </w:r>
      <w:r>
        <w:t xml:space="preserve"> tampoco se puede leer y el </w:t>
      </w:r>
      <w:r>
        <w:rPr>
          <w:rFonts w:ascii="Consolas" w:cs="Consolas" w:eastAsia="Consolas" w:hAnsi="Consolas"/>
          <w:sz w:val="20"/>
          <w:szCs w:val="20"/>
          <w:shd w:fill="F0F0F0" w:color="auto" w:val="clear"/>
        </w:rPr>
        <w:t xml:space="preserve">health</w:t>
      </w:r>
      <w:r>
        <w:t xml:space="preserve"> de Usuarios
responde, se cierra la sesión con un aviso. Cuesta un pedido más, y solo cuando algo falló. Desde el cambio del
16/10 (14.4) el 401 llega con CORS y en Problem Details, así que el navegador lo deja leer y </w:t>
      </w:r>
      <w:r>
        <w:rPr>
          <w:rFonts w:ascii="Consolas" w:cs="Consolas" w:eastAsia="Consolas" w:hAnsi="Consolas"/>
          <w:sz w:val="20"/>
          <w:szCs w:val="20"/>
          <w:shd w:fill="F0F0F0" w:color="auto" w:val="clear"/>
        </w:rPr>
        <w:t xml:space="preserve">api.ts</w:t>
      </w:r>
      <w:r>
        <w:t xml:space="preserve"> cierra la
sesión por la rama común (</w:t>
      </w:r>
      <w:r>
        <w:rPr>
          <w:rFonts w:ascii="Consolas" w:cs="Consolas" w:eastAsia="Consolas" w:hAnsi="Consolas"/>
          <w:sz w:val="20"/>
          <w:szCs w:val="20"/>
          <w:shd w:fill="F0F0F0" w:color="auto" w:val="clear"/>
        </w:rPr>
        <w:t xml:space="preserve">respuesta.status === 401</w:t>
      </w:r>
      <w:r>
        <w:t xml:space="preserve"> con token), sin pasar por esa prueba; la prueba queda para
los cortes de red de verdad. El comentario de </w:t>
      </w:r>
      <w:r>
        <w:rPr>
          <w:rFonts w:ascii="Consolas" w:cs="Consolas" w:eastAsia="Consolas" w:hAnsi="Consolas"/>
          <w:sz w:val="20"/>
          <w:szCs w:val="20"/>
          <w:shd w:fill="F0F0F0" w:color="auto" w:val="clear"/>
        </w:rPr>
        <w:t xml:space="preserve">tokenRechazado</w:t>
      </w:r>
      <w:r>
        <w:t xml:space="preserve"> en </w:t>
      </w:r>
      <w:r>
        <w:rPr>
          <w:rFonts w:ascii="Consolas" w:cs="Consolas" w:eastAsia="Consolas" w:hAnsi="Consolas"/>
          <w:sz w:val="20"/>
          <w:szCs w:val="20"/>
          <w:shd w:fill="F0F0F0" w:color="auto" w:val="clear"/>
        </w:rPr>
        <w:t xml:space="preserve">api.ts</w:t>
      </w:r>
      <w:r>
        <w:t xml:space="preserve"> ya describe los dos casos; este
recorrido no se volvió a probar en el navegador.</w:t>
      </w:r>
    </w:p>
    <w:p>
      <w:pPr>
        <w:pStyle w:val="ListParagraph"/>
        <w:numPr>
          <w:ilvl w:val="0"/>
          <w:numId w:val="88"/>
        </w:numPr>
        <w:spacing w:after="60" w:before="0"/>
      </w:pPr>
      <w:r>
        <w:rPr>
          <w:b/>
          <w:bCs/>
        </w:rPr>
        <w:t xml:space="preserve">Sesión en </w:t>
      </w:r>
      <w:r>
        <w:rPr>
          <w:rFonts w:ascii="Consolas" w:cs="Consolas" w:eastAsia="Consolas" w:hAnsi="Consolas"/>
          <w:b/>
          <w:bCs/>
          <w:sz w:val="20"/>
          <w:szCs w:val="20"/>
          <w:shd w:fill="F0F0F0" w:color="auto" w:val="clear"/>
        </w:rPr>
        <w:t xml:space="preserve">localStorage</w:t>
      </w:r>
      <w:r>
        <w:rPr>
          <w:b/>
          <w:bCs/>
        </w:rPr>
        <w:t xml:space="preserve">.</w:t>
      </w:r>
      <w:r>
        <w:t xml:space="preserve"> El token, el usuario y el vencimiento se guardan en </w:t>
      </w:r>
      <w:r>
        <w:rPr>
          <w:rFonts w:ascii="Consolas" w:cs="Consolas" w:eastAsia="Consolas" w:hAnsi="Consolas"/>
          <w:sz w:val="20"/>
          <w:szCs w:val="20"/>
          <w:shd w:fill="F0F0F0" w:color="auto" w:val="clear"/>
        </w:rPr>
        <w:t xml:space="preserve">localStorage</w:t>
      </w:r>
      <w:r>
        <w:t xml:space="preserve"> para sobrevivir a
recargar; una cookie HttpOnly exigía cambiar el backend. Es la opción más expuesta ante un XSS y queda como riesgo
aceptado del alcance actual.</w:t>
      </w:r>
    </w:p>
    <w:p>
      <w:pPr>
        <w:pStyle w:val="ListParagraph"/>
        <w:numPr>
          <w:ilvl w:val="0"/>
          <w:numId w:val="88"/>
        </w:numPr>
        <w:spacing w:after="60" w:before="0"/>
      </w:pPr>
      <w:r>
        <w:rPr>
          <w:b/>
          <w:bCs/>
        </w:rPr>
        <w:t xml:space="preserve">Redirección segura después de ingresar.</w:t>
      </w:r>
      <w:r>
        <w:t xml:space="preserve"> El parámetro </w:t>
      </w:r>
      <w:r>
        <w:rPr>
          <w:rFonts w:ascii="Consolas" w:cs="Consolas" w:eastAsia="Consolas" w:hAnsi="Consolas"/>
          <w:sz w:val="20"/>
          <w:szCs w:val="20"/>
          <w:shd w:fill="F0F0F0" w:color="auto" w:val="clear"/>
        </w:rPr>
        <w:t xml:space="preserve">next</w:t>
      </w:r>
      <w:r>
        <w:t xml:space="preserve"> solo acepta rutas internas simples, para que un
enlace armado por otro no mande a un sitio externo.</w:t>
      </w:r>
    </w:p>
    <w:p>
      <w:pPr>
        <w:pStyle w:val="ListParagraph"/>
        <w:numPr>
          <w:ilvl w:val="0"/>
          <w:numId w:val="88"/>
        </w:numPr>
        <w:spacing w:after="60" w:before="0"/>
      </w:pPr>
      <w:r>
        <w:rPr>
          <w:b/>
          <w:bCs/>
        </w:rPr>
        <w:t xml:space="preserve">Teléfono.</w:t>
      </w:r>
      <w:r>
        <w:t xml:space="preserve"> El selector de entradas se ve en todos los anchos; en pantalla angosta el total y "Continuar" van
en una barra fija abajo.</w:t>
      </w:r>
    </w:p>
    <w:p>
      <w:pPr>
        <w:pStyle w:val="ListParagraph"/>
        <w:numPr>
          <w:ilvl w:val="0"/>
          <w:numId w:val="88"/>
        </w:numPr>
        <w:spacing w:after="60" w:before="0"/>
      </w:pPr>
      <w:r>
        <w:rPr>
          <w:b/>
          <w:bCs/>
        </w:rPr>
        <w:t xml:space="preserve">Límites de reventa, puerta y panel.</w:t>
      </w:r>
      <w:r>
        <w:t xml:space="preserve"> Reventa lista por evento, así que el catálogo, </w:t>
      </w:r>
      <w:r>
        <w:rPr>
          <w:rFonts w:ascii="Consolas" w:cs="Consolas" w:eastAsia="Consolas" w:hAnsi="Consolas"/>
          <w:sz w:val="20"/>
          <w:szCs w:val="20"/>
          <w:shd w:fill="F0F0F0" w:color="auto" w:val="clear"/>
        </w:rPr>
        <w:t xml:space="preserve">/reventa</w:t>
      </w:r>
      <w:r>
        <w:t xml:space="preserve"> y el panel
hacen un pedido por cada evento del catálogo; si los eventos crecen, conviene que </w:t>
      </w:r>
      <w:r>
        <w:rPr>
          <w:rFonts w:ascii="Consolas" w:cs="Consolas" w:eastAsia="Consolas" w:hAnsi="Consolas"/>
          <w:sz w:val="20"/>
          <w:szCs w:val="20"/>
          <w:shd w:fill="F0F0F0" w:color="auto" w:val="clear"/>
        </w:rPr>
        <w:t xml:space="preserve">GET /api/v1/reventas</w:t>
      </w:r>
      <w:r>
        <w:t xml:space="preserve"> acepte
varios eventos. El listado público no dice quién publicó, así que "Comprar" también aparece en la publicación
propia y el backend responde 409 </w:t>
      </w:r>
      <w:r>
        <w:rPr>
          <w:rFonts w:ascii="Consolas" w:cs="Consolas" w:eastAsia="Consolas" w:hAnsi="Consolas"/>
          <w:sz w:val="20"/>
          <w:szCs w:val="20"/>
          <w:shd w:fill="F0F0F0" w:color="auto" w:val="clear"/>
        </w:rPr>
        <w:t xml:space="preserve">compra-propia</w:t>
      </w:r>
      <w:r>
        <w:t xml:space="preserve">. El cargo de servicio del modal de compra es una estimación del
10%: el importe lo calcula el backend y la respuesta de la compra no lo devuelve. El listado trae también las
publicaciones de un evento al que le faltan menos de 3 horas; comprarlas responde 409 </w:t>
      </w:r>
      <w:r>
        <w:rPr>
          <w:rFonts w:ascii="Consolas" w:cs="Consolas" w:eastAsia="Consolas" w:hAnsi="Consolas"/>
          <w:sz w:val="20"/>
          <w:szCs w:val="20"/>
          <w:shd w:fill="F0F0F0" w:color="auto" w:val="clear"/>
        </w:rPr>
        <w:t xml:space="preserve">reventa-cerrada</w:t>
      </w:r>
      <w:r>
        <w:t xml:space="preserve">.</w:t>
      </w:r>
    </w:p>
    <w:p>
      <w:pPr>
        <w:spacing w:after="60" w:before="0"/>
      </w:pPr>
    </w:p>
    <w:p>
      <w:pPr>
        <w:pStyle w:val="Heading1"/>
        <w:keepNext/>
      </w:pPr>
      <w:r>
        <w:t xml:space="preserve">15.5 Cómo se prueba</w:t>
      </w:r>
    </w:p>
    <w:p>
      <w:pPr>
        <w:pStyle w:val="ListParagraph"/>
        <w:numPr>
          <w:ilvl w:val="0"/>
          <w:numId w:val="89"/>
        </w:numPr>
        <w:spacing w:after="60" w:before="0"/>
      </w:pPr>
      <w:r>
        <w:rPr>
          <w:b/>
          <w:bCs/>
        </w:rPr>
        <w:t xml:space="preserve">Automático:</w:t>
      </w:r>
      <w:r>
        <w:t xml:space="preserve"> </w:t>
      </w:r>
      <w:r>
        <w:rPr>
          <w:rFonts w:ascii="Consolas" w:cs="Consolas" w:eastAsia="Consolas" w:hAnsi="Consolas"/>
          <w:sz w:val="20"/>
          <w:szCs w:val="20"/>
          <w:shd w:fill="F0F0F0" w:color="auto" w:val="clear"/>
        </w:rPr>
        <w:t xml:space="preserve">cd frontend &amp;&amp; npm run lint &amp;&amp; npm run build</w:t>
      </w:r>
      <w:r>
        <w:t xml:space="preserve"> (lint con oxlint y compilación de TypeScript). El
frontend no tiene tests unitarios propios. Última corrida: 16/10, lint con 0 errores y build terminado bien.</w:t>
      </w:r>
    </w:p>
    <w:p>
      <w:pPr>
        <w:pStyle w:val="ListParagraph"/>
        <w:numPr>
          <w:ilvl w:val="0"/>
          <w:numId w:val="89"/>
        </w:numPr>
        <w:spacing w:after="60" w:before="0"/>
      </w:pPr>
      <w:r>
        <w:rPr>
          <w:b/>
          <w:bCs/>
        </w:rPr>
        <w:t xml:space="preserve">A mano contra el backend real</w:t>
      </w:r>
      <w:r>
        <w:t xml:space="preserve"> (</w:t>
      </w:r>
      <w:r>
        <w:rPr>
          <w:rFonts w:ascii="Consolas" w:cs="Consolas" w:eastAsia="Consolas" w:hAnsi="Consolas"/>
          <w:sz w:val="20"/>
          <w:szCs w:val="20"/>
          <w:shd w:fill="F0F0F0" w:color="auto" w:val="clear"/>
        </w:rPr>
        <w:t xml:space="preserve">backend/dev.sh</w:t>
      </w:r>
      <w:r>
        <w:t xml:space="preserve"> y </w:t>
      </w:r>
      <w:r>
        <w:rPr>
          <w:rFonts w:ascii="Consolas" w:cs="Consolas" w:eastAsia="Consolas" w:hAnsi="Consolas"/>
          <w:sz w:val="20"/>
          <w:szCs w:val="20"/>
          <w:shd w:fill="F0F0F0" w:color="auto" w:val="clear"/>
        </w:rPr>
        <w:t xml:space="preserve">npm run dev</w:t>
      </w:r>
      <w:r>
        <w:t xml:space="preserve">, en </w:t>
      </w:r>
      <w:r>
        <w:rPr>
          <w:rFonts w:ascii="Consolas" w:cs="Consolas" w:eastAsia="Consolas" w:hAnsi="Consolas"/>
          <w:sz w:val="20"/>
          <w:szCs w:val="20"/>
          <w:shd w:fill="F0F0F0" w:color="auto" w:val="clear"/>
        </w:rPr>
        <w:t xml:space="preserve">http://localhost:5173</w:t>
      </w:r>
      <w:r>
        <w:t xml:space="preserve">), con las cuentas
sembradas </w:t>
      </w:r>
      <w:r>
        <w:rPr>
          <w:rFonts w:ascii="Consolas" w:cs="Consolas" w:eastAsia="Consolas" w:hAnsi="Consolas"/>
          <w:sz w:val="20"/>
          <w:szCs w:val="20"/>
          <w:shd w:fill="F0F0F0" w:color="auto" w:val="clear"/>
        </w:rPr>
        <w:t xml:space="preserve">titular@palco.test</w:t>
      </w:r>
      <w:r>
        <w:t xml:space="preserve"> y </w:t>
      </w:r>
      <w:r>
        <w:rPr>
          <w:rFonts w:ascii="Consolas" w:cs="Consolas" w:eastAsia="Consolas" w:hAnsi="Consolas"/>
          <w:sz w:val="20"/>
          <w:szCs w:val="20"/>
          <w:shd w:fill="F0F0F0" w:color="auto" w:val="clear"/>
        </w:rPr>
        <w:t xml:space="preserve">organizador@palco.test</w:t>
      </w:r>
      <w:r>
        <w:t xml:space="preserve"> (contraseña </w:t>
      </w:r>
      <w:r>
        <w:rPr>
          <w:rFonts w:ascii="Consolas" w:cs="Consolas" w:eastAsia="Consolas" w:hAnsi="Consolas"/>
          <w:sz w:val="20"/>
          <w:szCs w:val="20"/>
          <w:shd w:fill="F0F0F0" w:color="auto" w:val="clear"/>
        </w:rPr>
        <w:t xml:space="preserve">palco1234</w:t>
      </w:r>
      <w:r>
        <w:t xml:space="preserve">): búsqueda, registro (el código
queda en </w:t>
      </w:r>
      <w:r>
        <w:rPr>
          <w:rFonts w:ascii="Consolas" w:cs="Consolas" w:eastAsia="Consolas" w:hAnsi="Consolas"/>
          <w:sz w:val="20"/>
          <w:szCs w:val="20"/>
          <w:shd w:fill="F0F0F0" w:color="auto" w:val="clear"/>
        </w:rPr>
        <w:t xml:space="preserve">backend/servidor/target/server/standalone/log/server.log</w:t>
      </w:r>
      <w:r>
        <w:t xml:space="preserve">), alta de evento, compra de dos entradas,
recarga durante el pago, tarjeta terminada en </w:t>
      </w:r>
      <w:r>
        <w:rPr>
          <w:rFonts w:ascii="Consolas" w:cs="Consolas" w:eastAsia="Consolas" w:hAnsi="Consolas"/>
          <w:sz w:val="20"/>
          <w:szCs w:val="20"/>
          <w:shd w:fill="F0F0F0" w:color="auto" w:val="clear"/>
        </w:rPr>
        <w:t xml:space="preserve">0002</w:t>
      </w:r>
      <w:r>
        <w:t xml:space="preserve"> (rechazo) y en </w:t>
      </w:r>
      <w:r>
        <w:rPr>
          <w:rFonts w:ascii="Consolas" w:cs="Consolas" w:eastAsia="Consolas" w:hAnsi="Consolas"/>
          <w:sz w:val="20"/>
          <w:szCs w:val="20"/>
          <w:shd w:fill="F0F0F0" w:color="auto" w:val="clear"/>
        </w:rPr>
        <w:t xml:space="preserve">0504</w:t>
      </w:r>
      <w:r>
        <w:t xml:space="preserve"> (pago sin resultado; </w:t>
      </w:r>
      <w:r>
        <w:rPr>
          <w:rFonts w:ascii="Consolas" w:cs="Consolas" w:eastAsia="Consolas" w:hAnsi="Consolas"/>
          <w:sz w:val="20"/>
          <w:szCs w:val="20"/>
          <w:shd w:fill="F0F0F0" w:color="auto" w:val="clear"/>
        </w:rPr>
        <w:t xml:space="preserve">servicios/ventas.ts</w:t>
      </w:r>
      <w:r>
        <w:t xml:space="preserve"> las traduce a los tokens </w:t>
      </w:r>
      <w:r>
        <w:rPr>
          <w:rFonts w:ascii="Consolas" w:cs="Consolas" w:eastAsia="Consolas" w:hAnsi="Consolas"/>
          <w:sz w:val="20"/>
          <w:szCs w:val="20"/>
          <w:shd w:fill="F0F0F0" w:color="auto" w:val="clear"/>
        </w:rPr>
        <w:t xml:space="preserve">tok_rechazado</w:t>
      </w:r>
      <w:r>
        <w:t xml:space="preserve"> y </w:t>
      </w:r>
      <w:r>
        <w:rPr>
          <w:rFonts w:ascii="Consolas" w:cs="Consolas" w:eastAsia="Consolas" w:hAnsi="Consolas"/>
          <w:sz w:val="20"/>
          <w:szCs w:val="20"/>
          <w:shd w:fill="F0F0F0" w:color="auto" w:val="clear"/>
        </w:rPr>
        <w:t xml:space="preserve">tok_sin_respuesta</w:t>
      </w:r>
      <w:r>
        <w:t xml:space="preserve"> de PagosFake), confirmación con
QR y "Mis entradas".</w:t>
      </w:r>
    </w:p>
    <w:p>
      <w:pPr>
        <w:pStyle w:val="ListParagraph"/>
        <w:numPr>
          <w:ilvl w:val="0"/>
          <w:numId w:val="89"/>
        </w:numPr>
        <w:spacing w:after="60" w:before="0"/>
      </w:pPr>
      <w:r>
        <w:rPr>
          <w:b/>
          <w:bCs/>
        </w:rPr>
        <w:t xml:space="preserve">Recorridos de reventa, puerta y panel</w:t>
      </w:r>
      <w:r>
        <w:t xml:space="preserve"> (pendientes: todavía no se hicieron en el navegador; el backend que usan
pasó en vivo el 16/10 con los escenarios 16 y 17), con las mismas cuentas más
</w:t>
      </w:r>
      <w:r>
        <w:rPr>
          <w:rFonts w:ascii="Consolas" w:cs="Consolas" w:eastAsia="Consolas" w:hAnsi="Consolas"/>
          <w:sz w:val="20"/>
          <w:szCs w:val="20"/>
          <w:shd w:fill="F0F0F0" w:color="auto" w:val="clear"/>
        </w:rPr>
        <w:t xml:space="preserve">otro.titular@palco.test</w:t>
      </w:r>
      <w:r>
        <w:t xml:space="preserve"> (segundo comprador) y </w:t>
      </w:r>
      <w:r>
        <w:rPr>
          <w:rFonts w:ascii="Consolas" w:cs="Consolas" w:eastAsia="Consolas" w:hAnsi="Consolas"/>
          <w:sz w:val="20"/>
          <w:szCs w:val="20"/>
          <w:shd w:fill="F0F0F0" w:color="auto" w:val="clear"/>
        </w:rPr>
        <w:t xml:space="preserve">puerta@palco.test</w:t>
      </w:r>
      <w:r>
        <w:t xml:space="preserve"> (staff): publicar una entrada desde "Mis
entradas" con un precio fuera de rango y dentro de él, retirarla, comprarla desde el detalle del evento con la otra
cuenta y verla en sus "Mis entradas" con QR nuevo; escanear en </w:t>
      </w:r>
      <w:r>
        <w:rPr>
          <w:rFonts w:ascii="Consolas" w:cs="Consolas" w:eastAsia="Consolas" w:hAnsi="Consolas"/>
          <w:sz w:val="20"/>
          <w:szCs w:val="20"/>
          <w:shd w:fill="F0F0F0" w:color="auto" w:val="clear"/>
        </w:rPr>
        <w:t xml:space="preserve">/puerta</w:t>
      </w:r>
      <w:r>
        <w:t xml:space="preserve"> ese QR dos veces (válida y ya usada), uno
inexistente y uno de otro evento; y ver los accesos y la reventa en el panel del organizador.</w:t>
      </w:r>
    </w:p>
    <w:p>
      <w:pPr>
        <w:pStyle w:val="ListParagraph"/>
        <w:numPr>
          <w:ilvl w:val="0"/>
          <w:numId w:val="89"/>
        </w:numPr>
        <w:spacing w:after="60" w:before="0"/>
      </w:pPr>
      <w:r>
        <w:rPr>
          <w:b/>
          <w:bCs/>
        </w:rPr>
        <w:t xml:space="preserve">En navegador automatizado (Playwright):</w:t>
      </w:r>
      <w:r>
        <w:t xml:space="preserve"> los casos que no se pueden provocar a mano en una sola computadora (el
reloj del navegador adelantado 3 y 11 minutos, y la respuesta de la reserva cortada después de que el backend la
procesó) se probaron así: la reserva siguió en pie, la sesión se conservó y hubo una
sola venta y un solo pago. Esos guiones no están en el repo.</w:t>
      </w:r>
    </w:p>
    <w:p>
      <w:pPr>
        <w:spacing w:after="60" w:before="0"/>
      </w:pPr>
    </w:p>
    <w:p>
      <w:pPr>
        <w:pStyle w:val="Title"/>
        <w:keepNext/>
      </w:pPr>
      <w:r>
        <w:t xml:space="preserve">16. Pruebas y evidencia</w:t>
      </w:r>
    </w:p>
    <w:p>
      <w:pPr>
        <w:keepNext/>
        <w:spacing w:after="120" w:before="0"/>
      </w:pPr>
      <w:r>
        <w:t xml:space="preserve">El sistema se prueba en cuatro niveles. Cada uno contesta una pregunta distinta y necesita cosas distintas para
correr: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0"/>
        <w:gridCol w:w="3420"/>
        <w:gridCol w:w="2590"/>
        <w:gridCol w:w="1932"/>
      </w:tblGrid>
      <w:tr>
        <w:trPr>
          <w:cantSplit/>
          <w:tblHeader/>
        </w:trPr>
        <w:tc>
          <w:tcPr>
            <w:tcW w:type="dxa" w:w="147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Nivel</w:t>
            </w:r>
          </w:p>
        </w:tc>
        <w:tc>
          <w:tcPr>
            <w:tcW w:type="dxa" w:w="34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contesta</w:t>
            </w:r>
          </w:p>
        </w:tc>
        <w:tc>
          <w:tcPr>
            <w:tcW w:type="dxa" w:w="259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Necesita</w:t>
            </w:r>
          </w:p>
        </w:tc>
        <w:tc>
          <w:tcPr>
            <w:tcW w:type="dxa" w:w="19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 está</w:t>
            </w:r>
          </w:p>
        </w:tc>
      </w:tr>
      <w:tr>
        <w:trPr>
          <w:cantSplit/>
        </w:trPr>
        <w:tc>
          <w:tcPr>
            <w:tcW w:type="dxa" w:w="1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Tests unitarios (JUnit)</w:t>
            </w:r>
          </w:p>
        </w:tc>
        <w:tc>
          <w:tcPr>
            <w:tcW w:type="dxa" w:w="3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componente cumple sus reglas, aislado del resto?</w:t>
            </w:r>
          </w:p>
        </w:tc>
        <w:tc>
          <w:tcPr>
            <w:tcW w:type="dxa" w:w="25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Maven y un JDK 25; no levantan WildFly</w:t>
            </w:r>
          </w:p>
        </w:tc>
        <w:tc>
          <w:tcPr>
            <w:tcW w:type="dxa" w:w="1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backend/​*/​src/​test</w:t>
            </w:r>
            <w:r>
              <w:rPr>
                <w:sz w:val="18"/>
                <w:szCs w:val="18"/>
              </w:rPr>
              <w:t xml:space="preserve"> y </w:t>
            </w:r>
            <w:r>
              <w:rPr>
                <w:rFonts w:ascii="Consolas" w:cs="Consolas" w:eastAsia="Consolas" w:hAnsi="Consolas"/>
                <w:sz w:val="17"/>
                <w:szCs w:val="17"/>
                <w:shd w:fill="F0F0F0" w:color="auto" w:val="clear"/>
              </w:rPr>
              <w:t xml:space="preserve">backend/​servicios/​*/​src/​test</w:t>
            </w:r>
          </w:p>
        </w:tc>
      </w:tr>
      <w:tr>
        <w:trPr>
          <w:cantSplit/>
        </w:trPr>
        <w:tc>
          <w:tcPr>
            <w:tcW w:type="dxa" w:w="1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Escenarios de integración</w:t>
            </w:r>
          </w:p>
        </w:tc>
        <w:tc>
          <w:tcPr>
            <w:tcW w:type="dxa" w:w="3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la mensajería, la conciliación de pagos, la facturación, la puerta y la reventa funcionan de punta a punta, entre servicios y con el broker real?</w:t>
            </w:r>
          </w:p>
        </w:tc>
        <w:tc>
          <w:tcPr>
            <w:tcW w:type="dxa" w:w="25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levantado con los 9 WAR (los 8 servicios y el ARCA simulado), Node 18+ y </w:t>
            </w:r>
            <w:r>
              <w:rPr>
                <w:rFonts w:ascii="Consolas" w:cs="Consolas" w:eastAsia="Consolas" w:hAnsi="Consolas"/>
                <w:sz w:val="17"/>
                <w:szCs w:val="17"/>
                <w:shd w:fill="F0F0F0" w:color="auto" w:val="clear"/>
              </w:rPr>
              <w:t xml:space="preserve">jboss-​cli</w:t>
            </w:r>
          </w:p>
        </w:tc>
        <w:tc>
          <w:tcPr>
            <w:tcW w:type="dxa" w:w="1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scripts/​pruebas/</w:t>
            </w:r>
          </w:p>
        </w:tc>
      </w:tr>
      <w:tr>
        <w:trPr>
          <w:cantSplit/>
        </w:trPr>
        <w:tc>
          <w:tcPr>
            <w:tcW w:type="dxa" w:w="1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Colección de Postman (Newman)</w:t>
            </w:r>
          </w:p>
        </w:tc>
        <w:tc>
          <w:tcPr>
            <w:tcW w:type="dxa" w:w="3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API responde lo que documenta el contrato, request por request?</w:t>
            </w:r>
          </w:p>
        </w:tc>
        <w:tc>
          <w:tcPr>
            <w:tcW w:type="dxa" w:w="25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levantado, Postman o Newman</w:t>
            </w:r>
          </w:p>
        </w:tc>
        <w:tc>
          <w:tcPr>
            <w:tcW w:type="dxa" w:w="1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docs/​api/</w:t>
            </w:r>
          </w:p>
        </w:tc>
      </w:tr>
      <w:tr>
        <w:trPr>
          <w:cantSplit/>
        </w:trPr>
        <w:tc>
          <w:tcPr>
            <w:tcW w:type="dxa" w:w="14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Demo y guiones de evidencia</w:t>
            </w:r>
          </w:p>
        </w:tc>
        <w:tc>
          <w:tcPr>
            <w:tcW w:type="dxa" w:w="34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puede mostrar el proceso asincrónico paso a paso, y dejar constancia?</w:t>
            </w:r>
          </w:p>
        </w:tc>
        <w:tc>
          <w:tcPr>
            <w:tcW w:type="dxa" w:w="259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levantado, Git Bash o Bash, </w:t>
            </w:r>
            <w:r>
              <w:rPr>
                <w:rFonts w:ascii="Consolas" w:cs="Consolas" w:eastAsia="Consolas" w:hAnsi="Consolas"/>
                <w:sz w:val="17"/>
                <w:szCs w:val="17"/>
                <w:shd w:fill="F0F0F0" w:color="auto" w:val="clear"/>
              </w:rPr>
              <w:t xml:space="preserve">curl</w:t>
            </w:r>
          </w:p>
        </w:tc>
        <w:tc>
          <w:tcPr>
            <w:tcW w:type="dxa" w:w="19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scripts/​demo-​entrega3.​sh</w:t>
            </w:r>
            <w:r>
              <w:rPr>
                <w:sz w:val="18"/>
                <w:szCs w:val="18"/>
              </w:rPr>
              <w:t xml:space="preserve">, </w:t>
            </w:r>
            <w:r>
              <w:rPr>
                <w:rFonts w:ascii="Consolas" w:cs="Consolas" w:eastAsia="Consolas" w:hAnsi="Consolas"/>
                <w:sz w:val="17"/>
                <w:szCs w:val="17"/>
                <w:shd w:fill="F0F0F0" w:color="auto" w:val="clear"/>
              </w:rPr>
              <w:t xml:space="preserve">docs/​entrega3/​evidencia/</w:t>
            </w:r>
          </w:p>
        </w:tc>
      </w:tr>
    </w:tbl>
    <w:p>
      <w:pPr>
        <w:spacing w:after="120" w:before="0"/>
      </w:pPr>
    </w:p>
    <w:p>
      <w:pPr>
        <w:spacing w:after="120" w:before="0"/>
      </w:pPr>
      <w:r>
        <w:t xml:space="preserve">El frontend no tiene tests automáticos en el repo: se controla con </w:t>
      </w:r>
      <w:r>
        <w:rPr>
          <w:rFonts w:ascii="Consolas" w:cs="Consolas" w:eastAsia="Consolas" w:hAnsi="Consolas"/>
          <w:sz w:val="20"/>
          <w:szCs w:val="20"/>
          <w:shd w:fill="F0F0F0" w:color="auto" w:val="clear"/>
        </w:rPr>
        <w:t xml:space="preserve">npm run lint</w:t>
      </w:r>
      <w:r>
        <w:t xml:space="preserve"> (oxlint) y </w:t>
      </w:r>
      <w:r>
        <w:rPr>
          <w:rFonts w:ascii="Consolas" w:cs="Consolas" w:eastAsia="Consolas" w:hAnsi="Consolas"/>
          <w:sz w:val="20"/>
          <w:szCs w:val="20"/>
          <w:shd w:fill="F0F0F0" w:color="auto" w:val="clear"/>
        </w:rPr>
        <w:t xml:space="preserve">npm run build</w:t>
      </w:r>
      <w:r>
        <w:t xml:space="preserve">, que
incluye el chequeo de tipos (</w:t>
      </w:r>
      <w:r>
        <w:rPr>
          <w:rFonts w:ascii="Consolas" w:cs="Consolas" w:eastAsia="Consolas" w:hAnsi="Consolas"/>
          <w:sz w:val="20"/>
          <w:szCs w:val="20"/>
          <w:shd w:fill="F0F0F0" w:color="auto" w:val="clear"/>
        </w:rPr>
        <w:t xml:space="preserve">tsc -b</w:t>
      </w:r>
      <w:r>
        <w:t xml:space="preserve">).</w:t>
      </w:r>
    </w:p>
    <w:p>
      <w:pPr>
        <w:pStyle w:val="Heading1"/>
        <w:keepNext/>
      </w:pPr>
      <w:r>
        <w:t xml:space="preserve">16.1 Tests unitarios por módulo</w:t>
      </w:r>
    </w:p>
    <w:p>
      <w:pPr>
        <w:keepNext/>
        <w:spacing w:after="120" w:before="0"/>
      </w:pPr>
      <w:r>
        <w:t xml:space="preserve">Se corren con </w:t>
      </w:r>
      <w:r>
        <w:rPr>
          <w:rFonts w:ascii="Consolas" w:cs="Consolas" w:eastAsia="Consolas" w:hAnsi="Consolas"/>
          <w:sz w:val="20"/>
          <w:szCs w:val="20"/>
          <w:shd w:fill="F0F0F0" w:color="auto" w:val="clear"/>
        </w:rPr>
        <w:t xml:space="preserve">cd backend &amp;&amp; mvn -q test</w:t>
      </w:r>
      <w:r>
        <w:t xml:space="preserve"> (o </w:t>
      </w:r>
      <w:r>
        <w:rPr>
          <w:rFonts w:ascii="Consolas" w:cs="Consolas" w:eastAsia="Consolas" w:hAnsi="Consolas"/>
          <w:sz w:val="20"/>
          <w:szCs w:val="20"/>
          <w:shd w:fill="F0F0F0" w:color="auto" w:val="clear"/>
        </w:rPr>
        <w:t xml:space="preserve">mvn -f backend\pom.xml test</w:t>
      </w:r>
      <w:r>
        <w:t xml:space="preserve"> desde PowerShell). </w:t>
      </w:r>
      <w:r>
        <w:rPr>
          <w:b/>
          <w:bCs/>
        </w:rPr>
        <w:t xml:space="preserve">Última corrida:
16/10/2026, 11:04, </w:t>
      </w:r>
      <w:r>
        <w:rPr>
          <w:rFonts w:ascii="Consolas" w:cs="Consolas" w:eastAsia="Consolas" w:hAnsi="Consolas"/>
          <w:b/>
          <w:bCs/>
          <w:sz w:val="20"/>
          <w:szCs w:val="20"/>
          <w:shd w:fill="F0F0F0" w:color="auto" w:val="clear"/>
        </w:rPr>
        <w:t xml:space="preserve">mvn clean install</w:t>
      </w:r>
      <w:r>
        <w:rPr>
          <w:b/>
          <w:bCs/>
        </w:rPr>
        <w:t xml:space="preserve"> dentro de la verificación conjunta (sección 16.6): BUILD SUCCESS, 577 tests,
0 fallas.</w:t>
      </w:r>
      <w:r>
        <w:t xml:space="preserve"> El conteo por clase sale de contar las anotaciones </w:t>
      </w:r>
      <w:r>
        <w:rPr>
          <w:rFonts w:ascii="Consolas" w:cs="Consolas" w:eastAsia="Consolas" w:hAnsi="Consolas"/>
          <w:sz w:val="20"/>
          <w:szCs w:val="20"/>
          <w:shd w:fill="F0F0F0" w:color="auto" w:val="clear"/>
        </w:rPr>
        <w:t xml:space="preserve">@Test</w:t>
      </w:r>
      <w:r>
        <w:t xml:space="preserve"> y </w:t>
      </w:r>
      <w:r>
        <w:rPr>
          <w:rFonts w:ascii="Consolas" w:cs="Consolas" w:eastAsia="Consolas" w:hAnsi="Consolas"/>
          <w:sz w:val="20"/>
          <w:szCs w:val="20"/>
          <w:shd w:fill="F0F0F0" w:color="auto" w:val="clear"/>
        </w:rPr>
        <w:t xml:space="preserve">@ParameterizedTest</w:t>
      </w:r>
      <w:r>
        <w:t xml:space="preserve"> en cada </w:t>
      </w:r>
      <w:r>
        <w:rPr>
          <w:rFonts w:ascii="Consolas" w:cs="Consolas" w:eastAsia="Consolas" w:hAnsi="Consolas"/>
          <w:sz w:val="20"/>
          <w:szCs w:val="20"/>
          <w:shd w:fill="F0F0F0" w:color="auto" w:val="clear"/>
        </w:rPr>
        <w:t xml:space="preserve">src/test</w:t>
      </w:r>
      <w:r>
        <w:t xml:space="preserve">, y
el total por módulo coincide con el de esa corrida.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8"/>
        <w:gridCol w:w="710"/>
        <w:gridCol w:w="7104"/>
      </w:tblGrid>
      <w:tr>
        <w:trPr>
          <w:cantSplit/>
          <w:tblHeader/>
        </w:trPr>
        <w:tc>
          <w:tcPr>
            <w:tcW w:type="dxa" w:w="159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Módulo</w:t>
            </w:r>
          </w:p>
        </w:tc>
        <w:tc>
          <w:tcPr>
            <w:tcW w:type="dxa" w:w="71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Tests</w:t>
            </w:r>
          </w:p>
        </w:tc>
        <w:tc>
          <w:tcPr>
            <w:tcW w:type="dxa" w:w="71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Clases de test y qué cubren</w:t>
            </w:r>
          </w:p>
        </w:tc>
      </w:tr>
      <w:tr>
        <w:trPr>
          <w:cantSplit/>
        </w:trPr>
        <w:tc>
          <w:tcPr>
            <w:tcW w:type="dxa" w:w="1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common</w:t>
            </w:r>
          </w:p>
        </w:tc>
        <w:tc>
          <w:tcPr>
            <w:tcW w:type="dxa" w:w="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52</w:t>
            </w:r>
          </w:p>
        </w:tc>
        <w:tc>
          <w:tcPr>
            <w:tcW w:type="dxa" w:w="7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PagoConfirmadoMensajeTest</w:t>
            </w:r>
            <w:r>
              <w:rPr>
                <w:sz w:val="18"/>
                <w:szCs w:val="18"/>
              </w:rPr>
              <w:t xml:space="preserve"> (16: armado y lectura del mensaje del contrato), </w:t>
            </w:r>
            <w:r>
              <w:rPr>
                <w:rFonts w:ascii="Consolas" w:cs="Consolas" w:eastAsia="Consolas" w:hAnsi="Consolas"/>
                <w:sz w:val="17"/>
                <w:szCs w:val="17"/>
                <w:shd w:fill="F0F0F0" w:color="auto" w:val="clear"/>
              </w:rPr>
              <w:t xml:space="preserve">TokenDeServicioTest</w:t>
            </w:r>
            <w:r>
              <w:rPr>
                <w:sz w:val="18"/>
                <w:szCs w:val="18"/>
              </w:rPr>
              <w:t xml:space="preserve"> (7), </w:t>
            </w:r>
            <w:r>
              <w:rPr>
                <w:rFonts w:ascii="Consolas" w:cs="Consolas" w:eastAsia="Consolas" w:hAnsi="Consolas"/>
                <w:sz w:val="17"/>
                <w:szCs w:val="17"/>
                <w:shd w:fill="F0F0F0" w:color="auto" w:val="clear"/>
              </w:rPr>
              <w:t xml:space="preserve">TextosTest</w:t>
            </w:r>
            <w:r>
              <w:rPr>
                <w:sz w:val="18"/>
                <w:szCs w:val="18"/>
              </w:rPr>
              <w:t xml:space="preserve"> (5), </w:t>
            </w:r>
            <w:r>
              <w:rPr>
                <w:rFonts w:ascii="Consolas" w:cs="Consolas" w:eastAsia="Consolas" w:hAnsi="Consolas"/>
                <w:sz w:val="17"/>
                <w:szCs w:val="17"/>
                <w:shd w:fill="F0F0F0" w:color="auto" w:val="clear"/>
              </w:rPr>
              <w:t xml:space="preserve">ErroresDeNegocioTest</w:t>
            </w:r>
            <w:r>
              <w:rPr>
                <w:sz w:val="18"/>
                <w:szCs w:val="18"/>
              </w:rPr>
              <w:t xml:space="preserve"> (5), </w:t>
            </w:r>
            <w:r>
              <w:rPr>
                <w:rFonts w:ascii="Consolas" w:cs="Consolas" w:eastAsia="Consolas" w:hAnsi="Consolas"/>
                <w:sz w:val="17"/>
                <w:szCs w:val="17"/>
                <w:shd w:fill="F0F0F0" w:color="auto" w:val="clear"/>
              </w:rPr>
              <w:t xml:space="preserve">ReglasDeNegocioTest</w:t>
            </w:r>
            <w:r>
              <w:rPr>
                <w:sz w:val="18"/>
                <w:szCs w:val="18"/>
              </w:rPr>
              <w:t xml:space="preserve"> (4), </w:t>
            </w:r>
            <w:r>
              <w:rPr>
                <w:rFonts w:ascii="Consolas" w:cs="Consolas" w:eastAsia="Consolas" w:hAnsi="Consolas"/>
                <w:sz w:val="17"/>
                <w:szCs w:val="17"/>
                <w:shd w:fill="F0F0F0" w:color="auto" w:val="clear"/>
              </w:rPr>
              <w:t xml:space="preserve">ProblemaTest</w:t>
            </w:r>
            <w:r>
              <w:rPr>
                <w:sz w:val="18"/>
                <w:szCs w:val="18"/>
              </w:rPr>
              <w:t xml:space="preserve"> (4: cuerpo Problem Details), </w:t>
            </w:r>
            <w:r>
              <w:rPr>
                <w:rFonts w:ascii="Consolas" w:cs="Consolas" w:eastAsia="Consolas" w:hAnsi="Consolas"/>
                <w:sz w:val="17"/>
                <w:szCs w:val="17"/>
                <w:shd w:fill="F0F0F0" w:color="auto" w:val="clear"/>
              </w:rPr>
              <w:t xml:space="preserve">ErrorInesperadoTest</w:t>
            </w:r>
            <w:r>
              <w:rPr>
                <w:sz w:val="18"/>
                <w:szCs w:val="18"/>
              </w:rPr>
              <w:t xml:space="preserve"> (3: el 500 con </w:t>
            </w:r>
            <w:r>
              <w:rPr>
                <w:rFonts w:ascii="Consolas" w:cs="Consolas" w:eastAsia="Consolas" w:hAnsi="Consolas"/>
                <w:sz w:val="17"/>
                <w:szCs w:val="17"/>
                <w:shd w:fill="F0F0F0" w:color="auto" w:val="clear"/>
              </w:rPr>
              <w:t xml:space="preserve">idError</w:t>
            </w:r>
            <w:r>
              <w:rPr>
                <w:sz w:val="18"/>
                <w:szCs w:val="18"/>
              </w:rPr>
              <w:t xml:space="preserve">), </w:t>
            </w:r>
            <w:r>
              <w:rPr>
                <w:rFonts w:ascii="Consolas" w:cs="Consolas" w:eastAsia="Consolas" w:hAnsi="Consolas"/>
                <w:sz w:val="17"/>
                <w:szCs w:val="17"/>
                <w:shd w:fill="F0F0F0" w:color="auto" w:val="clear"/>
              </w:rPr>
              <w:t xml:space="preserve">CorsFilterTest</w:t>
            </w:r>
            <w:r>
              <w:rPr>
                <w:sz w:val="18"/>
                <w:szCs w:val="18"/>
              </w:rPr>
              <w:t xml:space="preserve"> (3), </w:t>
            </w:r>
            <w:r>
              <w:rPr>
                <w:rFonts w:ascii="Consolas" w:cs="Consolas" w:eastAsia="Consolas" w:hAnsi="Consolas"/>
                <w:sz w:val="17"/>
                <w:szCs w:val="17"/>
                <w:shd w:fill="F0F0F0" w:color="auto" w:val="clear"/>
              </w:rPr>
              <w:t xml:space="preserve">BaseDeDatosTest</w:t>
            </w:r>
            <w:r>
              <w:rPr>
                <w:sz w:val="18"/>
                <w:szCs w:val="18"/>
              </w:rPr>
              <w:t xml:space="preserve"> (3), </w:t>
            </w:r>
            <w:r>
              <w:rPr>
                <w:rFonts w:ascii="Consolas" w:cs="Consolas" w:eastAsia="Consolas" w:hAnsi="Consolas"/>
                <w:sz w:val="17"/>
                <w:szCs w:val="17"/>
                <w:shd w:fill="F0F0F0" w:color="auto" w:val="clear"/>
              </w:rPr>
              <w:t xml:space="preserve">ErrorDeAutenticacionServletTest</w:t>
            </w:r>
            <w:r>
              <w:rPr>
                <w:sz w:val="18"/>
                <w:szCs w:val="18"/>
              </w:rPr>
              <w:t xml:space="preserve"> (2: el 401 por token inválido)</w:t>
            </w:r>
          </w:p>
        </w:tc>
      </w:tr>
      <w:tr>
        <w:trPr>
          <w:cantSplit/>
        </w:trPr>
        <w:tc>
          <w:tcPr>
            <w:tcW w:type="dxa" w:w="1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45</w:t>
            </w:r>
          </w:p>
        </w:tc>
        <w:tc>
          <w:tcPr>
            <w:tcW w:type="dxa" w:w="7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RegistroYVerificacionTest</w:t>
            </w:r>
            <w:r>
              <w:rPr>
                <w:sz w:val="18"/>
                <w:szCs w:val="18"/>
              </w:rPr>
              <w:t xml:space="preserve"> (17), </w:t>
            </w:r>
            <w:r>
              <w:rPr>
                <w:rFonts w:ascii="Consolas" w:cs="Consolas" w:eastAsia="Consolas" w:hAnsi="Consolas"/>
                <w:sz w:val="17"/>
                <w:szCs w:val="17"/>
                <w:shd w:fill="F0F0F0" w:color="auto" w:val="clear"/>
              </w:rPr>
              <w:t xml:space="preserve">LimiteDeIntentosDeLoginTest</w:t>
            </w:r>
            <w:r>
              <w:rPr>
                <w:sz w:val="18"/>
                <w:szCs w:val="18"/>
              </w:rPr>
              <w:t xml:space="preserve"> (8: el 429 después de 5 fallidos), </w:t>
            </w:r>
            <w:r>
              <w:rPr>
                <w:rFonts w:ascii="Consolas" w:cs="Consolas" w:eastAsia="Consolas" w:hAnsi="Consolas"/>
                <w:sz w:val="17"/>
                <w:szCs w:val="17"/>
                <w:shd w:fill="F0F0F0" w:color="auto" w:val="clear"/>
              </w:rPr>
              <w:t xml:space="preserve">RepositoriosEnH2Test</w:t>
            </w:r>
            <w:r>
              <w:rPr>
                <w:sz w:val="18"/>
                <w:szCs w:val="18"/>
              </w:rPr>
              <w:t xml:space="preserve"> (6), </w:t>
            </w:r>
            <w:r>
              <w:rPr>
                <w:rFonts w:ascii="Consolas" w:cs="Consolas" w:eastAsia="Consolas" w:hAnsi="Consolas"/>
                <w:sz w:val="17"/>
                <w:szCs w:val="17"/>
                <w:shd w:fill="F0F0F0" w:color="auto" w:val="clear"/>
              </w:rPr>
              <w:t xml:space="preserve">ContrasenasTest</w:t>
            </w:r>
            <w:r>
              <w:rPr>
                <w:sz w:val="18"/>
                <w:szCs w:val="18"/>
              </w:rPr>
              <w:t xml:space="preserve"> (5), </w:t>
            </w:r>
            <w:r>
              <w:rPr>
                <w:rFonts w:ascii="Consolas" w:cs="Consolas" w:eastAsia="Consolas" w:hAnsi="Consolas"/>
                <w:sz w:val="17"/>
                <w:szCs w:val="17"/>
                <w:shd w:fill="F0F0F0" w:color="auto" w:val="clear"/>
              </w:rPr>
              <w:t xml:space="preserve">TokenDeServicioEmitidoTest</w:t>
            </w:r>
            <w:r>
              <w:rPr>
                <w:sz w:val="18"/>
                <w:szCs w:val="18"/>
              </w:rPr>
              <w:t xml:space="preserve"> (3), </w:t>
            </w:r>
            <w:r>
              <w:rPr>
                <w:rFonts w:ascii="Consolas" w:cs="Consolas" w:eastAsia="Consolas" w:hAnsi="Consolas"/>
                <w:sz w:val="17"/>
                <w:szCs w:val="17"/>
                <w:shd w:fill="F0F0F0" w:color="auto" w:val="clear"/>
              </w:rPr>
              <w:t xml:space="preserve">TokensTest</w:t>
            </w:r>
            <w:r>
              <w:rPr>
                <w:sz w:val="18"/>
                <w:szCs w:val="18"/>
              </w:rPr>
              <w:t xml:space="preserve"> (2), </w:t>
            </w:r>
            <w:r>
              <w:rPr>
                <w:rFonts w:ascii="Consolas" w:cs="Consolas" w:eastAsia="Consolas" w:hAnsi="Consolas"/>
                <w:sz w:val="17"/>
                <w:szCs w:val="17"/>
                <w:shd w:fill="F0F0F0" w:color="auto" w:val="clear"/>
              </w:rPr>
              <w:t xml:space="preserve">MigracionesEnH2Test</w:t>
            </w:r>
            <w:r>
              <w:rPr>
                <w:sz w:val="18"/>
                <w:szCs w:val="18"/>
              </w:rPr>
              <w:t xml:space="preserve"> (2), </w:t>
            </w:r>
            <w:r>
              <w:rPr>
                <w:rFonts w:ascii="Consolas" w:cs="Consolas" w:eastAsia="Consolas" w:hAnsi="Consolas"/>
                <w:sz w:val="17"/>
                <w:szCs w:val="17"/>
                <w:shd w:fill="F0F0F0" w:color="auto" w:val="clear"/>
              </w:rPr>
              <w:t xml:space="preserve">RegistroCompletoTest</w:t>
            </w:r>
            <w:r>
              <w:rPr>
                <w:sz w:val="18"/>
                <w:szCs w:val="18"/>
              </w:rPr>
              <w:t xml:space="preserve"> (1), </w:t>
            </w:r>
            <w:r>
              <w:rPr>
                <w:rFonts w:ascii="Consolas" w:cs="Consolas" w:eastAsia="Consolas" w:hAnsi="Consolas"/>
                <w:sz w:val="17"/>
                <w:szCs w:val="17"/>
                <w:shd w:fill="F0F0F0" w:color="auto" w:val="clear"/>
              </w:rPr>
              <w:t xml:space="preserve">CuentasDePruebaTest</w:t>
            </w:r>
            <w:r>
              <w:rPr>
                <w:sz w:val="18"/>
                <w:szCs w:val="18"/>
              </w:rPr>
              <w:t xml:space="preserve"> (1)</w:t>
            </w:r>
          </w:p>
        </w:tc>
      </w:tr>
      <w:tr>
        <w:trPr>
          <w:cantSplit/>
        </w:trPr>
        <w:tc>
          <w:tcPr>
            <w:tcW w:type="dxa" w:w="1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41</w:t>
            </w:r>
          </w:p>
        </w:tc>
        <w:tc>
          <w:tcPr>
            <w:tcW w:type="dxa" w:w="7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ServicioDeEventosTest</w:t>
            </w:r>
            <w:r>
              <w:rPr>
                <w:sz w:val="18"/>
                <w:szCs w:val="18"/>
              </w:rPr>
              <w:t xml:space="preserve"> (28), </w:t>
            </w:r>
            <w:r>
              <w:rPr>
                <w:rFonts w:ascii="Consolas" w:cs="Consolas" w:eastAsia="Consolas" w:hAnsi="Consolas"/>
                <w:sz w:val="17"/>
                <w:szCs w:val="17"/>
                <w:shd w:fill="F0F0F0" w:color="auto" w:val="clear"/>
              </w:rPr>
              <w:t xml:space="preserve">CupoEnH2Test</w:t>
            </w:r>
            <w:r>
              <w:rPr>
                <w:sz w:val="18"/>
                <w:szCs w:val="18"/>
              </w:rPr>
              <w:t xml:space="preserve"> (8: la reserva y la devolución de cupo contra H2), </w:t>
            </w:r>
            <w:r>
              <w:rPr>
                <w:rFonts w:ascii="Consolas" w:cs="Consolas" w:eastAsia="Consolas" w:hAnsi="Consolas"/>
                <w:sz w:val="17"/>
                <w:szCs w:val="17"/>
                <w:shd w:fill="F0F0F0" w:color="auto" w:val="clear"/>
              </w:rPr>
              <w:t xml:space="preserve">NuevoEventoDtoTest</w:t>
            </w:r>
            <w:r>
              <w:rPr>
                <w:sz w:val="18"/>
                <w:szCs w:val="18"/>
              </w:rPr>
              <w:t xml:space="preserve"> (5: validación del alta)</w:t>
            </w:r>
          </w:p>
        </w:tc>
      </w:tr>
      <w:tr>
        <w:trPr>
          <w:cantSplit/>
        </w:trPr>
        <w:tc>
          <w:tcPr>
            <w:tcW w:type="dxa" w:w="1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273</w:t>
            </w:r>
          </w:p>
        </w:tc>
        <w:tc>
          <w:tcPr>
            <w:tcW w:type="dxa" w:w="7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ComprasEnCursoTest</w:t>
            </w:r>
            <w:r>
              <w:rPr>
                <w:sz w:val="18"/>
                <w:szCs w:val="18"/>
              </w:rPr>
              <w:t xml:space="preserve"> (57), </w:t>
            </w:r>
            <w:r>
              <w:rPr>
                <w:rFonts w:ascii="Consolas" w:cs="Consolas" w:eastAsia="Consolas" w:hAnsi="Consolas"/>
                <w:sz w:val="17"/>
                <w:szCs w:val="17"/>
                <w:shd w:fill="F0F0F0" w:color="auto" w:val="clear"/>
              </w:rPr>
              <w:t xml:space="preserve">ServicioDeVentasTest</w:t>
            </w:r>
            <w:r>
              <w:rPr>
                <w:sz w:val="18"/>
                <w:szCs w:val="18"/>
              </w:rPr>
              <w:t xml:space="preserve"> (54), </w:t>
            </w:r>
            <w:r>
              <w:rPr>
                <w:rFonts w:ascii="Consolas" w:cs="Consolas" w:eastAsia="Consolas" w:hAnsi="Consolas"/>
                <w:sz w:val="17"/>
                <w:szCs w:val="17"/>
                <w:shd w:fill="F0F0F0" w:color="auto" w:val="clear"/>
              </w:rPr>
              <w:t xml:space="preserve">ClienteDePagosTest</w:t>
            </w:r>
            <w:r>
              <w:rPr>
                <w:sz w:val="18"/>
                <w:szCs w:val="18"/>
              </w:rPr>
              <w:t xml:space="preserve"> (32), </w:t>
            </w:r>
            <w:r>
              <w:rPr>
                <w:rFonts w:ascii="Consolas" w:cs="Consolas" w:eastAsia="Consolas" w:hAnsi="Consolas"/>
                <w:sz w:val="17"/>
                <w:szCs w:val="17"/>
                <w:shd w:fill="F0F0F0" w:color="auto" w:val="clear"/>
              </w:rPr>
              <w:t xml:space="preserve">ConciliacionDePagosTest</w:t>
            </w:r>
            <w:r>
              <w:rPr>
                <w:sz w:val="18"/>
                <w:szCs w:val="18"/>
              </w:rPr>
              <w:t xml:space="preserve"> (20), </w:t>
            </w:r>
            <w:r>
              <w:rPr>
                <w:rFonts w:ascii="Consolas" w:cs="Consolas" w:eastAsia="Consolas" w:hAnsi="Consolas"/>
                <w:sz w:val="17"/>
                <w:szCs w:val="17"/>
                <w:shd w:fill="F0F0F0" w:color="auto" w:val="clear"/>
              </w:rPr>
              <w:t xml:space="preserve">ClienteDeEventosTest</w:t>
            </w:r>
            <w:r>
              <w:rPr>
                <w:sz w:val="18"/>
                <w:szCs w:val="18"/>
              </w:rPr>
              <w:t xml:space="preserve"> (15), </w:t>
            </w:r>
            <w:r>
              <w:rPr>
                <w:rFonts w:ascii="Consolas" w:cs="Consolas" w:eastAsia="Consolas" w:hAnsi="Consolas"/>
                <w:sz w:val="17"/>
                <w:szCs w:val="17"/>
                <w:shd w:fill="F0F0F0" w:color="auto" w:val="clear"/>
              </w:rPr>
              <w:t xml:space="preserve">ConciliacionEnH2Test</w:t>
            </w:r>
            <w:r>
              <w:rPr>
                <w:sz w:val="18"/>
                <w:szCs w:val="18"/>
              </w:rPr>
              <w:t xml:space="preserve"> (12), </w:t>
            </w:r>
            <w:r>
              <w:rPr>
                <w:rFonts w:ascii="Consolas" w:cs="Consolas" w:eastAsia="Consolas" w:hAnsi="Consolas"/>
                <w:sz w:val="17"/>
                <w:szCs w:val="17"/>
                <w:shd w:fill="F0F0F0" w:color="auto" w:val="clear"/>
              </w:rPr>
              <w:t xml:space="preserve">EmisionDeEntradasMDBTest</w:t>
            </w:r>
            <w:r>
              <w:rPr>
                <w:sz w:val="18"/>
                <w:szCs w:val="18"/>
              </w:rPr>
              <w:t xml:space="preserve"> (11), </w:t>
            </w:r>
            <w:r>
              <w:rPr>
                <w:rFonts w:ascii="Consolas" w:cs="Consolas" w:eastAsia="Consolas" w:hAnsi="Consolas"/>
                <w:sz w:val="17"/>
                <w:szCs w:val="17"/>
                <w:shd w:fill="F0F0F0" w:color="auto" w:val="clear"/>
              </w:rPr>
              <w:t xml:space="preserve">VencimientoDeReservasTest</w:t>
            </w:r>
            <w:r>
              <w:rPr>
                <w:sz w:val="18"/>
                <w:szCs w:val="18"/>
              </w:rPr>
              <w:t xml:space="preserve"> (10), </w:t>
            </w:r>
            <w:r>
              <w:rPr>
                <w:rFonts w:ascii="Consolas" w:cs="Consolas" w:eastAsia="Consolas" w:hAnsi="Consolas"/>
                <w:sz w:val="17"/>
                <w:szCs w:val="17"/>
                <w:shd w:fill="F0F0F0" w:color="auto" w:val="clear"/>
              </w:rPr>
              <w:t xml:space="preserve">EnlacesTest</w:t>
            </w:r>
            <w:r>
              <w:rPr>
                <w:sz w:val="18"/>
                <w:szCs w:val="18"/>
              </w:rPr>
              <w:t xml:space="preserve"> (8), </w:t>
            </w:r>
            <w:r>
              <w:rPr>
                <w:rFonts w:ascii="Consolas" w:cs="Consolas" w:eastAsia="Consolas" w:hAnsi="Consolas"/>
                <w:sz w:val="17"/>
                <w:szCs w:val="17"/>
                <w:shd w:fill="F0F0F0" w:color="auto" w:val="clear"/>
              </w:rPr>
              <w:t xml:space="preserve">VentasResourceTest</w:t>
            </w:r>
            <w:r>
              <w:rPr>
                <w:sz w:val="18"/>
                <w:szCs w:val="18"/>
              </w:rPr>
              <w:t xml:space="preserve"> (8), </w:t>
            </w:r>
            <w:r>
              <w:rPr>
                <w:rFonts w:ascii="Consolas" w:cs="Consolas" w:eastAsia="Consolas" w:hAnsi="Consolas"/>
                <w:sz w:val="17"/>
                <w:szCs w:val="17"/>
                <w:shd w:fill="F0F0F0" w:color="auto" w:val="clear"/>
              </w:rPr>
              <w:t xml:space="preserve">ClienteDeUsuariosTest</w:t>
            </w:r>
            <w:r>
              <w:rPr>
                <w:sz w:val="18"/>
                <w:szCs w:val="18"/>
              </w:rPr>
              <w:t xml:space="preserve"> (6), </w:t>
            </w:r>
            <w:r>
              <w:rPr>
                <w:rFonts w:ascii="Consolas" w:cs="Consolas" w:eastAsia="Consolas" w:hAnsi="Consolas"/>
                <w:sz w:val="17"/>
                <w:szCs w:val="17"/>
                <w:shd w:fill="F0F0F0" w:color="auto" w:val="clear"/>
              </w:rPr>
              <w:t xml:space="preserve">UsoDeEntradasTest</w:t>
            </w:r>
            <w:r>
              <w:rPr>
                <w:sz w:val="18"/>
                <w:szCs w:val="18"/>
              </w:rPr>
              <w:t xml:space="preserve"> (6), </w:t>
            </w:r>
            <w:r>
              <w:rPr>
                <w:rFonts w:ascii="Consolas" w:cs="Consolas" w:eastAsia="Consolas" w:hAnsi="Consolas"/>
                <w:sz w:val="17"/>
                <w:szCs w:val="17"/>
                <w:shd w:fill="F0F0F0" w:color="auto" w:val="clear"/>
              </w:rPr>
              <w:t xml:space="preserve">VentaTest</w:t>
            </w:r>
            <w:r>
              <w:rPr>
                <w:sz w:val="18"/>
                <w:szCs w:val="18"/>
              </w:rPr>
              <w:t xml:space="preserve"> (6), </w:t>
            </w:r>
            <w:r>
              <w:rPr>
                <w:rFonts w:ascii="Consolas" w:cs="Consolas" w:eastAsia="Consolas" w:hAnsi="Consolas"/>
                <w:sz w:val="17"/>
                <w:szCs w:val="17"/>
                <w:shd w:fill="F0F0F0" w:color="auto" w:val="clear"/>
              </w:rPr>
              <w:t xml:space="preserve">EntradasResourceTest</w:t>
            </w:r>
            <w:r>
              <w:rPr>
                <w:sz w:val="18"/>
                <w:szCs w:val="18"/>
              </w:rPr>
              <w:t xml:space="preserve"> (5), </w:t>
            </w:r>
            <w:r>
              <w:rPr>
                <w:rFonts w:ascii="Consolas" w:cs="Consolas" w:eastAsia="Consolas" w:hAnsi="Consolas"/>
                <w:sz w:val="17"/>
                <w:szCs w:val="17"/>
                <w:shd w:fill="F0F0F0" w:color="auto" w:val="clear"/>
              </w:rPr>
              <w:t xml:space="preserve">ConfirmacionConciliadaTest</w:t>
            </w:r>
            <w:r>
              <w:rPr>
                <w:sz w:val="18"/>
                <w:szCs w:val="18"/>
              </w:rPr>
              <w:t xml:space="preserve"> (5), </w:t>
            </w:r>
            <w:r>
              <w:rPr>
                <w:rFonts w:ascii="Consolas" w:cs="Consolas" w:eastAsia="Consolas" w:hAnsi="Consolas"/>
                <w:sz w:val="17"/>
                <w:szCs w:val="17"/>
                <w:shd w:fill="F0F0F0" w:color="auto" w:val="clear"/>
              </w:rPr>
              <w:t xml:space="preserve">ReventaDeEntradasEnH2Test</w:t>
            </w:r>
            <w:r>
              <w:rPr>
                <w:sz w:val="18"/>
                <w:szCs w:val="18"/>
              </w:rPr>
              <w:t xml:space="preserve"> (5), </w:t>
            </w:r>
            <w:r>
              <w:rPr>
                <w:rFonts w:ascii="Consolas" w:cs="Consolas" w:eastAsia="Consolas" w:hAnsi="Consolas"/>
                <w:sz w:val="17"/>
                <w:szCs w:val="17"/>
                <w:shd w:fill="F0F0F0" w:color="auto" w:val="clear"/>
              </w:rPr>
              <w:t xml:space="preserve">CobrosFakeTest</w:t>
            </w:r>
            <w:r>
              <w:rPr>
                <w:sz w:val="18"/>
                <w:szCs w:val="18"/>
              </w:rPr>
              <w:t xml:space="preserve"> (5), </w:t>
            </w:r>
            <w:r>
              <w:rPr>
                <w:rFonts w:ascii="Consolas" w:cs="Consolas" w:eastAsia="Consolas" w:hAnsi="Consolas"/>
                <w:sz w:val="17"/>
                <w:szCs w:val="17"/>
                <w:shd w:fill="F0F0F0" w:color="auto" w:val="clear"/>
              </w:rPr>
              <w:t xml:space="preserve">FabricaDeCobrosTest</w:t>
            </w:r>
            <w:r>
              <w:rPr>
                <w:sz w:val="18"/>
                <w:szCs w:val="18"/>
              </w:rPr>
              <w:t xml:space="preserve"> (4), </w:t>
            </w:r>
            <w:r>
              <w:rPr>
                <w:rFonts w:ascii="Consolas" w:cs="Consolas" w:eastAsia="Consolas" w:hAnsi="Consolas"/>
                <w:sz w:val="17"/>
                <w:szCs w:val="17"/>
                <w:shd w:fill="F0F0F0" w:color="auto" w:val="clear"/>
              </w:rPr>
              <w:t xml:space="preserve">UsoEnH2Test</w:t>
            </w:r>
            <w:r>
              <w:rPr>
                <w:sz w:val="18"/>
                <w:szCs w:val="18"/>
              </w:rPr>
              <w:t xml:space="preserve"> (3), </w:t>
            </w:r>
            <w:r>
              <w:rPr>
                <w:rFonts w:ascii="Consolas" w:cs="Consolas" w:eastAsia="Consolas" w:hAnsi="Consolas"/>
                <w:sz w:val="17"/>
                <w:szCs w:val="17"/>
                <w:shd w:fill="F0F0F0" w:color="auto" w:val="clear"/>
              </w:rPr>
              <w:t xml:space="preserve">EmisionEnH2Test</w:t>
            </w:r>
            <w:r>
              <w:rPr>
                <w:sz w:val="18"/>
                <w:szCs w:val="18"/>
              </w:rPr>
              <w:t xml:space="preserve"> (1)</w:t>
            </w:r>
          </w:p>
        </w:tc>
      </w:tr>
      <w:tr>
        <w:trPr>
          <w:cantSplit/>
        </w:trPr>
        <w:tc>
          <w:tcPr>
            <w:tcW w:type="dxa" w:w="1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31</w:t>
            </w:r>
          </w:p>
        </w:tc>
        <w:tc>
          <w:tcPr>
            <w:tcW w:type="dxa" w:w="7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ServicioDePagosTest</w:t>
            </w:r>
            <w:r>
              <w:rPr>
                <w:sz w:val="18"/>
                <w:szCs w:val="18"/>
              </w:rPr>
              <w:t xml:space="preserve"> (19), </w:t>
            </w:r>
            <w:r>
              <w:rPr>
                <w:rFonts w:ascii="Consolas" w:cs="Consolas" w:eastAsia="Consolas" w:hAnsi="Consolas"/>
                <w:sz w:val="17"/>
                <w:szCs w:val="17"/>
                <w:shd w:fill="F0F0F0" w:color="auto" w:val="clear"/>
              </w:rPr>
              <w:t xml:space="preserve">PagosFakeTest</w:t>
            </w:r>
            <w:r>
              <w:rPr>
                <w:sz w:val="18"/>
                <w:szCs w:val="18"/>
              </w:rPr>
              <w:t xml:space="preserve"> (5), </w:t>
            </w:r>
            <w:r>
              <w:rPr>
                <w:rFonts w:ascii="Consolas" w:cs="Consolas" w:eastAsia="Consolas" w:hAnsi="Consolas"/>
                <w:sz w:val="17"/>
                <w:szCs w:val="17"/>
                <w:shd w:fill="F0F0F0" w:color="auto" w:val="clear"/>
              </w:rPr>
              <w:t xml:space="preserve">PagosResourceTest</w:t>
            </w:r>
            <w:r>
              <w:rPr>
                <w:sz w:val="18"/>
                <w:szCs w:val="18"/>
              </w:rPr>
              <w:t xml:space="preserve"> (4), </w:t>
            </w:r>
            <w:r>
              <w:rPr>
                <w:rFonts w:ascii="Consolas" w:cs="Consolas" w:eastAsia="Consolas" w:hAnsi="Consolas"/>
                <w:sz w:val="17"/>
                <w:szCs w:val="17"/>
                <w:shd w:fill="F0F0F0" w:color="auto" w:val="clear"/>
              </w:rPr>
              <w:t xml:space="preserve">FabricaDePasarelaTest</w:t>
            </w:r>
            <w:r>
              <w:rPr>
                <w:sz w:val="18"/>
                <w:szCs w:val="18"/>
              </w:rPr>
              <w:t xml:space="preserve"> (3); el repositorio se reemplaza por </w:t>
            </w:r>
            <w:r>
              <w:rPr>
                <w:rFonts w:ascii="Consolas" w:cs="Consolas" w:eastAsia="Consolas" w:hAnsi="Consolas"/>
                <w:sz w:val="17"/>
                <w:szCs w:val="17"/>
                <w:shd w:fill="F0F0F0" w:color="auto" w:val="clear"/>
              </w:rPr>
              <w:t xml:space="preserve">PagoRepositoryEnMemoria</w:t>
            </w:r>
          </w:p>
        </w:tc>
      </w:tr>
      <w:tr>
        <w:trPr>
          <w:cantSplit/>
        </w:trPr>
        <w:tc>
          <w:tcPr>
            <w:tcW w:type="dxa" w:w="1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w:t>
            </w:r>
          </w:p>
        </w:tc>
        <w:tc>
          <w:tcPr>
            <w:tcW w:type="dxa" w:w="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26</w:t>
            </w:r>
          </w:p>
        </w:tc>
        <w:tc>
          <w:tcPr>
            <w:tcW w:type="dxa" w:w="7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ServicioDeValidacionTest</w:t>
            </w:r>
            <w:r>
              <w:rPr>
                <w:sz w:val="18"/>
                <w:szCs w:val="18"/>
              </w:rPr>
              <w:t xml:space="preserve"> (12), </w:t>
            </w:r>
            <w:r>
              <w:rPr>
                <w:rFonts w:ascii="Consolas" w:cs="Consolas" w:eastAsia="Consolas" w:hAnsi="Consolas"/>
                <w:sz w:val="17"/>
                <w:szCs w:val="17"/>
                <w:shd w:fill="F0F0F0" w:color="auto" w:val="clear"/>
              </w:rPr>
              <w:t xml:space="preserve">ClienteDeVentasTest</w:t>
            </w:r>
            <w:r>
              <w:rPr>
                <w:sz w:val="18"/>
                <w:szCs w:val="18"/>
              </w:rPr>
              <w:t xml:space="preserve"> (8), </w:t>
            </w:r>
            <w:r>
              <w:rPr>
                <w:rFonts w:ascii="Consolas" w:cs="Consolas" w:eastAsia="Consolas" w:hAnsi="Consolas"/>
                <w:sz w:val="17"/>
                <w:szCs w:val="17"/>
                <w:shd w:fill="F0F0F0" w:color="auto" w:val="clear"/>
              </w:rPr>
              <w:t xml:space="preserve">EscaneosResourceTest</w:t>
            </w:r>
            <w:r>
              <w:rPr>
                <w:sz w:val="18"/>
                <w:szCs w:val="18"/>
              </w:rPr>
              <w:t xml:space="preserve"> (3: roles de cada operación), </w:t>
            </w:r>
            <w:r>
              <w:rPr>
                <w:rFonts w:ascii="Consolas" w:cs="Consolas" w:eastAsia="Consolas" w:hAnsi="Consolas"/>
                <w:sz w:val="17"/>
                <w:szCs w:val="17"/>
                <w:shd w:fill="F0F0F0" w:color="auto" w:val="clear"/>
              </w:rPr>
              <w:t xml:space="preserve">RegistroEnH2Test</w:t>
            </w:r>
            <w:r>
              <w:rPr>
                <w:sz w:val="18"/>
                <w:szCs w:val="18"/>
              </w:rPr>
              <w:t xml:space="preserve"> (3)</w:t>
            </w:r>
          </w:p>
        </w:tc>
      </w:tr>
      <w:tr>
        <w:trPr>
          <w:cantSplit/>
        </w:trPr>
        <w:tc>
          <w:tcPr>
            <w:tcW w:type="dxa" w:w="1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27</w:t>
            </w:r>
          </w:p>
        </w:tc>
        <w:tc>
          <w:tcPr>
            <w:tcW w:type="dxa" w:w="7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ServicioDeReventaTest</w:t>
            </w:r>
            <w:r>
              <w:rPr>
                <w:sz w:val="18"/>
                <w:szCs w:val="18"/>
              </w:rPr>
              <w:t xml:space="preserve"> (16: rango de precio, cierre, compra propia, dueño), </w:t>
            </w:r>
            <w:r>
              <w:rPr>
                <w:rFonts w:ascii="Consolas" w:cs="Consolas" w:eastAsia="Consolas" w:hAnsi="Consolas"/>
                <w:sz w:val="17"/>
                <w:szCs w:val="17"/>
                <w:shd w:fill="F0F0F0" w:color="auto" w:val="clear"/>
              </w:rPr>
              <w:t xml:space="preserve">PublicacionesEnH2Test</w:t>
            </w:r>
            <w:r>
              <w:rPr>
                <w:sz w:val="18"/>
                <w:szCs w:val="18"/>
              </w:rPr>
              <w:t xml:space="preserve"> (6), </w:t>
            </w:r>
            <w:r>
              <w:rPr>
                <w:rFonts w:ascii="Consolas" w:cs="Consolas" w:eastAsia="Consolas" w:hAnsi="Consolas"/>
                <w:sz w:val="17"/>
                <w:szCs w:val="17"/>
                <w:shd w:fill="F0F0F0" w:color="auto" w:val="clear"/>
              </w:rPr>
              <w:t xml:space="preserve">ClientesTest</w:t>
            </w:r>
            <w:r>
              <w:rPr>
                <w:sz w:val="18"/>
                <w:szCs w:val="18"/>
              </w:rPr>
              <w:t xml:space="preserve"> (5)</w:t>
            </w:r>
          </w:p>
        </w:tc>
      </w:tr>
      <w:tr>
        <w:trPr>
          <w:cantSplit/>
        </w:trPr>
        <w:tc>
          <w:tcPr>
            <w:tcW w:type="dxa" w:w="1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33</w:t>
            </w:r>
          </w:p>
        </w:tc>
        <w:tc>
          <w:tcPr>
            <w:tcW w:type="dxa" w:w="7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ServicioDeAuditoriaTest</w:t>
            </w:r>
            <w:r>
              <w:rPr>
                <w:sz w:val="18"/>
                <w:szCs w:val="18"/>
              </w:rPr>
              <w:t xml:space="preserve"> (6), </w:t>
            </w:r>
            <w:r>
              <w:rPr>
                <w:rFonts w:ascii="Consolas" w:cs="Consolas" w:eastAsia="Consolas" w:hAnsi="Consolas"/>
                <w:sz w:val="17"/>
                <w:szCs w:val="17"/>
                <w:shd w:fill="F0F0F0" w:color="auto" w:val="clear"/>
              </w:rPr>
              <w:t xml:space="preserve">AuditoriaDeComprasMDBTest</w:t>
            </w:r>
            <w:r>
              <w:rPr>
                <w:sz w:val="18"/>
                <w:szCs w:val="18"/>
              </w:rPr>
              <w:t xml:space="preserve"> (5), </w:t>
            </w:r>
            <w:r>
              <w:rPr>
                <w:rFonts w:ascii="Consolas" w:cs="Consolas" w:eastAsia="Consolas" w:hAnsi="Consolas"/>
                <w:sz w:val="17"/>
                <w:szCs w:val="17"/>
                <w:shd w:fill="F0F0F0" w:color="auto" w:val="clear"/>
              </w:rPr>
              <w:t xml:space="preserve">PruebasDeMensajeriaTest</w:t>
            </w:r>
            <w:r>
              <w:rPr>
                <w:sz w:val="18"/>
                <w:szCs w:val="18"/>
              </w:rPr>
              <w:t xml:space="preserve"> (5), </w:t>
            </w:r>
            <w:r>
              <w:rPr>
                <w:rFonts w:ascii="Consolas" w:cs="Consolas" w:eastAsia="Consolas" w:hAnsi="Consolas"/>
                <w:sz w:val="17"/>
                <w:szCs w:val="17"/>
                <w:shd w:fill="F0F0F0" w:color="auto" w:val="clear"/>
              </w:rPr>
              <w:t xml:space="preserve">AvisoDeCompraMDBTest</w:t>
            </w:r>
            <w:r>
              <w:rPr>
                <w:sz w:val="18"/>
                <w:szCs w:val="18"/>
              </w:rPr>
              <w:t xml:space="preserve"> (4), </w:t>
            </w:r>
            <w:r>
              <w:rPr>
                <w:rFonts w:ascii="Consolas" w:cs="Consolas" w:eastAsia="Consolas" w:hAnsi="Consolas"/>
                <w:sz w:val="17"/>
                <w:szCs w:val="17"/>
                <w:shd w:fill="F0F0F0" w:color="auto" w:val="clear"/>
              </w:rPr>
              <w:t xml:space="preserve">LogEnUnSoloRenglonTest</w:t>
            </w:r>
            <w:r>
              <w:rPr>
                <w:sz w:val="18"/>
                <w:szCs w:val="18"/>
              </w:rPr>
              <w:t xml:space="preserve"> (4), </w:t>
            </w:r>
            <w:r>
              <w:rPr>
                <w:rFonts w:ascii="Consolas" w:cs="Consolas" w:eastAsia="Consolas" w:hAnsi="Consolas"/>
                <w:sz w:val="17"/>
                <w:szCs w:val="17"/>
                <w:shd w:fill="F0F0F0" w:color="auto" w:val="clear"/>
              </w:rPr>
              <w:t xml:space="preserve">ServicioDeNotificacionesTest</w:t>
            </w:r>
            <w:r>
              <w:rPr>
                <w:sz w:val="18"/>
                <w:szCs w:val="18"/>
              </w:rPr>
              <w:t xml:space="preserve"> (4), </w:t>
            </w:r>
            <w:r>
              <w:rPr>
                <w:rFonts w:ascii="Consolas" w:cs="Consolas" w:eastAsia="Consolas" w:hAnsi="Consolas"/>
                <w:sz w:val="17"/>
                <w:szCs w:val="17"/>
                <w:shd w:fill="F0F0F0" w:color="auto" w:val="clear"/>
              </w:rPr>
              <w:t xml:space="preserve">RegistroDeAuditoriaEnH2Test</w:t>
            </w:r>
            <w:r>
              <w:rPr>
                <w:sz w:val="18"/>
                <w:szCs w:val="18"/>
              </w:rPr>
              <w:t xml:space="preserve"> (3), </w:t>
            </w:r>
            <w:r>
              <w:rPr>
                <w:rFonts w:ascii="Consolas" w:cs="Consolas" w:eastAsia="Consolas" w:hAnsi="Consolas"/>
                <w:sz w:val="17"/>
                <w:szCs w:val="17"/>
                <w:shd w:fill="F0F0F0" w:color="auto" w:val="clear"/>
              </w:rPr>
              <w:t xml:space="preserve">MigracionesEnH2Test</w:t>
            </w:r>
            <w:r>
              <w:rPr>
                <w:sz w:val="18"/>
                <w:szCs w:val="18"/>
              </w:rPr>
              <w:t xml:space="preserve"> (2)</w:t>
            </w:r>
          </w:p>
        </w:tc>
      </w:tr>
      <w:tr>
        <w:trPr>
          <w:cantSplit/>
        </w:trPr>
        <w:tc>
          <w:tcPr>
            <w:tcW w:type="dxa" w:w="1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w:t>
            </w:r>
          </w:p>
        </w:tc>
        <w:tc>
          <w:tcPr>
            <w:tcW w:type="dxa" w:w="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38</w:t>
            </w:r>
          </w:p>
        </w:tc>
        <w:tc>
          <w:tcPr>
            <w:tcW w:type="dxa" w:w="7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ServicioDeFacturacionTest</w:t>
            </w:r>
            <w:r>
              <w:rPr>
                <w:sz w:val="18"/>
                <w:szCs w:val="18"/>
              </w:rPr>
              <w:t xml:space="preserve"> (9), </w:t>
            </w:r>
            <w:r>
              <w:rPr>
                <w:rFonts w:ascii="Consolas" w:cs="Consolas" w:eastAsia="Consolas" w:hAnsi="Consolas"/>
                <w:sz w:val="17"/>
                <w:szCs w:val="17"/>
                <w:shd w:fill="F0F0F0" w:color="auto" w:val="clear"/>
              </w:rPr>
              <w:t xml:space="preserve">FacturacionDeComprasMDBTest</w:t>
            </w:r>
            <w:r>
              <w:rPr>
                <w:sz w:val="18"/>
                <w:szCs w:val="18"/>
              </w:rPr>
              <w:t xml:space="preserve"> (8), </w:t>
            </w:r>
            <w:r>
              <w:rPr>
                <w:rFonts w:ascii="Consolas" w:cs="Consolas" w:eastAsia="Consolas" w:hAnsi="Consolas"/>
                <w:sz w:val="17"/>
                <w:szCs w:val="17"/>
                <w:shd w:fill="F0F0F0" w:color="auto" w:val="clear"/>
              </w:rPr>
              <w:t xml:space="preserve">ArcaSoapTest</w:t>
            </w:r>
            <w:r>
              <w:rPr>
                <w:sz w:val="18"/>
                <w:szCs w:val="18"/>
              </w:rPr>
              <w:t xml:space="preserve"> (7: tiempo de espera y SOAP Fault), </w:t>
            </w:r>
            <w:r>
              <w:rPr>
                <w:rFonts w:ascii="Consolas" w:cs="Consolas" w:eastAsia="Consolas" w:hAnsi="Consolas"/>
                <w:sz w:val="17"/>
                <w:szCs w:val="17"/>
                <w:shd w:fill="F0F0F0" w:color="auto" w:val="clear"/>
              </w:rPr>
              <w:t xml:space="preserve">FacturasResourceTest</w:t>
            </w:r>
            <w:r>
              <w:rPr>
                <w:sz w:val="18"/>
                <w:szCs w:val="18"/>
              </w:rPr>
              <w:t xml:space="preserve"> (6), </w:t>
            </w:r>
            <w:r>
              <w:rPr>
                <w:rFonts w:ascii="Consolas" w:cs="Consolas" w:eastAsia="Consolas" w:hAnsi="Consolas"/>
                <w:sz w:val="17"/>
                <w:szCs w:val="17"/>
                <w:shd w:fill="F0F0F0" w:color="auto" w:val="clear"/>
              </w:rPr>
              <w:t xml:space="preserve">FabricaDeArcaTest</w:t>
            </w:r>
            <w:r>
              <w:rPr>
                <w:sz w:val="18"/>
                <w:szCs w:val="18"/>
              </w:rPr>
              <w:t xml:space="preserve"> (5: tiempos y parser inseguro de CXF), </w:t>
            </w:r>
            <w:r>
              <w:rPr>
                <w:rFonts w:ascii="Consolas" w:cs="Consolas" w:eastAsia="Consolas" w:hAnsi="Consolas"/>
                <w:sz w:val="17"/>
                <w:szCs w:val="17"/>
                <w:shd w:fill="F0F0F0" w:color="auto" w:val="clear"/>
              </w:rPr>
              <w:t xml:space="preserve">FacturaEnH2Test</w:t>
            </w:r>
            <w:r>
              <w:rPr>
                <w:sz w:val="18"/>
                <w:szCs w:val="18"/>
              </w:rPr>
              <w:t xml:space="preserve"> (3)</w:t>
            </w:r>
          </w:p>
        </w:tc>
      </w:tr>
      <w:tr>
        <w:trPr>
          <w:cantSplit/>
        </w:trPr>
        <w:tc>
          <w:tcPr>
            <w:tcW w:type="dxa" w:w="1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simulado</w:t>
            </w:r>
          </w:p>
        </w:tc>
        <w:tc>
          <w:tcPr>
            <w:tcW w:type="dxa" w:w="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11</w:t>
            </w:r>
          </w:p>
        </w:tc>
        <w:tc>
          <w:tcPr>
            <w:tcW w:type="dxa" w:w="7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ArcaSimuladoTest</w:t>
            </w:r>
            <w:r>
              <w:rPr>
                <w:sz w:val="18"/>
                <w:szCs w:val="18"/>
              </w:rPr>
              <w:t xml:space="preserve"> (8), </w:t>
            </w:r>
            <w:r>
              <w:rPr>
                <w:rFonts w:ascii="Consolas" w:cs="Consolas" w:eastAsia="Consolas" w:hAnsi="Consolas"/>
                <w:sz w:val="17"/>
                <w:szCs w:val="17"/>
                <w:shd w:fill="F0F0F0" w:color="auto" w:val="clear"/>
              </w:rPr>
              <w:t xml:space="preserve">ArcaSimuladoPorSoapTest</w:t>
            </w:r>
            <w:r>
              <w:rPr>
                <w:sz w:val="18"/>
                <w:szCs w:val="18"/>
              </w:rPr>
              <w:t xml:space="preserve"> (3: el servicio publicado y llamado por SOAP)</w:t>
            </w:r>
          </w:p>
        </w:tc>
      </w:tr>
      <w:tr>
        <w:trPr>
          <w:cantSplit/>
        </w:trPr>
        <w:tc>
          <w:tcPr>
            <w:tcW w:type="dxa" w:w="1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Total</w:t>
            </w:r>
          </w:p>
        </w:tc>
        <w:tc>
          <w:tcPr>
            <w:tcW w:type="dxa" w:w="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577</w:t>
            </w:r>
          </w:p>
        </w:tc>
        <w:tc>
          <w:tcPr>
            <w:tcW w:type="dxa" w:w="7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bl>
    <w:p>
      <w:pPr>
        <w:spacing w:after="120" w:before="0"/>
      </w:pPr>
    </w:p>
    <w:p>
      <w:pPr>
        <w:spacing w:after="120" w:before="0"/>
      </w:pPr>
      <w:r>
        <w:t xml:space="preserve">Ventas concentra casi la mitad de los tests porque es el componente con más reglas y estados: la compra en dos
llamadas, la reserva de cupo con vencimiento, la idempotencia, el cobro a Pagos, la emisión asincrónica, la
conciliación de pagos y las operaciones internas que usan Validación y Reventa. Las clases </w:t>
      </w:r>
      <w:r>
        <w:rPr>
          <w:rFonts w:ascii="Consolas" w:cs="Consolas" w:eastAsia="Consolas" w:hAnsi="Consolas"/>
          <w:sz w:val="20"/>
          <w:szCs w:val="20"/>
          <w:shd w:fill="F0F0F0" w:color="auto" w:val="clear"/>
        </w:rPr>
        <w:t xml:space="preserve">...EnH2Test</w:t>
      </w:r>
      <w:r>
        <w:t xml:space="preserve"> corren las
migraciones Flyway y las consultas contra H2 en modo PostgreSQL.</w:t>
      </w:r>
    </w:p>
    <w:p>
      <w:pPr>
        <w:spacing w:after="120" w:before="0"/>
      </w:pPr>
      <w:r>
        <w:t xml:space="preserve">Fuera de JUnit hay una prueba en vivo, </w:t>
      </w:r>
      <w:r>
        <w:rPr>
          <w:rFonts w:ascii="Consolas" w:cs="Consolas" w:eastAsia="Consolas" w:hAnsi="Consolas"/>
          <w:sz w:val="20"/>
          <w:szCs w:val="20"/>
          <w:shd w:fill="F0F0F0" w:color="auto" w:val="clear"/>
        </w:rPr>
        <w:t xml:space="preserve">backend/servicios/ventas/src/test/en-vivo/pagos-simultaneos.mjs</w:t>
      </w:r>
      <w:r>
        <w:t xml:space="preserve">, que sí
necesita el servidor levantado: paga varias compras en el mismo instante.</w:t>
      </w:r>
    </w:p>
    <w:p>
      <w:pPr>
        <w:spacing w:after="120" w:before="0"/>
      </w:pPr>
      <w:r>
        <w:t xml:space="preserve">Los cambios de seguridad del 16/10 tienen sus tests: el límite de intentos de login (</w:t>
      </w:r>
      <w:r>
        <w:rPr>
          <w:rFonts w:ascii="Consolas" w:cs="Consolas" w:eastAsia="Consolas" w:hAnsi="Consolas"/>
          <w:sz w:val="20"/>
          <w:szCs w:val="20"/>
          <w:shd w:fill="F0F0F0" w:color="auto" w:val="clear"/>
        </w:rPr>
        <w:t xml:space="preserve">LimiteDeIntentosDeLoginTest</w:t>
      </w:r>
      <w:r>
        <w:t xml:space="preserve">),
el 401 por token inválido como Problem Details (</w:t>
      </w:r>
      <w:r>
        <w:rPr>
          <w:rFonts w:ascii="Consolas" w:cs="Consolas" w:eastAsia="Consolas" w:hAnsi="Consolas"/>
          <w:sz w:val="20"/>
          <w:szCs w:val="20"/>
          <w:shd w:fill="F0F0F0" w:color="auto" w:val="clear"/>
        </w:rPr>
        <w:t xml:space="preserve">ErrorDeAutenticacionServletTest</w:t>
      </w:r>
      <w:r>
        <w:t xml:space="preserve">), el </w:t>
      </w:r>
      <w:r>
        <w:rPr>
          <w:rFonts w:ascii="Consolas" w:cs="Consolas" w:eastAsia="Consolas" w:hAnsi="Consolas"/>
          <w:sz w:val="20"/>
          <w:szCs w:val="20"/>
          <w:shd w:fill="F0F0F0" w:color="auto" w:val="clear"/>
        </w:rPr>
        <w:t xml:space="preserve">idError</w:t>
      </w:r>
      <w:r>
        <w:t xml:space="preserve"> del 500
(</w:t>
      </w:r>
      <w:r>
        <w:rPr>
          <w:rFonts w:ascii="Consolas" w:cs="Consolas" w:eastAsia="Consolas" w:hAnsi="Consolas"/>
          <w:sz w:val="20"/>
          <w:szCs w:val="20"/>
          <w:shd w:fill="F0F0F0" w:color="auto" w:val="clear"/>
        </w:rPr>
        <w:t xml:space="preserve">ErrorInesperadoTest</w:t>
      </w:r>
      <w:r>
        <w:t xml:space="preserve">) y las 600.000 iteraciones de PBKDF2 (</w:t>
      </w:r>
      <w:r>
        <w:rPr>
          <w:rFonts w:ascii="Consolas" w:cs="Consolas" w:eastAsia="Consolas" w:hAnsi="Consolas"/>
          <w:sz w:val="20"/>
          <w:szCs w:val="20"/>
          <w:shd w:fill="F0F0F0" w:color="auto" w:val="clear"/>
        </w:rPr>
        <w:t xml:space="preserve">ContrasenasTest</w:t>
      </w:r>
      <w:r>
        <w:t xml:space="preserve">). </w:t>
      </w:r>
      <w:r>
        <w:rPr>
          <w:rFonts w:ascii="Consolas" w:cs="Consolas" w:eastAsia="Consolas" w:hAnsi="Consolas"/>
          <w:sz w:val="20"/>
          <w:szCs w:val="20"/>
          <w:shd w:fill="F0F0F0" w:color="auto" w:val="clear"/>
        </w:rPr>
        <w:t xml:space="preserve">MigracionesEnH2Test</w:t>
      </w:r>
      <w:r>
        <w:t xml:space="preserve"> de Usuarios
corre sus migraciones, V4 y V5 incluidas, contra H2.</w:t>
      </w:r>
    </w:p>
    <w:p>
      <w:pPr>
        <w:pStyle w:val="Heading1"/>
        <w:keepNext/>
      </w:pPr>
      <w:r>
        <w:t xml:space="preserve">16.2 Los 17 escenarios de integración</w:t>
      </w:r>
    </w:p>
    <w:p>
      <w:pPr>
        <w:keepNext/>
        <w:spacing w:after="120" w:before="0"/>
      </w:pPr>
      <w:r>
        <w:rPr>
          <w:rFonts w:ascii="Consolas" w:cs="Consolas" w:eastAsia="Consolas" w:hAnsi="Consolas"/>
          <w:sz w:val="20"/>
          <w:szCs w:val="20"/>
          <w:shd w:fill="F0F0F0" w:color="auto" w:val="clear"/>
        </w:rPr>
        <w:t xml:space="preserve">scripts/pruebas/escenarios.mjs</w:t>
      </w:r>
      <w:r>
        <w:t xml:space="preserve"> (con sus ayudas en </w:t>
      </w:r>
      <w:r>
        <w:rPr>
          <w:rFonts w:ascii="Consolas" w:cs="Consolas" w:eastAsia="Consolas" w:hAnsi="Consolas"/>
          <w:sz w:val="20"/>
          <w:szCs w:val="20"/>
          <w:shd w:fill="F0F0F0" w:color="auto" w:val="clear"/>
        </w:rPr>
        <w:t xml:space="preserve">lib.mjs</w:t>
      </w:r>
      <w:r>
        <w:t xml:space="preserve">) prueba la compra, la mensajería, la conciliación de
pagos, la facturación, la validación en puerta y la reventa de punta a punta, por la API REST y por </w:t>
      </w:r>
      <w:r>
        <w:rPr>
          <w:rFonts w:ascii="Consolas" w:cs="Consolas" w:eastAsia="Consolas" w:hAnsi="Consolas"/>
          <w:sz w:val="20"/>
          <w:szCs w:val="20"/>
          <w:shd w:fill="F0F0F0" w:color="auto" w:val="clear"/>
        </w:rPr>
        <w:t xml:space="preserve">jboss-cli</w:t>
      </w:r>
      <w:r>
        <w:t xml:space="preserve">,
contra el WildFly real. Usa el </w:t>
      </w:r>
      <w:r>
        <w:rPr>
          <w:rFonts w:ascii="Consolas" w:cs="Consolas" w:eastAsia="Consolas" w:hAnsi="Consolas"/>
          <w:sz w:val="20"/>
          <w:szCs w:val="20"/>
          <w:shd w:fill="F0F0F0" w:color="auto" w:val="clear"/>
        </w:rPr>
        <w:t xml:space="preserve">fetch</w:t>
      </w:r>
      <w:r>
        <w:t xml:space="preserve"> de Node 18 o más nuevo y ningún paquete de npm. Cada comprobación imprime qué
esperaba y qué vio; al final hay un resumen por escenario. Sale con código 0 si todo pasa y con 1 si algo falla.</w:t>
      </w:r>
    </w:p>
    <w:p>
      <w:pPr>
        <w:keepNext/>
        <w:keepLines/>
        <w:shd w:fill="F3F3F3" w:color="auto" w:val="clear"/>
        <w:spacing w:after="0" w:before="60"/>
        <w:ind w:left="120" w:right="120"/>
      </w:pPr>
      <w:r>
        <w:rPr>
          <w:rFonts w:ascii="Consolas" w:cs="Consolas" w:eastAsia="Consolas" w:hAnsi="Consolas"/>
          <w:sz w:val="17"/>
          <w:szCs w:val="17"/>
        </w:rPr>
        <w:t xml:space="preserve">node scripts/pruebas/escenarios.mjs                                   # los 17 escenarios</w:t>
      </w:r>
    </w:p>
    <w:p>
      <w:pPr>
        <w:keepNext/>
        <w:keepLines/>
        <w:shd w:fill="F3F3F3" w:color="auto" w:val="clear"/>
        <w:spacing w:after="0" w:before="0"/>
        <w:ind w:left="120" w:right="120"/>
      </w:pPr>
      <w:r>
        <w:rPr>
          <w:rFonts w:ascii="Consolas" w:cs="Consolas" w:eastAsia="Consolas" w:hAnsi="Consolas"/>
          <w:sz w:val="17"/>
          <w:szCs w:val="17"/>
        </w:rPr>
        <w:t xml:space="preserve">node scripts/pruebas/escenarios.mjs 1 2 3 4 5 6 7 9 13 15 16 17       # solo los que no tocan el servidor compartido</w:t>
      </w:r>
    </w:p>
    <w:p>
      <w:pPr>
        <w:keepNext w:val="false"/>
        <w:keepLines/>
        <w:shd w:fill="F3F3F3" w:color="auto" w:val="clear"/>
        <w:spacing w:after="160" w:before="0"/>
        <w:ind w:left="120" w:right="120"/>
      </w:pPr>
      <w:r>
        <w:rPr>
          <w:rFonts w:ascii="Consolas" w:cs="Consolas" w:eastAsia="Consolas" w:hAnsi="Consolas"/>
          <w:sz w:val="17"/>
          <w:szCs w:val="17"/>
        </w:rPr>
        <w:t xml:space="preserve">node scripts/pruebas/escenarios.mjs 14                                # uno solo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
        <w:gridCol w:w="2249"/>
        <w:gridCol w:w="6461"/>
      </w:tblGrid>
      <w:tr>
        <w:trPr>
          <w:cantSplit/>
          <w:tblHeader/>
        </w:trPr>
        <w:tc>
          <w:tcPr>
            <w:tcW w:type="dxa" w:w="7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22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Escenario</w:t>
            </w:r>
          </w:p>
        </w:tc>
        <w:tc>
          <w:tcPr>
            <w:tcW w:type="dxa" w:w="646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comprueba</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completa</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Iniciar (201, reserva de cupo, vence a los 10 minutos), pagar contra Pagos, emisión asincrónica hasta </w:t>
            </w:r>
            <w:r>
              <w:rPr>
                <w:rFonts w:ascii="Consolas" w:cs="Consolas" w:eastAsia="Consolas" w:hAnsi="Consolas"/>
                <w:sz w:val="17"/>
                <w:szCs w:val="17"/>
                <w:shd w:fill="F0F0F0" w:color="auto" w:val="clear"/>
              </w:rPr>
              <w:t xml:space="preserve">EMITIDA</w:t>
            </w:r>
            <w:r>
              <w:rPr>
                <w:sz w:val="18"/>
                <w:szCs w:val="18"/>
              </w:rPr>
              <w:t xml:space="preserve"> con entradas </w:t>
            </w:r>
            <w:r>
              <w:rPr>
                <w:rFonts w:ascii="Consolas" w:cs="Consolas" w:eastAsia="Consolas" w:hAnsi="Consolas"/>
                <w:sz w:val="17"/>
                <w:szCs w:val="17"/>
                <w:shd w:fill="F0F0F0" w:color="auto" w:val="clear"/>
              </w:rPr>
              <w:t xml:space="preserve">VALIDA</w:t>
            </w:r>
            <w:r>
              <w:rPr>
                <w:sz w:val="18"/>
                <w:szCs w:val="18"/>
              </w:rPr>
              <w:t xml:space="preserve">, el pago guardado en Pagos y el listado de compras propias</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Idempotencia</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misma </w:t>
            </w:r>
            <w:r>
              <w:rPr>
                <w:rFonts w:ascii="Consolas" w:cs="Consolas" w:eastAsia="Consolas" w:hAnsi="Consolas"/>
                <w:sz w:val="17"/>
                <w:szCs w:val="17"/>
                <w:shd w:fill="F0F0F0" w:color="auto" w:val="clear"/>
              </w:rPr>
              <w:t xml:space="preserve">Idempotency-​Key</w:t>
            </w:r>
            <w:r>
              <w:rPr>
                <w:sz w:val="18"/>
                <w:szCs w:val="18"/>
              </w:rPr>
              <w:t xml:space="preserve"> al iniciar y al pagar devuelve la misma venta y el mismo pago: un cupo, un cobro, un mensaje</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 rechazado</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402 en Problem Details, la venta sigue </w:t>
            </w:r>
            <w:r>
              <w:rPr>
                <w:rFonts w:ascii="Consolas" w:cs="Consolas" w:eastAsia="Consolas" w:hAnsi="Consolas"/>
                <w:sz w:val="17"/>
                <w:szCs w:val="17"/>
                <w:shd w:fill="F0F0F0" w:color="auto" w:val="clear"/>
              </w:rPr>
              <w:t xml:space="preserve">EN_​CHECKOUT</w:t>
            </w:r>
            <w:r>
              <w:rPr>
                <w:sz w:val="18"/>
                <w:szCs w:val="18"/>
              </w:rPr>
              <w:t xml:space="preserve"> y no sale ningún mensaje; un segundo intento con clave nueva la completa</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Reglas de negocio</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Máximo de entradas, DNI repetido, titulares que no coinciden, sector inexistente, cupo agotado, datos inválidos (400) y una línea falsa inyectada en el log</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sin token o con firma alterada, 404 con el token de otro usuario, 403 con un rol que no corresponde, operaciones internas solo con rol </w:t>
            </w:r>
            <w:r>
              <w:rPr>
                <w:rFonts w:ascii="Consolas" w:cs="Consolas" w:eastAsia="Consolas" w:hAnsi="Consolas"/>
                <w:sz w:val="17"/>
                <w:szCs w:val="17"/>
                <w:shd w:fill="F0F0F0" w:color="auto" w:val="clear"/>
              </w:rPr>
              <w:t xml:space="preserve">servicio</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Cancelación</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Cancelar libera el cupo una sola vez y la venta ya no se puede pagar</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por pago</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en </w:t>
            </w:r>
            <w:r>
              <w:rPr>
                <w:rFonts w:ascii="Consolas" w:cs="Consolas" w:eastAsia="Consolas" w:hAnsi="Consolas"/>
                <w:sz w:val="17"/>
                <w:szCs w:val="17"/>
                <w:shd w:fill="F0F0F0" w:color="auto" w:val="clear"/>
              </w:rPr>
              <w:t xml:space="preserve">cola.​emision-​entradas</w:t>
            </w:r>
            <w:r>
              <w:rPr>
                <w:sz w:val="18"/>
                <w:szCs w:val="18"/>
              </w:rPr>
              <w:t xml:space="preserve"> y una copia por suscripción en </w:t>
            </w:r>
            <w:r>
              <w:rPr>
                <w:rFonts w:ascii="Consolas" w:cs="Consolas" w:eastAsia="Consolas" w:hAnsi="Consolas"/>
                <w:sz w:val="17"/>
                <w:szCs w:val="17"/>
                <w:shd w:fill="F0F0F0" w:color="auto" w:val="clear"/>
              </w:rPr>
              <w:t xml:space="preserve">topico.​compra-​confirmada</w:t>
            </w:r>
            <w:r>
              <w:rPr>
                <w:sz w:val="18"/>
                <w:szCs w:val="18"/>
              </w:rPr>
              <w:t xml:space="preserve"> (tres: aviso, auditoría y facturación), con el selector </w:t>
            </w:r>
            <w:r>
              <w:rPr>
                <w:rFonts w:ascii="Consolas" w:cs="Consolas" w:eastAsia="Consolas" w:hAnsi="Consolas"/>
                <w:sz w:val="17"/>
                <w:szCs w:val="17"/>
                <w:shd w:fill="F0F0F0" w:color="auto" w:val="clear"/>
              </w:rPr>
              <w:t xml:space="preserve">tipoEvento = 'PAGO_​CONFIRMADO'</w:t>
            </w:r>
            <w:r>
              <w:rPr>
                <w:sz w:val="18"/>
                <w:szCs w:val="18"/>
              </w:rPr>
              <w:t xml:space="preserve"> y el cuerpo del contrato</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 repetido</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pasa una copia ya procesada a la cola de emisión con </w:t>
            </w:r>
            <w:r>
              <w:rPr>
                <w:rFonts w:ascii="Consolas" w:cs="Consolas" w:eastAsia="Consolas" w:hAnsi="Consolas"/>
                <w:sz w:val="17"/>
                <w:szCs w:val="17"/>
                <w:shd w:fill="F0F0F0" w:color="auto" w:val="clear"/>
              </w:rPr>
              <w:t xml:space="preserve">move-​messages</w:t>
            </w:r>
            <w:r>
              <w:rPr>
                <w:sz w:val="18"/>
                <w:szCs w:val="18"/>
              </w:rPr>
              <w:t xml:space="preserve">: el consumidor la reconoce y no cambia nada</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suscriptores del aviso y la auditoría</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aviso (línea en el log) y la auditoría (fila en la base) reciben cada uno su copia</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Consumidor detenido</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stop-​delivery</w:t>
            </w:r>
            <w:r>
              <w:rPr>
                <w:sz w:val="18"/>
                <w:szCs w:val="18"/>
              </w:rPr>
              <w:t xml:space="preserve"> el mensaje espera en la cola y la venta queda </w:t>
            </w:r>
            <w:r>
              <w:rPr>
                <w:rFonts w:ascii="Consolas" w:cs="Consolas" w:eastAsia="Consolas" w:hAnsi="Consolas"/>
                <w:sz w:val="17"/>
                <w:szCs w:val="17"/>
                <w:shd w:fill="F0F0F0" w:color="auto" w:val="clear"/>
              </w:rPr>
              <w:t xml:space="preserve">CONFIRMADA</w:t>
            </w:r>
            <w:r>
              <w:rPr>
                <w:sz w:val="18"/>
                <w:szCs w:val="18"/>
              </w:rPr>
              <w:t xml:space="preserve">; con </w:t>
            </w:r>
            <w:r>
              <w:rPr>
                <w:rFonts w:ascii="Consolas" w:cs="Consolas" w:eastAsia="Consolas" w:hAnsi="Consolas"/>
                <w:sz w:val="17"/>
                <w:szCs w:val="17"/>
                <w:shd w:fill="F0F0F0" w:color="auto" w:val="clear"/>
              </w:rPr>
              <w:t xml:space="preserve">start-​delivery</w:t>
            </w:r>
            <w:r>
              <w:rPr>
                <w:sz w:val="18"/>
                <w:szCs w:val="18"/>
              </w:rPr>
              <w:t xml:space="preserve"> se emite</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11</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durable</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la auditoría detenida se publican dos mensajes; al reanudarla los recibe</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 inválido</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reintenta 5 veces, cada 2 segundos, y termina en la DLQ sin trabar las compras: 2 copias, una por suscriptor durable (auditoría y facturación); el aviso, que no es durable, lo descarta una vez</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Transacción deshecha</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la transacción se deshace después de publicar, el mensaje no sale; sin la falla, sí</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Falla después del cobro</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la propiedad </w:t>
            </w:r>
            <w:r>
              <w:rPr>
                <w:rFonts w:ascii="Consolas" w:cs="Consolas" w:eastAsia="Consolas" w:hAnsi="Consolas"/>
                <w:sz w:val="17"/>
                <w:szCs w:val="17"/>
                <w:shd w:fill="F0F0F0" w:color="auto" w:val="clear"/>
              </w:rPr>
              <w:t xml:space="preserve">palco.​ventas.​fallar-​despues-​del-​cobro</w:t>
            </w:r>
            <w:r>
              <w:rPr>
                <w:sz w:val="18"/>
                <w:szCs w:val="18"/>
              </w:rPr>
              <w:t xml:space="preserve"> activada por </w:t>
            </w:r>
            <w:r>
              <w:rPr>
                <w:rFonts w:ascii="Consolas" w:cs="Consolas" w:eastAsia="Consolas" w:hAnsi="Consolas"/>
                <w:sz w:val="17"/>
                <w:szCs w:val="17"/>
                <w:shd w:fill="F0F0F0" w:color="auto" w:val="clear"/>
              </w:rPr>
              <w:t xml:space="preserve">jboss-​cli</w:t>
            </w:r>
            <w:r>
              <w:rPr>
                <w:sz w:val="18"/>
                <w:szCs w:val="18"/>
              </w:rPr>
              <w:t xml:space="preserve">, el pago responde 500 con </w:t>
            </w:r>
            <w:r>
              <w:rPr>
                <w:rFonts w:ascii="Consolas" w:cs="Consolas" w:eastAsia="Consolas" w:hAnsi="Consolas"/>
                <w:sz w:val="17"/>
                <w:szCs w:val="17"/>
                <w:shd w:fill="F0F0F0" w:color="auto" w:val="clear"/>
              </w:rPr>
              <w:t xml:space="preserve">idError</w:t>
            </w:r>
            <w:r>
              <w:rPr>
                <w:sz w:val="18"/>
                <w:szCs w:val="18"/>
              </w:rPr>
              <w:t xml:space="preserve"> y nada interno; la venta sigue </w:t>
            </w:r>
            <w:r>
              <w:rPr>
                <w:rFonts w:ascii="Consolas" w:cs="Consolas" w:eastAsia="Consolas" w:hAnsi="Consolas"/>
                <w:sz w:val="17"/>
                <w:szCs w:val="17"/>
                <w:shd w:fill="F0F0F0" w:color="auto" w:val="clear"/>
              </w:rPr>
              <w:t xml:space="preserve">EN_​CHECKOUT</w:t>
            </w:r>
            <w:r>
              <w:rPr>
                <w:sz w:val="18"/>
                <w:szCs w:val="18"/>
              </w:rPr>
              <w:t xml:space="preserve">, sin entradas ni mensaje, con el cupo reservado, y el pago queda </w:t>
            </w:r>
            <w:r>
              <w:rPr>
                <w:rFonts w:ascii="Consolas" w:cs="Consolas" w:eastAsia="Consolas" w:hAnsi="Consolas"/>
                <w:sz w:val="17"/>
                <w:szCs w:val="17"/>
                <w:shd w:fill="F0F0F0" w:color="auto" w:val="clear"/>
              </w:rPr>
              <w:t xml:space="preserve">APROBADO</w:t>
            </w:r>
            <w:r>
              <w:rPr>
                <w:sz w:val="18"/>
                <w:szCs w:val="18"/>
              </w:rPr>
              <w:t xml:space="preserve"> en Pagos. La conciliación la confirma con ese mismo pago y emite la entrada; queda un solo pago para la venta</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15</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confirmada se factura una sola vez: factura B por el total cobrado, número </w:t>
            </w:r>
            <w:r>
              <w:rPr>
                <w:rFonts w:ascii="Consolas" w:cs="Consolas" w:eastAsia="Consolas" w:hAnsi="Consolas"/>
                <w:sz w:val="17"/>
                <w:szCs w:val="17"/>
                <w:shd w:fill="F0F0F0" w:color="auto" w:val="clear"/>
              </w:rPr>
              <w:t xml:space="preserve">00001-​00000001</w:t>
            </w:r>
            <w:r>
              <w:rPr>
                <w:sz w:val="18"/>
                <w:szCs w:val="18"/>
              </w:rPr>
              <w:t xml:space="preserve"> y CAE de 14 dígitos de ARCA (simulado); consultada de nuevo es la misma, y la compra siguiente lleva el número siguiente y otro CAE</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en puerta</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la puerta de otro evento, </w:t>
            </w:r>
            <w:r>
              <w:rPr>
                <w:rFonts w:ascii="Consolas" w:cs="Consolas" w:eastAsia="Consolas" w:hAnsi="Consolas"/>
                <w:sz w:val="17"/>
                <w:szCs w:val="17"/>
                <w:shd w:fill="F0F0F0" w:color="auto" w:val="clear"/>
              </w:rPr>
              <w:t xml:space="preserve">OTRO_​EVENTO</w:t>
            </w:r>
            <w:r>
              <w:rPr>
                <w:sz w:val="18"/>
                <w:szCs w:val="18"/>
              </w:rPr>
              <w:t xml:space="preserve"> y la entrada sigue </w:t>
            </w:r>
            <w:r>
              <w:rPr>
                <w:rFonts w:ascii="Consolas" w:cs="Consolas" w:eastAsia="Consolas" w:hAnsi="Consolas"/>
                <w:sz w:val="17"/>
                <w:szCs w:val="17"/>
                <w:shd w:fill="F0F0F0" w:color="auto" w:val="clear"/>
              </w:rPr>
              <w:t xml:space="preserve">VALIDA</w:t>
            </w:r>
            <w:r>
              <w:rPr>
                <w:sz w:val="18"/>
                <w:szCs w:val="18"/>
              </w:rPr>
              <w:t xml:space="preserve">; el primer escaneo, </w:t>
            </w:r>
            <w:r>
              <w:rPr>
                <w:rFonts w:ascii="Consolas" w:cs="Consolas" w:eastAsia="Consolas" w:hAnsi="Consolas"/>
                <w:sz w:val="17"/>
                <w:szCs w:val="17"/>
                <w:shd w:fill="F0F0F0" w:color="auto" w:val="clear"/>
              </w:rPr>
              <w:t xml:space="preserve">VALIDA</w:t>
            </w:r>
            <w:r>
              <w:rPr>
                <w:sz w:val="18"/>
                <w:szCs w:val="18"/>
              </w:rPr>
              <w:t xml:space="preserve"> y la entrada queda </w:t>
            </w:r>
            <w:r>
              <w:rPr>
                <w:rFonts w:ascii="Consolas" w:cs="Consolas" w:eastAsia="Consolas" w:hAnsi="Consolas"/>
                <w:sz w:val="17"/>
                <w:szCs w:val="17"/>
                <w:shd w:fill="F0F0F0" w:color="auto" w:val="clear"/>
              </w:rPr>
              <w:t xml:space="preserve">USADA</w:t>
            </w:r>
            <w:r>
              <w:rPr>
                <w:sz w:val="18"/>
                <w:szCs w:val="18"/>
              </w:rPr>
              <w:t xml:space="preserve">; el segundo, </w:t>
            </w:r>
            <w:r>
              <w:rPr>
                <w:rFonts w:ascii="Consolas" w:cs="Consolas" w:eastAsia="Consolas" w:hAnsi="Consolas"/>
                <w:sz w:val="17"/>
                <w:szCs w:val="17"/>
                <w:shd w:fill="F0F0F0" w:color="auto" w:val="clear"/>
              </w:rPr>
              <w:t xml:space="preserve">YA_​USADA</w:t>
            </w:r>
            <w:r>
              <w:rPr>
                <w:sz w:val="18"/>
                <w:szCs w:val="18"/>
              </w:rPr>
              <w:t xml:space="preserve"> con el uso anterior; un código que no existe, </w:t>
            </w:r>
            <w:r>
              <w:rPr>
                <w:rFonts w:ascii="Consolas" w:cs="Consolas" w:eastAsia="Consolas" w:hAnsi="Consolas"/>
                <w:sz w:val="17"/>
                <w:szCs w:val="17"/>
                <w:shd w:fill="F0F0F0" w:color="auto" w:val="clear"/>
              </w:rPr>
              <w:t xml:space="preserve">INEXISTENTE</w:t>
            </w:r>
            <w:r>
              <w:rPr>
                <w:sz w:val="18"/>
                <w:szCs w:val="18"/>
              </w:rPr>
              <w:t xml:space="preserve">; un comprador, 403; el registro no muestra el código completo</w:t>
            </w:r>
          </w:p>
        </w:tc>
      </w:tr>
      <w:tr>
        <w:trPr>
          <w:cantSplit/>
        </w:trPr>
        <w:tc>
          <w:tcPr>
            <w:tcW w:type="dxa" w:w="7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17</w:t>
            </w:r>
          </w:p>
        </w:tc>
        <w:tc>
          <w:tcPr>
            <w:tcW w:type="dxa" w:w="22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64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Publicar al tope exacto (201 </w:t>
            </w:r>
            <w:r>
              <w:rPr>
                <w:rFonts w:ascii="Consolas" w:cs="Consolas" w:eastAsia="Consolas" w:hAnsi="Consolas"/>
                <w:sz w:val="17"/>
                <w:szCs w:val="17"/>
                <w:shd w:fill="F0F0F0" w:color="auto" w:val="clear"/>
              </w:rPr>
              <w:t xml:space="preserve">ACTIVA</w:t>
            </w:r>
            <w:r>
              <w:rPr>
                <w:sz w:val="18"/>
                <w:szCs w:val="18"/>
              </w:rPr>
              <w:t xml:space="preserve">), la entrada </w:t>
            </w:r>
            <w:r>
              <w:rPr>
                <w:rFonts w:ascii="Consolas" w:cs="Consolas" w:eastAsia="Consolas" w:hAnsi="Consolas"/>
                <w:sz w:val="17"/>
                <w:szCs w:val="17"/>
                <w:shd w:fill="F0F0F0" w:color="auto" w:val="clear"/>
              </w:rPr>
              <w:t xml:space="preserve">PUBLICADA</w:t>
            </w:r>
            <w:r>
              <w:rPr>
                <w:sz w:val="18"/>
                <w:szCs w:val="18"/>
              </w:rPr>
              <w:t xml:space="preserve"> en Ventas y en el listado público, </w:t>
            </w:r>
            <w:r>
              <w:rPr>
                <w:rFonts w:ascii="Consolas" w:cs="Consolas" w:eastAsia="Consolas" w:hAnsi="Consolas"/>
                <w:sz w:val="17"/>
                <w:szCs w:val="17"/>
                <w:shd w:fill="F0F0F0" w:color="auto" w:val="clear"/>
              </w:rPr>
              <w:t xml:space="preserve">NO_​HABILITADA</w:t>
            </w:r>
            <w:r>
              <w:rPr>
                <w:sz w:val="18"/>
                <w:szCs w:val="18"/>
              </w:rPr>
              <w:t xml:space="preserve"> en la puerta, la compra con otra cuenta (publicación </w:t>
            </w:r>
            <w:r>
              <w:rPr>
                <w:rFonts w:ascii="Consolas" w:cs="Consolas" w:eastAsia="Consolas" w:hAnsi="Consolas"/>
                <w:sz w:val="17"/>
                <w:szCs w:val="17"/>
                <w:shd w:fill="F0F0F0" w:color="auto" w:val="clear"/>
              </w:rPr>
              <w:t xml:space="preserve">VENDIDA</w:t>
            </w:r>
            <w:r>
              <w:rPr>
                <w:sz w:val="18"/>
                <w:szCs w:val="18"/>
              </w:rPr>
              <w:t xml:space="preserve">, entrada nueva y su venta), la misma clave sin cobrar de nuevo y la entrada original </w:t>
            </w:r>
            <w:r>
              <w:rPr>
                <w:rFonts w:ascii="Consolas" w:cs="Consolas" w:eastAsia="Consolas" w:hAnsi="Consolas"/>
                <w:sz w:val="17"/>
                <w:szCs w:val="17"/>
                <w:shd w:fill="F0F0F0" w:color="auto" w:val="clear"/>
              </w:rPr>
              <w:t xml:space="preserve">VENDIDA</w:t>
            </w:r>
          </w:p>
        </w:tc>
      </w:tr>
    </w:tbl>
    <w:p>
      <w:pPr>
        <w:spacing w:after="120" w:before="0"/>
      </w:pPr>
    </w:p>
    <w:p>
      <w:pPr>
        <w:spacing w:after="120" w:before="0"/>
      </w:pPr>
      <w:r>
        <w:rPr>
          <w:b/>
          <w:bCs/>
        </w:rPr>
        <w:t xml:space="preserve">Última corrida: 16/10/2026, desde las 11:04, con el servidor armado desde cero con Facturación, Validación,
Reventa y la conciliación de pagos: 17 de 17 escenarios.</w:t>
      </w:r>
      <w:r>
        <w:t xml:space="preserve"> Del 1 al 13 pasaron en la primera corrida. El 12, el 14,
el 15 y el 16 se repitieron después de corregir el guion de prueba, y pasaron: el token de servicio del guion vencía
durante la espera del 14, la DLQ ahora recibe 2 copias del mensaje inválido (una por suscriptor durable) y el
registro de la puerta se busca por el id del escaneo. El 14 mostró la conciliación en vivo: confirmó la venta con
ese mismo pago y emitió la entrada en menos de 3 minutos. La salida guardada en
</w:t>
      </w:r>
      <w:r>
        <w:rPr>
          <w:rFonts w:ascii="Consolas" w:cs="Consolas" w:eastAsia="Consolas" w:hAnsi="Consolas"/>
          <w:sz w:val="20"/>
          <w:szCs w:val="20"/>
          <w:shd w:fill="F0F0F0" w:color="auto" w:val="clear"/>
        </w:rPr>
        <w:t xml:space="preserve">docs/entrega3/evidencia/integracion-13-escenarios.txt</w:t>
      </w:r>
      <w:r>
        <w:t xml:space="preserve"> es la de los 13 escenarios del 14/10 (de 17:58 a 18:00, con
el servidor armado desde el tag </w:t>
      </w:r>
      <w:r>
        <w:rPr>
          <w:rFonts w:ascii="Consolas" w:cs="Consolas" w:eastAsia="Consolas" w:hAnsi="Consolas"/>
          <w:sz w:val="20"/>
          <w:szCs w:val="20"/>
          <w:shd w:fill="F0F0F0" w:color="auto" w:val="clear"/>
        </w:rPr>
        <w:t xml:space="preserve">entrega-parcial-2</w:t>
      </w:r>
      <w:r>
        <w:t xml:space="preserve">), que es la que acompaña a la Entrega Parcial N.º 2; la del
16/10 no está archivada. El secreto de servicios lo toman de </w:t>
      </w:r>
      <w:r>
        <w:rPr>
          <w:rFonts w:ascii="Consolas" w:cs="Consolas" w:eastAsia="Consolas" w:hAnsi="Consolas"/>
          <w:sz w:val="20"/>
          <w:szCs w:val="20"/>
          <w:shd w:fill="F0F0F0" w:color="auto" w:val="clear"/>
        </w:rPr>
        <w:t xml:space="preserve">PALCO_SECRETO_SERVICIOS</w:t>
      </w:r>
      <w:r>
        <w:t xml:space="preserve"> o de </w:t>
      </w:r>
      <w:r>
        <w:rPr>
          <w:rFonts w:ascii="Consolas" w:cs="Consolas" w:eastAsia="Consolas" w:hAnsi="Consolas"/>
          <w:sz w:val="20"/>
          <w:szCs w:val="20"/>
          <w:shd w:fill="F0F0F0" w:color="auto" w:val="clear"/>
        </w:rPr>
        <w:t xml:space="preserve">backend/.env</w:t>
      </w:r>
      <w:r>
        <w:t xml:space="preserve">
(sección 17.4).</w:t>
      </w:r>
    </w:p>
    <w:p>
      <w:pPr>
        <w:keepNext/>
        <w:spacing w:after="120" w:before="0"/>
      </w:pPr>
      <w:r>
        <w:t xml:space="preserve">Decisiones de diseño de la prueba, porque condicionan cómo leer el resultado:</w:t>
      </w:r>
    </w:p>
    <w:p>
      <w:pPr>
        <w:pStyle w:val="ListParagraph"/>
        <w:numPr>
          <w:ilvl w:val="0"/>
          <w:numId w:val="90"/>
        </w:numPr>
        <w:spacing w:after="60" w:before="0"/>
      </w:pPr>
      <w:r>
        <w:rPr>
          <w:b/>
          <w:bCs/>
        </w:rPr>
        <w:t xml:space="preserve">Crea su propio evento</w:t>
      </w:r>
      <w:r>
        <w:t xml:space="preserve"> (como organizador), con un sector igual a Platea B y otro de 3 lugares. Así el cupo se
compara exacto aunque otra persona compre en otros eventos.</w:t>
      </w:r>
    </w:p>
    <w:p>
      <w:pPr>
        <w:pStyle w:val="ListParagraph"/>
        <w:numPr>
          <w:ilvl w:val="0"/>
          <w:numId w:val="90"/>
        </w:numPr>
        <w:spacing w:after="60" w:before="0"/>
      </w:pPr>
      <w:r>
        <w:rPr>
          <w:b/>
          <w:bCs/>
        </w:rPr>
        <w:t xml:space="preserve">Los contadores del broker son de todo el servidor.</w:t>
      </w:r>
      <w:r>
        <w:t xml:space="preserve"> Si alguien compra mientras corre, la prueba busca esas
ventas en el </w:t>
      </w:r>
      <w:r>
        <w:rPr>
          <w:rFonts w:ascii="Consolas" w:cs="Consolas" w:eastAsia="Consolas" w:hAnsi="Consolas"/>
          <w:sz w:val="20"/>
          <w:szCs w:val="20"/>
          <w:shd w:fill="F0F0F0" w:color="auto" w:val="clear"/>
        </w:rPr>
        <w:t xml:space="preserve">server.log</w:t>
      </w:r>
      <w:r>
        <w:t xml:space="preserve"> y las descuenta.</w:t>
      </w:r>
    </w:p>
    <w:p>
      <w:pPr>
        <w:pStyle w:val="ListParagraph"/>
        <w:numPr>
          <w:ilvl w:val="0"/>
          <w:numId w:val="90"/>
        </w:numPr>
        <w:spacing w:after="60" w:before="0"/>
      </w:pPr>
      <w:r>
        <w:rPr>
          <w:b/>
          <w:bCs/>
        </w:rPr>
        <w:t xml:space="preserve">Los escenarios 8, 10, 11 y 12 detienen un consumidor o mueven mensajes entre colas, y el 14 hace fallar por unos
segundos todo pago después del cobro</w:t>
      </w:r>
      <w:r>
        <w:t xml:space="preserve">; si hay otra persona probando contra el mismo servidor se corren solo los
otros doce. Cada uno vuelve a dejar el servidor como estaba (arranca el consumidor que detuvo o quita la propiedad),
aunque falle.</w:t>
      </w:r>
    </w:p>
    <w:p>
      <w:pPr>
        <w:pStyle w:val="ListParagraph"/>
        <w:numPr>
          <w:ilvl w:val="0"/>
          <w:numId w:val="90"/>
        </w:numPr>
        <w:spacing w:after="60" w:before="0"/>
      </w:pPr>
      <w:r>
        <w:rPr>
          <w:b/>
          <w:bCs/>
        </w:rPr>
        <w:t xml:space="preserve">El 14 tarda entre 2 y 4 minutos</w:t>
      </w:r>
      <w:r>
        <w:t xml:space="preserve">, porque espera a la conciliación, que corre una vez por minuto y solo toma
ventas con más de 2 minutos desde el intento de pago.</w:t>
      </w:r>
    </w:p>
    <w:p>
      <w:pPr>
        <w:pStyle w:val="ListParagraph"/>
        <w:numPr>
          <w:ilvl w:val="0"/>
          <w:numId w:val="90"/>
        </w:numPr>
        <w:spacing w:after="60" w:before="0"/>
      </w:pPr>
      <w:r>
        <w:rPr>
          <w:b/>
          <w:bCs/>
        </w:rPr>
        <w:t xml:space="preserve">Deja datos</w:t>
      </w:r>
      <w:r>
        <w:t xml:space="preserve">: ventas emitidas y canceladas de </w:t>
      </w:r>
      <w:r>
        <w:rPr>
          <w:rFonts w:ascii="Consolas" w:cs="Consolas" w:eastAsia="Consolas" w:hAnsi="Consolas"/>
          <w:sz w:val="20"/>
          <w:szCs w:val="20"/>
          <w:shd w:fill="F0F0F0" w:color="auto" w:val="clear"/>
        </w:rPr>
        <w:t xml:space="preserve">titular@palco.test</w:t>
      </w:r>
      <w:r>
        <w:t xml:space="preserve">, una cuenta nueva por corrida, el evento de
prueba con sus facturas y escaneos, una publicación de reventa vendida a </w:t>
      </w:r>
      <w:r>
        <w:rPr>
          <w:rFonts w:ascii="Consolas" w:cs="Consolas" w:eastAsia="Consolas" w:hAnsi="Consolas"/>
          <w:sz w:val="20"/>
          <w:szCs w:val="20"/>
          <w:shd w:fill="F0F0F0" w:color="auto" w:val="clear"/>
        </w:rPr>
        <w:t xml:space="preserve">otro.titular@palco.test</w:t>
      </w:r>
      <w:r>
        <w:t xml:space="preserve"> y el mensaje
inválido del escenario 12 en la DLQ. Con H2 en memoria eso se borra al reiniciar.</w:t>
      </w:r>
    </w:p>
    <w:p>
      <w:pPr>
        <w:spacing w:after="60" w:before="0"/>
      </w:pPr>
    </w:p>
    <w:p>
      <w:pPr>
        <w:pStyle w:val="Heading1"/>
        <w:keepNext/>
      </w:pPr>
      <w:r>
        <w:t xml:space="preserve">16.3 Colección de Postman y Newman</w:t>
      </w:r>
    </w:p>
    <w:p>
      <w:pPr>
        <w:keepNext/>
        <w:spacing w:after="120" w:before="0"/>
      </w:pPr>
      <w:r>
        <w:rPr>
          <w:rFonts w:ascii="Consolas" w:cs="Consolas" w:eastAsia="Consolas" w:hAnsi="Consolas"/>
          <w:sz w:val="20"/>
          <w:szCs w:val="20"/>
          <w:shd w:fill="F0F0F0" w:color="auto" w:val="clear"/>
        </w:rPr>
        <w:t xml:space="preserve">docs/api/palco-api.postman_collection.json</w:t>
      </w:r>
      <w:r>
        <w:t xml:space="preserve"> tiene 123 requests en siete carpetas: "1 Usuarios (implementado)",
"2 Eventos (implementado)", "3 Diseño v1 (Ventas implementado)", "4 Seguridad (clase 11)" (15 requests que prueban
criterios de la matriz de seguridad), "5 Validación en puerta (implementado)", "6 Reventa (implementado)" y
"7 Facturación (implementado)". Dos requests, en la subcarpeta "Pasos manuales (fuera de la corrida)" de Usuarios,
no se ejecutan. Los que esperan la emisión o la factura se repiten hasta ver el resultado, por eso una corrida
ejecuta más requests que los que tiene la colección. No se edita a mano: la genera </w:t>
      </w:r>
      <w:r>
        <w:rPr>
          <w:rFonts w:ascii="Consolas" w:cs="Consolas" w:eastAsia="Consolas" w:hAnsi="Consolas"/>
          <w:sz w:val="20"/>
          <w:szCs w:val="20"/>
          <w:shd w:fill="F0F0F0" w:color="auto" w:val="clear"/>
        </w:rPr>
        <w:t xml:space="preserve">scripts/postman/generar.js</w:t>
      </w:r>
      <w:r>
        <w:t xml:space="preserve"> (solo
Node). No usa ids fijos: los </w:t>
      </w:r>
      <w:r>
        <w:rPr>
          <w:rFonts w:ascii="Consolas" w:cs="Consolas" w:eastAsia="Consolas" w:hAnsi="Consolas"/>
          <w:sz w:val="20"/>
          <w:szCs w:val="20"/>
          <w:shd w:fill="F0F0F0" w:color="auto" w:val="clear"/>
        </w:rPr>
        <w:t xml:space="preserve">V-…</w:t>
      </w:r>
      <w:r>
        <w:t xml:space="preserve">, </w:t>
      </w:r>
      <w:r>
        <w:rPr>
          <w:rFonts w:ascii="Consolas" w:cs="Consolas" w:eastAsia="Consolas" w:hAnsi="Consolas"/>
          <w:sz w:val="20"/>
          <w:szCs w:val="20"/>
          <w:shd w:fill="F0F0F0" w:color="auto" w:val="clear"/>
        </w:rPr>
        <w:t xml:space="preserve">T-…</w:t>
      </w:r>
      <w:r>
        <w:t xml:space="preserve"> y </w:t>
      </w:r>
      <w:r>
        <w:rPr>
          <w:rFonts w:ascii="Consolas" w:cs="Consolas" w:eastAsia="Consolas" w:hAnsi="Consolas"/>
          <w:sz w:val="20"/>
          <w:szCs w:val="20"/>
          <w:shd w:fill="F0F0F0" w:color="auto" w:val="clear"/>
        </w:rPr>
        <w:t xml:space="preserve">P-…</w:t>
      </w:r>
      <w:r>
        <w:t xml:space="preserve"> se toman de las respuestas, así que se corre entera, en orden y sin
environment. El único valor que puede hacer falta pasar es el secreto de servicios, en la variable de colección
</w:t>
      </w:r>
      <w:r>
        <w:rPr>
          <w:rFonts w:ascii="Consolas" w:cs="Consolas" w:eastAsia="Consolas" w:hAnsi="Consolas"/>
          <w:sz w:val="20"/>
          <w:szCs w:val="20"/>
          <w:shd w:fill="F0F0F0" w:color="auto" w:val="clear"/>
        </w:rPr>
        <w:t xml:space="preserve">secretoServicios</w:t>
      </w:r>
      <w:r>
        <w:t xml:space="preserve"> (sección 17.4). La guía es </w:t>
      </w:r>
      <w:r>
        <w:rPr>
          <w:rFonts w:ascii="Consolas" w:cs="Consolas" w:eastAsia="Consolas" w:hAnsi="Consolas"/>
          <w:sz w:val="20"/>
          <w:szCs w:val="20"/>
          <w:shd w:fill="F0F0F0" w:color="auto" w:val="clear"/>
        </w:rPr>
        <w:t xml:space="preserve">docs/api/GUIA_POSTMAN.md</w:t>
      </w:r>
      <w:r>
        <w:t xml:space="preserve">.</w:t>
      </w:r>
    </w:p>
    <w:p>
      <w:pPr>
        <w:keepNext/>
        <w:keepLines/>
        <w:shd w:fill="F3F3F3" w:color="auto" w:val="clear"/>
        <w:spacing w:after="0" w:before="60"/>
        <w:ind w:left="120" w:right="120"/>
      </w:pPr>
      <w:r>
        <w:rPr>
          <w:rFonts w:ascii="Consolas" w:cs="Consolas" w:eastAsia="Consolas" w:hAnsi="Consolas"/>
          <w:sz w:val="17"/>
          <w:szCs w:val="17"/>
        </w:rPr>
        <w:t xml:space="preserve">npx newman run docs/api/palco-api.postman_collection.json --env-var secretoServicios=&lt;el de backend/.env&gt;</w:t>
      </w:r>
    </w:p>
    <w:p>
      <w:pPr>
        <w:keepNext w:val="false"/>
        <w:keepLines/>
        <w:shd w:fill="F3F3F3" w:color="auto" w:val="clear"/>
        <w:spacing w:after="160" w:before="0"/>
        <w:ind w:left="120" w:right="120"/>
      </w:pPr>
      <w:r>
        <w:rPr>
          <w:rFonts w:ascii="Consolas" w:cs="Consolas" w:eastAsia="Consolas" w:hAnsi="Consolas"/>
          <w:sz w:val="17"/>
          <w:szCs w:val="17"/>
        </w:rPr>
        <w:t xml:space="preserve">npx newman run docs/api/palco-api.postman_collection.json --folder "3 Diseño v1 (Ventas implementado)"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2"/>
        <w:gridCol w:w="5280"/>
      </w:tblGrid>
      <w:tr>
        <w:trPr>
          <w:cantSplit/>
          <w:tblHeader/>
        </w:trPr>
        <w:tc>
          <w:tcPr>
            <w:tcW w:type="dxa" w:w="413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Corrida</w:t>
            </w:r>
          </w:p>
        </w:tc>
        <w:tc>
          <w:tcPr>
            <w:tcW w:type="dxa" w:w="528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Resultado</w:t>
            </w:r>
          </w:p>
        </w:tc>
      </w:tr>
      <w:tr>
        <w:trPr>
          <w:cantSplit/>
        </w:trPr>
        <w:tc>
          <w:tcPr>
            <w:tcW w:type="dxa" w:w="4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14/10, Newman 6.2.3, con un servidor desplegado antes de que existiera la cuenta </w:t>
            </w:r>
            <w:r>
              <w:rPr>
                <w:rFonts w:ascii="Consolas" w:cs="Consolas" w:eastAsia="Consolas" w:hAnsi="Consolas"/>
                <w:sz w:val="17"/>
                <w:szCs w:val="17"/>
                <w:shd w:fill="F0F0F0" w:color="auto" w:val="clear"/>
              </w:rPr>
              <w:t xml:space="preserve">otro.​titular@palco.​test</w:t>
            </w:r>
            <w:r>
              <w:rPr>
                <w:sz w:val="18"/>
                <w:szCs w:val="18"/>
              </w:rPr>
              <w:t xml:space="preserve"> (registrada en </w:t>
            </w:r>
            <w:r>
              <w:rPr>
                <w:rFonts w:ascii="Consolas" w:cs="Consolas" w:eastAsia="Consolas" w:hAnsi="Consolas"/>
                <w:sz w:val="17"/>
                <w:szCs w:val="17"/>
                <w:shd w:fill="F0F0F0" w:color="auto" w:val="clear"/>
              </w:rPr>
              <w:t xml:space="preserve">GUIA_​POSTMAN.​md</w:t>
            </w:r>
            <w:r>
              <w:rPr>
                <w:sz w:val="18"/>
                <w:szCs w:val="18"/>
              </w:rPr>
              <w:t xml:space="preserve">)</w:t>
            </w:r>
          </w:p>
        </w:tc>
        <w:tc>
          <w:tcPr>
            <w:tcW w:type="dxa" w:w="52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53 requests, 201 tests, 9 tests fallados y un script cortado, todos en los tres requests que usan esa cuenta (su login respondía 401). El resto, 0 fallados</w:t>
            </w:r>
          </w:p>
        </w:tc>
      </w:tr>
      <w:tr>
        <w:trPr>
          <w:cantSplit/>
        </w:trPr>
        <w:tc>
          <w:tcPr>
            <w:tcW w:type="dxa" w:w="4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14/10, alrededor de las 16:55, con el servidor redesplegado</w:t>
            </w:r>
          </w:p>
        </w:tc>
        <w:tc>
          <w:tcPr>
            <w:tcW w:type="dxa" w:w="52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54 requests, 206 aserciones, 0 fallas. La salida no está guardada en el repo</w:t>
            </w:r>
          </w:p>
        </w:tc>
      </w:tr>
      <w:tr>
        <w:trPr>
          <w:cantSplit/>
        </w:trPr>
        <w:tc>
          <w:tcPr>
            <w:tcW w:type="dxa" w:w="4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de 09:17 a 09:23, servidor armado desde cero con los cambios de seguridad, colección completa de entonces</w:t>
            </w:r>
          </w:p>
        </w:tc>
        <w:tc>
          <w:tcPr>
            <w:tcW w:type="dxa" w:w="52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74 requests ejecutados, 252 aserciones, 1 falla: SEC-W05c, que entonces pedía una vigencia de 15 minutos. Ese mismo día el grupo decidió mantener la sesión en 8 horas (sección 18.5) y SEC-W05c pasó a comprobar esa vigencia</w:t>
            </w:r>
          </w:p>
        </w:tc>
      </w:tr>
      <w:tr>
        <w:trPr>
          <w:cantSplit/>
        </w:trPr>
        <w:tc>
          <w:tcPr>
            <w:tcW w:type="dxa" w:w="41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16/10, desde las 11:04, servidor armado desde cero con Facturación, Validación, Reventa y la conciliación, colección completa</w:t>
            </w:r>
          </w:p>
        </w:tc>
        <w:tc>
          <w:tcPr>
            <w:tcW w:type="dxa" w:w="52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126 requests ejecutados, 406 aserciones, 0 fallas</w:t>
            </w:r>
            <w:r>
              <w:rPr>
                <w:sz w:val="18"/>
                <w:szCs w:val="18"/>
              </w:rPr>
              <w:t xml:space="preserve">, con las carpetas 5, 6 y 7 incluidas. La salida no está guardada en el repo</w:t>
            </w:r>
          </w:p>
        </w:tc>
      </w:tr>
    </w:tbl>
    <w:p>
      <w:pPr>
        <w:spacing w:after="120" w:before="0"/>
      </w:pPr>
    </w:p>
    <w:p>
      <w:pPr>
        <w:spacing w:after="120" w:before="0"/>
      </w:pPr>
      <w:r>
        <w:t xml:space="preserve">Pendiente: repetir la corrida en la ventana de Postman (Runner) para sacar la captura que va en el documento.</w:t>
      </w:r>
    </w:p>
    <w:p>
      <w:pPr>
        <w:pStyle w:val="Heading1"/>
        <w:keepNext/>
      </w:pPr>
      <w:r>
        <w:t xml:space="preserve">16.4 La demo</w:t>
      </w:r>
    </w:p>
    <w:p>
      <w:pPr>
        <w:keepNext/>
        <w:spacing w:after="120" w:before="0"/>
      </w:pPr>
      <w:r>
        <w:rPr>
          <w:rFonts w:ascii="Consolas" w:cs="Consolas" w:eastAsia="Consolas" w:hAnsi="Consolas"/>
          <w:sz w:val="20"/>
          <w:szCs w:val="20"/>
          <w:shd w:fill="F0F0F0" w:color="auto" w:val="clear"/>
        </w:rPr>
        <w:t xml:space="preserve">scripts/demo-entrega3.sh</w:t>
      </w:r>
      <w:r>
        <w:t xml:space="preserve"> hace una compra de punta a punta con </w:t>
      </w:r>
      <w:r>
        <w:rPr>
          <w:rFonts w:ascii="Consolas" w:cs="Consolas" w:eastAsia="Consolas" w:hAnsi="Consolas"/>
          <w:sz w:val="20"/>
          <w:szCs w:val="20"/>
          <w:shd w:fill="F0F0F0" w:color="auto" w:val="clear"/>
        </w:rPr>
        <w:t xml:space="preserve">curl</w:t>
      </w:r>
      <w:r>
        <w:t xml:space="preserve"> y muestra, paso por paso, el proceso de negocio
con su parte asincrónica. Cada paso comprueba lo que muestra; si algo no da lo esperado corta, dice qué esperaba y
qué llegó y sale con código 1. Cada corrida usa claves de idempotencia nuevas, así que se puede repetir.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3"/>
        <w:gridCol w:w="781"/>
        <w:gridCol w:w="6448"/>
      </w:tblGrid>
      <w:tr>
        <w:trPr>
          <w:cantSplit/>
          <w:tblHeader/>
        </w:trPr>
        <w:tc>
          <w:tcPr>
            <w:tcW w:type="dxa" w:w="218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Modo</w:t>
            </w:r>
          </w:p>
        </w:tc>
        <w:tc>
          <w:tcPr>
            <w:tcW w:type="dxa" w:w="7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Pasos</w:t>
            </w:r>
          </w:p>
        </w:tc>
        <w:tc>
          <w:tcPr>
            <w:tcW w:type="dxa" w:w="644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se ve</w:t>
            </w:r>
          </w:p>
        </w:tc>
      </w:tr>
      <w:tr>
        <w:trPr>
          <w:cantSplit/>
        </w:trPr>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bash scripts/​demo-​entrega3.​sh</w:t>
            </w:r>
          </w:p>
        </w:tc>
        <w:tc>
          <w:tcPr>
            <w:tcW w:type="dxa" w:w="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w:t>
            </w:r>
          </w:p>
        </w:tc>
        <w:tc>
          <w:tcPr>
            <w:tcW w:type="dxa" w:w="64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Login, contadores del broker, cupo, inicio de la compra (</w:t>
            </w:r>
            <w:r>
              <w:rPr>
                <w:rFonts w:ascii="Consolas" w:cs="Consolas" w:eastAsia="Consolas" w:hAnsi="Consolas"/>
                <w:sz w:val="17"/>
                <w:szCs w:val="17"/>
                <w:shd w:fill="F0F0F0" w:color="auto" w:val="clear"/>
              </w:rPr>
              <w:t xml:space="preserve">EN_​CHECKOUT</w:t>
            </w:r>
            <w:r>
              <w:rPr>
                <w:sz w:val="18"/>
                <w:szCs w:val="18"/>
              </w:rPr>
              <w:t xml:space="preserve">, cupo reservado), pago, </w:t>
            </w:r>
            <w:r>
              <w:rPr>
                <w:rFonts w:ascii="Consolas" w:cs="Consolas" w:eastAsia="Consolas" w:hAnsi="Consolas"/>
                <w:sz w:val="17"/>
                <w:szCs w:val="17"/>
                <w:shd w:fill="F0F0F0" w:color="auto" w:val="clear"/>
              </w:rPr>
              <w:t xml:space="preserve">CONFIRMADA</w:t>
            </w:r>
            <w:r>
              <w:rPr>
                <w:sz w:val="18"/>
                <w:szCs w:val="18"/>
              </w:rPr>
              <w:t xml:space="preserve"> con entradas </w:t>
            </w:r>
            <w:r>
              <w:rPr>
                <w:rFonts w:ascii="Consolas" w:cs="Consolas" w:eastAsia="Consolas" w:hAnsi="Consolas"/>
                <w:sz w:val="17"/>
                <w:szCs w:val="17"/>
                <w:shd w:fill="F0F0F0" w:color="auto" w:val="clear"/>
              </w:rPr>
              <w:t xml:space="preserve">PENDIENTE_​EMISION</w:t>
            </w:r>
            <w:r>
              <w:rPr>
                <w:sz w:val="18"/>
                <w:szCs w:val="18"/>
              </w:rPr>
              <w:t xml:space="preserve">, espera, </w:t>
            </w:r>
            <w:r>
              <w:rPr>
                <w:rFonts w:ascii="Consolas" w:cs="Consolas" w:eastAsia="Consolas" w:hAnsi="Consolas"/>
                <w:sz w:val="17"/>
                <w:szCs w:val="17"/>
                <w:shd w:fill="F0F0F0" w:color="auto" w:val="clear"/>
              </w:rPr>
              <w:t xml:space="preserve">EMITIDA</w:t>
            </w:r>
            <w:r>
              <w:rPr>
                <w:sz w:val="18"/>
                <w:szCs w:val="18"/>
              </w:rPr>
              <w:t xml:space="preserve"> con entradas </w:t>
            </w:r>
            <w:r>
              <w:rPr>
                <w:rFonts w:ascii="Consolas" w:cs="Consolas" w:eastAsia="Consolas" w:hAnsi="Consolas"/>
                <w:sz w:val="17"/>
                <w:szCs w:val="17"/>
                <w:shd w:fill="F0F0F0" w:color="auto" w:val="clear"/>
              </w:rPr>
              <w:t xml:space="preserve">VALIDA</w:t>
            </w:r>
            <w:r>
              <w:rPr>
                <w:sz w:val="18"/>
                <w:szCs w:val="18"/>
              </w:rPr>
              <w:t xml:space="preserve">, una entrada con su código, cupo después, la fila de auditoría y los contadores otra vez (cola +1, tópico +3: una copia por suscripción, aviso, auditoría y facturación)</w:t>
            </w:r>
          </w:p>
        </w:tc>
      </w:tr>
      <w:tr>
        <w:trPr>
          <w:cantSplit/>
        </w:trPr>
        <w:tc>
          <w:tcPr>
            <w:tcW w:type="dxa" w:w="21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bash scripts/​demo-​entrega3.​sh rechazado</w:t>
            </w:r>
          </w:p>
        </w:tc>
        <w:tc>
          <w:tcPr>
            <w:tcW w:type="dxa" w:w="7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64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pago responde 402 </w:t>
            </w:r>
            <w:r>
              <w:rPr>
                <w:rFonts w:ascii="Consolas" w:cs="Consolas" w:eastAsia="Consolas" w:hAnsi="Consolas"/>
                <w:sz w:val="17"/>
                <w:szCs w:val="17"/>
                <w:shd w:fill="F0F0F0" w:color="auto" w:val="clear"/>
              </w:rPr>
              <w:t xml:space="preserve">pago-​rechazado</w:t>
            </w:r>
            <w:r>
              <w:rPr>
                <w:sz w:val="18"/>
                <w:szCs w:val="18"/>
              </w:rPr>
              <w:t xml:space="preserve">, la venta sigue </w:t>
            </w:r>
            <w:r>
              <w:rPr>
                <w:rFonts w:ascii="Consolas" w:cs="Consolas" w:eastAsia="Consolas" w:hAnsi="Consolas"/>
                <w:sz w:val="17"/>
                <w:szCs w:val="17"/>
                <w:shd w:fill="F0F0F0" w:color="auto" w:val="clear"/>
              </w:rPr>
              <w:t xml:space="preserve">EN_​CHECKOUT</w:t>
            </w:r>
            <w:r>
              <w:rPr>
                <w:sz w:val="18"/>
                <w:szCs w:val="18"/>
              </w:rPr>
              <w:t xml:space="preserve"> sin pago ni entradas, no hay fila de auditoría ni suben los contadores; al final cancela y comprueba que el cupo volvió</w:t>
            </w:r>
          </w:p>
        </w:tc>
      </w:tr>
    </w:tbl>
    <w:p>
      <w:pPr>
        <w:spacing w:after="120" w:before="0"/>
      </w:pPr>
    </w:p>
    <w:p>
      <w:pPr>
        <w:spacing w:after="120" w:before="0"/>
      </w:pPr>
      <w:r>
        <w:t xml:space="preserve">Última corrida: 16/10/2026, en la verificación desde las 11:04, código de salida 0 en los dos modos. La demo lee
del broker cuántas suscripciones tiene el tópico, así que el +3 no está escrito en el guion. Se configura con
variables de entorno (</w:t>
      </w:r>
      <w:r>
        <w:rPr>
          <w:rFonts w:ascii="Consolas" w:cs="Consolas" w:eastAsia="Consolas" w:hAnsi="Consolas"/>
          <w:sz w:val="20"/>
          <w:szCs w:val="20"/>
          <w:shd w:fill="F0F0F0" w:color="auto" w:val="clear"/>
        </w:rPr>
        <w:t xml:space="preserve">PALCO_URL</w:t>
      </w:r>
      <w:r>
        <w:t xml:space="preserve">, </w:t>
      </w:r>
      <w:r>
        <w:rPr>
          <w:rFonts w:ascii="Consolas" w:cs="Consolas" w:eastAsia="Consolas" w:hAnsi="Consolas"/>
          <w:sz w:val="20"/>
          <w:szCs w:val="20"/>
          <w:shd w:fill="F0F0F0" w:color="auto" w:val="clear"/>
        </w:rPr>
        <w:t xml:space="preserve">EVENTO_SLUG</w:t>
      </w:r>
      <w:r>
        <w:t xml:space="preserve">, </w:t>
      </w:r>
      <w:r>
        <w:rPr>
          <w:rFonts w:ascii="Consolas" w:cs="Consolas" w:eastAsia="Consolas" w:hAnsi="Consolas"/>
          <w:sz w:val="20"/>
          <w:szCs w:val="20"/>
          <w:shd w:fill="F0F0F0" w:color="auto" w:val="clear"/>
        </w:rPr>
        <w:t xml:space="preserve">SECTOR_ID</w:t>
      </w:r>
      <w:r>
        <w:t xml:space="preserve">, </w:t>
      </w:r>
      <w:r>
        <w:rPr>
          <w:rFonts w:ascii="Consolas" w:cs="Consolas" w:eastAsia="Consolas" w:hAnsi="Consolas"/>
          <w:sz w:val="20"/>
          <w:szCs w:val="20"/>
          <w:shd w:fill="F0F0F0" w:color="auto" w:val="clear"/>
        </w:rPr>
        <w:t xml:space="preserve">COMPRADOR_EMAIL</w:t>
      </w:r>
      <w:r>
        <w:t xml:space="preserve">, </w:t>
      </w:r>
      <w:r>
        <w:rPr>
          <w:rFonts w:ascii="Consolas" w:cs="Consolas" w:eastAsia="Consolas" w:hAnsi="Consolas"/>
          <w:sz w:val="20"/>
          <w:szCs w:val="20"/>
          <w:shd w:fill="F0F0F0" w:color="auto" w:val="clear"/>
        </w:rPr>
        <w:t xml:space="preserve">COMPRADOR_CLAVE</w:t>
      </w:r>
      <w:r>
        <w:t xml:space="preserve">,
</w:t>
      </w:r>
      <w:r>
        <w:rPr>
          <w:rFonts w:ascii="Consolas" w:cs="Consolas" w:eastAsia="Consolas" w:hAnsi="Consolas"/>
          <w:sz w:val="20"/>
          <w:szCs w:val="20"/>
          <w:shd w:fill="F0F0F0" w:color="auto" w:val="clear"/>
        </w:rPr>
        <w:t xml:space="preserve">SECRETO_SERVICIO</w:t>
      </w:r>
      <w:r>
        <w:t xml:space="preserve">, </w:t>
      </w:r>
      <w:r>
        <w:rPr>
          <w:rFonts w:ascii="Consolas" w:cs="Consolas" w:eastAsia="Consolas" w:hAnsi="Consolas"/>
          <w:sz w:val="20"/>
          <w:szCs w:val="20"/>
          <w:shd w:fill="F0F0F0" w:color="auto" w:val="clear"/>
        </w:rPr>
        <w:t xml:space="preserve">ESPERA_MAXIMA</w:t>
      </w:r>
      <w:r>
        <w:t xml:space="preserve">, </w:t>
      </w:r>
      <w:r>
        <w:rPr>
          <w:rFonts w:ascii="Consolas" w:cs="Consolas" w:eastAsia="Consolas" w:hAnsi="Consolas"/>
          <w:sz w:val="20"/>
          <w:szCs w:val="20"/>
          <w:shd w:fill="F0F0F0" w:color="auto" w:val="clear"/>
        </w:rPr>
        <w:t xml:space="preserve">DETALLE=1</w:t>
      </w:r>
      <w:r>
        <w:t xml:space="preserve">, </w:t>
      </w:r>
      <w:r>
        <w:rPr>
          <w:rFonts w:ascii="Consolas" w:cs="Consolas" w:eastAsia="Consolas" w:hAnsi="Consolas"/>
          <w:sz w:val="20"/>
          <w:szCs w:val="20"/>
          <w:shd w:fill="F0F0F0" w:color="auto" w:val="clear"/>
        </w:rPr>
        <w:t xml:space="preserve">JBOSS_CLI</w:t>
      </w:r>
      <w:r>
        <w:t xml:space="preserve">, </w:t>
      </w:r>
      <w:r>
        <w:rPr>
          <w:rFonts w:ascii="Consolas" w:cs="Consolas" w:eastAsia="Consolas" w:hAnsi="Consolas"/>
          <w:sz w:val="20"/>
          <w:szCs w:val="20"/>
          <w:shd w:fill="F0F0F0" w:color="auto" w:val="clear"/>
        </w:rPr>
        <w:t xml:space="preserve">NO_COLOR=1</w:t>
      </w:r>
      <w:r>
        <w:t xml:space="preserve">), documentadas en </w:t>
      </w:r>
      <w:r>
        <w:rPr>
          <w:rFonts w:ascii="Consolas" w:cs="Consolas" w:eastAsia="Consolas" w:hAnsi="Consolas"/>
          <w:sz w:val="20"/>
          <w:szCs w:val="20"/>
          <w:shd w:fill="F0F0F0" w:color="auto" w:val="clear"/>
        </w:rPr>
        <w:t xml:space="preserve">scripts/LEEME.md</w:t>
      </w:r>
      <w:r>
        <w:t xml:space="preserve">. Si
</w:t>
      </w:r>
      <w:r>
        <w:rPr>
          <w:rFonts w:ascii="Consolas" w:cs="Consolas" w:eastAsia="Consolas" w:hAnsi="Consolas"/>
          <w:sz w:val="20"/>
          <w:szCs w:val="20"/>
          <w:shd w:fill="F0F0F0" w:color="auto" w:val="clear"/>
        </w:rPr>
        <w:t xml:space="preserve">SECRETO_SERVICIO</w:t>
      </w:r>
      <w:r>
        <w:t xml:space="preserve"> no está definida, la demo usa </w:t>
      </w:r>
      <w:r>
        <w:rPr>
          <w:rFonts w:ascii="Consolas" w:cs="Consolas" w:eastAsia="Consolas" w:hAnsi="Consolas"/>
          <w:sz w:val="20"/>
          <w:szCs w:val="20"/>
          <w:shd w:fill="F0F0F0" w:color="auto" w:val="clear"/>
        </w:rPr>
        <w:t xml:space="preserve">PALCO_SECRETO_SERVICIOS</w:t>
      </w:r>
      <w:r>
        <w:t xml:space="preserve"> o la línea de </w:t>
      </w:r>
      <w:r>
        <w:rPr>
          <w:rFonts w:ascii="Consolas" w:cs="Consolas" w:eastAsia="Consolas" w:hAnsi="Consolas"/>
          <w:sz w:val="20"/>
          <w:szCs w:val="20"/>
          <w:shd w:fill="F0F0F0" w:color="auto" w:val="clear"/>
        </w:rPr>
        <w:t xml:space="preserve">backend/.env</w:t>
      </w:r>
      <w:r>
        <w:t xml:space="preserve">.</w:t>
      </w:r>
    </w:p>
    <w:p>
      <w:pPr>
        <w:spacing w:after="120" w:before="0"/>
      </w:pPr>
      <w:r>
        <w:rPr>
          <w:b/>
          <w:bCs/>
        </w:rPr>
        <w:t xml:space="preserve">Qué no muestra:</w:t>
      </w:r>
      <w:r>
        <w:t xml:space="preserve"> el cobro es el simulado (</w:t>
      </w:r>
      <w:r>
        <w:rPr>
          <w:rFonts w:ascii="Consolas" w:cs="Consolas" w:eastAsia="Consolas" w:hAnsi="Consolas"/>
          <w:sz w:val="20"/>
          <w:szCs w:val="20"/>
          <w:shd w:fill="F0F0F0" w:color="auto" w:val="clear"/>
        </w:rPr>
        <w:t xml:space="preserve">PagosFake</w:t>
      </w:r>
      <w:r>
        <w:t xml:space="preserve">: </w:t>
      </w:r>
      <w:r>
        <w:rPr>
          <w:rFonts w:ascii="Consolas" w:cs="Consolas" w:eastAsia="Consolas" w:hAnsi="Consolas"/>
          <w:sz w:val="20"/>
          <w:szCs w:val="20"/>
          <w:shd w:fill="F0F0F0" w:color="auto" w:val="clear"/>
        </w:rPr>
        <w:t xml:space="preserve">tok_test</w:t>
      </w:r>
      <w:r>
        <w:t xml:space="preserve"> aprueba y </w:t>
      </w:r>
      <w:r>
        <w:rPr>
          <w:rFonts w:ascii="Consolas" w:cs="Consolas" w:eastAsia="Consolas" w:hAnsi="Consolas"/>
          <w:sz w:val="20"/>
          <w:szCs w:val="20"/>
          <w:shd w:fill="F0F0F0" w:color="auto" w:val="clear"/>
        </w:rPr>
        <w:t xml:space="preserve">tok_rechazado</w:t>
      </w:r>
      <w:r>
        <w:t xml:space="preserve"> rechaza) y Mercado
Pago está diseñado, pendiente. La factura SOAP, la validación en puerta y la reventa están implementadas, pero la
demo no tiene un paso para ellas: lo prueban los escenarios 15, 16 y 17 y las carpetas 5 a 7 de Postman. Para el
13/11 falta sumarle a la demo el tramo de la factura.</w:t>
      </w:r>
    </w:p>
    <w:p>
      <w:pPr>
        <w:pStyle w:val="Heading1"/>
        <w:keepNext/>
      </w:pPr>
      <w:r>
        <w:t xml:space="preserve">16.5 Evidencia del proceso asincrónico</w:t>
      </w:r>
    </w:p>
    <w:p>
      <w:pPr>
        <w:spacing w:after="120" w:before="0"/>
      </w:pPr>
      <w:r>
        <w:rPr>
          <w:rFonts w:ascii="Consolas" w:cs="Consolas" w:eastAsia="Consolas" w:hAnsi="Consolas"/>
          <w:sz w:val="20"/>
          <w:szCs w:val="20"/>
          <w:shd w:fill="F0F0F0" w:color="auto" w:val="clear"/>
        </w:rPr>
        <w:t xml:space="preserve">docs/entrega3/evidencia/</w:t>
      </w:r>
      <w:r>
        <w:t xml:space="preserve"> es la evidencia que acompaña a la Entrega Parcial N.º 2. Las tomas principales son del
</w:t>
      </w:r>
      <w:r>
        <w:rPr>
          <w:b/>
          <w:bCs/>
        </w:rPr>
        <w:t xml:space="preserve">14/10/2026, de 17:56 a 18:00</w:t>
      </w:r>
      <w:r>
        <w:t xml:space="preserve">, con el servidor armado desde cero desde el commit </w:t>
      </w:r>
      <w:r>
        <w:rPr>
          <w:rFonts w:ascii="Consolas" w:cs="Consolas" w:eastAsia="Consolas" w:hAnsi="Consolas"/>
          <w:sz w:val="20"/>
          <w:szCs w:val="20"/>
          <w:shd w:fill="F0F0F0" w:color="auto" w:val="clear"/>
        </w:rPr>
        <w:t xml:space="preserve">580dd05</w:t>
      </w:r>
      <w:r>
        <w:t xml:space="preserve"> (el del tag
</w:t>
      </w:r>
      <w:r>
        <w:rPr>
          <w:rFonts w:ascii="Consolas" w:cs="Consolas" w:eastAsia="Consolas" w:hAnsi="Consolas"/>
          <w:sz w:val="20"/>
          <w:szCs w:val="20"/>
          <w:shd w:fill="F0F0F0" w:color="auto" w:val="clear"/>
        </w:rPr>
        <w:t xml:space="preserve">entrega-parcial-2</w:t>
      </w:r>
      <w:r>
        <w:t xml:space="preserve">). Cada archivo dice arriba qué muestra y, por paso, la fecha, el comando exacto y su salida sin
retocar. Los tokens no se guardan: se guarda el comando con que se pidieron. </w:t>
      </w:r>
      <w:r>
        <w:rPr>
          <w:rFonts w:ascii="Consolas" w:cs="Consolas" w:eastAsia="Consolas" w:hAnsi="Consolas"/>
          <w:sz w:val="20"/>
          <w:szCs w:val="20"/>
          <w:shd w:fill="F0F0F0" w:color="auto" w:val="clear"/>
        </w:rPr>
        <w:t xml:space="preserve">LEEME.txt</w:t>
      </w:r>
      <w:r>
        <w:t xml:space="preserve"> explica cada archivo. Es
anterior a Facturación: por eso muestra el tópico con dos suscripciones.</w:t>
      </w:r>
    </w:p>
    <w:p>
      <w:pPr>
        <w:keepNext/>
        <w:spacing w:after="120" w:before="0"/>
      </w:pPr>
      <w:r>
        <w:rPr>
          <w:b/>
          <w:bCs/>
        </w:rPr>
        <w:t xml:space="preserve">La compra de la toma</w:t>
      </w:r>
      <w:r>
        <w:t xml:space="preserve"> (venta </w:t>
      </w:r>
      <w:r>
        <w:rPr>
          <w:rFonts w:ascii="Consolas" w:cs="Consolas" w:eastAsia="Consolas" w:hAnsi="Consolas"/>
          <w:sz w:val="20"/>
          <w:szCs w:val="20"/>
          <w:shd w:fill="F0F0F0" w:color="auto" w:val="clear"/>
        </w:rPr>
        <w:t xml:space="preserve">V-25d98b55</w:t>
      </w:r>
      <w:r>
        <w:t xml:space="preserve">, pago </w:t>
      </w:r>
      <w:r>
        <w:rPr>
          <w:rFonts w:ascii="Consolas" w:cs="Consolas" w:eastAsia="Consolas" w:hAnsi="Consolas"/>
          <w:sz w:val="20"/>
          <w:szCs w:val="20"/>
          <w:shd w:fill="F0F0F0" w:color="auto" w:val="clear"/>
        </w:rPr>
        <w:t xml:space="preserve">P-dbe21ef4</w:t>
      </w:r>
      <w:r>
        <w:t xml:space="preserve">), escrita por </w:t>
      </w:r>
      <w:r>
        <w:rPr>
          <w:rFonts w:ascii="Consolas" w:cs="Consolas" w:eastAsia="Consolas" w:hAnsi="Consolas"/>
          <w:sz w:val="20"/>
          <w:szCs w:val="20"/>
          <w:shd w:fill="F0F0F0" w:color="auto" w:val="clear"/>
        </w:rPr>
        <w:t xml:space="preserve">tomar-evidencia.sh</w:t>
      </w:r>
      <w:r>
        <w:t xml:space="preserve">, que se puede
repetir: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6"/>
        <w:gridCol w:w="5346"/>
      </w:tblGrid>
      <w:tr>
        <w:trPr>
          <w:cantSplit/>
          <w:tblHeader/>
        </w:trPr>
        <w:tc>
          <w:tcPr>
            <w:tcW w:type="dxa" w:w="40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c>
          <w:tcPr>
            <w:tcW w:type="dxa" w:w="534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muestra</w:t>
            </w:r>
          </w:p>
        </w:tc>
      </w:tr>
      <w:tr>
        <w:trPr>
          <w:cantSplit/>
        </w:trPr>
        <w:tc>
          <w:tcPr>
            <w:tcW w:type="dxa" w:w="4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broker-​antes.​txt</w:t>
            </w:r>
          </w:p>
        </w:tc>
        <w:tc>
          <w:tcPr>
            <w:tcW w:type="dxa" w:w="53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tópico y DLQ antes de la compra (todo en 0: el servidor recién arrancaba)</w:t>
            </w:r>
          </w:p>
        </w:tc>
      </w:tr>
      <w:tr>
        <w:trPr>
          <w:cantSplit/>
        </w:trPr>
        <w:tc>
          <w:tcPr>
            <w:tcW w:type="dxa" w:w="4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compra.​txt</w:t>
            </w:r>
          </w:p>
        </w:tc>
        <w:tc>
          <w:tcPr>
            <w:tcW w:type="dxa" w:w="53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Abrir la compra (201, </w:t>
            </w:r>
            <w:r>
              <w:rPr>
                <w:rFonts w:ascii="Consolas" w:cs="Consolas" w:eastAsia="Consolas" w:hAnsi="Consolas"/>
                <w:sz w:val="17"/>
                <w:szCs w:val="17"/>
                <w:shd w:fill="F0F0F0" w:color="auto" w:val="clear"/>
              </w:rPr>
              <w:t xml:space="preserve">EN_​CHECKOUT</w:t>
            </w:r>
            <w:r>
              <w:rPr>
                <w:sz w:val="18"/>
                <w:szCs w:val="18"/>
              </w:rPr>
              <w:t xml:space="preserve">) y pagarla (201, </w:t>
            </w:r>
            <w:r>
              <w:rPr>
                <w:rFonts w:ascii="Consolas" w:cs="Consolas" w:eastAsia="Consolas" w:hAnsi="Consolas"/>
                <w:sz w:val="17"/>
                <w:szCs w:val="17"/>
                <w:shd w:fill="F0F0F0" w:color="auto" w:val="clear"/>
              </w:rPr>
              <w:t xml:space="preserve">CONFIRMADA</w:t>
            </w:r>
            <w:r>
              <w:rPr>
                <w:sz w:val="18"/>
                <w:szCs w:val="18"/>
              </w:rPr>
              <w:t xml:space="preserve">, entradas </w:t>
            </w:r>
            <w:r>
              <w:rPr>
                <w:rFonts w:ascii="Consolas" w:cs="Consolas" w:eastAsia="Consolas" w:hAnsi="Consolas"/>
                <w:sz w:val="17"/>
                <w:szCs w:val="17"/>
                <w:shd w:fill="F0F0F0" w:color="auto" w:val="clear"/>
              </w:rPr>
              <w:t xml:space="preserve">PENDIENTE_​EMISION</w:t>
            </w:r>
            <w:r>
              <w:rPr>
                <w:sz w:val="18"/>
                <w:szCs w:val="18"/>
              </w:rPr>
              <w:t xml:space="preserve">)</w:t>
            </w:r>
          </w:p>
        </w:tc>
      </w:tr>
      <w:tr>
        <w:trPr>
          <w:cantSplit/>
        </w:trPr>
        <w:tc>
          <w:tcPr>
            <w:tcW w:type="dxa" w:w="4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venta.​txt</w:t>
            </w:r>
          </w:p>
        </w:tc>
        <w:tc>
          <w:tcPr>
            <w:tcW w:type="dxa" w:w="53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venta segundos después: </w:t>
            </w:r>
            <w:r>
              <w:rPr>
                <w:rFonts w:ascii="Consolas" w:cs="Consolas" w:eastAsia="Consolas" w:hAnsi="Consolas"/>
                <w:sz w:val="17"/>
                <w:szCs w:val="17"/>
                <w:shd w:fill="F0F0F0" w:color="auto" w:val="clear"/>
              </w:rPr>
              <w:t xml:space="preserve">EMITIDA</w:t>
            </w:r>
            <w:r>
              <w:rPr>
                <w:sz w:val="18"/>
                <w:szCs w:val="18"/>
              </w:rPr>
              <w:t xml:space="preserve">, con sus entradas </w:t>
            </w:r>
            <w:r>
              <w:rPr>
                <w:rFonts w:ascii="Consolas" w:cs="Consolas" w:eastAsia="Consolas" w:hAnsi="Consolas"/>
                <w:sz w:val="17"/>
                <w:szCs w:val="17"/>
                <w:shd w:fill="F0F0F0" w:color="auto" w:val="clear"/>
              </w:rPr>
              <w:t xml:space="preserve">VALIDA</w:t>
            </w:r>
            <w:r>
              <w:rPr>
                <w:sz w:val="18"/>
                <w:szCs w:val="18"/>
              </w:rPr>
              <w:t xml:space="preserve"> y sus códigos</w:t>
            </w:r>
          </w:p>
        </w:tc>
      </w:tr>
      <w:tr>
        <w:trPr>
          <w:cantSplit/>
        </w:trPr>
        <w:tc>
          <w:tcPr>
            <w:tcW w:type="dxa" w:w="4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entrada.​txt</w:t>
            </w:r>
          </w:p>
        </w:tc>
        <w:tc>
          <w:tcPr>
            <w:tcW w:type="dxa" w:w="53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entrada: </w:t>
            </w:r>
            <w:r>
              <w:rPr>
                <w:rFonts w:ascii="Consolas" w:cs="Consolas" w:eastAsia="Consolas" w:hAnsi="Consolas"/>
                <w:sz w:val="17"/>
                <w:szCs w:val="17"/>
                <w:shd w:fill="F0F0F0" w:color="auto" w:val="clear"/>
              </w:rPr>
              <w:t xml:space="preserve">VALIDA</w:t>
            </w:r>
            <w:r>
              <w:rPr>
                <w:sz w:val="18"/>
                <w:szCs w:val="18"/>
              </w:rPr>
              <w:t xml:space="preserve">, con </w:t>
            </w:r>
            <w:r>
              <w:rPr>
                <w:rFonts w:ascii="Consolas" w:cs="Consolas" w:eastAsia="Consolas" w:hAnsi="Consolas"/>
                <w:sz w:val="17"/>
                <w:szCs w:val="17"/>
                <w:shd w:fill="F0F0F0" w:color="auto" w:val="clear"/>
              </w:rPr>
              <w:t xml:space="preserve">codigoQr</w:t>
            </w:r>
            <w:r>
              <w:rPr>
                <w:sz w:val="18"/>
                <w:szCs w:val="18"/>
              </w:rPr>
              <w:t xml:space="preserve"> y fecha de emisión</w:t>
            </w:r>
          </w:p>
        </w:tc>
      </w:tr>
      <w:tr>
        <w:trPr>
          <w:cantSplit/>
        </w:trPr>
        <w:tc>
          <w:tcPr>
            <w:tcW w:type="dxa" w:w="4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broker-​despues.​txt</w:t>
            </w:r>
          </w:p>
        </w:tc>
        <w:tc>
          <w:tcPr>
            <w:tcW w:type="dxa" w:w="53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Cola +1 sin pendientes, tópico +2 (una copia por suscriptor de entonces: aviso y auditoría), DLQ sin cambios</w:t>
            </w:r>
          </w:p>
        </w:tc>
      </w:tr>
      <w:tr>
        <w:trPr>
          <w:cantSplit/>
        </w:trPr>
        <w:tc>
          <w:tcPr>
            <w:tcW w:type="dxa" w:w="4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server-​log-​extracto.​txt</w:t>
            </w:r>
          </w:p>
        </w:tc>
        <w:tc>
          <w:tcPr>
            <w:tcW w:type="dxa" w:w="53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líneas del log con el id de la venta: compra, pago guardado por </w:t>
            </w:r>
            <w:r>
              <w:rPr>
                <w:rFonts w:ascii="Consolas" w:cs="Consolas" w:eastAsia="Consolas" w:hAnsi="Consolas"/>
                <w:sz w:val="17"/>
                <w:szCs w:val="17"/>
                <w:shd w:fill="F0F0F0" w:color="auto" w:val="clear"/>
              </w:rPr>
              <w:t xml:space="preserve">ServicioDePagos</w:t>
            </w:r>
            <w:r>
              <w:rPr>
                <w:sz w:val="18"/>
                <w:szCs w:val="18"/>
              </w:rPr>
              <w:t xml:space="preserve"> y los tres consumidores</w:t>
            </w:r>
          </w:p>
        </w:tc>
      </w:tr>
      <w:tr>
        <w:trPr>
          <w:cantSplit/>
        </w:trPr>
        <w:tc>
          <w:tcPr>
            <w:tcW w:type="dxa" w:w="4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auditoria.​txt</w:t>
            </w:r>
          </w:p>
        </w:tc>
        <w:tc>
          <w:tcPr>
            <w:tcW w:type="dxa" w:w="534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fila que guardó la auditoría por ese mensaje</w:t>
            </w:r>
          </w:p>
        </w:tc>
      </w:tr>
    </w:tbl>
    <w:p>
      <w:pPr>
        <w:spacing w:after="120" w:before="0"/>
      </w:pPr>
    </w:p>
    <w:p>
      <w:pPr>
        <w:keepNext/>
        <w:spacing w:after="120" w:before="0"/>
      </w:pPr>
      <w:r>
        <w:rPr>
          <w:b/>
          <w:bCs/>
        </w:rPr>
        <w:t xml:space="preserve">Guiones que repiten el proceso: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4"/>
        <w:gridCol w:w="6518"/>
      </w:tblGrid>
      <w:tr>
        <w:trPr>
          <w:cantSplit/>
          <w:tblHeader/>
        </w:trPr>
        <w:tc>
          <w:tcPr>
            <w:tcW w:type="dxa" w:w="289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c>
          <w:tcPr>
            <w:tcW w:type="dxa" w:w="651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muestra</w:t>
            </w:r>
          </w:p>
        </w:tc>
      </w:tr>
      <w:tr>
        <w:trPr>
          <w:cantSplit/>
        </w:trPr>
        <w:tc>
          <w:tcPr>
            <w:tcW w:type="dxa" w:w="28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reproducir.​sh</w:t>
            </w:r>
            <w:r>
              <w:rPr>
                <w:sz w:val="18"/>
                <w:szCs w:val="18"/>
              </w:rPr>
              <w:t xml:space="preserve"> / </w:t>
            </w:r>
            <w:r>
              <w:rPr>
                <w:rFonts w:ascii="Consolas" w:cs="Consolas" w:eastAsia="Consolas" w:hAnsi="Consolas"/>
                <w:sz w:val="17"/>
                <w:szCs w:val="17"/>
                <w:shd w:fill="F0F0F0" w:color="auto" w:val="clear"/>
              </w:rPr>
              <w:t xml:space="preserve">reproduccion.​txt</w:t>
            </w:r>
          </w:p>
        </w:tc>
        <w:tc>
          <w:tcPr>
            <w:tcW w:type="dxa" w:w="6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Configuración del broker (5 entregas, 2000 ms entre una y otra, las de </w:t>
            </w:r>
            <w:r>
              <w:rPr>
                <w:rFonts w:ascii="Consolas" w:cs="Consolas" w:eastAsia="Consolas" w:hAnsi="Consolas"/>
                <w:sz w:val="17"/>
                <w:szCs w:val="17"/>
                <w:shd w:fill="F0F0F0" w:color="auto" w:val="clear"/>
              </w:rPr>
              <w:t xml:space="preserve">configurar.​cli</w:t>
            </w:r>
            <w:r>
              <w:rPr>
                <w:sz w:val="18"/>
                <w:szCs w:val="18"/>
              </w:rPr>
              <w:t xml:space="preserve">), una compra completa con la línea de </w:t>
            </w:r>
            <w:r>
              <w:rPr>
                <w:rFonts w:ascii="Consolas" w:cs="Consolas" w:eastAsia="Consolas" w:hAnsi="Consolas"/>
                <w:sz w:val="17"/>
                <w:szCs w:val="17"/>
                <w:shd w:fill="F0F0F0" w:color="auto" w:val="clear"/>
              </w:rPr>
              <w:t xml:space="preserve">FabricaDeCobros</w:t>
            </w:r>
            <w:r>
              <w:rPr>
                <w:sz w:val="18"/>
                <w:szCs w:val="18"/>
              </w:rPr>
              <w:t xml:space="preserve"> que dice quién cobra, la transacción deshecha (409 y contadores sin cambios), control por rol (401, 403, 200) y la reserva de cupo (+1 con la compra abierta, vuelve al cancelar)</w:t>
            </w:r>
          </w:p>
        </w:tc>
      </w:tr>
      <w:tr>
        <w:trPr>
          <w:cantSplit/>
        </w:trPr>
        <w:tc>
          <w:tcPr>
            <w:tcW w:type="dxa" w:w="28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suscriptor-​durable.​sh</w:t>
            </w:r>
            <w:r>
              <w:rPr>
                <w:sz w:val="18"/>
                <w:szCs w:val="18"/>
              </w:rPr>
              <w:t xml:space="preserve"> / </w:t>
            </w:r>
            <w:r>
              <w:rPr>
                <w:rFonts w:ascii="Consolas" w:cs="Consolas" w:eastAsia="Consolas" w:hAnsi="Consolas"/>
                <w:sz w:val="17"/>
                <w:szCs w:val="17"/>
                <w:shd w:fill="F0F0F0" w:color="auto" w:val="clear"/>
              </w:rPr>
              <w:t xml:space="preserve">suscriptor-​durable.​txt</w:t>
            </w:r>
          </w:p>
        </w:tc>
        <w:tc>
          <w:tcPr>
            <w:tcW w:type="dxa" w:w="6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la auditoría detenida (</w:t>
            </w:r>
            <w:r>
              <w:rPr>
                <w:rFonts w:ascii="Consolas" w:cs="Consolas" w:eastAsia="Consolas" w:hAnsi="Consolas"/>
                <w:sz w:val="17"/>
                <w:szCs w:val="17"/>
                <w:shd w:fill="F0F0F0" w:color="auto" w:val="clear"/>
              </w:rPr>
              <w:t xml:space="preserve">stop-​delivery</w:t>
            </w:r>
            <w:r>
              <w:rPr>
                <w:sz w:val="18"/>
                <w:szCs w:val="18"/>
              </w:rPr>
              <w:t xml:space="preserve">) los 2 mensajes esperan en la suscripción durable mientras el aviso y la emisión siguen; al reanudarla aparecen las 2 filas</w:t>
            </w:r>
          </w:p>
        </w:tc>
      </w:tr>
      <w:tr>
        <w:trPr>
          <w:cantSplit/>
        </w:trPr>
        <w:tc>
          <w:tcPr>
            <w:tcW w:type="dxa" w:w="28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integracion-​13-​escenarios.​txt</w:t>
            </w:r>
          </w:p>
        </w:tc>
        <w:tc>
          <w:tcPr>
            <w:tcW w:type="dxa" w:w="6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salida de los 13 escenarios del 14/10 (sección 16.2)</w:t>
            </w:r>
          </w:p>
        </w:tc>
      </w:tr>
      <w:tr>
        <w:trPr>
          <w:cantSplit/>
        </w:trPr>
        <w:tc>
          <w:tcPr>
            <w:tcW w:type="dxa" w:w="28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compras-​simultaneas.​mjs</w:t>
            </w:r>
            <w:r>
              <w:rPr>
                <w:sz w:val="18"/>
                <w:szCs w:val="18"/>
              </w:rPr>
              <w:t xml:space="preserve"> / </w:t>
            </w:r>
            <w:r>
              <w:rPr>
                <w:rFonts w:ascii="Consolas" w:cs="Consolas" w:eastAsia="Consolas" w:hAnsi="Consolas"/>
                <w:sz w:val="17"/>
                <w:szCs w:val="17"/>
                <w:shd w:fill="F0F0F0" w:color="auto" w:val="clear"/>
              </w:rPr>
              <w:t xml:space="preserve">compras-​simultaneas.​txt</w:t>
            </w:r>
          </w:p>
        </w:tc>
        <w:tc>
          <w:tcPr>
            <w:tcW w:type="dxa" w:w="6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Del 13/10, con código anterior al tag. 80 compras a la vez, 20 pedidos con la misma clave de idempotencia y 30 pagos a la vez: todos 201. Incluye el antes (28 abiertas y 52 sin respuesta con una versión anterior de Ventas) y muestra que Ventas no retiene una conexión de la base mientras espera a Eventos o a Pagos</w:t>
            </w:r>
          </w:p>
        </w:tc>
      </w:tr>
    </w:tbl>
    <w:p>
      <w:pPr>
        <w:spacing w:after="120" w:before="0"/>
      </w:pPr>
    </w:p>
    <w:p>
      <w:pPr>
        <w:keepNext/>
        <w:spacing w:after="120" w:before="0"/>
      </w:pPr>
      <w:r>
        <w:rPr>
          <w:b/>
          <w:bCs/>
        </w:rPr>
        <w:t xml:space="preserve">Tomas de la mañana del 13/10</w:t>
      </w:r>
      <w:r>
        <w:t xml:space="preserve"> (servidor anterior, con código anterior al tag; su log ya no existe):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3334"/>
        <w:gridCol w:w="3518"/>
      </w:tblGrid>
      <w:tr>
        <w:trPr>
          <w:cantSplit/>
          <w:tblHeader/>
        </w:trPr>
        <w:tc>
          <w:tcPr>
            <w:tcW w:type="dxa" w:w="25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Archivo</w:t>
            </w:r>
          </w:p>
        </w:tc>
        <w:tc>
          <w:tcPr>
            <w:tcW w:type="dxa" w:w="33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muestra</w:t>
            </w:r>
          </w:p>
        </w:tc>
        <w:tc>
          <w:tcPr>
            <w:tcW w:type="dxa" w:w="351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Límite</w:t>
            </w:r>
          </w:p>
        </w:tc>
      </w:tr>
      <w:tr>
        <w:trPr>
          <w:cantSplit/>
        </w:trP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venta-​inexistente.​txt</w:t>
            </w:r>
          </w:p>
        </w:tc>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de una venta que no existe se descarta con un aviso, sin volver a la cola ni ir a la DLQ</w:t>
            </w:r>
          </w:p>
        </w:tc>
        <w:tc>
          <w:tcPr>
            <w:tcW w:type="dxa" w:w="3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r>
        <w:trPr>
          <w:cantSplit/>
        </w:trP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mensajes-​pendientes.​txt</w:t>
            </w:r>
          </w:p>
        </w:tc>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64 mensajes esperando antes de que existiera el consumidor; al desplegarlo quedaron 0</w:t>
            </w:r>
          </w:p>
        </w:tc>
        <w:tc>
          <w:tcPr>
            <w:tcW w:type="dxa" w:w="3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paso está resumido</w:t>
            </w:r>
          </w:p>
        </w:tc>
      </w:tr>
      <w:tr>
        <w:trPr>
          <w:cantSplit/>
        </w:trP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mensaje-​repetido-​y-​reintentos.​txt</w:t>
            </w:r>
          </w:p>
        </w:tc>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mensaje repetido no emite dos veces; un mensaje que no se entiende va a reintentos y DLQ</w:t>
            </w:r>
          </w:p>
        </w:tc>
        <w:tc>
          <w:tcPr>
            <w:tcW w:type="dxa" w:w="3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Salida de un guion que no está en el repo; no se puede repetir solo con el repo. Ventas cobraba con su simulador local</w:t>
            </w:r>
          </w:p>
        </w:tc>
      </w:tr>
      <w:tr>
        <w:trPr>
          <w:cantSplit/>
        </w:trPr>
        <w:tc>
          <w:tcPr>
            <w:tcW w:type="dxa" w:w="25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vencimiento-​de-​reserva.​txt</w:t>
            </w:r>
          </w:p>
        </w:tc>
        <w:tc>
          <w:tcPr>
            <w:tcW w:type="dxa" w:w="33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sin pagar pasa a </w:t>
            </w:r>
            <w:r>
              <w:rPr>
                <w:rFonts w:ascii="Consolas" w:cs="Consolas" w:eastAsia="Consolas" w:hAnsi="Consolas"/>
                <w:sz w:val="17"/>
                <w:szCs w:val="17"/>
                <w:shd w:fill="F0F0F0" w:color="auto" w:val="clear"/>
              </w:rPr>
              <w:t xml:space="preserve">VENCIDA</w:t>
            </w:r>
            <w:r>
              <w:rPr>
                <w:sz w:val="18"/>
                <w:szCs w:val="18"/>
              </w:rPr>
              <w:t xml:space="preserve"> a los 10 minutos, el cupo vuelve de 521 a 520 y pagarla después da 409</w:t>
            </w:r>
          </w:p>
        </w:tc>
        <w:tc>
          <w:tcPr>
            <w:tcW w:type="dxa" w:w="35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un resumen sin comandos; no se repitió porque exige esperar 10 minutos</w:t>
            </w:r>
          </w:p>
        </w:tc>
      </w:tr>
    </w:tbl>
    <w:p>
      <w:pPr>
        <w:spacing w:after="120" w:before="0"/>
      </w:pPr>
    </w:p>
    <w:p>
      <w:pPr>
        <w:spacing w:after="120" w:before="0"/>
      </w:pPr>
      <w:r>
        <w:rPr>
          <w:b/>
          <w:bCs/>
        </w:rPr>
        <w:t xml:space="preserve">Límites de la evidencia:</w:t>
      </w:r>
      <w:r>
        <w:t xml:space="preserve"> no se mueve plata (pasarela simulada, </w:t>
      </w:r>
      <w:r>
        <w:rPr>
          <w:rFonts w:ascii="Consolas" w:cs="Consolas" w:eastAsia="Consolas" w:hAnsi="Consolas"/>
          <w:sz w:val="20"/>
          <w:szCs w:val="20"/>
          <w:shd w:fill="F0F0F0" w:color="auto" w:val="clear"/>
        </w:rPr>
        <w:t xml:space="preserve">PagosFake</w:t>
      </w:r>
      <w:r>
        <w:t xml:space="preserve">, sin llamadas a Mercado Pago); la base
es H2 en memoria y las ventas se pierden al reiniciar (el broker sí guarda sus mensajes); los contadores
</w:t>
      </w:r>
      <w:r>
        <w:rPr>
          <w:rFonts w:ascii="Consolas" w:cs="Consolas" w:eastAsia="Consolas" w:hAnsi="Consolas"/>
          <w:sz w:val="20"/>
          <w:szCs w:val="20"/>
          <w:shd w:fill="F0F0F0" w:color="auto" w:val="clear"/>
        </w:rPr>
        <w:t xml:space="preserve">messages-added</w:t>
      </w:r>
      <w:r>
        <w:t xml:space="preserve"> son acumulados desde el arranque, así que vale la diferencia entre antes y después; y </w:t>
      </w:r>
      <w:r>
        <w:rPr>
          <w:b/>
          <w:bCs/>
        </w:rPr>
        <w:t xml:space="preserve">no se probó
una caída del servidor entre el commit de la base y el del broker</w:t>
      </w:r>
      <w:r>
        <w:t xml:space="preserve">. La conciliación de pagos no cubre ese caso: solo
toma ventas que siguen </w:t>
      </w:r>
      <w:r>
        <w:rPr>
          <w:rFonts w:ascii="Consolas" w:cs="Consolas" w:eastAsia="Consolas" w:hAnsi="Consolas"/>
          <w:sz w:val="20"/>
          <w:szCs w:val="20"/>
          <w:shd w:fill="F0F0F0" w:color="auto" w:val="clear"/>
        </w:rPr>
        <w:t xml:space="preserve">EN_CHECKOUT</w:t>
      </w:r>
      <w:r>
        <w:t xml:space="preserve"> con un intento de pago anotado, es decir, la falla después del cobro y antes de
confirmar (escenario 14). Una venta que quedó </w:t>
      </w:r>
      <w:r>
        <w:rPr>
          <w:rFonts w:ascii="Consolas" w:cs="Consolas" w:eastAsia="Consolas" w:hAnsi="Consolas"/>
          <w:sz w:val="20"/>
          <w:szCs w:val="20"/>
          <w:shd w:fill="F0F0F0" w:color="auto" w:val="clear"/>
        </w:rPr>
        <w:t xml:space="preserve">CONFIRMADA</w:t>
      </w:r>
      <w:r>
        <w:t xml:space="preserve"> en la base sin que su mensaje llegara al broker no la
toma la conciliación.</w:t>
      </w:r>
    </w:p>
    <w:p>
      <w:pPr>
        <w:pStyle w:val="Heading1"/>
        <w:keepNext/>
      </w:pPr>
      <w:r>
        <w:t xml:space="preserve">16.6 Resumen de la última corrida conocida</w:t>
      </w:r>
    </w:p>
    <w:p>
      <w:pPr>
        <w:keepNext/>
        <w:spacing w:after="120" w:before="0"/>
      </w:pPr>
      <w:r>
        <w:t xml:space="preserve">La última verificación conjunta fue el </w:t>
      </w:r>
      <w:r>
        <w:rPr>
          <w:b/>
          <w:bCs/>
        </w:rPr>
        <w:t xml:space="preserve">16/10/2026, desde las 11:04</w:t>
      </w:r>
      <w:r>
        <w:t xml:space="preserve">, con el servidor armado desde cero con
Facturación, Validación, Reventa y la conciliación de pagos. Las filas de la cuenta nueva, el 401 por token inválido
y el límite de intentos son de la verificación anterior de ese día (de 09:17 a 09:23), con los cambios de seguridad.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3"/>
        <w:gridCol w:w="2381"/>
        <w:gridCol w:w="1316"/>
        <w:gridCol w:w="3692"/>
      </w:tblGrid>
      <w:tr>
        <w:trPr>
          <w:cantSplit/>
          <w:tblHeader/>
        </w:trPr>
        <w:tc>
          <w:tcPr>
            <w:tcW w:type="dxa" w:w="20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w:t>
            </w:r>
          </w:p>
        </w:tc>
        <w:tc>
          <w:tcPr>
            <w:tcW w:type="dxa" w:w="23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Comando</w:t>
            </w:r>
          </w:p>
        </w:tc>
        <w:tc>
          <w:tcPr>
            <w:tcW w:type="dxa" w:w="131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Última corrida</w:t>
            </w:r>
          </w:p>
        </w:tc>
        <w:tc>
          <w:tcPr>
            <w:tcW w:type="dxa" w:w="369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Resultado</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Tests del backend</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mvn -​f backend/​pom.​xml clean install</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11:04</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BUILD SUCCESS, 577 tests, 0 fallas (common 52, Usuarios 45, Eventos 41, Ventas 273, Pagos 31, Validación 26, Reventa 27, Notificaciones 33, Facturación 38, ARCA simulado 11)</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Armado desde cero</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mvn -​f backend/​pom.​xml clean install</w:t>
            </w:r>
            <w:r>
              <w:rPr>
                <w:sz w:val="18"/>
                <w:szCs w:val="18"/>
              </w:rPr>
              <w:t xml:space="preserve"> y </w:t>
            </w:r>
            <w:r>
              <w:rPr>
                <w:rFonts w:ascii="Consolas" w:cs="Consolas" w:eastAsia="Consolas" w:hAnsi="Consolas"/>
                <w:sz w:val="17"/>
                <w:szCs w:val="17"/>
                <w:shd w:fill="F0F0F0" w:color="auto" w:val="clear"/>
              </w:rPr>
              <w:t xml:space="preserve">backend/​dev.​sh</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11:04</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 de 9 WAR desplegados (los 8 servicios y el ARCA simulado), 0 líneas </w:t>
            </w:r>
            <w:r>
              <w:rPr>
                <w:rFonts w:ascii="Consolas" w:cs="Consolas" w:eastAsia="Consolas" w:hAnsi="Consolas"/>
                <w:sz w:val="17"/>
                <w:szCs w:val="17"/>
                <w:shd w:fill="F0F0F0" w:color="auto" w:val="clear"/>
              </w:rPr>
              <w:t xml:space="preserve">ERROR</w:t>
            </w:r>
            <w:r>
              <w:rPr>
                <w:sz w:val="18"/>
                <w:szCs w:val="18"/>
              </w:rPr>
              <w:t xml:space="preserve"> en el log al arrancar</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Health de los 8 servicios</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curl</w:t>
            </w:r>
            <w:r>
              <w:rPr>
                <w:sz w:val="18"/>
                <w:szCs w:val="18"/>
              </w:rPr>
              <w:t xml:space="preserve"> a cada </w:t>
            </w:r>
            <w:r>
              <w:rPr>
                <w:rFonts w:ascii="Consolas" w:cs="Consolas" w:eastAsia="Consolas" w:hAnsi="Consolas"/>
                <w:sz w:val="17"/>
                <w:szCs w:val="17"/>
                <w:shd w:fill="F0F0F0" w:color="auto" w:val="clear"/>
              </w:rPr>
              <w:t xml:space="preserve">health</w:t>
            </w:r>
            <w:r>
              <w:rPr>
                <w:sz w:val="18"/>
                <w:szCs w:val="18"/>
              </w:rPr>
              <w:t xml:space="preserve"> (17.2)</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11:04</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8 en 200: </w:t>
            </w:r>
            <w:r>
              <w:rPr>
                <w:rFonts w:ascii="Consolas" w:cs="Consolas" w:eastAsia="Consolas" w:hAnsi="Consolas"/>
                <w:sz w:val="17"/>
                <w:szCs w:val="17"/>
                <w:shd w:fill="F0F0F0" w:color="auto" w:val="clear"/>
              </w:rPr>
              <w:t xml:space="preserve">/​api/​usuarios</w:t>
            </w:r>
            <w:r>
              <w:rPr>
                <w:sz w:val="18"/>
                <w:szCs w:val="18"/>
              </w:rPr>
              <w:t xml:space="preserve">, </w:t>
            </w:r>
            <w:r>
              <w:rPr>
                <w:rFonts w:ascii="Consolas" w:cs="Consolas" w:eastAsia="Consolas" w:hAnsi="Consolas"/>
                <w:sz w:val="17"/>
                <w:szCs w:val="17"/>
                <w:shd w:fill="F0F0F0" w:color="auto" w:val="clear"/>
              </w:rPr>
              <w:t xml:space="preserve">/​api/​eventos</w:t>
            </w:r>
            <w:r>
              <w:rPr>
                <w:sz w:val="18"/>
                <w:szCs w:val="18"/>
              </w:rPr>
              <w:t xml:space="preserve">, </w:t>
            </w:r>
            <w:r>
              <w:rPr>
                <w:rFonts w:ascii="Consolas" w:cs="Consolas" w:eastAsia="Consolas" w:hAnsi="Consolas"/>
                <w:sz w:val="17"/>
                <w:szCs w:val="17"/>
                <w:shd w:fill="F0F0F0" w:color="auto" w:val="clear"/>
              </w:rPr>
              <w:t xml:space="preserve">/​api/​v1</w:t>
            </w:r>
            <w:r>
              <w:rPr>
                <w:sz w:val="18"/>
                <w:szCs w:val="18"/>
              </w:rPr>
              <w:t xml:space="preserve">, </w:t>
            </w:r>
            <w:r>
              <w:rPr>
                <w:rFonts w:ascii="Consolas" w:cs="Consolas" w:eastAsia="Consolas" w:hAnsi="Consolas"/>
                <w:sz w:val="17"/>
                <w:szCs w:val="17"/>
                <w:shd w:fill="F0F0F0" w:color="auto" w:val="clear"/>
              </w:rPr>
              <w:t xml:space="preserve">/​api/​v1/​pagos</w:t>
            </w:r>
            <w:r>
              <w:rPr>
                <w:sz w:val="18"/>
                <w:szCs w:val="18"/>
              </w:rPr>
              <w:t xml:space="preserve">, </w:t>
            </w:r>
            <w:r>
              <w:rPr>
                <w:rFonts w:ascii="Consolas" w:cs="Consolas" w:eastAsia="Consolas" w:hAnsi="Consolas"/>
                <w:sz w:val="17"/>
                <w:szCs w:val="17"/>
                <w:shd w:fill="F0F0F0" w:color="auto" w:val="clear"/>
              </w:rPr>
              <w:t xml:space="preserve">/​api/​v1/​validacion</w:t>
            </w:r>
            <w:r>
              <w:rPr>
                <w:sz w:val="18"/>
                <w:szCs w:val="18"/>
              </w:rPr>
              <w:t xml:space="preserve">, </w:t>
            </w:r>
            <w:r>
              <w:rPr>
                <w:rFonts w:ascii="Consolas" w:cs="Consolas" w:eastAsia="Consolas" w:hAnsi="Consolas"/>
                <w:sz w:val="17"/>
                <w:szCs w:val="17"/>
                <w:shd w:fill="F0F0F0" w:color="auto" w:val="clear"/>
              </w:rPr>
              <w:t xml:space="preserve">/​api/​v1/​reventas</w:t>
            </w:r>
            <w:r>
              <w:rPr>
                <w:sz w:val="18"/>
                <w:szCs w:val="18"/>
              </w:rPr>
              <w:t xml:space="preserve">, </w:t>
            </w:r>
            <w:r>
              <w:rPr>
                <w:rFonts w:ascii="Consolas" w:cs="Consolas" w:eastAsia="Consolas" w:hAnsi="Consolas"/>
                <w:sz w:val="17"/>
                <w:szCs w:val="17"/>
                <w:shd w:fill="F0F0F0" w:color="auto" w:val="clear"/>
              </w:rPr>
              <w:t xml:space="preserve">/​api/​notificaciones</w:t>
            </w:r>
            <w:r>
              <w:rPr>
                <w:sz w:val="18"/>
                <w:szCs w:val="18"/>
              </w:rPr>
              <w:t xml:space="preserve">, </w:t>
            </w:r>
            <w:r>
              <w:rPr>
                <w:rFonts w:ascii="Consolas" w:cs="Consolas" w:eastAsia="Consolas" w:hAnsi="Consolas"/>
                <w:sz w:val="17"/>
                <w:szCs w:val="17"/>
                <w:shd w:fill="F0F0F0" w:color="auto" w:val="clear"/>
              </w:rPr>
              <w:t xml:space="preserve">/​api/​v1/​facturas</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WSDL del ARCA simulado</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curl "localhost:​8080/​legado/​arca?wsdl"</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11:04</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200</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17 escenarios</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node scripts/​pruebas/​escenarios.​mjs</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desde las 11:04</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17 de 17 (el 12, 14, 15 y 16 repetidos después de corregir el guion de prueba; 16.2)</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Postman</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npx newman run docs/​api/​palco-​api.​postman_​collection.​json</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desde las 11:04</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126 requests ejecutados, 406 aserciones, 0 fallas</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Demo</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bash scripts/​demo-​entrega3.​sh [rechazado]</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desde las 11:04</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0 en los dos modos; el tópico suma 3 copias por compra</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Lint del frontend</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npm run lint -​-​prefix frontend</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 errores</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Build del frontend</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npm run build -​-​prefix frontend</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0</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Pantallas de puerta, reventa y panel del organizador</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mano en el navegador (15.5)</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correr</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recorrieron todavía en el navegador contra el backend</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Cuenta nueva de punta a punta</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Registro, verificación, login y compra</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09:17 a 09:23</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compra llegó a </w:t>
            </w:r>
            <w:r>
              <w:rPr>
                <w:rFonts w:ascii="Consolas" w:cs="Consolas" w:eastAsia="Consolas" w:hAnsi="Consolas"/>
                <w:sz w:val="17"/>
                <w:szCs w:val="17"/>
                <w:shd w:fill="F0F0F0" w:color="auto" w:val="clear"/>
              </w:rPr>
              <w:t xml:space="preserve">EMITIDA</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por token inválido, en vivo</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/​api/​v1/​ventas</w:t>
            </w:r>
            <w:r>
              <w:rPr>
                <w:sz w:val="18"/>
                <w:szCs w:val="18"/>
              </w:rPr>
              <w:t xml:space="preserve"> con un token inválido y </w:t>
            </w:r>
            <w:r>
              <w:rPr>
                <w:rFonts w:ascii="Consolas" w:cs="Consolas" w:eastAsia="Consolas" w:hAnsi="Consolas"/>
                <w:sz w:val="17"/>
                <w:szCs w:val="17"/>
                <w:shd w:fill="F0F0F0" w:color="auto" w:val="clear"/>
              </w:rPr>
              <w:t xml:space="preserve">Origin: http:​/​/​localhost:​5173</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09:17 a 09:23</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w:t>
            </w:r>
            <w:r>
              <w:rPr>
                <w:rFonts w:ascii="Consolas" w:cs="Consolas" w:eastAsia="Consolas" w:hAnsi="Consolas"/>
                <w:sz w:val="17"/>
                <w:szCs w:val="17"/>
                <w:shd w:fill="F0F0F0" w:color="auto" w:val="clear"/>
              </w:rPr>
              <w:t xml:space="preserve">application/​problem+json</w:t>
            </w:r>
            <w:r>
              <w:rPr>
                <w:sz w:val="18"/>
                <w:szCs w:val="18"/>
              </w:rPr>
              <w:t xml:space="preserve">,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/​problemas/​token-​invalido</w:t>
            </w:r>
            <w:r>
              <w:rPr>
                <w:sz w:val="18"/>
                <w:szCs w:val="18"/>
              </w:rPr>
              <w:t xml:space="preserve">, </w:t>
            </w:r>
            <w:r>
              <w:rPr>
                <w:rFonts w:ascii="Consolas" w:cs="Consolas" w:eastAsia="Consolas" w:hAnsi="Consolas"/>
                <w:sz w:val="17"/>
                <w:szCs w:val="17"/>
                <w:shd w:fill="F0F0F0" w:color="auto" w:val="clear"/>
              </w:rPr>
              <w:t xml:space="preserve">WWW-​Authenticate: Bearer error=​"invalid_​token"</w:t>
            </w:r>
            <w:r>
              <w:rPr>
                <w:sz w:val="18"/>
                <w:szCs w:val="18"/>
              </w:rPr>
              <w:t xml:space="preserve">, </w:t>
            </w:r>
            <w:r>
              <w:rPr>
                <w:rFonts w:ascii="Consolas" w:cs="Consolas" w:eastAsia="Consolas" w:hAnsi="Consolas"/>
                <w:sz w:val="17"/>
                <w:szCs w:val="17"/>
                <w:shd w:fill="F0F0F0" w:color="auto" w:val="clear"/>
              </w:rPr>
              <w:t xml:space="preserve">Access-​Control-​Allow-​Origin: http:​/​/​localhost:​5173</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Límite de intentos, en vivo</w:t>
            </w:r>
          </w:p>
        </w:tc>
        <w:tc>
          <w:tcPr>
            <w:tcW w:type="dxa" w:w="23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Seis logins fallidos con un mismo email</w:t>
            </w:r>
          </w:p>
        </w:tc>
        <w:tc>
          <w:tcPr>
            <w:tcW w:type="dxa" w:w="13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16/10, 09:17 a 09:23</w:t>
            </w:r>
          </w:p>
        </w:tc>
        <w:tc>
          <w:tcPr>
            <w:tcW w:type="dxa" w:w="369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5 primeros, 401; el 6.º, 429 con </w:t>
            </w:r>
            <w:r>
              <w:rPr>
                <w:rFonts w:ascii="Consolas" w:cs="Consolas" w:eastAsia="Consolas" w:hAnsi="Consolas"/>
                <w:sz w:val="17"/>
                <w:szCs w:val="17"/>
                <w:shd w:fill="F0F0F0" w:color="auto" w:val="clear"/>
              </w:rPr>
              <w:t xml:space="preserve">Retry-​After: 898</w:t>
            </w:r>
          </w:p>
        </w:tc>
      </w:tr>
    </w:tbl>
    <w:p>
      <w:pPr>
        <w:spacing w:after="120" w:before="0"/>
      </w:pPr>
    </w:p>
    <w:p>
      <w:pPr>
        <w:spacing w:after="120" w:before="0"/>
      </w:pPr>
      <w:r>
        <w:t xml:space="preserve">Estado: </w:t>
      </w:r>
      <w:r>
        <w:rPr>
          <w:b/>
          <w:bCs/>
        </w:rPr>
        <w:t xml:space="preserve">Implementado</w:t>
      </w:r>
      <w:r>
        <w:t xml:space="preserve"> para todo lo de la tabla, salvo las pantallas de puerta, reventa y panel del organizador,
que están implementadas pero sin probar en el navegador. De los tests del backend, de Newman y de las verificaciones
del 16/10 no hay salida guardada en el repo: el resultado está anotado, no archivado. La evidencia archivada en
</w:t>
      </w:r>
      <w:r>
        <w:rPr>
          <w:rFonts w:ascii="Consolas" w:cs="Consolas" w:eastAsia="Consolas" w:hAnsi="Consolas"/>
          <w:sz w:val="20"/>
          <w:szCs w:val="20"/>
          <w:shd w:fill="F0F0F0" w:color="auto" w:val="clear"/>
        </w:rPr>
        <w:t xml:space="preserve">docs/entrega3/evidencia/</w:t>
      </w:r>
      <w:r>
        <w:t xml:space="preserve"> sigue siendo la del 14/10. Pendiente: recorrer en el navegador las pantallas de puerta,
reventa y panel; archivar la salida de los 17 escenarios y la captura de Postman; probar una caída entre el commit
de la base y el del broker, que la conciliación no cubre (16.5); y tests automáticos del frontend.</w:t>
      </w:r>
    </w:p>
    <w:p>
      <w:pPr>
        <w:pStyle w:val="Title"/>
        <w:keepNext/>
      </w:pPr>
      <w:r>
        <w:t xml:space="preserve">17. Cómo levantar y probar el sistema</w:t>
      </w:r>
    </w:p>
    <w:p>
      <w:pPr>
        <w:pStyle w:val="Heading1"/>
        <w:keepNext/>
      </w:pPr>
      <w:r>
        <w:t xml:space="preserve">17.1 Requisitos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1"/>
        <w:gridCol w:w="3405"/>
        <w:gridCol w:w="4356"/>
      </w:tblGrid>
      <w:tr>
        <w:trPr>
          <w:cantSplit/>
          <w:tblHeader/>
        </w:trPr>
        <w:tc>
          <w:tcPr>
            <w:tcW w:type="dxa" w:w="165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w:t>
            </w:r>
          </w:p>
        </w:tc>
        <w:tc>
          <w:tcPr>
            <w:tcW w:type="dxa" w:w="340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hace falta</w:t>
            </w:r>
          </w:p>
        </w:tc>
        <w:tc>
          <w:tcPr>
            <w:tcW w:type="dxa" w:w="43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Nota</w:t>
            </w: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Backend</w:t>
            </w:r>
          </w:p>
        </w:tc>
        <w:tc>
          <w:tcPr>
            <w:tcW w:type="dxa" w:w="3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JDK 25 y Maven 3.9+</w:t>
            </w:r>
          </w:p>
        </w:tc>
        <w:tc>
          <w:tcPr>
            <w:tcW w:type="dxa" w:w="4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WildFly 41 no se instala: lo descarga Maven la primera vez. En Windows, cualquier JDK 25 (por ejemplo Temurin) con </w:t>
            </w:r>
            <w:r>
              <w:rPr>
                <w:rFonts w:ascii="Consolas" w:cs="Consolas" w:eastAsia="Consolas" w:hAnsi="Consolas"/>
                <w:sz w:val="17"/>
                <w:szCs w:val="17"/>
                <w:shd w:fill="F0F0F0" w:color="auto" w:val="clear"/>
              </w:rPr>
              <w:t xml:space="preserve">JAVA_​HOME</w:t>
            </w:r>
            <w:r>
              <w:rPr>
                <w:sz w:val="18"/>
                <w:szCs w:val="18"/>
              </w:rPr>
              <w:t xml:space="preserve"> apuntando a él</w:t>
            </w: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w:t>
            </w:r>
          </w:p>
        </w:tc>
        <w:tc>
          <w:tcPr>
            <w:tcW w:type="dxa" w:w="3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Node.js </w:t>
            </w:r>
            <w:r>
              <w:rPr>
                <w:rFonts w:ascii="Consolas" w:cs="Consolas" w:eastAsia="Consolas" w:hAnsi="Consolas"/>
                <w:sz w:val="17"/>
                <w:szCs w:val="17"/>
                <w:shd w:fill="F0F0F0" w:color="auto" w:val="clear"/>
              </w:rPr>
              <w:t xml:space="preserve">^20.​19.​0</w:t>
            </w:r>
            <w:r>
              <w:rPr>
                <w:sz w:val="18"/>
                <w:szCs w:val="18"/>
              </w:rPr>
              <w:t xml:space="preserve"> o </w:t>
            </w:r>
            <w:r>
              <w:rPr>
                <w:rFonts w:ascii="Consolas" w:cs="Consolas" w:eastAsia="Consolas" w:hAnsi="Consolas"/>
                <w:sz w:val="17"/>
                <w:szCs w:val="17"/>
                <w:shd w:fill="F0F0F0" w:color="auto" w:val="clear"/>
              </w:rPr>
              <w:t xml:space="preserve">&gt;=​22.​12.​0</w:t>
            </w:r>
            <w:r>
              <w:rPr>
                <w:sz w:val="18"/>
                <w:szCs w:val="18"/>
              </w:rPr>
              <w:t xml:space="preserve"> (lo exige Vite 8) y npm</w:t>
            </w:r>
          </w:p>
        </w:tc>
        <w:tc>
          <w:tcPr>
            <w:tcW w:type="dxa" w:w="4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Escenarios y Postman</w:t>
            </w:r>
          </w:p>
        </w:tc>
        <w:tc>
          <w:tcPr>
            <w:tcW w:type="dxa" w:w="3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Node 18+ (los escenarios no usan paquetes); Newman se instala aparte o se usa con </w:t>
            </w:r>
            <w:r>
              <w:rPr>
                <w:rFonts w:ascii="Consolas" w:cs="Consolas" w:eastAsia="Consolas" w:hAnsi="Consolas"/>
                <w:sz w:val="17"/>
                <w:szCs w:val="17"/>
                <w:shd w:fill="F0F0F0" w:color="auto" w:val="clear"/>
              </w:rPr>
              <w:t xml:space="preserve">npx</w:t>
            </w:r>
          </w:p>
        </w:tc>
        <w:tc>
          <w:tcPr>
            <w:tcW w:type="dxa" w:w="4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r>
        <w:trPr>
          <w:cantSplit/>
        </w:trPr>
        <w:tc>
          <w:tcPr>
            <w:tcW w:type="dxa" w:w="165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Guiones</w:t>
            </w:r>
          </w:p>
        </w:tc>
        <w:tc>
          <w:tcPr>
            <w:tcW w:type="dxa" w:w="34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bash</w:t>
            </w:r>
            <w:r>
              <w:rPr>
                <w:sz w:val="18"/>
                <w:szCs w:val="18"/>
              </w:rPr>
              <w:t xml:space="preserve">, </w:t>
            </w:r>
            <w:r>
              <w:rPr>
                <w:rFonts w:ascii="Consolas" w:cs="Consolas" w:eastAsia="Consolas" w:hAnsi="Consolas"/>
                <w:sz w:val="17"/>
                <w:szCs w:val="17"/>
                <w:shd w:fill="F0F0F0" w:color="auto" w:val="clear"/>
              </w:rPr>
              <w:t xml:space="preserve">curl</w:t>
            </w:r>
            <w:r>
              <w:rPr>
                <w:sz w:val="18"/>
                <w:szCs w:val="18"/>
              </w:rPr>
              <w:t xml:space="preserve">, </w:t>
            </w:r>
            <w:r>
              <w:rPr>
                <w:rFonts w:ascii="Consolas" w:cs="Consolas" w:eastAsia="Consolas" w:hAnsi="Consolas"/>
                <w:sz w:val="17"/>
                <w:szCs w:val="17"/>
                <w:shd w:fill="F0F0F0" w:color="auto" w:val="clear"/>
              </w:rPr>
              <w:t xml:space="preserve">grep</w:t>
            </w:r>
            <w:r>
              <w:rPr>
                <w:sz w:val="18"/>
                <w:szCs w:val="18"/>
              </w:rPr>
              <w:t xml:space="preserve">, </w:t>
            </w:r>
            <w:r>
              <w:rPr>
                <w:rFonts w:ascii="Consolas" w:cs="Consolas" w:eastAsia="Consolas" w:hAnsi="Consolas"/>
                <w:sz w:val="17"/>
                <w:szCs w:val="17"/>
                <w:shd w:fill="F0F0F0" w:color="auto" w:val="clear"/>
              </w:rPr>
              <w:t xml:space="preserve">sed</w:t>
            </w:r>
            <w:r>
              <w:rPr>
                <w:sz w:val="18"/>
                <w:szCs w:val="18"/>
              </w:rPr>
              <w:t xml:space="preserve"> y </w:t>
            </w:r>
            <w:r>
              <w:rPr>
                <w:rFonts w:ascii="Consolas" w:cs="Consolas" w:eastAsia="Consolas" w:hAnsi="Consolas"/>
                <w:sz w:val="17"/>
                <w:szCs w:val="17"/>
                <w:shd w:fill="F0F0F0" w:color="auto" w:val="clear"/>
              </w:rPr>
              <w:t xml:space="preserve">od</w:t>
            </w:r>
          </w:p>
        </w:tc>
        <w:tc>
          <w:tcPr>
            <w:tcW w:type="dxa" w:w="43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Windows, Git Bash. La demo no usa </w:t>
            </w:r>
            <w:r>
              <w:rPr>
                <w:rFonts w:ascii="Consolas" w:cs="Consolas" w:eastAsia="Consolas" w:hAnsi="Consolas"/>
                <w:sz w:val="17"/>
                <w:szCs w:val="17"/>
                <w:shd w:fill="F0F0F0" w:color="auto" w:val="clear"/>
              </w:rPr>
              <w:t xml:space="preserve">jq</w:t>
            </w:r>
          </w:p>
        </w:tc>
      </w:tr>
    </w:tbl>
    <w:p>
      <w:pPr>
        <w:spacing w:after="120" w:before="0"/>
      </w:pPr>
    </w:p>
    <w:p>
      <w:pPr>
        <w:pStyle w:val="Heading1"/>
        <w:keepNext/>
      </w:pPr>
      <w:r>
        <w:t xml:space="preserve">17.2 Backend</w:t>
      </w:r>
    </w:p>
    <w:p>
      <w:pPr>
        <w:keepNext/>
        <w:keepLines/>
        <w:shd w:fill="F3F3F3" w:color="auto" w:val="clear"/>
        <w:spacing w:after="0" w:before="60"/>
        <w:ind w:left="120" w:right="120"/>
      </w:pPr>
      <w:r>
        <w:rPr>
          <w:rFonts w:ascii="Consolas" w:cs="Consolas" w:eastAsia="Consolas" w:hAnsi="Consolas"/>
          <w:sz w:val="17"/>
          <w:szCs w:val="17"/>
        </w:rPr>
        <w:t xml:space="preserve">cd backend</w:t>
      </w:r>
    </w:p>
    <w:p>
      <w:pPr>
        <w:keepNext/>
        <w:keepLines/>
        <w:shd w:fill="F3F3F3" w:color="auto" w:val="clear"/>
        <w:spacing w:after="0" w:before="0"/>
        <w:ind w:left="120" w:right="120"/>
      </w:pPr>
      <w:r>
        <w:rPr>
          <w:rFonts w:ascii="Consolas" w:cs="Consolas" w:eastAsia="Consolas" w:hAnsi="Consolas"/>
          <w:sz w:val="17"/>
          <w:szCs w:val="17"/>
        </w:rPr>
        <w:t xml:space="preserve">cp .env.example .env   # solo la primera vez</w:t>
      </w:r>
    </w:p>
    <w:p>
      <w:pPr>
        <w:keepNext w:val="false"/>
        <w:keepLines/>
        <w:shd w:fill="F3F3F3" w:color="auto" w:val="clear"/>
        <w:spacing w:after="160" w:before="0"/>
        <w:ind w:left="120" w:right="120"/>
      </w:pPr>
      <w:r>
        <w:rPr>
          <w:rFonts w:ascii="Consolas" w:cs="Consolas" w:eastAsia="Consolas" w:hAnsi="Consolas"/>
          <w:sz w:val="17"/>
          <w:szCs w:val="17"/>
        </w:rPr>
        <w:t xml:space="preserve">./dev.sh</w:t>
      </w:r>
    </w:p>
    <w:p>
      <w:pPr>
        <w:spacing w:after="120" w:before="0"/>
      </w:pPr>
      <w:r>
        <w:rPr>
          <w:rFonts w:ascii="Consolas" w:cs="Consolas" w:eastAsia="Consolas" w:hAnsi="Consolas"/>
          <w:sz w:val="20"/>
          <w:szCs w:val="20"/>
          <w:shd w:fill="F0F0F0" w:color="auto" w:val="clear"/>
        </w:rPr>
        <w:t xml:space="preserve">dev.sh</w:t>
      </w:r>
      <w:r>
        <w:t xml:space="preserve"> carga el </w:t>
      </w:r>
      <w:r>
        <w:rPr>
          <w:rFonts w:ascii="Consolas" w:cs="Consolas" w:eastAsia="Consolas" w:hAnsi="Consolas"/>
          <w:sz w:val="20"/>
          <w:szCs w:val="20"/>
          <w:shd w:fill="F0F0F0" w:color="auto" w:val="clear"/>
        </w:rPr>
        <w:t xml:space="preserve">.env</w:t>
      </w:r>
      <w:r>
        <w:t xml:space="preserve">, corre </w:t>
      </w:r>
      <w:r>
        <w:rPr>
          <w:rFonts w:ascii="Consolas" w:cs="Consolas" w:eastAsia="Consolas" w:hAnsi="Consolas"/>
          <w:sz w:val="20"/>
          <w:szCs w:val="20"/>
          <w:shd w:fill="F0F0F0" w:color="auto" w:val="clear"/>
        </w:rPr>
        <w:t xml:space="preserve">mvn -q -B install</w:t>
      </w:r>
      <w:r>
        <w:t xml:space="preserve"> (compila los 9 WAR, los 8 servicios y el ARCA simulado, y arma WildFly en
</w:t>
      </w:r>
      <w:r>
        <w:rPr>
          <w:rFonts w:ascii="Consolas" w:cs="Consolas" w:eastAsia="Consolas" w:hAnsi="Consolas"/>
          <w:sz w:val="20"/>
          <w:szCs w:val="20"/>
          <w:shd w:fill="F0F0F0" w:color="auto" w:val="clear"/>
        </w:rPr>
        <w:t xml:space="preserve">backend/servidor/target/server</w:t>
      </w:r>
      <w:r>
        <w:t xml:space="preserve">, aplicando </w:t>
      </w:r>
      <w:r>
        <w:rPr>
          <w:rFonts w:ascii="Consolas" w:cs="Consolas" w:eastAsia="Consolas" w:hAnsi="Consolas"/>
          <w:sz w:val="20"/>
          <w:szCs w:val="20"/>
          <w:shd w:fill="F0F0F0" w:color="auto" w:val="clear"/>
        </w:rPr>
        <w:t xml:space="preserve">configurar.cli</w:t>
      </w:r>
      <w:r>
        <w:t xml:space="preserve">) y levanta el servidor en </w:t>
      </w:r>
      <w:r>
        <w:rPr>
          <w:rFonts w:ascii="Consolas" w:cs="Consolas" w:eastAsia="Consolas" w:hAnsi="Consolas"/>
          <w:sz w:val="20"/>
          <w:szCs w:val="20"/>
          <w:shd w:fill="F0F0F0" w:color="auto" w:val="clear"/>
        </w:rPr>
        <w:t xml:space="preserve">http://localhost:8080</w:t>
      </w:r>
      <w:r>
        <w:t xml:space="preserve">. La
primera vez tarda unos minutos por la descarga. Para recompilar y redesplegar un solo servicio sin reiniciar:
</w:t>
      </w:r>
      <w:r>
        <w:rPr>
          <w:rFonts w:ascii="Consolas" w:cs="Consolas" w:eastAsia="Consolas" w:hAnsi="Consolas"/>
          <w:sz w:val="20"/>
          <w:szCs w:val="20"/>
          <w:shd w:fill="F0F0F0" w:color="auto" w:val="clear"/>
        </w:rPr>
        <w:t xml:space="preserve">./redesplegar.sh &lt;servicio&gt;</w:t>
      </w:r>
      <w:r>
        <w:t xml:space="preserve">.</w:t>
      </w:r>
    </w:p>
    <w:p>
      <w:pPr>
        <w:keepNext/>
        <w:spacing w:after="120" w:before="0"/>
      </w:pPr>
      <w:r>
        <w:t xml:space="preserve">Comprobación:</w:t>
      </w:r>
    </w:p>
    <w:p>
      <w:pPr>
        <w:keepNext/>
        <w:keepLines/>
        <w:shd w:fill="F3F3F3" w:color="auto" w:val="clear"/>
        <w:spacing w:after="0" w:before="60"/>
        <w:ind w:left="120" w:right="120"/>
      </w:pPr>
      <w:r>
        <w:rPr>
          <w:rFonts w:ascii="Consolas" w:cs="Consolas" w:eastAsia="Consolas" w:hAnsi="Consolas"/>
          <w:sz w:val="17"/>
          <w:szCs w:val="17"/>
        </w:rPr>
        <w:t xml:space="preserve">curl localhost:8080/api/usuarios/health</w:t>
      </w:r>
    </w:p>
    <w:p>
      <w:pPr>
        <w:keepNext/>
        <w:keepLines/>
        <w:shd w:fill="F3F3F3" w:color="auto" w:val="clear"/>
        <w:spacing w:after="0" w:before="0"/>
        <w:ind w:left="120" w:right="120"/>
      </w:pPr>
      <w:r>
        <w:rPr>
          <w:rFonts w:ascii="Consolas" w:cs="Consolas" w:eastAsia="Consolas" w:hAnsi="Consolas"/>
          <w:sz w:val="17"/>
          <w:szCs w:val="17"/>
        </w:rPr>
        <w:t xml:space="preserve">curl localhost:8080/api/eventos/health</w:t>
      </w:r>
    </w:p>
    <w:p>
      <w:pPr>
        <w:keepNext/>
        <w:keepLines/>
        <w:shd w:fill="F3F3F3" w:color="auto" w:val="clear"/>
        <w:spacing w:after="0" w:before="0"/>
        <w:ind w:left="120" w:right="120"/>
      </w:pPr>
      <w:r>
        <w:rPr>
          <w:rFonts w:ascii="Consolas" w:cs="Consolas" w:eastAsia="Consolas" w:hAnsi="Consolas"/>
          <w:sz w:val="17"/>
          <w:szCs w:val="17"/>
        </w:rPr>
        <w:t xml:space="preserve">curl localhost:8080/api/notificaciones/health</w:t>
      </w:r>
    </w:p>
    <w:p>
      <w:pPr>
        <w:keepNext/>
        <w:keepLines/>
        <w:shd w:fill="F3F3F3" w:color="auto" w:val="clear"/>
        <w:spacing w:after="0" w:before="0"/>
        <w:ind w:left="120" w:right="120"/>
      </w:pPr>
      <w:r>
        <w:rPr>
          <w:rFonts w:ascii="Consolas" w:cs="Consolas" w:eastAsia="Consolas" w:hAnsi="Consolas"/>
          <w:sz w:val="17"/>
          <w:szCs w:val="17"/>
        </w:rPr>
        <w:t xml:space="preserve">curl localhost:8080/api/v1/health          # Ventas</w:t>
      </w:r>
    </w:p>
    <w:p>
      <w:pPr>
        <w:keepNext/>
        <w:keepLines/>
        <w:shd w:fill="F3F3F3" w:color="auto" w:val="clear"/>
        <w:spacing w:after="0" w:before="0"/>
        <w:ind w:left="120" w:right="120"/>
      </w:pPr>
      <w:r>
        <w:rPr>
          <w:rFonts w:ascii="Consolas" w:cs="Consolas" w:eastAsia="Consolas" w:hAnsi="Consolas"/>
          <w:sz w:val="17"/>
          <w:szCs w:val="17"/>
        </w:rPr>
        <w:t xml:space="preserve">curl localhost:8080/api/v1/pagos/health    # Pagos</w:t>
      </w:r>
    </w:p>
    <w:p>
      <w:pPr>
        <w:keepNext/>
        <w:keepLines/>
        <w:shd w:fill="F3F3F3" w:color="auto" w:val="clear"/>
        <w:spacing w:after="0" w:before="0"/>
        <w:ind w:left="120" w:right="120"/>
      </w:pPr>
      <w:r>
        <w:rPr>
          <w:rFonts w:ascii="Consolas" w:cs="Consolas" w:eastAsia="Consolas" w:hAnsi="Consolas"/>
          <w:sz w:val="17"/>
          <w:szCs w:val="17"/>
        </w:rPr>
        <w:t xml:space="preserve">curl localhost:8080/api/v1/validacion/health   # Validación</w:t>
      </w:r>
    </w:p>
    <w:p>
      <w:pPr>
        <w:keepNext/>
        <w:keepLines/>
        <w:shd w:fill="F3F3F3" w:color="auto" w:val="clear"/>
        <w:spacing w:after="0" w:before="0"/>
        <w:ind w:left="120" w:right="120"/>
      </w:pPr>
      <w:r>
        <w:rPr>
          <w:rFonts w:ascii="Consolas" w:cs="Consolas" w:eastAsia="Consolas" w:hAnsi="Consolas"/>
          <w:sz w:val="17"/>
          <w:szCs w:val="17"/>
        </w:rPr>
        <w:t xml:space="preserve">curl localhost:8080/api/v1/reventas/health     # Reventa</w:t>
      </w:r>
    </w:p>
    <w:p>
      <w:pPr>
        <w:keepNext/>
        <w:keepLines/>
        <w:shd w:fill="F3F3F3" w:color="auto" w:val="clear"/>
        <w:spacing w:after="0" w:before="0"/>
        <w:ind w:left="120" w:right="120"/>
      </w:pPr>
      <w:r>
        <w:rPr>
          <w:rFonts w:ascii="Consolas" w:cs="Consolas" w:eastAsia="Consolas" w:hAnsi="Consolas"/>
          <w:sz w:val="17"/>
          <w:szCs w:val="17"/>
        </w:rPr>
        <w:t xml:space="preserve">curl localhost:8080/api/v1/facturas/health     # Facturación</w:t>
      </w:r>
    </w:p>
    <w:p>
      <w:pPr>
        <w:keepNext w:val="false"/>
        <w:keepLines/>
        <w:shd w:fill="F3F3F3" w:color="auto" w:val="clear"/>
        <w:spacing w:after="160" w:before="0"/>
        <w:ind w:left="120" w:right="120"/>
      </w:pPr>
      <w:r>
        <w:rPr>
          <w:rFonts w:ascii="Consolas" w:cs="Consolas" w:eastAsia="Consolas" w:hAnsi="Consolas"/>
          <w:sz w:val="17"/>
          <w:szCs w:val="17"/>
        </w:rPr>
        <w:t xml:space="preserve">curl "localhost:8080/legado/arca?wsdl"         # WSDL del ARCA simulado</w:t>
      </w:r>
    </w:p>
    <w:p>
      <w:pPr>
        <w:spacing w:after="120" w:before="0"/>
      </w:pPr>
      <w:r>
        <w:t xml:space="preserve">Los 8 tienen que responder 200, y el WSDL también. En la verificación del 16/10 a las 11:04 respondieron así los
nueve (16.6).</w:t>
      </w:r>
    </w:p>
    <w:p>
      <w:pPr>
        <w:keepNext/>
        <w:spacing w:after="120" w:before="0"/>
      </w:pPr>
      <w:r>
        <w:rPr>
          <w:b/>
          <w:bCs/>
        </w:rPr>
        <w:t xml:space="preserve">En Windows</w:t>
      </w:r>
      <w:r>
        <w:t xml:space="preserve">, desde Git Bash:</w:t>
      </w:r>
    </w:p>
    <w:p>
      <w:pPr>
        <w:keepNext/>
        <w:keepLines/>
        <w:shd w:fill="F3F3F3" w:color="auto" w:val="clear"/>
        <w:spacing w:after="0" w:before="60"/>
        <w:ind w:left="120" w:right="120"/>
      </w:pPr>
      <w:r>
        <w:rPr>
          <w:rFonts w:ascii="Consolas" w:cs="Consolas" w:eastAsia="Consolas" w:hAnsi="Consolas"/>
          <w:sz w:val="17"/>
          <w:szCs w:val="17"/>
        </w:rPr>
        <w:t xml:space="preserve">export JAVA_HOME="/c/Users/&lt;usuario&gt;/.jdks/temurin-25"   # o donde esté el JDK 25</w:t>
      </w:r>
    </w:p>
    <w:p>
      <w:pPr>
        <w:keepNext w:val="false"/>
        <w:keepLines/>
        <w:shd w:fill="F3F3F3" w:color="auto" w:val="clear"/>
        <w:spacing w:after="160" w:before="0"/>
        <w:ind w:left="120" w:right="120"/>
      </w:pPr>
      <w:r>
        <w:rPr>
          <w:rFonts w:ascii="Consolas" w:cs="Consolas" w:eastAsia="Consolas" w:hAnsi="Consolas"/>
          <w:sz w:val="17"/>
          <w:szCs w:val="17"/>
        </w:rPr>
        <w:t xml:space="preserve">cd backend &amp;&amp; ./dev.sh</w:t>
      </w:r>
    </w:p>
    <w:p>
      <w:pPr>
        <w:spacing w:after="120" w:before="0"/>
      </w:pPr>
      <w:r>
        <w:t xml:space="preserve">Los tests también corren desde PowerShell: </w:t>
      </w:r>
      <w:r>
        <w:rPr>
          <w:rFonts w:ascii="Consolas" w:cs="Consolas" w:eastAsia="Consolas" w:hAnsi="Consolas"/>
          <w:sz w:val="20"/>
          <w:szCs w:val="20"/>
          <w:shd w:fill="F0F0F0" w:color="auto" w:val="clear"/>
        </w:rPr>
        <w:t xml:space="preserve">mvn -f backend\pom.xml test</w:t>
      </w:r>
      <w:r>
        <w:t xml:space="preserve">.</w:t>
      </w:r>
    </w:p>
    <w:p>
      <w:pPr>
        <w:spacing w:after="120" w:before="0"/>
      </w:pPr>
      <w:r>
        <w:rPr>
          <w:b/>
          <w:bCs/>
        </w:rPr>
        <w:t xml:space="preserve">En Linux y macOS</w:t>
      </w:r>
      <w:r>
        <w:t xml:space="preserve">, los mismos comandos en una terminal Bash (en macOS: </w:t>
      </w:r>
      <w:r>
        <w:rPr>
          <w:rFonts w:ascii="Consolas" w:cs="Consolas" w:eastAsia="Consolas" w:hAnsi="Consolas"/>
          <w:sz w:val="20"/>
          <w:szCs w:val="20"/>
          <w:shd w:fill="F0F0F0" w:color="auto" w:val="clear"/>
        </w:rPr>
        <w:t xml:space="preserve">brew install openjdk@25 maven</w:t>
      </w:r>
      <w:r>
        <w:t xml:space="preserve">).</w:t>
      </w:r>
    </w:p>
    <w:p>
      <w:pPr>
        <w:pStyle w:val="Heading1"/>
        <w:keepNext/>
      </w:pPr>
      <w:r>
        <w:t xml:space="preserve">17.3 Frontend</w:t>
      </w:r>
    </w:p>
    <w:p>
      <w:pPr>
        <w:keepNext/>
        <w:keepLines/>
        <w:shd w:fill="F3F3F3" w:color="auto" w:val="clear"/>
        <w:spacing w:after="0" w:before="60"/>
        <w:ind w:left="120" w:right="120"/>
      </w:pPr>
      <w:r>
        <w:rPr>
          <w:rFonts w:ascii="Consolas" w:cs="Consolas" w:eastAsia="Consolas" w:hAnsi="Consolas"/>
          <w:sz w:val="17"/>
          <w:szCs w:val="17"/>
        </w:rPr>
        <w:t xml:space="preserve">cd frontend</w:t>
      </w:r>
    </w:p>
    <w:p>
      <w:pPr>
        <w:keepNext/>
        <w:keepLines/>
        <w:shd w:fill="F3F3F3" w:color="auto" w:val="clear"/>
        <w:spacing w:after="0" w:before="0"/>
        <w:ind w:left="120" w:right="120"/>
      </w:pPr>
      <w:r>
        <w:rPr>
          <w:rFonts w:ascii="Consolas" w:cs="Consolas" w:eastAsia="Consolas" w:hAnsi="Consolas"/>
          <w:sz w:val="17"/>
          <w:szCs w:val="17"/>
        </w:rPr>
        <w:t xml:space="preserve">npm install</w:t>
      </w:r>
    </w:p>
    <w:p>
      <w:pPr>
        <w:keepNext/>
        <w:keepLines/>
        <w:shd w:fill="F3F3F3" w:color="auto" w:val="clear"/>
        <w:spacing w:after="0" w:before="0"/>
        <w:ind w:left="120" w:right="120"/>
      </w:pPr>
      <w:r>
        <w:rPr>
          <w:rFonts w:ascii="Consolas" w:cs="Consolas" w:eastAsia="Consolas" w:hAnsi="Consolas"/>
          <w:sz w:val="17"/>
          <w:szCs w:val="17"/>
        </w:rPr>
        <w:t xml:space="preserve">npm run dev      # http://localhost:5173</w:t>
      </w:r>
    </w:p>
    <w:p>
      <w:pPr>
        <w:keepNext/>
        <w:keepLines/>
        <w:shd w:fill="F3F3F3" w:color="auto" w:val="clear"/>
        <w:spacing w:after="0" w:before="0"/>
        <w:ind w:left="120" w:right="120"/>
      </w:pPr>
      <w:r>
        <w:rPr>
          <w:rFonts w:ascii="Consolas" w:cs="Consolas" w:eastAsia="Consolas" w:hAnsi="Consolas"/>
          <w:sz w:val="17"/>
          <w:szCs w:val="17"/>
        </w:rPr>
        <w:t xml:space="preserve">npm run lint</w:t>
      </w:r>
    </w:p>
    <w:p>
      <w:pPr>
        <w:keepNext w:val="false"/>
        <w:keepLines/>
        <w:shd w:fill="F3F3F3" w:color="auto" w:val="clear"/>
        <w:spacing w:after="160" w:before="0"/>
        <w:ind w:left="120" w:right="120"/>
      </w:pPr>
      <w:r>
        <w:rPr>
          <w:rFonts w:ascii="Consolas" w:cs="Consolas" w:eastAsia="Consolas" w:hAnsi="Consolas"/>
          <w:sz w:val="17"/>
          <w:szCs w:val="17"/>
        </w:rPr>
        <w:t xml:space="preserve">npm run build</w:t>
      </w:r>
    </w:p>
    <w:p>
      <w:pPr>
        <w:spacing w:after="120" w:before="0"/>
      </w:pPr>
      <w:r>
        <w:t xml:space="preserve">Hay que abrir la app en </w:t>
      </w:r>
      <w:r>
        <w:rPr>
          <w:rFonts w:ascii="Consolas" w:cs="Consolas" w:eastAsia="Consolas" w:hAnsi="Consolas"/>
          <w:sz w:val="20"/>
          <w:szCs w:val="20"/>
          <w:shd w:fill="F0F0F0" w:color="auto" w:val="clear"/>
        </w:rPr>
        <w:t xml:space="preserve">http://localhost:5173</w:t>
      </w:r>
      <w:r>
        <w:t xml:space="preserve"> tal cual: el backend solo acepta los orígenes de
</w:t>
      </w:r>
      <w:r>
        <w:rPr>
          <w:rFonts w:ascii="Consolas" w:cs="Consolas" w:eastAsia="Consolas" w:hAnsi="Consolas"/>
          <w:sz w:val="20"/>
          <w:szCs w:val="20"/>
          <w:shd w:fill="F0F0F0" w:color="auto" w:val="clear"/>
        </w:rPr>
        <w:t xml:space="preserve">PALCO_CORS_ORIGENES</w:t>
      </w:r>
      <w:r>
        <w:t xml:space="preserve">, así que con </w:t>
      </w:r>
      <w:r>
        <w:rPr>
          <w:rFonts w:ascii="Consolas" w:cs="Consolas" w:eastAsia="Consolas" w:hAnsi="Consolas"/>
          <w:sz w:val="20"/>
          <w:szCs w:val="20"/>
          <w:shd w:fill="F0F0F0" w:color="auto" w:val="clear"/>
        </w:rPr>
        <w:t xml:space="preserve">127.0.0.1:5173</w:t>
      </w:r>
      <w:r>
        <w:t xml:space="preserve"> o con </w:t>
      </w:r>
      <w:r>
        <w:rPr>
          <w:rFonts w:ascii="Consolas" w:cs="Consolas" w:eastAsia="Consolas" w:hAnsi="Consolas"/>
          <w:sz w:val="20"/>
          <w:szCs w:val="20"/>
          <w:shd w:fill="F0F0F0" w:color="auto" w:val="clear"/>
        </w:rPr>
        <w:t xml:space="preserve">npm run preview</w:t>
      </w:r>
      <w:r>
        <w:t xml:space="preserve"> (puerto 4173) las llamadas fallan. Sin
backend, el catálogo muestra un error con el botón "Reintentar".</w:t>
      </w:r>
    </w:p>
    <w:p>
      <w:pPr>
        <w:pStyle w:val="Heading1"/>
        <w:keepNext/>
      </w:pPr>
      <w:r>
        <w:t xml:space="preserve">17.4 Variables de entorno</w:t>
      </w:r>
    </w:p>
    <w:p>
      <w:pPr>
        <w:keepNext/>
        <w:spacing w:after="120" w:before="0"/>
      </w:pPr>
      <w:r>
        <w:t xml:space="preserve">Ninguna es obligatoria en desarrollo: sin </w:t>
      </w:r>
      <w:r>
        <w:rPr>
          <w:rFonts w:ascii="Consolas" w:cs="Consolas" w:eastAsia="Consolas" w:hAnsi="Consolas"/>
          <w:sz w:val="20"/>
          <w:szCs w:val="20"/>
          <w:shd w:fill="F0F0F0" w:color="auto" w:val="clear"/>
        </w:rPr>
        <w:t xml:space="preserve">.env</w:t>
      </w:r>
      <w:r>
        <w:t xml:space="preserve"> el sistema arranca con H2 en memoria y valores de desarrollo.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8"/>
        <w:gridCol w:w="1050"/>
        <w:gridCol w:w="3485"/>
        <w:gridCol w:w="2509"/>
      </w:tblGrid>
      <w:tr>
        <w:trPr>
          <w:cantSplit/>
          <w:tblHeader/>
        </w:trPr>
        <w:tc>
          <w:tcPr>
            <w:tcW w:type="dxa" w:w="236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Variable</w:t>
            </w:r>
          </w:p>
        </w:tc>
        <w:tc>
          <w:tcPr>
            <w:tcW w:type="dxa" w:w="10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Dónde</w:t>
            </w:r>
          </w:p>
        </w:tc>
        <w:tc>
          <w:tcPr>
            <w:tcW w:type="dxa" w:w="348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Para qué</w:t>
            </w:r>
          </w:p>
        </w:tc>
        <w:tc>
          <w:tcPr>
            <w:tcW w:type="dxa" w:w="250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defecto</w:t>
            </w:r>
          </w:p>
        </w:tc>
      </w:tr>
      <w:tr>
        <w:trPr>
          <w:cantSplit/>
        </w:trPr>
        <w:tc>
          <w:tcPr>
            <w:tcW w:type="dxa" w:w="23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PALCO_​CORS_​ORIGENES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4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Orígenes que pueden llamar a la API</w:t>
            </w:r>
          </w:p>
        </w:tc>
        <w:tc>
          <w:tcPr>
            <w:tcW w:type="dxa" w:w="25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http:​/​/​localhost:​5173</w:t>
            </w:r>
          </w:p>
        </w:tc>
      </w:tr>
      <w:tr>
        <w:trPr>
          <w:cantSplit/>
        </w:trPr>
        <w:tc>
          <w:tcPr>
            <w:tcW w:type="dxa" w:w="23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PALCO_​DB_​DRIVER</w:t>
            </w:r>
            <w:r>
              <w:rPr>
                <w:sz w:val="18"/>
                <w:szCs w:val="18"/>
              </w:rPr>
              <w:t xml:space="preserve">, </w:t>
            </w:r>
            <w:r>
              <w:rPr>
                <w:rFonts w:ascii="Consolas" w:cs="Consolas" w:eastAsia="Consolas" w:hAnsi="Consolas"/>
                <w:sz w:val="17"/>
                <w:szCs w:val="17"/>
                <w:shd w:fill="F0F0F0" w:color="auto" w:val="clear"/>
              </w:rPr>
              <w:t xml:space="preserve">PALCO_​DB_​URL</w:t>
            </w:r>
            <w:r>
              <w:rPr>
                <w:sz w:val="18"/>
                <w:szCs w:val="18"/>
              </w:rPr>
              <w:t xml:space="preserve">, </w:t>
            </w:r>
            <w:r>
              <w:rPr>
                <w:rFonts w:ascii="Consolas" w:cs="Consolas" w:eastAsia="Consolas" w:hAnsi="Consolas"/>
                <w:sz w:val="17"/>
                <w:szCs w:val="17"/>
                <w:shd w:fill="F0F0F0" w:color="auto" w:val="clear"/>
              </w:rPr>
              <w:t xml:space="preserve">PALCO_​DB_​USUARIO</w:t>
            </w:r>
            <w:r>
              <w:rPr>
                <w:sz w:val="18"/>
                <w:szCs w:val="18"/>
              </w:rPr>
              <w:t xml:space="preserve">, </w:t>
            </w:r>
            <w:r>
              <w:rPr>
                <w:rFonts w:ascii="Consolas" w:cs="Consolas" w:eastAsia="Consolas" w:hAnsi="Consolas"/>
                <w:sz w:val="17"/>
                <w:szCs w:val="17"/>
                <w:shd w:fill="F0F0F0" w:color="auto" w:val="clear"/>
              </w:rPr>
              <w:t xml:space="preserve">PALCO_​DB_​PASSWORD</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4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PostgreSQL (Supabase)</w:t>
            </w:r>
          </w:p>
        </w:tc>
        <w:tc>
          <w:tcPr>
            <w:tcW w:type="dxa" w:w="25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definir: H2 en memoria, que se borra al reiniciar</w:t>
            </w:r>
          </w:p>
        </w:tc>
      </w:tr>
      <w:tr>
        <w:trPr>
          <w:cantSplit/>
        </w:trPr>
        <w:tc>
          <w:tcPr>
            <w:tcW w:type="dxa" w:w="23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PALCO_​JWT_​CLAVE_​PRIVADA</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4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Clave RSA con que Usuarios firma los tokens</w:t>
            </w:r>
          </w:p>
        </w:tc>
        <w:tc>
          <w:tcPr>
            <w:tcW w:type="dxa" w:w="25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genera una nueva en cada arranque (hay que volver a iniciar sesión)</w:t>
            </w:r>
          </w:p>
        </w:tc>
      </w:tr>
      <w:tr>
        <w:trPr>
          <w:cantSplit/>
        </w:trPr>
        <w:tc>
          <w:tcPr>
            <w:tcW w:type="dxa" w:w="23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PALCO_​URL_​INTERNA</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4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Dónde encuentran los servicios a Usuarios para validar tokens</w:t>
            </w:r>
          </w:p>
        </w:tc>
        <w:tc>
          <w:tcPr>
            <w:tcW w:type="dxa" w:w="25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http:​/​/​localhost:​8080</w:t>
            </w:r>
          </w:p>
        </w:tc>
      </w:tr>
      <w:tr>
        <w:trPr>
          <w:cantSplit/>
        </w:trPr>
        <w:tc>
          <w:tcPr>
            <w:tcW w:type="dxa" w:w="23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PALCO_​SECRETO_​SERVICIOS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4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Secreto compartido para pedir el token de rol </w:t>
            </w:r>
            <w:r>
              <w:rPr>
                <w:rFonts w:ascii="Consolas" w:cs="Consolas" w:eastAsia="Consolas" w:hAnsi="Consolas"/>
                <w:sz w:val="17"/>
                <w:szCs w:val="17"/>
                <w:shd w:fill="F0F0F0" w:color="auto" w:val="clear"/>
              </w:rPr>
              <w:t xml:space="preserve">servicio</w:t>
            </w:r>
            <w:r>
              <w:rPr>
                <w:sz w:val="18"/>
                <w:szCs w:val="18"/>
              </w:rPr>
              <w:t xml:space="preserve">. Conviene definir uno propio: el servidor de desarrollo del grupo ya arranca con el suyo</w:t>
            </w:r>
          </w:p>
        </w:tc>
        <w:tc>
          <w:tcPr>
            <w:tcW w:type="dxa" w:w="25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palco-​desarrollo</w:t>
            </w:r>
            <w:r>
              <w:rPr>
                <w:sz w:val="18"/>
                <w:szCs w:val="18"/>
              </w:rPr>
              <w:t xml:space="preserve">, público; el log lo avisa</w:t>
            </w:r>
          </w:p>
        </w:tc>
      </w:tr>
      <w:tr>
        <w:trPr>
          <w:cantSplit/>
        </w:trPr>
        <w:tc>
          <w:tcPr>
            <w:tcW w:type="dxa" w:w="23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PALCO_​PAGOS_​PROVEEDOR</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4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Pasarela de Pagos</w:t>
            </w:r>
          </w:p>
        </w:tc>
        <w:tc>
          <w:tcPr>
            <w:tcW w:type="dxa" w:w="25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fake</w:t>
            </w:r>
            <w:r>
              <w:rPr>
                <w:sz w:val="18"/>
                <w:szCs w:val="18"/>
              </w:rPr>
              <w:t xml:space="preserve"> (único valor posible hoy)</w:t>
            </w:r>
          </w:p>
        </w:tc>
      </w:tr>
      <w:tr>
        <w:trPr>
          <w:cantSplit/>
        </w:trPr>
        <w:tc>
          <w:tcPr>
            <w:tcW w:type="dxa" w:w="23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PALCO_​VENTAS_​COBROS</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4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cobra en Ventas: </w:t>
            </w:r>
            <w:r>
              <w:rPr>
                <w:rFonts w:ascii="Consolas" w:cs="Consolas" w:eastAsia="Consolas" w:hAnsi="Consolas"/>
                <w:sz w:val="17"/>
                <w:szCs w:val="17"/>
                <w:shd w:fill="F0F0F0" w:color="auto" w:val="clear"/>
              </w:rPr>
              <w:t xml:space="preserve">pagos</w:t>
            </w:r>
            <w:r>
              <w:rPr>
                <w:sz w:val="18"/>
                <w:szCs w:val="18"/>
              </w:rPr>
              <w:t xml:space="preserve"> (REST a Pagos) o </w:t>
            </w:r>
            <w:r>
              <w:rPr>
                <w:rFonts w:ascii="Consolas" w:cs="Consolas" w:eastAsia="Consolas" w:hAnsi="Consolas"/>
                <w:sz w:val="17"/>
                <w:szCs w:val="17"/>
                <w:shd w:fill="F0F0F0" w:color="auto" w:val="clear"/>
              </w:rPr>
              <w:t xml:space="preserve">fake</w:t>
            </w:r>
            <w:r>
              <w:rPr>
                <w:sz w:val="18"/>
                <w:szCs w:val="18"/>
              </w:rPr>
              <w:t xml:space="preserve"> (simulador local, sin pago guardado)</w:t>
            </w:r>
          </w:p>
        </w:tc>
        <w:tc>
          <w:tcPr>
            <w:tcW w:type="dxa" w:w="25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pagos</w:t>
            </w:r>
          </w:p>
        </w:tc>
      </w:tr>
      <w:tr>
        <w:trPr>
          <w:cantSplit/>
        </w:trPr>
        <w:tc>
          <w:tcPr>
            <w:tcW w:type="dxa" w:w="23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PALCO_​FACTURACION_​ARCA_​WSDL</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backend/​.​env</w:t>
            </w:r>
          </w:p>
        </w:tc>
        <w:tc>
          <w:tcPr>
            <w:tcW w:type="dxa" w:w="34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Dirección del WSDL de ARCA que usa Facturación</w:t>
            </w:r>
          </w:p>
        </w:tc>
        <w:tc>
          <w:tcPr>
            <w:tcW w:type="dxa" w:w="25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${PALCO_​URL_​INTERNA}/​legado/​arca?wsdl</w:t>
            </w:r>
            <w:r>
              <w:rPr>
                <w:sz w:val="18"/>
                <w:szCs w:val="18"/>
              </w:rPr>
              <w:t xml:space="preserve">, el ARCA simulado del mismo servidor</w:t>
            </w:r>
          </w:p>
        </w:tc>
      </w:tr>
      <w:tr>
        <w:trPr>
          <w:cantSplit/>
        </w:trPr>
        <w:tc>
          <w:tcPr>
            <w:tcW w:type="dxa" w:w="23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VITE_​API_​URL</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frontend/​.​env</w:t>
            </w:r>
          </w:p>
        </w:tc>
        <w:tc>
          <w:tcPr>
            <w:tcW w:type="dxa" w:w="34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URL del backend</w:t>
            </w:r>
          </w:p>
        </w:tc>
        <w:tc>
          <w:tcPr>
            <w:tcW w:type="dxa" w:w="25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http:​/​/​localhost:​8080</w:t>
            </w:r>
          </w:p>
        </w:tc>
      </w:tr>
    </w:tbl>
    <w:p>
      <w:pPr>
        <w:spacing w:after="120" w:before="0"/>
      </w:pPr>
    </w:p>
    <w:p>
      <w:pPr>
        <w:spacing w:after="120" w:before="0"/>
      </w:pPr>
      <w:r>
        <w:t xml:space="preserve">El </w:t>
      </w:r>
      <w:r>
        <w:rPr>
          <w:rFonts w:ascii="Consolas" w:cs="Consolas" w:eastAsia="Consolas" w:hAnsi="Consolas"/>
          <w:sz w:val="20"/>
          <w:szCs w:val="20"/>
          <w:shd w:fill="F0F0F0" w:color="auto" w:val="clear"/>
        </w:rPr>
        <w:t xml:space="preserve">.env</w:t>
      </w:r>
      <w:r>
        <w:t xml:space="preserve"> no se sube al repo. Supabase está </w:t>
      </w:r>
      <w:r>
        <w:rPr>
          <w:b/>
          <w:bCs/>
        </w:rPr>
        <w:t xml:space="preserve">diseñado, pendiente</w:t>
      </w:r>
      <w:r>
        <w:t xml:space="preserve">: las migraciones están escritas para correr en
las dos bases, pero nunca corrieron contra un PostgreSQL real.</w:t>
      </w:r>
    </w:p>
    <w:p>
      <w:pPr>
        <w:keepNext/>
        <w:spacing w:after="120" w:before="0"/>
      </w:pPr>
      <w:r>
        <w:rPr>
          <w:b/>
          <w:bCs/>
        </w:rPr>
        <w:t xml:space="preserve">El secreto de servicios fuera del servidor.</w:t>
      </w:r>
      <w:r>
        <w:t xml:space="preserve"> Si </w:t>
      </w:r>
      <w:r>
        <w:rPr>
          <w:rFonts w:ascii="Consolas" w:cs="Consolas" w:eastAsia="Consolas" w:hAnsi="Consolas"/>
          <w:sz w:val="20"/>
          <w:szCs w:val="20"/>
          <w:shd w:fill="F0F0F0" w:color="auto" w:val="clear"/>
        </w:rPr>
        <w:t xml:space="preserve">backend/.env</w:t>
      </w:r>
      <w:r>
        <w:t xml:space="preserve"> define </w:t>
      </w:r>
      <w:r>
        <w:rPr>
          <w:rFonts w:ascii="Consolas" w:cs="Consolas" w:eastAsia="Consolas" w:hAnsi="Consolas"/>
          <w:sz w:val="20"/>
          <w:szCs w:val="20"/>
          <w:shd w:fill="F0F0F0" w:color="auto" w:val="clear"/>
        </w:rPr>
        <w:t xml:space="preserve">PALCO_SECRETO_SERVICIOS</w:t>
      </w:r>
      <w:r>
        <w:t xml:space="preserve">, quien pida un
token de rol </w:t>
      </w:r>
      <w:r>
        <w:rPr>
          <w:rFonts w:ascii="Consolas" w:cs="Consolas" w:eastAsia="Consolas" w:hAnsi="Consolas"/>
          <w:sz w:val="20"/>
          <w:szCs w:val="20"/>
          <w:shd w:fill="F0F0F0" w:color="auto" w:val="clear"/>
        </w:rPr>
        <w:t xml:space="preserve">servicio</w:t>
      </w:r>
      <w:r>
        <w:t xml:space="preserve"> desde afuera tiene que usar ese mismo valor:</w:t>
      </w:r>
    </w:p>
    <w:p>
      <w:pPr>
        <w:pStyle w:val="ListParagraph"/>
        <w:numPr>
          <w:ilvl w:val="0"/>
          <w:numId w:val="91"/>
        </w:numPr>
        <w:spacing w:after="60" w:before="0"/>
      </w:pPr>
      <w:r>
        <w:t xml:space="preserve">La demo, los 17 escenarios y los guiones de evidencia lo leen solos: primero de la variable de entorno
</w:t>
      </w:r>
      <w:r>
        <w:rPr>
          <w:rFonts w:ascii="Consolas" w:cs="Consolas" w:eastAsia="Consolas" w:hAnsi="Consolas"/>
          <w:sz w:val="20"/>
          <w:szCs w:val="20"/>
          <w:shd w:fill="F0F0F0" w:color="auto" w:val="clear"/>
        </w:rPr>
        <w:t xml:space="preserve">PALCO_SECRETO_SERVICIOS</w:t>
      </w:r>
      <w:r>
        <w:t xml:space="preserve"> y, si no está, de la línea de </w:t>
      </w:r>
      <w:r>
        <w:rPr>
          <w:rFonts w:ascii="Consolas" w:cs="Consolas" w:eastAsia="Consolas" w:hAnsi="Consolas"/>
          <w:sz w:val="20"/>
          <w:szCs w:val="20"/>
          <w:shd w:fill="F0F0F0" w:color="auto" w:val="clear"/>
        </w:rPr>
        <w:t xml:space="preserve">backend/.env</w:t>
      </w:r>
      <w:r>
        <w:t xml:space="preserve">; si no hay ninguna de las dos, usan
</w:t>
      </w:r>
      <w:r>
        <w:rPr>
          <w:rFonts w:ascii="Consolas" w:cs="Consolas" w:eastAsia="Consolas" w:hAnsi="Consolas"/>
          <w:sz w:val="20"/>
          <w:szCs w:val="20"/>
          <w:shd w:fill="F0F0F0" w:color="auto" w:val="clear"/>
        </w:rPr>
        <w:t xml:space="preserve">palco-desarrollo</w:t>
      </w:r>
      <w:r>
        <w:t xml:space="preserve">.</w:t>
      </w:r>
    </w:p>
    <w:p>
      <w:pPr>
        <w:pStyle w:val="ListParagraph"/>
        <w:numPr>
          <w:ilvl w:val="0"/>
          <w:numId w:val="91"/>
        </w:numPr>
        <w:spacing w:after="60" w:before="0"/>
      </w:pPr>
      <w:r>
        <w:t xml:space="preserve">La colección de Postman lo toma de la variable de colección </w:t>
      </w:r>
      <w:r>
        <w:rPr>
          <w:rFonts w:ascii="Consolas" w:cs="Consolas" w:eastAsia="Consolas" w:hAnsi="Consolas"/>
          <w:sz w:val="20"/>
          <w:szCs w:val="20"/>
          <w:shd w:fill="F0F0F0" w:color="auto" w:val="clear"/>
        </w:rPr>
        <w:t xml:space="preserve">secretoServicios</w:t>
      </w:r>
      <w:r>
        <w:t xml:space="preserve"> (por defecto </w:t>
      </w:r>
      <w:r>
        <w:rPr>
          <w:rFonts w:ascii="Consolas" w:cs="Consolas" w:eastAsia="Consolas" w:hAnsi="Consolas"/>
          <w:sz w:val="20"/>
          <w:szCs w:val="20"/>
          <w:shd w:fill="F0F0F0" w:color="auto" w:val="clear"/>
        </w:rPr>
        <w:t xml:space="preserve">palco-desarrollo</w:t>
      </w:r>
      <w:r>
        <w:t xml:space="preserve">).
Con Newman se pasa con </w:t>
      </w:r>
      <w:r>
        <w:rPr>
          <w:rFonts w:ascii="Consolas" w:cs="Consolas" w:eastAsia="Consolas" w:hAnsi="Consolas"/>
          <w:sz w:val="20"/>
          <w:szCs w:val="20"/>
          <w:shd w:fill="F0F0F0" w:color="auto" w:val="clear"/>
        </w:rPr>
        <w:t xml:space="preserve">--env-var secretoServicios=&lt;valor&gt;</w:t>
      </w:r>
      <w:r>
        <w:t xml:space="preserve">; en Postman se cambia en las variables de la colección.</w:t>
      </w:r>
    </w:p>
    <w:p>
      <w:pPr>
        <w:spacing w:after="60" w:before="0"/>
      </w:pPr>
    </w:p>
    <w:p>
      <w:pPr>
        <w:spacing w:after="120" w:before="0"/>
      </w:pPr>
      <w:r>
        <w:rPr>
          <w:b/>
          <w:bCs/>
        </w:rPr>
        <w:t xml:space="preserve">Fuera de desarrollo</w:t>
      </w:r>
      <w:r>
        <w:t xml:space="preserve"> (decidido el 16/10): no se implementa que el servidor se niegue a arrancar sin secreto. Es un
requisito de despliegue: hay que definir </w:t>
      </w:r>
      <w:r>
        <w:rPr>
          <w:rFonts w:ascii="Consolas" w:cs="Consolas" w:eastAsia="Consolas" w:hAnsi="Consolas"/>
          <w:sz w:val="20"/>
          <w:szCs w:val="20"/>
          <w:shd w:fill="F0F0F0" w:color="auto" w:val="clear"/>
        </w:rPr>
        <w:t xml:space="preserve">PALCO_SECRETO_SERVICIOS</w:t>
      </w:r>
      <w:r>
        <w:t xml:space="preserve"> con el mismo valor en todos los servicios, y si
falta, el log lo avisa al arrancar. En desarrollo se usa el de </w:t>
      </w:r>
      <w:r>
        <w:rPr>
          <w:rFonts w:ascii="Consolas" w:cs="Consolas" w:eastAsia="Consolas" w:hAnsi="Consolas"/>
          <w:sz w:val="20"/>
          <w:szCs w:val="20"/>
          <w:shd w:fill="F0F0F0" w:color="auto" w:val="clear"/>
        </w:rPr>
        <w:t xml:space="preserve">backend/.env</w:t>
      </w:r>
      <w:r>
        <w:t xml:space="preserve">.</w:t>
      </w:r>
    </w:p>
    <w:p>
      <w:pPr>
        <w:pStyle w:val="Heading1"/>
        <w:keepNext/>
      </w:pPr>
      <w:r>
        <w:t xml:space="preserve">17.5 Cuentas de prueba</w:t>
      </w:r>
    </w:p>
    <w:p>
      <w:pPr>
        <w:keepNext/>
        <w:spacing w:after="120" w:before="0"/>
      </w:pPr>
      <w:r>
        <w:t xml:space="preserve">Las cargan las migraciones de Usuarios. Todas usan la contraseña </w:t>
      </w:r>
      <w:r>
        <w:rPr>
          <w:rFonts w:ascii="Consolas" w:cs="Consolas" w:eastAsia="Consolas" w:hAnsi="Consolas"/>
          <w:sz w:val="20"/>
          <w:szCs w:val="20"/>
          <w:shd w:fill="F0F0F0" w:color="auto" w:val="clear"/>
        </w:rPr>
        <w:t xml:space="preserve">palco1234</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62"/>
        <w:gridCol w:w="1784"/>
        <w:gridCol w:w="3266"/>
      </w:tblGrid>
      <w:tr>
        <w:trPr>
          <w:cantSplit/>
          <w:tblHeader/>
        </w:trPr>
        <w:tc>
          <w:tcPr>
            <w:tcW w:type="dxa" w:w="43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Email</w:t>
            </w:r>
          </w:p>
        </w:tc>
        <w:tc>
          <w:tcPr>
            <w:tcW w:type="dxa" w:w="178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c>
          <w:tcPr>
            <w:tcW w:type="dxa" w:w="32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Acceso</w:t>
            </w:r>
          </w:p>
        </w:tc>
      </w:tr>
      <w:tr>
        <w:trPr>
          <w:cantSplit/>
        </w:trPr>
        <w:tc>
          <w:tcPr>
            <w:tcW w:type="dxa" w:w="4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titular@palco.​test</w:t>
            </w:r>
          </w:p>
        </w:tc>
        <w:tc>
          <w:tcPr>
            <w:tcW w:type="dxa" w:w="1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Compra, mis entradas, reventa</w:t>
            </w:r>
          </w:p>
        </w:tc>
      </w:tr>
      <w:tr>
        <w:trPr>
          <w:cantSplit/>
        </w:trPr>
        <w:tc>
          <w:tcPr>
            <w:tcW w:type="dxa" w:w="4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organizador@palco.​test</w:t>
            </w:r>
          </w:p>
        </w:tc>
        <w:tc>
          <w:tcPr>
            <w:tcW w:type="dxa" w:w="1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organizer</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anterior y el panel </w:t>
            </w:r>
            <w:r>
              <w:rPr>
                <w:rFonts w:ascii="Consolas" w:cs="Consolas" w:eastAsia="Consolas" w:hAnsi="Consolas"/>
                <w:sz w:val="17"/>
                <w:szCs w:val="17"/>
                <w:shd w:fill="F0F0F0" w:color="auto" w:val="clear"/>
              </w:rPr>
              <w:t xml:space="preserve">/​organizador</w:t>
            </w:r>
          </w:p>
        </w:tc>
      </w:tr>
      <w:tr>
        <w:trPr>
          <w:cantSplit/>
        </w:trPr>
        <w:tc>
          <w:tcPr>
            <w:tcW w:type="dxa" w:w="4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puerta@palco.​test</w:t>
            </w:r>
          </w:p>
        </w:tc>
        <w:tc>
          <w:tcPr>
            <w:tcW w:type="dxa" w:w="1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staff</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anterior y </w:t>
            </w:r>
            <w:r>
              <w:rPr>
                <w:rFonts w:ascii="Consolas" w:cs="Consolas" w:eastAsia="Consolas" w:hAnsi="Consolas"/>
                <w:sz w:val="17"/>
                <w:szCs w:val="17"/>
                <w:shd w:fill="F0F0F0" w:color="auto" w:val="clear"/>
              </w:rPr>
              <w:t xml:space="preserve">/​puerta</w:t>
            </w:r>
          </w:p>
        </w:tc>
      </w:tr>
      <w:tr>
        <w:trPr>
          <w:cantSplit/>
        </w:trPr>
        <w:tc>
          <w:tcPr>
            <w:tcW w:type="dxa" w:w="43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otro.​titular@palco.​test</w:t>
            </w:r>
          </w:p>
        </w:tc>
        <w:tc>
          <w:tcPr>
            <w:tcW w:type="dxa" w:w="17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user</w:t>
            </w:r>
          </w:p>
        </w:tc>
        <w:tc>
          <w:tcPr>
            <w:tcW w:type="dxa" w:w="32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Segunda cuenta compradora</w:t>
            </w:r>
          </w:p>
        </w:tc>
      </w:tr>
    </w:tbl>
    <w:p>
      <w:pPr>
        <w:spacing w:after="120" w:before="0"/>
      </w:pPr>
    </w:p>
    <w:p>
      <w:pPr>
        <w:spacing w:after="120" w:before="0"/>
      </w:pPr>
      <w:r>
        <w:t xml:space="preserve">La colección de Postman y los escenarios usan </w:t>
      </w:r>
      <w:r>
        <w:rPr>
          <w:rFonts w:ascii="Consolas" w:cs="Consolas" w:eastAsia="Consolas" w:hAnsi="Consolas"/>
          <w:sz w:val="20"/>
          <w:szCs w:val="20"/>
          <w:shd w:fill="F0F0F0" w:color="auto" w:val="clear"/>
        </w:rPr>
        <w:t xml:space="preserve">otro.titular@palco.test</w:t>
      </w:r>
      <w:r>
        <w:t xml:space="preserve"> para probar que nadie ve compras ajenas y
para comprar en la reventa una entrada publicada por </w:t>
      </w:r>
      <w:r>
        <w:rPr>
          <w:rFonts w:ascii="Consolas" w:cs="Consolas" w:eastAsia="Consolas" w:hAnsi="Consolas"/>
          <w:sz w:val="20"/>
          <w:szCs w:val="20"/>
          <w:shd w:fill="F0F0F0" w:color="auto" w:val="clear"/>
        </w:rPr>
        <w:t xml:space="preserve">titular@palco.test</w:t>
      </w:r>
      <w:r>
        <w:t xml:space="preserve">. Las cuentas nuevas se crean desde </w:t>
      </w:r>
      <w:r>
        <w:rPr>
          <w:rFonts w:ascii="Consolas" w:cs="Consolas" w:eastAsia="Consolas" w:hAnsi="Consolas"/>
          <w:sz w:val="20"/>
          <w:szCs w:val="20"/>
          <w:shd w:fill="F0F0F0" w:color="auto" w:val="clear"/>
        </w:rPr>
        <w:t xml:space="preserve">/registro</w:t>
      </w:r>
      <w:r>
        <w:t xml:space="preserve"> con rol </w:t>
      </w:r>
      <w:r>
        <w:rPr>
          <w:rFonts w:ascii="Consolas" w:cs="Consolas" w:eastAsia="Consolas" w:hAnsi="Consolas"/>
          <w:sz w:val="20"/>
          <w:szCs w:val="20"/>
          <w:shd w:fill="F0F0F0" w:color="auto" w:val="clear"/>
        </w:rPr>
        <w:t xml:space="preserve">user</w:t>
      </w:r>
      <w:r>
        <w:t xml:space="preserve">; el código de verificación de 6 dígitos
se escribe en el log del servidor, porque el envío de emails no existe (</w:t>
      </w:r>
      <w:r>
        <w:rPr>
          <w:b/>
          <w:bCs/>
        </w:rPr>
        <w:t xml:space="preserve">Simulado</w:t>
      </w:r>
      <w:r>
        <w:t xml:space="preserve">).</w:t>
      </w:r>
    </w:p>
    <w:p>
      <w:pPr>
        <w:spacing w:after="120" w:before="0"/>
      </w:pPr>
      <w:r>
        <w:t xml:space="preserve">Para el cobro simulado: </w:t>
      </w:r>
      <w:r>
        <w:rPr>
          <w:rFonts w:ascii="Consolas" w:cs="Consolas" w:eastAsia="Consolas" w:hAnsi="Consolas"/>
          <w:sz w:val="20"/>
          <w:szCs w:val="20"/>
          <w:shd w:fill="F0F0F0" w:color="auto" w:val="clear"/>
        </w:rPr>
        <w:t xml:space="preserve">tok_test</w:t>
      </w:r>
      <w:r>
        <w:t xml:space="preserve"> (o cualquier otro token) aprueba, </w:t>
      </w:r>
      <w:r>
        <w:rPr>
          <w:rFonts w:ascii="Consolas" w:cs="Consolas" w:eastAsia="Consolas" w:hAnsi="Consolas"/>
          <w:sz w:val="20"/>
          <w:szCs w:val="20"/>
          <w:shd w:fill="F0F0F0" w:color="auto" w:val="clear"/>
        </w:rPr>
        <w:t xml:space="preserve">tok_rechazado</w:t>
      </w:r>
      <w:r>
        <w:t xml:space="preserve"> rechaza y </w:t>
      </w:r>
      <w:r>
        <w:rPr>
          <w:rFonts w:ascii="Consolas" w:cs="Consolas" w:eastAsia="Consolas" w:hAnsi="Consolas"/>
          <w:sz w:val="20"/>
          <w:szCs w:val="20"/>
          <w:shd w:fill="F0F0F0" w:color="auto" w:val="clear"/>
        </w:rPr>
        <w:t xml:space="preserve">tok_sin_respuesta</w:t>
      </w:r>
      <w:r>
        <w:t xml:space="preserve"> no
contesta.</w:t>
      </w:r>
    </w:p>
    <w:p>
      <w:pPr>
        <w:spacing w:after="120" w:before="0"/>
      </w:pPr>
      <w:r>
        <w:t xml:space="preserve">Desde el 16/10, 5 logins fallidos en 15 minutos con un mismo email bloquean ese email: el pedido siguiente responde
429 con </w:t>
      </w:r>
      <w:r>
        <w:rPr>
          <w:rFonts w:ascii="Consolas" w:cs="Consolas" w:eastAsia="Consolas" w:hAnsi="Consolas"/>
          <w:sz w:val="20"/>
          <w:szCs w:val="20"/>
          <w:shd w:fill="F0F0F0" w:color="auto" w:val="clear"/>
        </w:rPr>
        <w:t xml:space="preserve">Retry-After</w:t>
      </w:r>
      <w:r>
        <w:t xml:space="preserve">, aunque la contraseña sea la correcta. Si una cuenta de prueba queda bloqueada, se espera lo que
dice </w:t>
      </w:r>
      <w:r>
        <w:rPr>
          <w:rFonts w:ascii="Consolas" w:cs="Consolas" w:eastAsia="Consolas" w:hAnsi="Consolas"/>
          <w:sz w:val="20"/>
          <w:szCs w:val="20"/>
          <w:shd w:fill="F0F0F0" w:color="auto" w:val="clear"/>
        </w:rPr>
        <w:t xml:space="preserve">Retry-After</w:t>
      </w:r>
      <w:r>
        <w:t xml:space="preserve"> o se reinicia el servidor (con H2 en memoria, la tabla </w:t>
      </w:r>
      <w:r>
        <w:rPr>
          <w:rFonts w:ascii="Consolas" w:cs="Consolas" w:eastAsia="Consolas" w:hAnsi="Consolas"/>
          <w:sz w:val="20"/>
          <w:szCs w:val="20"/>
          <w:shd w:fill="F0F0F0" w:color="auto" w:val="clear"/>
        </w:rPr>
        <w:t xml:space="preserve">intento_login</w:t>
      </w:r>
      <w:r>
        <w:t xml:space="preserve"> se vacía).</w:t>
      </w:r>
    </w:p>
    <w:p>
      <w:pPr>
        <w:pStyle w:val="Heading1"/>
        <w:keepNext/>
      </w:pPr>
      <w:r>
        <w:t xml:space="preserve">17.6 Recorrido de prueba completo</w:t>
      </w:r>
    </w:p>
    <w:p>
      <w:pPr>
        <w:keepNext/>
        <w:keepLines/>
        <w:shd w:fill="F3F3F3" w:color="auto" w:val="clear"/>
        <w:spacing w:after="0" w:before="60"/>
        <w:ind w:left="120" w:right="120"/>
      </w:pPr>
      <w:r>
        <w:rPr>
          <w:rFonts w:ascii="Consolas" w:cs="Consolas" w:eastAsia="Consolas" w:hAnsi="Consolas"/>
          <w:sz w:val="17"/>
          <w:szCs w:val="17"/>
        </w:rPr>
        <w:t xml:space="preserve">cd backend &amp;&amp; mvn -q test                      # 1. tests unitarios (577)</w:t>
      </w:r>
    </w:p>
    <w:p>
      <w:pPr>
        <w:keepNext/>
        <w:keepLines/>
        <w:shd w:fill="F3F3F3" w:color="auto" w:val="clear"/>
        <w:spacing w:after="0" w:before="0"/>
        <w:ind w:left="120" w:right="120"/>
      </w:pPr>
      <w:r>
        <w:rPr>
          <w:rFonts w:ascii="Consolas" w:cs="Consolas" w:eastAsia="Consolas" w:hAnsi="Consolas"/>
          <w:sz w:val="17"/>
          <w:szCs w:val="17"/>
        </w:rPr>
        <w:t xml:space="preserve">cd backend &amp;&amp; ./dev.sh                         # 2. servidor (otra terminal)</w:t>
      </w:r>
    </w:p>
    <w:p>
      <w:pPr>
        <w:keepNext/>
        <w:keepLines/>
        <w:shd w:fill="F3F3F3" w:color="auto" w:val="clear"/>
        <w:spacing w:after="0" w:before="0"/>
        <w:ind w:left="120" w:right="120"/>
      </w:pPr>
      <w:r>
        <w:rPr>
          <w:rFonts w:ascii="Consolas" w:cs="Consolas" w:eastAsia="Consolas" w:hAnsi="Consolas"/>
          <w:sz w:val="17"/>
          <w:szCs w:val="17"/>
        </w:rPr>
        <w:t xml:space="preserve">curl localhost:8080/api/v1/health              # 3. health de cada servicio y el WSDL (lista en 17.2)</w:t>
      </w:r>
    </w:p>
    <w:p>
      <w:pPr>
        <w:keepNext/>
        <w:keepLines/>
        <w:shd w:fill="F3F3F3" w:color="auto" w:val="clear"/>
        <w:spacing w:after="0" w:before="0"/>
        <w:ind w:left="120" w:right="120"/>
      </w:pPr>
      <w:r>
        <w:rPr>
          <w:rFonts w:ascii="Consolas" w:cs="Consolas" w:eastAsia="Consolas" w:hAnsi="Consolas"/>
          <w:sz w:val="17"/>
          <w:szCs w:val="17"/>
        </w:rPr>
        <w:t xml:space="preserve">node scripts/pruebas/escenarios.mjs            # 4. 17 escenarios (el 14 tarda entre 2 y 4 minutos)</w:t>
      </w:r>
    </w:p>
    <w:p>
      <w:pPr>
        <w:keepNext/>
        <w:keepLines/>
        <w:shd w:fill="F3F3F3" w:color="auto" w:val="clear"/>
        <w:spacing w:after="0" w:before="0"/>
        <w:ind w:left="120" w:right="120"/>
      </w:pPr>
      <w:r>
        <w:rPr>
          <w:rFonts w:ascii="Consolas" w:cs="Consolas" w:eastAsia="Consolas" w:hAnsi="Consolas"/>
          <w:sz w:val="17"/>
          <w:szCs w:val="17"/>
        </w:rPr>
        <w:t xml:space="preserve">npx newman run docs/api/palco-api.postman_collection.json --env-var secretoServicios=&lt;el de backend/.env&gt;   # 5. contrato de la API</w:t>
      </w:r>
    </w:p>
    <w:p>
      <w:pPr>
        <w:keepNext/>
        <w:keepLines/>
        <w:shd w:fill="F3F3F3" w:color="auto" w:val="clear"/>
        <w:spacing w:after="0" w:before="0"/>
        <w:ind w:left="120" w:right="120"/>
      </w:pPr>
      <w:r>
        <w:rPr>
          <w:rFonts w:ascii="Consolas" w:cs="Consolas" w:eastAsia="Consolas" w:hAnsi="Consolas"/>
          <w:sz w:val="17"/>
          <w:szCs w:val="17"/>
        </w:rPr>
        <w:t xml:space="preserve">bash scripts/demo-entrega3.sh                  # 6. demo, pago aprobado</w:t>
      </w:r>
    </w:p>
    <w:p>
      <w:pPr>
        <w:keepNext/>
        <w:keepLines/>
        <w:shd w:fill="F3F3F3" w:color="auto" w:val="clear"/>
        <w:spacing w:after="0" w:before="0"/>
        <w:ind w:left="120" w:right="120"/>
      </w:pPr>
      <w:r>
        <w:rPr>
          <w:rFonts w:ascii="Consolas" w:cs="Consolas" w:eastAsia="Consolas" w:hAnsi="Consolas"/>
          <w:sz w:val="17"/>
          <w:szCs w:val="17"/>
        </w:rPr>
        <w:t xml:space="preserve">bash scripts/demo-entrega3.sh rechazado        # 7. demo, pago rechazado</w:t>
      </w:r>
    </w:p>
    <w:p>
      <w:pPr>
        <w:keepNext/>
        <w:keepLines/>
        <w:shd w:fill="F3F3F3" w:color="auto" w:val="clear"/>
        <w:spacing w:after="0" w:before="0"/>
        <w:ind w:left="120" w:right="120"/>
      </w:pPr>
      <w:r>
        <w:rPr>
          <w:rFonts w:ascii="Consolas" w:cs="Consolas" w:eastAsia="Consolas" w:hAnsi="Consolas"/>
          <w:sz w:val="17"/>
          <w:szCs w:val="17"/>
        </w:rPr>
        <w:t xml:space="preserve">bash docs/entrega3/evidencia/reproducir.sh     # 8. evidencia repetible</w:t>
      </w:r>
    </w:p>
    <w:p>
      <w:pPr>
        <w:keepNext w:val="false"/>
        <w:keepLines/>
        <w:shd w:fill="F3F3F3" w:color="auto" w:val="clear"/>
        <w:spacing w:after="160" w:before="0"/>
        <w:ind w:left="120" w:right="120"/>
      </w:pPr>
      <w:r>
        <w:rPr>
          <w:rFonts w:ascii="Consolas" w:cs="Consolas" w:eastAsia="Consolas" w:hAnsi="Consolas"/>
          <w:sz w:val="17"/>
          <w:szCs w:val="17"/>
        </w:rPr>
        <w:t xml:space="preserve">cd frontend &amp;&amp; npm run lint &amp;&amp; npm run build   # 9. frontend</w:t>
      </w:r>
    </w:p>
    <w:p>
      <w:pPr>
        <w:spacing w:after="120" w:before="0"/>
      </w:pPr>
      <w:r>
        <w:t xml:space="preserve">En Windows, los pasos 2 y 6 a 8 van en Git Bash, con </w:t>
      </w:r>
      <w:r>
        <w:rPr>
          <w:rFonts w:ascii="Consolas" w:cs="Consolas" w:eastAsia="Consolas" w:hAnsi="Consolas"/>
          <w:sz w:val="20"/>
          <w:szCs w:val="20"/>
          <w:shd w:fill="F0F0F0" w:color="auto" w:val="clear"/>
        </w:rPr>
        <w:t xml:space="preserve">JAVA_HOME</w:t>
      </w:r>
      <w:r>
        <w:t xml:space="preserve"> en un JDK 25. Si la terminal es PowerShell, para la
demo primero </w:t>
      </w:r>
      <w:r>
        <w:rPr>
          <w:rFonts w:ascii="Consolas" w:cs="Consolas" w:eastAsia="Consolas" w:hAnsi="Consolas"/>
          <w:sz w:val="20"/>
          <w:szCs w:val="20"/>
          <w:shd w:fill="F0F0F0" w:color="auto" w:val="clear"/>
        </w:rPr>
        <w:t xml:space="preserve">chcp 65001</w:t>
      </w:r>
      <w:r>
        <w:t xml:space="preserve"> (la salida es UTF-8). Los escenarios 8, 10, 11 y 12 detienen consumidores y el 14 hace
fallar por unos segundos todo pago después del cobro: no conviene correrlos si otra persona está probando contra el
mismo servidor (16.2). Las pantallas de puerta, reventa y panel del organizador se recorren a mano (15.5).</w:t>
      </w:r>
    </w:p>
    <w:p>
      <w:pPr>
        <w:pStyle w:val="Title"/>
        <w:keepNext/>
      </w:pPr>
      <w:r>
        <w:t xml:space="preserve">18. Gestión del proyecto</w:t>
      </w:r>
    </w:p>
    <w:p>
      <w:pPr>
        <w:pStyle w:val="Heading1"/>
        <w:keepNext/>
      </w:pPr>
      <w:r>
        <w:t xml:space="preserve">18.1 Integrantes y responsabilidades</w:t>
      </w:r>
    </w:p>
    <w:p>
      <w:pPr>
        <w:keepNext/>
        <w:spacing w:after="120" w:before="0"/>
      </w:pPr>
      <w:r>
        <w:t xml:space="preserve">El grupo es de cinco integrantes. La consigna fija de 3 a 4, y el 16/10 la cátedra aceptó el grupo de cinco. El
criterio del reparto es que cada integrante tenga al menos un componente del backend propio que defender.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7"/>
        <w:gridCol w:w="2062"/>
        <w:gridCol w:w="3338"/>
        <w:gridCol w:w="1547"/>
        <w:gridCol w:w="1628"/>
      </w:tblGrid>
      <w:tr>
        <w:trPr>
          <w:cantSplit/>
          <w:tblHeader/>
        </w:trPr>
        <w:tc>
          <w:tcPr>
            <w:tcW w:type="dxa" w:w="8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Integrante</w:t>
            </w:r>
          </w:p>
        </w:tc>
        <w:tc>
          <w:tcPr>
            <w:tcW w:type="dxa" w:w="206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Hecho (09/10 al 13/10)</w:t>
            </w:r>
          </w:p>
        </w:tc>
        <w:tc>
          <w:tcPr>
            <w:tcW w:type="dxa" w:w="33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14/10 al 05/11</w:t>
            </w:r>
          </w:p>
        </w:tc>
        <w:tc>
          <w:tcPr>
            <w:tcW w:type="dxa" w:w="154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13/11 al 26/11</w:t>
            </w:r>
          </w:p>
        </w:tc>
        <w:tc>
          <w:tcPr>
            <w:tcW w:type="dxa" w:w="162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 que defiende</w:t>
            </w:r>
          </w:p>
        </w:tc>
      </w:tr>
      <w:tr>
        <w:trPr>
          <w:cantSplit/>
        </w:trPr>
        <w:tc>
          <w:tcPr>
            <w:tcW w:type="dxa" w:w="8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Sebastian Deya</w:t>
            </w:r>
          </w:p>
        </w:tc>
        <w:tc>
          <w:tcPr>
            <w:tcW w:type="dxa" w:w="20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core; errores y CORS</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 pendientes pasan a Julian Zuchowicki (16/10)</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el componente stateful, la transacción y la emisión</w:t>
            </w:r>
          </w:p>
        </w:tc>
      </w:tr>
      <w:tr>
        <w:trPr>
          <w:cantSplit/>
        </w:trPr>
        <w:tc>
          <w:tcPr>
            <w:tcW w:type="dxa" w:w="8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 Zuchowicki</w:t>
            </w:r>
          </w:p>
        </w:tc>
        <w:tc>
          <w:tcPr>
            <w:tcW w:type="dxa" w:w="20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Mensajería; integración Ventas–Pagos; token de servicio</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Revisión de la facturación por SOAP; guion de demo; plan y arranque de Reventa. Desde el 16/10, además: la conciliación de pagos con una prueba repetible de una falla a mitad de la compra, y la capa de datos en Usuarios, Eventos y Notificaciones con los tests de Eventos</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lo que Reventa y Mercado Pago necesiten de Ventas</w:t>
            </w:r>
          </w:p>
        </w:tc>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Mensajería y Notificaciones; el cobro de Ventas a Pagos; Reventa</w:t>
            </w:r>
          </w:p>
        </w:tc>
      </w:tr>
      <w:tr>
        <w:trPr>
          <w:cantSplit/>
        </w:trPr>
        <w:tc>
          <w:tcPr>
            <w:tcW w:type="dxa" w:w="8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 Frisoli</w:t>
            </w:r>
          </w:p>
        </w:tc>
        <w:tc>
          <w:tcPr>
            <w:tcW w:type="dxa" w:w="20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frontend (sesión, catálogo y compra)</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Pantalla de puerta; diagrama de secuencia de Mercado Pago (diseño)</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y panel del organizador en el frontend</w:t>
            </w:r>
          </w:p>
        </w:tc>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el frontend</w:t>
            </w:r>
          </w:p>
        </w:tc>
      </w:tr>
      <w:tr>
        <w:trPr>
          <w:cantSplit/>
        </w:trPr>
        <w:tc>
          <w:tcPr>
            <w:tcW w:type="dxa" w:w="8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Molina</w:t>
            </w:r>
          </w:p>
        </w:tc>
        <w:tc>
          <w:tcPr>
            <w:tcW w:type="dxa" w:w="20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de la Entrega Parcial N.º 2 (con Santiago)</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QR; documento técnico</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Documentación final</w:t>
            </w:r>
          </w:p>
        </w:tc>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el documento técnico</w:t>
            </w:r>
          </w:p>
        </w:tc>
      </w:tr>
      <w:tr>
        <w:trPr>
          <w:cantSplit/>
        </w:trPr>
        <w:tc>
          <w:tcPr>
            <w:tcW w:type="dxa" w:w="8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 Loto</w:t>
            </w:r>
          </w:p>
        </w:tc>
        <w:tc>
          <w:tcPr>
            <w:tcW w:type="dxa" w:w="206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Puesta a punto del 09/10; cambios compartidos de </w:t>
            </w:r>
            <w:r>
              <w:rPr>
                <w:rFonts w:ascii="Consolas" w:cs="Consolas" w:eastAsia="Consolas" w:hAnsi="Consolas"/>
                <w:sz w:val="17"/>
                <w:szCs w:val="17"/>
                <w:shd w:fill="F0F0F0" w:color="auto" w:val="clear"/>
              </w:rPr>
              <w:t xml:space="preserve">backend/​common</w:t>
            </w:r>
            <w:r>
              <w:rPr>
                <w:sz w:val="18"/>
                <w:szCs w:val="18"/>
              </w:rPr>
              <w:t xml:space="preserve"> y del servidor; coordinación y revisión</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SOAP contra el ARCA simulado, para el 13/11; OpenAPI; revisión</w:t>
            </w:r>
          </w:p>
        </w:tc>
        <w:tc>
          <w:tcPr>
            <w:tcW w:type="dxa" w:w="154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Revisión; armado desde cero y tag de cada entrega</w:t>
            </w:r>
          </w:p>
        </w:tc>
        <w:tc>
          <w:tcPr>
            <w:tcW w:type="dxa" w:w="16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y el servicio SOAP</w:t>
            </w:r>
          </w:p>
        </w:tc>
      </w:tr>
    </w:tbl>
    <w:p>
      <w:pPr>
        <w:spacing w:after="120" w:before="0"/>
      </w:pPr>
    </w:p>
    <w:p>
      <w:pPr>
        <w:pStyle w:val="ListParagraph"/>
        <w:numPr>
          <w:ilvl w:val="0"/>
          <w:numId w:val="92"/>
        </w:numPr>
        <w:spacing w:after="60" w:before="0"/>
      </w:pPr>
      <w:r>
        <w:t xml:space="preserve">La revisión de cada tramo de trabajo la hace alguien distinto de quien escribió el código. La facturación por SOAP
la revisa Julian, porque es de Santiago.</w:t>
      </w:r>
    </w:p>
    <w:p>
      <w:pPr>
        <w:pStyle w:val="ListParagraph"/>
        <w:numPr>
          <w:ilvl w:val="0"/>
          <w:numId w:val="92"/>
        </w:numPr>
        <w:spacing w:after="60" w:before="0"/>
      </w:pPr>
      <w:r>
        <w:t xml:space="preserve">Lo que Sebastian Deya ya hizo (Ventas core, errores y CORS) queda a su nombre; desde el 16/10 sus pendientes los
tiene Julian Zuchowicki.</w:t>
      </w:r>
    </w:p>
    <w:p>
      <w:pPr>
        <w:pStyle w:val="ListParagraph"/>
        <w:numPr>
          <w:ilvl w:val="0"/>
          <w:numId w:val="92"/>
        </w:numPr>
        <w:spacing w:after="60" w:before="0"/>
      </w:pPr>
      <w:r>
        <w:t xml:space="preserve">La facturación por SOAP no lleva una cola de reintento propia: si ARCA no responde, se usan los reintentos del
broker (decidido el 16/10, sección 1.4).</w:t>
      </w:r>
    </w:p>
    <w:p>
      <w:pPr>
        <w:pStyle w:val="ListParagraph"/>
        <w:numPr>
          <w:ilvl w:val="0"/>
          <w:numId w:val="92"/>
        </w:numPr>
        <w:spacing w:after="60" w:before="0"/>
      </w:pPr>
      <w:r>
        <w:t xml:space="preserve">Los diagramas de casos de uso y los casos de uso, que la cátedra pidió el 16/10 para la documentación técnica,
todavía no existen y no tienen responsable asignado.</w:t>
      </w:r>
    </w:p>
    <w:p>
      <w:pPr>
        <w:pStyle w:val="ListParagraph"/>
        <w:numPr>
          <w:ilvl w:val="0"/>
          <w:numId w:val="92"/>
        </w:numPr>
        <w:spacing w:after="60" w:before="0"/>
      </w:pPr>
      <w:r>
        <w:t xml:space="preserve">Usuarios y Eventos se construyeron antes del reparto y todavía no tienen dueño asignado para la defensa.</w:t>
      </w:r>
    </w:p>
    <w:p>
      <w:pPr>
        <w:pStyle w:val="ListParagraph"/>
        <w:numPr>
          <w:ilvl w:val="0"/>
          <w:numId w:val="92"/>
        </w:numPr>
        <w:spacing w:after="60" w:before="0"/>
      </w:pPr>
      <w:r>
        <w:t xml:space="preserve">Del 06/11 al 12/11 nadie tiene tarea nueva: se cierra, se revisa y se ensaya.</w:t>
      </w:r>
    </w:p>
    <w:p>
      <w:pPr>
        <w:pStyle w:val="ListParagraph"/>
        <w:numPr>
          <w:ilvl w:val="0"/>
          <w:numId w:val="92"/>
        </w:numPr>
        <w:spacing w:after="60" w:before="0"/>
      </w:pPr>
      <w:r>
        <w:t xml:space="preserve">La tabla es el reparto de responsabilidades y de defensa. Al 16/10 ya están implementados Facturación, Validación,
Reventa (que estaba prevista para el tramo del 13/11) y la conciliación de pagos, y las pantallas de puerta,
reventa y panel del organizador usan el backend; el estado de cada uno está en 16.6.</w:t>
      </w:r>
    </w:p>
    <w:p>
      <w:pPr>
        <w:spacing w:after="60" w:before="0"/>
      </w:pPr>
    </w:p>
    <w:p>
      <w:pPr>
        <w:pStyle w:val="Heading1"/>
        <w:keepNext/>
      </w:pPr>
      <w:r>
        <w:t xml:space="preserve">18.2 Calendario de la comisión del viernes</w:t>
      </w:r>
    </w:p>
    <w:p>
      <w:pPr>
        <w:keepNext/>
        <w:spacing w:after="120" w:before="0"/>
      </w:pPr>
      <w:r>
        <w:t xml:space="preserve">El grupo cursa los viernes de 08:45 a 11:45. La consigna está escrita para la comisión del lunes, así que sus fechas
no son las del grupo. </w:t>
      </w:r>
      <w:r>
        <w:rPr>
          <w:b/>
          <w:bCs/>
        </w:rPr>
        <w:t xml:space="preserve">Cada entrega se sube el jueves anterior a la clase</w:t>
      </w:r>
      <w:r>
        <w:t xml:space="preserve">, porque la hora límite (13:30, según la
consigna) es de la otra comisión y no está confirmada.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9"/>
        <w:gridCol w:w="2704"/>
        <w:gridCol w:w="2442"/>
        <w:gridCol w:w="2049"/>
        <w:gridCol w:w="1008"/>
      </w:tblGrid>
      <w:tr>
        <w:trPr>
          <w:cantSplit/>
          <w:tblHeader/>
        </w:trPr>
        <w:tc>
          <w:tcPr>
            <w:tcW w:type="dxa" w:w="120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Viernes</w:t>
            </w:r>
          </w:p>
        </w:tc>
        <w:tc>
          <w:tcPr>
            <w:tcW w:type="dxa" w:w="27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Hito</w:t>
            </w:r>
          </w:p>
        </w:tc>
        <w:tc>
          <w:tcPr>
            <w:tcW w:type="dxa" w:w="24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lo llama la consigna</w:t>
            </w:r>
          </w:p>
        </w:tc>
        <w:tc>
          <w:tcPr>
            <w:tcW w:type="dxa" w:w="204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 congela</w:t>
            </w:r>
          </w:p>
        </w:tc>
        <w:tc>
          <w:tcPr>
            <w:tcW w:type="dxa" w:w="100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 sube</w:t>
            </w:r>
          </w:p>
        </w:tc>
      </w:tr>
      <w:tr>
        <w:trPr>
          <w:cantSplit/>
        </w:trPr>
        <w:tc>
          <w:tcPr>
            <w:tcW w:type="dxa" w:w="1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04/09 y 18/09</w:t>
            </w:r>
          </w:p>
        </w:tc>
        <w:tc>
          <w:tcPr>
            <w:tcW w:type="dxa" w:w="27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1.er checkpoint y 1.ª entrega parcial (ya pasaron)</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y Entrega Obligatoria N.º 1</w:t>
            </w:r>
          </w:p>
        </w:tc>
        <w:tc>
          <w:tcPr>
            <w:tcW w:type="dxa" w:w="20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c>
          <w:tcPr>
            <w:tcW w:type="dxa" w:w="10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p>
        </w:tc>
      </w:tr>
      <w:tr>
        <w:trPr>
          <w:cantSplit/>
        </w:trPr>
        <w:tc>
          <w:tcPr>
            <w:tcW w:type="dxa" w:w="1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23/10</w:t>
            </w:r>
          </w:p>
        </w:tc>
        <w:tc>
          <w:tcPr>
            <w:tcW w:type="dxa" w:w="27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Checkpoint sin defensa. </w:t>
            </w:r>
            <w:r>
              <w:rPr>
                <w:b/>
                <w:bCs/>
                <w:sz w:val="18"/>
                <w:szCs w:val="18"/>
              </w:rPr>
              <w:t xml:space="preserve">Fecha sin confirmar</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w:t>
            </w:r>
          </w:p>
        </w:tc>
        <w:tc>
          <w:tcPr>
            <w:tcW w:type="dxa" w:w="20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Tag </w:t>
            </w:r>
            <w:r>
              <w:rPr>
                <w:rFonts w:ascii="Consolas" w:cs="Consolas" w:eastAsia="Consolas" w:hAnsi="Consolas"/>
                <w:sz w:val="17"/>
                <w:szCs w:val="17"/>
                <w:shd w:fill="F0F0F0" w:color="auto" w:val="clear"/>
              </w:rPr>
              <w:t xml:space="preserve">entrega-​parcial-​2</w:t>
            </w:r>
            <w:r>
              <w:rPr>
                <w:sz w:val="18"/>
                <w:szCs w:val="18"/>
              </w:rPr>
              <w:t xml:space="preserve"> (14/10)</w:t>
            </w:r>
          </w:p>
        </w:tc>
        <w:tc>
          <w:tcPr>
            <w:tcW w:type="dxa" w:w="10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22/10</w:t>
            </w:r>
          </w:p>
        </w:tc>
      </w:tr>
      <w:tr>
        <w:trPr>
          <w:cantSplit/>
        </w:trPr>
        <w:tc>
          <w:tcPr>
            <w:tcW w:type="dxa" w:w="1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06/11</w:t>
            </w:r>
          </w:p>
        </w:tc>
        <w:tc>
          <w:tcPr>
            <w:tcW w:type="dxa" w:w="27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del diseño del TP Obligatorio. Contenido a confirmar</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figura</w:t>
            </w:r>
          </w:p>
        </w:tc>
        <w:tc>
          <w:tcPr>
            <w:tcW w:type="dxa" w:w="20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Mié 04/11</w:t>
            </w:r>
          </w:p>
        </w:tc>
        <w:tc>
          <w:tcPr>
            <w:tcW w:type="dxa" w:w="10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05/11</w:t>
            </w:r>
          </w:p>
        </w:tc>
      </w:tr>
      <w:tr>
        <w:trPr>
          <w:cantSplit/>
        </w:trPr>
        <w:tc>
          <w:tcPr>
            <w:tcW w:type="dxa" w:w="1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13/11</w:t>
            </w:r>
          </w:p>
        </w:tc>
        <w:tc>
          <w:tcPr>
            <w:tcW w:type="dxa" w:w="27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2.ª entrega parcial, con defensa oral</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Obligatoria N.º 2</w:t>
            </w:r>
          </w:p>
        </w:tc>
        <w:tc>
          <w:tcPr>
            <w:tcW w:type="dxa" w:w="20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Lun 09/11</w:t>
            </w:r>
          </w:p>
        </w:tc>
        <w:tc>
          <w:tcPr>
            <w:tcW w:type="dxa" w:w="10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12/11</w:t>
            </w:r>
          </w:p>
        </w:tc>
      </w:tr>
      <w:tr>
        <w:trPr>
          <w:cantSplit/>
        </w:trPr>
        <w:tc>
          <w:tcPr>
            <w:tcW w:type="dxa" w:w="1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20/11</w:t>
            </w:r>
          </w:p>
        </w:tc>
        <w:tc>
          <w:tcPr>
            <w:tcW w:type="dxa" w:w="27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3.er checkpoint. Contenido a confirmar</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figura</w:t>
            </w:r>
          </w:p>
        </w:tc>
        <w:tc>
          <w:tcPr>
            <w:tcW w:type="dxa" w:w="20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Mié 18/11</w:t>
            </w:r>
          </w:p>
        </w:tc>
        <w:tc>
          <w:tcPr>
            <w:tcW w:type="dxa" w:w="10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19/11</w:t>
            </w:r>
          </w:p>
        </w:tc>
      </w:tr>
      <w:tr>
        <w:trPr>
          <w:cantSplit/>
        </w:trPr>
        <w:tc>
          <w:tcPr>
            <w:tcW w:type="dxa" w:w="1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27/11</w:t>
            </w:r>
          </w:p>
        </w:tc>
        <w:tc>
          <w:tcPr>
            <w:tcW w:type="dxa" w:w="27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 del TP Obligatorio: límite para el sistema completo</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figura con ese nombre</w:t>
            </w:r>
          </w:p>
        </w:tc>
        <w:tc>
          <w:tcPr>
            <w:tcW w:type="dxa" w:w="20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Mar 24/11</w:t>
            </w:r>
          </w:p>
        </w:tc>
        <w:tc>
          <w:tcPr>
            <w:tcW w:type="dxa" w:w="10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26/11</w:t>
            </w:r>
          </w:p>
        </w:tc>
      </w:tr>
      <w:tr>
        <w:trPr>
          <w:cantSplit/>
        </w:trPr>
        <w:tc>
          <w:tcPr>
            <w:tcW w:type="dxa" w:w="12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04/12</w:t>
            </w:r>
          </w:p>
        </w:tc>
        <w:tc>
          <w:tcPr>
            <w:tcW w:type="dxa" w:w="27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Final adelantado: defensa de la Entrega Final (decidido el 16/10)</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Final (la consigna da fechas contradictorias)</w:t>
            </w:r>
          </w:p>
        </w:tc>
        <w:tc>
          <w:tcPr>
            <w:tcW w:type="dxa" w:w="20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completo el 27/11</w:t>
            </w:r>
          </w:p>
        </w:tc>
        <w:tc>
          <w:tcPr>
            <w:tcW w:type="dxa" w:w="100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03/12</w:t>
            </w:r>
          </w:p>
        </w:tc>
      </w:tr>
    </w:tbl>
    <w:p>
      <w:pPr>
        <w:spacing w:after="120" w:before="0"/>
      </w:pPr>
    </w:p>
    <w:p>
      <w:pPr>
        <w:spacing w:after="120" w:before="0"/>
      </w:pPr>
      <w:r>
        <w:t xml:space="preserve">El 16/10, el 23/10 y el 30/10 hay clase. El grupo decidió el 16/10 defender la Entrega Final el 04/12 (final
adelantado), no el 11/12 (final regular).</w:t>
      </w:r>
    </w:p>
    <w:p>
      <w:pPr>
        <w:keepNext/>
        <w:spacing w:after="120" w:before="0"/>
      </w:pPr>
      <w:r>
        <w:rPr>
          <w:b/>
          <w:bCs/>
        </w:rPr>
        <w:t xml:space="preserve">Consultas a la cátedra respondidas el 16/10:</w:t>
      </w:r>
    </w:p>
    <w:p>
      <w:pPr>
        <w:pStyle w:val="ListParagraph"/>
        <w:numPr>
          <w:ilvl w:val="0"/>
          <w:numId w:val="93"/>
        </w:numPr>
        <w:spacing w:after="60" w:before="0"/>
      </w:pPr>
      <w:r>
        <w:t xml:space="preserve">El grupo de cinco integrantes está aceptado.</w:t>
      </w:r>
    </w:p>
    <w:p>
      <w:pPr>
        <w:pStyle w:val="ListParagraph"/>
        <w:numPr>
          <w:ilvl w:val="0"/>
          <w:numId w:val="93"/>
        </w:numPr>
        <w:spacing w:after="60" w:before="0"/>
      </w:pPr>
      <w:r>
        <w:t xml:space="preserve">Las integraciones con ARCA son simuladas por ahora, y la pasarela de pagos simulada también se acepta.</w:t>
      </w:r>
    </w:p>
    <w:p>
      <w:pPr>
        <w:pStyle w:val="ListParagraph"/>
        <w:numPr>
          <w:ilvl w:val="0"/>
          <w:numId w:val="93"/>
        </w:numPr>
        <w:spacing w:after="60" w:before="0"/>
      </w:pPr>
      <w:r>
        <w:t xml:space="preserve">Se entrega con las fechas del cronograma de la comisión del viernes.</w:t>
      </w:r>
    </w:p>
    <w:p>
      <w:pPr>
        <w:pStyle w:val="ListParagraph"/>
        <w:numPr>
          <w:ilvl w:val="0"/>
          <w:numId w:val="93"/>
        </w:numPr>
        <w:spacing w:after="60" w:before="0"/>
      </w:pPr>
      <w:r>
        <w:t xml:space="preserve">La documentación es técnica, con diagramas de casos de uso y casos de uso (pendiente nuevo: no existen todavía).
La consigna no pide Figma ni manual de usuario.</w:t>
      </w:r>
    </w:p>
    <w:p>
      <w:pPr>
        <w:pStyle w:val="ListParagraph"/>
        <w:numPr>
          <w:ilvl w:val="0"/>
          <w:numId w:val="93"/>
        </w:numPr>
        <w:spacing w:after="60" w:before="0"/>
      </w:pPr>
      <w:r>
        <w:t xml:space="preserve">Las 8 a 12 páginas del documento técnico son de contenido, sin contar los anexos.</w:t>
      </w:r>
    </w:p>
    <w:p>
      <w:pPr>
        <w:spacing w:after="60" w:before="0"/>
      </w:pPr>
    </w:p>
    <w:p>
      <w:pPr>
        <w:spacing w:after="120" w:before="0"/>
      </w:pPr>
      <w:r>
        <w:rPr>
          <w:b/>
          <w:bCs/>
        </w:rPr>
        <w:t xml:space="preserve">Siguen abiertas:</w:t>
      </w:r>
      <w:r>
        <w:t xml:space="preserve"> la hora límite de subida (por eso se sigue subiendo el jueves anterior), si una cola y un tópico
que salen del mismo evento cuentan como dos procesos asincrónicos, si se acepta la transacción con la base como último
recurso en lugar de un datasource XA, la confirmación del 23/10 y qué se entrega el 06/11 y el 20/11.</w:t>
      </w:r>
    </w:p>
    <w:p>
      <w:pPr>
        <w:spacing w:after="120" w:before="0"/>
      </w:pPr>
      <w:r>
        <w:rPr>
          <w:b/>
          <w:bCs/>
        </w:rPr>
        <w:t xml:space="preserve">Líneas de corte decididas de antemano</w:t>
      </w:r>
      <w:r>
        <w:t xml:space="preserve">, para no discutirlas sobre la fecha: si el 23/10 el WSDL de Facturación no
responde, la facturación por SOAP se reduce al mínimo de la consigna; si los patrones y tests de Ventas no cierran el
05/11, pasan al tramo del 13/11 al 26/11; Reventa y Mercado Pago entran el 13/11 solo si están cerradas el 08/11; si
Mercado Pago no funciona el 19/11 queda como "diseñado, pendiente"; el panel del organizador es lo último y, si no
llega el 24/11, sigue con datos locales. Estado al 16/10: el WSDL de </w:t>
      </w:r>
      <w:r>
        <w:rPr>
          <w:rFonts w:ascii="Consolas" w:cs="Consolas" w:eastAsia="Consolas" w:hAnsi="Consolas"/>
          <w:sz w:val="20"/>
          <w:szCs w:val="20"/>
          <w:shd w:fill="F0F0F0" w:color="auto" w:val="clear"/>
        </w:rPr>
        <w:t xml:space="preserve">/legado/arca</w:t>
      </w:r>
      <w:r>
        <w:t xml:space="preserve"> responde y Facturación factura
contra él, Reventa está implementada y el panel del organizador ya usa el backend (sin recorrer en el navegador),
así que esas tres líneas de corte no hizo falta aplicarlas; las de Mercado Pago y de los patrones y tests de Ventas
siguen en pie.</w:t>
      </w:r>
    </w:p>
    <w:p>
      <w:pPr>
        <w:pStyle w:val="Heading1"/>
        <w:keepNext/>
      </w:pPr>
      <w:r>
        <w:t xml:space="preserve">18.3 Organización por etapas y tareas</w:t>
      </w:r>
    </w:p>
    <w:p>
      <w:pPr>
        <w:keepNext/>
        <w:spacing w:after="120" w:before="0"/>
      </w:pPr>
      <w:r>
        <w:t xml:space="preserve">El trabajo se ordena en etapas con fecha. Una etapa agrupa tareas que pueden avanzar en paralelo porque tocan módulos
distintos; una tarea no arranca si su dependencia no está mergeada. Cada tarea tiene un nombre corto que coincide con
su rama.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8"/>
        <w:gridCol w:w="3321"/>
        <w:gridCol w:w="5133"/>
      </w:tblGrid>
      <w:tr>
        <w:trPr>
          <w:cantSplit/>
          <w:tblHeader/>
        </w:trPr>
        <w:tc>
          <w:tcPr>
            <w:tcW w:type="dxa" w:w="95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Fechas</w:t>
            </w:r>
          </w:p>
        </w:tc>
        <w:tc>
          <w:tcPr>
            <w:tcW w:type="dxa" w:w="33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Tareas</w:t>
            </w:r>
          </w:p>
        </w:tc>
        <w:tc>
          <w:tcPr>
            <w:tcW w:type="dxa" w:w="513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r>
      <w:tr>
        <w:trPr>
          <w:cantSplit/>
        </w:trPr>
        <w:tc>
          <w:tcPr>
            <w:tcW w:type="dxa" w:w="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09/10</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Puesta a punto: convenciones, entorno, decisión del proceso asincrónico (</w:t>
            </w:r>
            <w:r>
              <w:rPr>
                <w:rFonts w:ascii="Consolas" w:cs="Consolas" w:eastAsia="Consolas" w:hAnsi="Consolas"/>
                <w:sz w:val="17"/>
                <w:szCs w:val="17"/>
                <w:shd w:fill="F0F0F0" w:color="auto" w:val="clear"/>
              </w:rPr>
              <w:t xml:space="preserve">PAGO_​CONFIRMADO</w:t>
            </w:r>
            <w:r>
              <w:rPr>
                <w:sz w:val="18"/>
                <w:szCs w:val="18"/>
              </w:rPr>
              <w:t xml:space="preserve">) y de la base (H2)</w:t>
            </w:r>
          </w:p>
        </w:tc>
        <w:tc>
          <w:tcPr>
            <w:tcW w:type="dxa" w:w="5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Hecha, salvo la identidad de git de cada integrante y el </w:t>
            </w:r>
            <w:r>
              <w:rPr>
                <w:rFonts w:ascii="Consolas" w:cs="Consolas" w:eastAsia="Consolas" w:hAnsi="Consolas"/>
                <w:sz w:val="17"/>
                <w:szCs w:val="17"/>
                <w:shd w:fill="F0F0F0" w:color="auto" w:val="clear"/>
              </w:rPr>
              <w:t xml:space="preserve">.​mailmap</w:t>
            </w:r>
          </w:p>
        </w:tc>
      </w:tr>
      <w:tr>
        <w:trPr>
          <w:cantSplit/>
        </w:trPr>
        <w:tc>
          <w:tcPr>
            <w:tcW w:type="dxa" w:w="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09/10</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Cambios compartidos: errores Problem Details, CORS, token de servicio, entre otros</w:t>
            </w:r>
          </w:p>
        </w:tc>
        <w:tc>
          <w:tcPr>
            <w:tcW w:type="dxa" w:w="5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Hechos</w:t>
            </w:r>
          </w:p>
        </w:tc>
      </w:tr>
      <w:tr>
        <w:trPr>
          <w:cantSplit/>
        </w:trPr>
        <w:tc>
          <w:tcPr>
            <w:tcW w:type="dxa" w:w="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10/10 al 13/10</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core, mensajería, Pagos, documento de la Entrega Parcial N.º 2</w:t>
            </w:r>
          </w:p>
        </w:tc>
        <w:tc>
          <w:tcPr>
            <w:tcW w:type="dxa" w:w="5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Hechas</w:t>
            </w:r>
          </w:p>
        </w:tc>
      </w:tr>
      <w:tr>
        <w:trPr>
          <w:cantSplit/>
        </w:trPr>
        <w:tc>
          <w:tcPr>
            <w:tcW w:type="dxa" w:w="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13/10</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Integración Ventas–Pagos, frontend</w:t>
            </w:r>
          </w:p>
        </w:tc>
        <w:tc>
          <w:tcPr>
            <w:tcW w:type="dxa" w:w="5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Hechas. La validación QR y los patrones y tests de Ventas pasaron a la etapa siguiente</w:t>
            </w:r>
          </w:p>
        </w:tc>
      </w:tr>
      <w:tr>
        <w:trPr>
          <w:cantSplit/>
        </w:trPr>
        <w:tc>
          <w:tcPr>
            <w:tcW w:type="dxa" w:w="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14/10 al 05/11</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SOAP, documento técnico, transacciones, validación QR; después patrones y tests de Ventas, OpenAPI, pantalla de puerta; sin bloquear, Reventa y Mercado Pago</w:t>
            </w:r>
          </w:p>
        </w:tc>
        <w:tc>
          <w:tcPr>
            <w:tcW w:type="dxa" w:w="5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curso. Implementados y probados en vivo el 16/10: Facturación SOAP contra el ARCA simulado, la conciliación de pagos, Validación QR con su pantalla de puerta y Reventa, que se adelantó; las pantallas nuevas, sin recorrer en el navegador (16.6). Faltan el documento técnico, los patrones y tests de Ventas que queden, OpenAPI y Mercado Pago. Se suman los diagramas de casos de uso y los casos de uso</w:t>
            </w:r>
          </w:p>
        </w:tc>
      </w:tr>
      <w:tr>
        <w:trPr>
          <w:cantSplit/>
        </w:trPr>
        <w:tc>
          <w:tcPr>
            <w:tcW w:type="dxa" w:w="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06/11 al 12/11</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Congelar, revisar contra la consigna, armado desde cero, demo, documento, ensayo con preguntas cruzadas</w:t>
            </w:r>
          </w:p>
        </w:tc>
        <w:tc>
          <w:tcPr>
            <w:tcW w:type="dxa" w:w="5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w:t>
            </w:r>
          </w:p>
        </w:tc>
      </w:tr>
      <w:tr>
        <w:trPr>
          <w:cantSplit/>
        </w:trPr>
        <w:tc>
          <w:tcPr>
            <w:tcW w:type="dxa" w:w="9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13/11 al 26/11</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y webhook, resto del frontend, documentación final</w:t>
            </w:r>
          </w:p>
        </w:tc>
        <w:tc>
          <w:tcPr>
            <w:tcW w:type="dxa" w:w="513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Pendiente. Reventa ya está implementada (backend y pantallas)</w:t>
            </w:r>
          </w:p>
        </w:tc>
      </w:tr>
    </w:tbl>
    <w:p>
      <w:pPr>
        <w:spacing w:after="120" w:before="0"/>
      </w:pPr>
    </w:p>
    <w:p>
      <w:pPr>
        <w:spacing w:after="120" w:before="0"/>
      </w:pPr>
      <w:r>
        <w:t xml:space="preserve">El orden de lo que falta sigue un criterio explícito: primero lo que la consigna exige para el 13/11 y todavía no
está (el documento técnico con diagramas de secuencia y los casos de uso; el SOAP con WSDL ya responde), después lo
que cierra componentes implementados y por último el resto.</w:t>
      </w:r>
    </w:p>
    <w:p>
      <w:pPr>
        <w:keepNext/>
        <w:spacing w:after="120" w:before="0"/>
      </w:pPr>
      <w:r>
        <w:t xml:space="preserve">Cada tarea sigue el mismo ciclo:</w:t>
      </w:r>
    </w:p>
    <w:p>
      <w:pPr>
        <w:pStyle w:val="ListParagraph"/>
        <w:numPr>
          <w:ilvl w:val="0"/>
          <w:numId w:val="94"/>
        </w:numPr>
        <w:spacing w:after="60" w:before="0"/>
      </w:pPr>
      <w:r>
        <w:rPr>
          <w:b/>
          <w:bCs/>
        </w:rPr>
        <w:t xml:space="preserve">Plan antes de código.</w:t>
      </w:r>
      <w:r>
        <w:t xml:space="preserve"> Se escribe el plan (qué archivos, qué decisiones) y se aprueba antes de implementar.</w:t>
      </w:r>
    </w:p>
    <w:p>
      <w:pPr>
        <w:pStyle w:val="ListParagraph"/>
        <w:numPr>
          <w:ilvl w:val="0"/>
          <w:numId w:val="94"/>
        </w:numPr>
        <w:spacing w:after="60" w:before="0"/>
      </w:pPr>
      <w:r>
        <w:rPr>
          <w:b/>
          <w:bCs/>
        </w:rPr>
        <w:t xml:space="preserve">Archivos disjuntos y un dueño por módulo.</w:t>
      </w:r>
      <w:r>
        <w:t xml:space="preserve"> Si una tarea necesita cambiar el módulo de otra persona, se acuerda
antes. </w:t>
      </w:r>
      <w:r>
        <w:rPr>
          <w:rFonts w:ascii="Consolas" w:cs="Consolas" w:eastAsia="Consolas" w:hAnsi="Consolas"/>
          <w:sz w:val="20"/>
          <w:szCs w:val="20"/>
          <w:shd w:fill="F0F0F0" w:color="auto" w:val="clear"/>
        </w:rPr>
        <w:t xml:space="preserve">backend/common</w:t>
      </w:r>
      <w:r>
        <w:t xml:space="preserve"> y </w:t>
      </w:r>
      <w:r>
        <w:rPr>
          <w:rFonts w:ascii="Consolas" w:cs="Consolas" w:eastAsia="Consolas" w:hAnsi="Consolas"/>
          <w:sz w:val="20"/>
          <w:szCs w:val="20"/>
          <w:shd w:fill="F0F0F0" w:color="auto" w:val="clear"/>
        </w:rPr>
        <w:t xml:space="preserve">backend/servidor</w:t>
      </w:r>
      <w:r>
        <w:t xml:space="preserve"> se tocan en un paso aparte, con un solo dueño, y terminan con los 8
servicios redesplegados y sus 8 </w:t>
      </w:r>
      <w:r>
        <w:rPr>
          <w:rFonts w:ascii="Consolas" w:cs="Consolas" w:eastAsia="Consolas" w:hAnsi="Consolas"/>
          <w:sz w:val="20"/>
          <w:szCs w:val="20"/>
          <w:shd w:fill="F0F0F0" w:color="auto" w:val="clear"/>
        </w:rPr>
        <w:t xml:space="preserve">health</w:t>
      </w:r>
      <w:r>
        <w:t xml:space="preserve"> comprobados. El contrato del mensaje </w:t>
      </w:r>
      <w:r>
        <w:rPr>
          <w:rFonts w:ascii="Consolas" w:cs="Consolas" w:eastAsia="Consolas" w:hAnsi="Consolas"/>
          <w:sz w:val="20"/>
          <w:szCs w:val="20"/>
          <w:shd w:fill="F0F0F0" w:color="auto" w:val="clear"/>
        </w:rPr>
        <w:t xml:space="preserve">PAGO_CONFIRMADO</w:t>
      </w:r>
      <w:r>
        <w:t xml:space="preserve">
(</w:t>
      </w:r>
      <w:r>
        <w:rPr>
          <w:rFonts w:ascii="Consolas" w:cs="Consolas" w:eastAsia="Consolas" w:hAnsi="Consolas"/>
          <w:sz w:val="20"/>
          <w:szCs w:val="20"/>
          <w:shd w:fill="F0F0F0" w:color="auto" w:val="clear"/>
        </w:rPr>
        <w:t xml:space="preserve">docs/api/mensajeria-pago-confirmado.md</w:t>
      </w:r>
      <w:r>
        <w:t xml:space="preserve">) no se cambia sin avisar al grupo.</w:t>
      </w:r>
    </w:p>
    <w:p>
      <w:pPr>
        <w:pStyle w:val="ListParagraph"/>
        <w:numPr>
          <w:ilvl w:val="0"/>
          <w:numId w:val="94"/>
        </w:numPr>
        <w:spacing w:after="60" w:before="0"/>
      </w:pPr>
      <w:r>
        <w:rPr>
          <w:b/>
          <w:bCs/>
        </w:rPr>
        <w:t xml:space="preserve">Verificar antes de dar por hecho.</w:t>
      </w:r>
      <w:r>
        <w:t xml:space="preserve"> Toda tarea termina con </w:t>
      </w:r>
      <w:r>
        <w:rPr>
          <w:rFonts w:ascii="Consolas" w:cs="Consolas" w:eastAsia="Consolas" w:hAnsi="Consolas"/>
          <w:sz w:val="20"/>
          <w:szCs w:val="20"/>
          <w:shd w:fill="F0F0F0" w:color="auto" w:val="clear"/>
        </w:rPr>
        <w:t xml:space="preserve">mvn -q test</w:t>
      </w:r>
      <w:r>
        <w:t xml:space="preserve"> y el </w:t>
      </w:r>
      <w:r>
        <w:rPr>
          <w:rFonts w:ascii="Consolas" w:cs="Consolas" w:eastAsia="Consolas" w:hAnsi="Consolas"/>
          <w:sz w:val="20"/>
          <w:szCs w:val="20"/>
          <w:shd w:fill="F0F0F0" w:color="auto" w:val="clear"/>
        </w:rPr>
        <w:t xml:space="preserve">curl</w:t>
      </w:r>
      <w:r>
        <w:t xml:space="preserve"> de su servicio, con el
resultado real anotado.</w:t>
      </w:r>
    </w:p>
    <w:p>
      <w:pPr>
        <w:pStyle w:val="ListParagraph"/>
        <w:numPr>
          <w:ilvl w:val="0"/>
          <w:numId w:val="94"/>
        </w:numPr>
        <w:spacing w:after="60" w:before="0"/>
      </w:pPr>
      <w:r>
        <w:rPr>
          <w:b/>
          <w:bCs/>
        </w:rPr>
        <w:t xml:space="preserve">Aviso al grupo.</w:t>
      </w:r>
      <w:r>
        <w:t xml:space="preserve"> Al terminar una tarea se avisa qué cambió, qué archivos se tocaron, cómo se probó (comando y
resultado real) y qué quedó pendiente o dudoso.</w:t>
      </w:r>
    </w:p>
    <w:p>
      <w:pPr>
        <w:spacing w:after="60" w:before="0"/>
      </w:pPr>
    </w:p>
    <w:p>
      <w:pPr>
        <w:pStyle w:val="Heading1"/>
        <w:keepNext/>
      </w:pPr>
      <w:r>
        <w:t xml:space="preserve">18.4 Flujo de trabajo con git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9"/>
        <w:gridCol w:w="6353"/>
      </w:tblGrid>
      <w:tr>
        <w:trPr>
          <w:cantSplit/>
          <w:tblHeader/>
        </w:trPr>
        <w:tc>
          <w:tcPr>
            <w:tcW w:type="dxa" w:w="305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Regla</w:t>
            </w:r>
          </w:p>
        </w:tc>
        <w:tc>
          <w:tcPr>
            <w:tcW w:type="dxa" w:w="635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se aplica</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tarea, una rama, un dueño</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Rama </w:t>
            </w:r>
            <w:r>
              <w:rPr>
                <w:rFonts w:ascii="Consolas" w:cs="Consolas" w:eastAsia="Consolas" w:hAnsi="Consolas"/>
                <w:sz w:val="17"/>
                <w:szCs w:val="17"/>
                <w:shd w:fill="F0F0F0" w:color="auto" w:val="clear"/>
              </w:rPr>
              <w:t xml:space="preserve">feat/​&lt;servicio&gt;-​&lt;tema&gt;</w:t>
            </w:r>
            <w:r>
              <w:rPr>
                <w:sz w:val="18"/>
                <w:szCs w:val="18"/>
              </w:rPr>
              <w:t xml:space="preserve"> (por ejemplo </w:t>
            </w:r>
            <w:r>
              <w:rPr>
                <w:rFonts w:ascii="Consolas" w:cs="Consolas" w:eastAsia="Consolas" w:hAnsi="Consolas"/>
                <w:sz w:val="17"/>
                <w:szCs w:val="17"/>
                <w:shd w:fill="F0F0F0" w:color="auto" w:val="clear"/>
              </w:rPr>
              <w:t xml:space="preserve">feat/​ventas-​core</w:t>
            </w:r>
            <w:r>
              <w:rPr>
                <w:sz w:val="18"/>
                <w:szCs w:val="18"/>
              </w:rPr>
              <w:t xml:space="preserve">), de preferencia en su propio </w:t>
            </w:r>
            <w:r>
              <w:rPr>
                <w:rFonts w:ascii="Consolas" w:cs="Consolas" w:eastAsia="Consolas" w:hAnsi="Consolas"/>
                <w:sz w:val="17"/>
                <w:szCs w:val="17"/>
                <w:shd w:fill="F0F0F0" w:color="auto" w:val="clear"/>
              </w:rPr>
              <w:t xml:space="preserve">git worktree</w:t>
            </w:r>
            <w:r>
              <w:rPr>
                <w:sz w:val="18"/>
                <w:szCs w:val="18"/>
              </w:rPr>
              <w:t xml:space="preserve"> para avanzar en paralelo</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Commits chicos, en español</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Formato </w:t>
            </w:r>
            <w:r>
              <w:rPr>
                <w:rFonts w:ascii="Consolas" w:cs="Consolas" w:eastAsia="Consolas" w:hAnsi="Consolas"/>
                <w:sz w:val="17"/>
                <w:szCs w:val="17"/>
                <w:shd w:fill="F0F0F0" w:color="auto" w:val="clear"/>
              </w:rPr>
              <w:t xml:space="preserve">tipo: qué cambió</w:t>
            </w:r>
            <w:r>
              <w:rPr>
                <w:sz w:val="18"/>
                <w:szCs w:val="18"/>
              </w:rPr>
              <w:t xml:space="preserve"> (</w:t>
            </w:r>
            <w:r>
              <w:rPr>
                <w:rFonts w:ascii="Consolas" w:cs="Consolas" w:eastAsia="Consolas" w:hAnsi="Consolas"/>
                <w:sz w:val="17"/>
                <w:szCs w:val="17"/>
                <w:shd w:fill="F0F0F0" w:color="auto" w:val="clear"/>
              </w:rPr>
              <w:t xml:space="preserve">feat:</w:t>
            </w:r>
            <w:r>
              <w:rPr>
                <w:sz w:val="18"/>
                <w:szCs w:val="18"/>
              </w:rPr>
              <w:t xml:space="preserve">, </w:t>
            </w:r>
            <w:r>
              <w:rPr>
                <w:rFonts w:ascii="Consolas" w:cs="Consolas" w:eastAsia="Consolas" w:hAnsi="Consolas"/>
                <w:sz w:val="17"/>
                <w:szCs w:val="17"/>
                <w:shd w:fill="F0F0F0" w:color="auto" w:val="clear"/>
              </w:rPr>
              <w:t xml:space="preserve">fix:</w:t>
            </w:r>
            <w:r>
              <w:rPr>
                <w:sz w:val="18"/>
                <w:szCs w:val="18"/>
              </w:rPr>
              <w:t xml:space="preserve">, </w:t>
            </w:r>
            <w:r>
              <w:rPr>
                <w:rFonts w:ascii="Consolas" w:cs="Consolas" w:eastAsia="Consolas" w:hAnsi="Consolas"/>
                <w:sz w:val="17"/>
                <w:szCs w:val="17"/>
                <w:shd w:fill="F0F0F0" w:color="auto" w:val="clear"/>
              </w:rPr>
              <w:t xml:space="preserve">docs:</w:t>
            </w:r>
            <w:r>
              <w:rPr>
                <w:sz w:val="18"/>
                <w:szCs w:val="18"/>
              </w:rPr>
              <w:t xml:space="preserve">, </w:t>
            </w:r>
            <w:r>
              <w:rPr>
                <w:rFonts w:ascii="Consolas" w:cs="Consolas" w:eastAsia="Consolas" w:hAnsi="Consolas"/>
                <w:sz w:val="17"/>
                <w:szCs w:val="17"/>
                <w:shd w:fill="F0F0F0" w:color="auto" w:val="clear"/>
              </w:rPr>
              <w:t xml:space="preserve">test:</w:t>
            </w:r>
            <w:r>
              <w:rPr>
                <w:sz w:val="18"/>
                <w:szCs w:val="18"/>
              </w:rPr>
              <w:t xml:space="preserve">), uno por paso verificable</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Identidad propia</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integrante commitea con su </w:t>
            </w:r>
            <w:r>
              <w:rPr>
                <w:rFonts w:ascii="Consolas" w:cs="Consolas" w:eastAsia="Consolas" w:hAnsi="Consolas"/>
                <w:sz w:val="17"/>
                <w:szCs w:val="17"/>
                <w:shd w:fill="F0F0F0" w:color="auto" w:val="clear"/>
              </w:rPr>
              <w:t xml:space="preserve">user.​name</w:t>
            </w:r>
            <w:r>
              <w:rPr>
                <w:sz w:val="18"/>
                <w:szCs w:val="18"/>
              </w:rPr>
              <w:t xml:space="preserve"> y </w:t>
            </w:r>
            <w:r>
              <w:rPr>
                <w:rFonts w:ascii="Consolas" w:cs="Consolas" w:eastAsia="Consolas" w:hAnsi="Consolas"/>
                <w:sz w:val="17"/>
                <w:szCs w:val="17"/>
                <w:shd w:fill="F0F0F0" w:color="auto" w:val="clear"/>
              </w:rPr>
              <w:t xml:space="preserve">user.​email</w:t>
            </w:r>
            <w:r>
              <w:rPr>
                <w:sz w:val="18"/>
                <w:szCs w:val="18"/>
              </w:rPr>
              <w:t xml:space="preserve">; nadie commitea con la identidad de otra persona</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reescribir historia</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hace </w:t>
            </w:r>
            <w:r>
              <w:rPr>
                <w:rFonts w:ascii="Consolas" w:cs="Consolas" w:eastAsia="Consolas" w:hAnsi="Consolas"/>
                <w:sz w:val="17"/>
                <w:szCs w:val="17"/>
                <w:shd w:fill="F0F0F0" w:color="auto" w:val="clear"/>
              </w:rPr>
              <w:t xml:space="preserve">push -​-​force</w:t>
            </w:r>
            <w:r>
              <w:rPr>
                <w:sz w:val="18"/>
                <w:szCs w:val="18"/>
              </w:rPr>
              <w:t xml:space="preserve">; los commits viejos con identidades mal configuradas se atribuyen con un </w:t>
            </w:r>
            <w:r>
              <w:rPr>
                <w:rFonts w:ascii="Consolas" w:cs="Consolas" w:eastAsia="Consolas" w:hAnsi="Consolas"/>
                <w:sz w:val="17"/>
                <w:szCs w:val="17"/>
                <w:shd w:fill="F0F0F0" w:color="auto" w:val="clear"/>
              </w:rPr>
              <w:t xml:space="preserve">.​mailmap</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secretos</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commitean </w:t>
            </w:r>
            <w:r>
              <w:rPr>
                <w:rFonts w:ascii="Consolas" w:cs="Consolas" w:eastAsia="Consolas" w:hAnsi="Consolas"/>
                <w:sz w:val="17"/>
                <w:szCs w:val="17"/>
                <w:shd w:fill="F0F0F0" w:color="auto" w:val="clear"/>
              </w:rPr>
              <w:t xml:space="preserve">.​env</w:t>
            </w:r>
            <w:r>
              <w:rPr>
                <w:sz w:val="18"/>
                <w:szCs w:val="18"/>
              </w:rPr>
              <w:t xml:space="preserve">, certificados ni tokens</w:t>
            </w:r>
          </w:p>
        </w:tc>
      </w:tr>
      <w:tr>
        <w:trPr>
          <w:cantSplit/>
        </w:trPr>
        <w:tc>
          <w:tcPr>
            <w:tcW w:type="dxa" w:w="30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entrega sale de un tag</w:t>
            </w:r>
          </w:p>
        </w:tc>
        <w:tc>
          <w:tcPr>
            <w:tcW w:type="dxa" w:w="63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congela en la fecha del calendario; desde ahí solo entran arreglos</w:t>
            </w:r>
          </w:p>
        </w:tc>
      </w:tr>
    </w:tbl>
    <w:p>
      <w:pPr>
        <w:spacing w:after="120" w:before="0"/>
      </w:pPr>
    </w:p>
    <w:p>
      <w:pPr>
        <w:spacing w:after="120" w:before="0"/>
      </w:pPr>
      <w:r>
        <w:rPr>
          <w:b/>
          <w:bCs/>
        </w:rPr>
        <w:t xml:space="preserve">Tag </w:t>
      </w:r>
      <w:r>
        <w:rPr>
          <w:rFonts w:ascii="Consolas" w:cs="Consolas" w:eastAsia="Consolas" w:hAnsi="Consolas"/>
          <w:b/>
          <w:bCs/>
          <w:sz w:val="20"/>
          <w:szCs w:val="20"/>
          <w:shd w:fill="F0F0F0" w:color="auto" w:val="clear"/>
        </w:rPr>
        <w:t xml:space="preserve">entrega-parcial-2</w:t>
      </w:r>
      <w:r>
        <w:rPr>
          <w:b/>
          <w:bCs/>
        </w:rPr>
        <w:t xml:space="preserve">:</w:t>
      </w:r>
      <w:r>
        <w:t xml:space="preserve"> apunta al commit </w:t>
      </w:r>
      <w:r>
        <w:rPr>
          <w:rFonts w:ascii="Consolas" w:cs="Consolas" w:eastAsia="Consolas" w:hAnsi="Consolas"/>
          <w:sz w:val="20"/>
          <w:szCs w:val="20"/>
          <w:shd w:fill="F0F0F0" w:color="auto" w:val="clear"/>
        </w:rPr>
        <w:t xml:space="preserve">580dd05</w:t>
      </w:r>
      <w:r>
        <w:t xml:space="preserve"> (14/10/2026, 17:50). La evidencia de la Entrega Parcial N.º 2
se tomó con el servidor armado desde cero desde ese commit, y se agregó en el commit siguiente (</w:t>
      </w:r>
      <w:r>
        <w:rPr>
          <w:rFonts w:ascii="Consolas" w:cs="Consolas" w:eastAsia="Consolas" w:hAnsi="Consolas"/>
          <w:sz w:val="20"/>
          <w:szCs w:val="20"/>
          <w:shd w:fill="F0F0F0" w:color="auto" w:val="clear"/>
        </w:rPr>
        <w:t xml:space="preserve">ea5422b</w:t>
      </w:r>
      <w:r>
        <w:t xml:space="preserve">). Para el
13/11 está previsto el tag </w:t>
      </w:r>
      <w:r>
        <w:rPr>
          <w:rFonts w:ascii="Consolas" w:cs="Consolas" w:eastAsia="Consolas" w:hAnsi="Consolas"/>
          <w:sz w:val="20"/>
          <w:szCs w:val="20"/>
          <w:shd w:fill="F0F0F0" w:color="auto" w:val="clear"/>
        </w:rPr>
        <w:t xml:space="preserve">entrega-obligatoria-2</w:t>
      </w:r>
      <w:r>
        <w:t xml:space="preserve">.</w:t>
      </w:r>
    </w:p>
    <w:p>
      <w:pPr>
        <w:spacing w:after="120" w:before="0"/>
      </w:pPr>
      <w:r>
        <w:rPr>
          <w:b/>
          <w:bCs/>
        </w:rPr>
        <w:t xml:space="preserve">Estado del historial, sin maquillar.</w:t>
      </w:r>
      <w:r>
        <w:t xml:space="preserve"> La consigna pide un historial incremental y participación visible de todos.
Al 19/10 el repositorio tiene una sola rama (</w:t>
      </w:r>
      <w:r>
        <w:rPr>
          <w:rFonts w:ascii="Consolas" w:cs="Consolas" w:eastAsia="Consolas" w:hAnsi="Consolas"/>
          <w:sz w:val="20"/>
          <w:szCs w:val="20"/>
          <w:shd w:fill="F0F0F0" w:color="auto" w:val="clear"/>
        </w:rPr>
        <w:t xml:space="preserve">master</w:t>
      </w:r>
      <w:r>
        <w:t xml:space="preserve">) y 40 commits: 24 con la identidad </w:t>
      </w:r>
      <w:r>
        <w:rPr>
          <w:rFonts w:ascii="Consolas" w:cs="Consolas" w:eastAsia="Consolas" w:hAnsi="Consolas"/>
          <w:sz w:val="20"/>
          <w:szCs w:val="20"/>
          <w:shd w:fill="F0F0F0" w:color="auto" w:val="clear"/>
        </w:rPr>
        <w:t xml:space="preserve">santttii</w:t>
      </w:r>
      <w:r>
        <w:t xml:space="preserve">, 6 con
</w:t>
      </w:r>
      <w:r>
        <w:rPr>
          <w:rFonts w:ascii="Consolas" w:cs="Consolas" w:eastAsia="Consolas" w:hAnsi="Consolas"/>
          <w:sz w:val="20"/>
          <w:szCs w:val="20"/>
          <w:shd w:fill="F0F0F0" w:color="auto" w:val="clear"/>
        </w:rPr>
        <w:t xml:space="preserve">vfrisoli</w:t>
      </w:r>
      <w:r>
        <w:t xml:space="preserve">, 5 con </w:t>
      </w:r>
      <w:r>
        <w:rPr>
          <w:rFonts w:ascii="Consolas" w:cs="Consolas" w:eastAsia="Consolas" w:hAnsi="Consolas"/>
          <w:sz w:val="20"/>
          <w:szCs w:val="20"/>
          <w:shd w:fill="F0F0F0" w:color="auto" w:val="clear"/>
        </w:rPr>
        <w:t xml:space="preserve">Improvement</w:t>
      </w:r>
      <w:r>
        <w:t xml:space="preserve"> (una identidad mal configurada que hay que atribuir a su dueño real), 3 de Sebastian
Deya y 2 de Julián Zuchowicki. No hay commits a nombre de Joaquin Molina. Lo construido entre el 09/10 y el 14/10
entró en pocos commits grandes de una sola identidad, y lo mismo pasó con Facturación, la conciliación de pagos,
Validación, Reventa y las pantallas conectadas, que entraron juntas en un commit del 19/10 (</w:t>
      </w:r>
      <w:r>
        <w:rPr>
          <w:rFonts w:ascii="Consolas" w:cs="Consolas" w:eastAsia="Consolas" w:hAnsi="Consolas"/>
          <w:sz w:val="20"/>
          <w:szCs w:val="20"/>
          <w:shd w:fill="F0F0F0" w:color="auto" w:val="clear"/>
        </w:rPr>
        <w:t xml:space="preserve">bcbc26a</w:t>
      </w:r>
      <w:r>
        <w:t xml:space="preserve">). El </w:t>
      </w:r>
      <w:r>
        <w:rPr>
          <w:rFonts w:ascii="Consolas" w:cs="Consolas" w:eastAsia="Consolas" w:hAnsi="Consolas"/>
          <w:sz w:val="20"/>
          <w:szCs w:val="20"/>
          <w:shd w:fill="F0F0F0" w:color="auto" w:val="clear"/>
        </w:rPr>
        <w:t xml:space="preserve">.mailmap</w:t>
      </w:r>
      <w:r>
        <w:t xml:space="preserve">
todavía no existe. El grupo lo registra como el primer riesgo
no técnico y fija que, desde el 14/10, cada dueño o dueña commitea su tarea en su máquina, con su identidad y en pasos
chicos.</w:t>
      </w:r>
    </w:p>
    <w:p>
      <w:pPr>
        <w:pStyle w:val="Heading1"/>
        <w:keepNext/>
      </w:pPr>
      <w:r>
        <w:t xml:space="preserve">18.5 Tablero de tareas en Notion</w:t>
      </w:r>
    </w:p>
    <w:p>
      <w:pPr>
        <w:spacing w:after="120" w:before="0"/>
      </w:pPr>
      <w:r>
        <w:t xml:space="preserve">Las tareas se siguen en un tablero de Notion ("Tablero de Tareas D Apps 2"): una tarjeta por tarea, que se
corresponde con una rama. Los diez criterios de seguridad de la matriz de la clase 11 están cargados como tarjetas
con la etiqueta "seguridad". El tablero no está en el repositorio, y el 09/10 estaba atrasado respecto del código
(Eventos y Usuarios figuraban "Sin empezar"); su puesta al día quedó pendiente desde la puesta a punto. La fuente de
verdad del estado es </w:t>
      </w:r>
      <w:r>
        <w:rPr>
          <w:rFonts w:ascii="Consolas" w:cs="Consolas" w:eastAsia="Consolas" w:hAnsi="Consolas"/>
          <w:sz w:val="20"/>
          <w:szCs w:val="20"/>
          <w:shd w:fill="F0F0F0" w:color="auto" w:val="clear"/>
        </w:rPr>
        <w:t xml:space="preserve">TODO.md</w:t>
      </w:r>
      <w:r>
        <w:t xml:space="preserve"> (por fases).</w:t>
      </w:r>
    </w:p>
    <w:p>
      <w:pPr>
        <w:keepNext/>
        <w:spacing w:after="120" w:before="0"/>
      </w:pPr>
      <w:r>
        <w:t xml:space="preserve">Las dos decisiones de seguridad que estaban abiertas se tomaron el 16/10:</w:t>
      </w:r>
    </w:p>
    <w:p>
      <w:pPr>
        <w:pStyle w:val="ListParagraph"/>
        <w:numPr>
          <w:ilvl w:val="0"/>
          <w:numId w:val="95"/>
        </w:numPr>
        <w:spacing w:after="60" w:before="0"/>
      </w:pPr>
      <w:r>
        <w:rPr>
          <w:b/>
          <w:bCs/>
        </w:rPr>
        <w:t xml:space="preserve">Vigencia de la sesión (SEC-W05, Joaquin Molina):</w:t>
      </w:r>
      <w:r>
        <w:t xml:space="preserve"> se mantiene en 8 horas, sin refresh token. Una sesión de
compra o de un organizador dura una jornada. El token se firma con RS256 y cada servicio lo valida con la clave
pública; la clave se regenera al redesplegar Usuarios si no se define </w:t>
      </w:r>
      <w:r>
        <w:rPr>
          <w:rFonts w:ascii="Consolas" w:cs="Consolas" w:eastAsia="Consolas" w:hAnsi="Consolas"/>
          <w:sz w:val="20"/>
          <w:szCs w:val="20"/>
          <w:shd w:fill="F0F0F0" w:color="auto" w:val="clear"/>
        </w:rPr>
        <w:t xml:space="preserve">PALCO_JWT_CLAVE_PRIVADA</w:t>
      </w:r>
      <w:r>
        <w:t xml:space="preserve">, y el token entre
servicios dura 5 minutos. El riesgo de un token robado se acepta para el alcance del trabajo. SEC-W05 queda como
"parcial, vigencia justificada", y la prueba SEC-W05c de Postman pasa a comprobar que el token dura 8 horas.</w:t>
      </w:r>
    </w:p>
    <w:p>
      <w:pPr>
        <w:pStyle w:val="ListParagraph"/>
        <w:numPr>
          <w:ilvl w:val="0"/>
          <w:numId w:val="95"/>
        </w:numPr>
        <w:spacing w:after="60" w:before="0"/>
      </w:pPr>
      <w:r>
        <w:rPr>
          <w:b/>
          <w:bCs/>
        </w:rPr>
        <w:t xml:space="preserve">Permisos por destino en el broker (SEC-I02, Julian Zuchowicki):</w:t>
      </w:r>
      <w:r>
        <w:t xml:space="preserve"> riesgo aceptado. El broker está embebido en el
mismo WildFly, los servicios se conectan por in-vm y la interfaz pública del servidor queda en 127.0.0.1 por
defecto; ningún sistema externo se conecta al broker. Se revisa si el sistema se despliega fuera de una sola
máquina.</w:t>
      </w:r>
    </w:p>
    <w:p>
      <w:pPr>
        <w:spacing w:after="60" w:before="0"/>
      </w:pPr>
    </w:p>
    <w:p>
      <w:pPr>
        <w:pStyle w:val="Title"/>
        <w:keepNext/>
      </w:pPr>
      <w:r>
        <w:t xml:space="preserve">19. Evolución del diseño</w:t>
      </w:r>
    </w:p>
    <w:p>
      <w:pPr>
        <w:spacing w:after="120" w:before="0"/>
      </w:pPr>
      <w:r>
        <w:t xml:space="preserve">Entre lo que se presentó (la Entrega Parcial N.º 1, los talleres de las clases 6, 8 y 9 y la actividad de la clase 10) y lo que hoy está construido hay diferencias. En todas vale el código, y cada una tiene su motivo. Esta sección parte de la sección 5 del documento de la Entrega Parcial N.º 2 (</w:t>
      </w:r>
      <w:r>
        <w:rPr>
          <w:rFonts w:ascii="Consolas" w:cs="Consolas" w:eastAsia="Consolas" w:hAnsi="Consolas"/>
          <w:sz w:val="20"/>
          <w:szCs w:val="20"/>
          <w:shd w:fill="F0F0F0" w:color="auto" w:val="clear"/>
        </w:rPr>
        <w:t xml:space="preserve">docs/entrega3/Entrega_Parcial_2_Integracion.md</w:t>
      </w:r>
      <w:r>
        <w:t xml:space="preserve">) y la amplía con lo que cambió después y con diferencias que ese documento no listaba.</w:t>
      </w:r>
    </w:p>
    <w:p>
      <w:pPr>
        <w:pStyle w:val="Heading1"/>
        <w:keepNext/>
      </w:pPr>
      <w:r>
        <w:t xml:space="preserve">19.1 Componentes e interfaces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4"/>
        <w:gridCol w:w="1920"/>
        <w:gridCol w:w="2920"/>
        <w:gridCol w:w="3338"/>
      </w:tblGrid>
      <w:tr>
        <w:trPr>
          <w:cantSplit/>
          <w:tblHeader/>
        </w:trPr>
        <w:tc>
          <w:tcPr>
            <w:tcW w:type="dxa" w:w="123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Tema</w:t>
            </w:r>
          </w:p>
        </w:tc>
        <w:tc>
          <w:tcPr>
            <w:tcW w:type="dxa" w:w="19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se presentó</w:t>
            </w:r>
          </w:p>
        </w:tc>
        <w:tc>
          <w:tcPr>
            <w:tcW w:type="dxa" w:w="29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vale hoy</w:t>
            </w:r>
          </w:p>
        </w:tc>
        <w:tc>
          <w:tcPr>
            <w:tcW w:type="dxa" w:w="33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Motivo</w:t>
            </w:r>
          </w:p>
        </w:tc>
      </w:tr>
      <w:tr>
        <w:trPr>
          <w:cantSplit/>
        </w:trPr>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IUsuarios</w:t>
            </w:r>
          </w:p>
        </w:tc>
        <w:tc>
          <w:tcPr>
            <w:tcW w:type="dxa" w:w="1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w:t>
            </w:r>
            <w:r>
              <w:rPr>
                <w:rFonts w:ascii="Consolas" w:cs="Consolas" w:eastAsia="Consolas" w:hAnsi="Consolas"/>
                <w:sz w:val="17"/>
                <w:szCs w:val="17"/>
                <w:shd w:fill="F0F0F0" w:color="auto" w:val="clear"/>
              </w:rPr>
              <w:t xml:space="preserve">registrar</w:t>
            </w:r>
            <w:r>
              <w:rPr>
                <w:sz w:val="18"/>
                <w:szCs w:val="18"/>
              </w:rPr>
              <w:t xml:space="preserve">, </w:t>
            </w:r>
            <w:r>
              <w:rPr>
                <w:rFonts w:ascii="Consolas" w:cs="Consolas" w:eastAsia="Consolas" w:hAnsi="Consolas"/>
                <w:sz w:val="17"/>
                <w:szCs w:val="17"/>
                <w:shd w:fill="F0F0F0" w:color="auto" w:val="clear"/>
              </w:rPr>
              <w:t xml:space="preserve">login</w:t>
            </w:r>
            <w:r>
              <w:rPr>
                <w:sz w:val="18"/>
                <w:szCs w:val="18"/>
              </w:rPr>
              <w:t xml:space="preserve">, </w:t>
            </w:r>
            <w:r>
              <w:rPr>
                <w:rFonts w:ascii="Consolas" w:cs="Consolas" w:eastAsia="Consolas" w:hAnsi="Consolas"/>
                <w:sz w:val="17"/>
                <w:szCs w:val="17"/>
                <w:shd w:fill="F0F0F0" w:color="auto" w:val="clear"/>
              </w:rPr>
              <w:t xml:space="preserve">obtenerPerfil</w:t>
            </w:r>
            <w:r>
              <w:rPr>
                <w:sz w:val="18"/>
                <w:szCs w:val="18"/>
              </w:rPr>
              <w:t xml:space="preserve">, </w:t>
            </w:r>
            <w:r>
              <w:rPr>
                <w:rFonts w:ascii="Consolas" w:cs="Consolas" w:eastAsia="Consolas" w:hAnsi="Consolas"/>
                <w:sz w:val="17"/>
                <w:szCs w:val="17"/>
                <w:shd w:fill="F0F0F0" w:color="auto" w:val="clear"/>
              </w:rPr>
              <w:t xml:space="preserve">asignarRol</w:t>
            </w:r>
          </w:p>
        </w:tc>
        <w:tc>
          <w:tcPr>
            <w:tcW w:type="dxa" w:w="2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registrar</w:t>
            </w:r>
            <w:r>
              <w:rPr>
                <w:sz w:val="18"/>
                <w:szCs w:val="18"/>
              </w:rPr>
              <w:t xml:space="preserve">, </w:t>
            </w:r>
            <w:r>
              <w:rPr>
                <w:rFonts w:ascii="Consolas" w:cs="Consolas" w:eastAsia="Consolas" w:hAnsi="Consolas"/>
                <w:sz w:val="17"/>
                <w:szCs w:val="17"/>
                <w:shd w:fill="F0F0F0" w:color="auto" w:val="clear"/>
              </w:rPr>
              <w:t xml:space="preserve">verificarEmail</w:t>
            </w:r>
            <w:r>
              <w:rPr>
                <w:sz w:val="18"/>
                <w:szCs w:val="18"/>
              </w:rPr>
              <w:t xml:space="preserve">, </w:t>
            </w:r>
            <w:r>
              <w:rPr>
                <w:rFonts w:ascii="Consolas" w:cs="Consolas" w:eastAsia="Consolas" w:hAnsi="Consolas"/>
                <w:sz w:val="17"/>
                <w:szCs w:val="17"/>
                <w:shd w:fill="F0F0F0" w:color="auto" w:val="clear"/>
              </w:rPr>
              <w:t xml:space="preserve">reenviarCodigo</w:t>
            </w:r>
            <w:r>
              <w:rPr>
                <w:sz w:val="18"/>
                <w:szCs w:val="18"/>
              </w:rPr>
              <w:t xml:space="preserve">, </w:t>
            </w:r>
            <w:r>
              <w:rPr>
                <w:rFonts w:ascii="Consolas" w:cs="Consolas" w:eastAsia="Consolas" w:hAnsi="Consolas"/>
                <w:sz w:val="17"/>
                <w:szCs w:val="17"/>
                <w:shd w:fill="F0F0F0" w:color="auto" w:val="clear"/>
              </w:rPr>
              <w:t xml:space="preserve">iniciarSesion</w:t>
            </w:r>
            <w:r>
              <w:rPr>
                <w:sz w:val="18"/>
                <w:szCs w:val="18"/>
              </w:rPr>
              <w:t xml:space="preserve">, </w:t>
            </w:r>
            <w:r>
              <w:rPr>
                <w:rFonts w:ascii="Consolas" w:cs="Consolas" w:eastAsia="Consolas" w:hAnsi="Consolas"/>
                <w:sz w:val="17"/>
                <w:szCs w:val="17"/>
                <w:shd w:fill="F0F0F0" w:color="auto" w:val="clear"/>
              </w:rPr>
              <w:t xml:space="preserve">obtener</w:t>
            </w:r>
            <w:r>
              <w:rPr>
                <w:sz w:val="18"/>
                <w:szCs w:val="18"/>
              </w:rPr>
              <w:t xml:space="preserve"> y </w:t>
            </w:r>
            <w:r>
              <w:rPr>
                <w:rFonts w:ascii="Consolas" w:cs="Consolas" w:eastAsia="Consolas" w:hAnsi="Consolas"/>
                <w:sz w:val="17"/>
                <w:szCs w:val="17"/>
                <w:shd w:fill="F0F0F0" w:color="auto" w:val="clear"/>
              </w:rPr>
              <w:t xml:space="preserve">emitirTokenDeServicio</w:t>
            </w:r>
            <w:r>
              <w:rPr>
                <w:sz w:val="18"/>
                <w:szCs w:val="18"/>
              </w:rPr>
              <w:t xml:space="preserve">. </w:t>
            </w:r>
            <w:r>
              <w:rPr>
                <w:rFonts w:ascii="Consolas" w:cs="Consolas" w:eastAsia="Consolas" w:hAnsi="Consolas"/>
                <w:sz w:val="17"/>
                <w:szCs w:val="17"/>
                <w:shd w:fill="F0F0F0" w:color="auto" w:val="clear"/>
              </w:rPr>
              <w:t xml:space="preserve">asignarRol</w:t>
            </w:r>
            <w:r>
              <w:rPr>
                <w:sz w:val="18"/>
                <w:szCs w:val="18"/>
              </w:rPr>
              <w:t xml:space="preserve"> no existe</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Hizo falta verificar el email antes de habilitar la cuenta y emitir un token para las llamadas entre servicios (rol </w:t>
            </w:r>
            <w:r>
              <w:rPr>
                <w:rFonts w:ascii="Consolas" w:cs="Consolas" w:eastAsia="Consolas" w:hAnsi="Consolas"/>
                <w:sz w:val="17"/>
                <w:szCs w:val="17"/>
                <w:shd w:fill="F0F0F0" w:color="auto" w:val="clear"/>
              </w:rPr>
              <w:t xml:space="preserve">servicio</w:t>
            </w:r>
            <w:r>
              <w:rPr>
                <w:sz w:val="18"/>
                <w:szCs w:val="18"/>
              </w:rPr>
              <w:t xml:space="preserve">). Ningún flujo implementado cambia roles: las cuentas de organizador y de staff están sembradas</w:t>
            </w:r>
          </w:p>
        </w:tc>
      </w:tr>
      <w:tr>
        <w:trPr>
          <w:cantSplit/>
        </w:trPr>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IVentas</w:t>
            </w:r>
          </w:p>
        </w:tc>
        <w:tc>
          <w:tcPr>
            <w:tcW w:type="dxa" w:w="1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Cuatro operaciones: </w:t>
            </w:r>
            <w:r>
              <w:rPr>
                <w:rFonts w:ascii="Consolas" w:cs="Consolas" w:eastAsia="Consolas" w:hAnsi="Consolas"/>
                <w:sz w:val="17"/>
                <w:szCs w:val="17"/>
                <w:shd w:fill="F0F0F0" w:color="auto" w:val="clear"/>
              </w:rPr>
              <w:t xml:space="preserve">iniciarCompra</w:t>
            </w:r>
            <w:r>
              <w:rPr>
                <w:sz w:val="18"/>
                <w:szCs w:val="18"/>
              </w:rPr>
              <w:t xml:space="preserve">, </w:t>
            </w:r>
            <w:r>
              <w:rPr>
                <w:rFonts w:ascii="Consolas" w:cs="Consolas" w:eastAsia="Consolas" w:hAnsi="Consolas"/>
                <w:sz w:val="17"/>
                <w:szCs w:val="17"/>
                <w:shd w:fill="F0F0F0" w:color="auto" w:val="clear"/>
              </w:rPr>
              <w:t xml:space="preserve">agregarEntrada</w:t>
            </w:r>
            <w:r>
              <w:rPr>
                <w:sz w:val="18"/>
                <w:szCs w:val="18"/>
              </w:rPr>
              <w:t xml:space="preserve">,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p>
        </w:tc>
        <w:tc>
          <w:tcPr>
            <w:tcW w:type="dxa" w:w="2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Tres: </w:t>
            </w:r>
            <w:r>
              <w:rPr>
                <w:rFonts w:ascii="Consolas" w:cs="Consolas" w:eastAsia="Consolas" w:hAnsi="Consolas"/>
                <w:sz w:val="17"/>
                <w:szCs w:val="17"/>
                <w:shd w:fill="F0F0F0" w:color="auto" w:val="clear"/>
              </w:rPr>
              <w:t xml:space="preserve">iniciarCompra</w:t>
            </w:r>
            <w:r>
              <w:rPr>
                <w:sz w:val="18"/>
                <w:szCs w:val="18"/>
              </w:rPr>
              <w:t xml:space="preserve">, </w:t>
            </w:r>
            <w:r>
              <w:rPr>
                <w:rFonts w:ascii="Consolas" w:cs="Consolas" w:eastAsia="Consolas" w:hAnsi="Consolas"/>
                <w:sz w:val="17"/>
                <w:szCs w:val="17"/>
                <w:shd w:fill="F0F0F0" w:color="auto" w:val="clear"/>
              </w:rPr>
              <w:t xml:space="preserve">confirmarCompra</w:t>
            </w:r>
            <w:r>
              <w:rPr>
                <w:sz w:val="18"/>
                <w:szCs w:val="18"/>
              </w:rPr>
              <w:t xml:space="preserve">, </w:t>
            </w:r>
            <w:r>
              <w:rPr>
                <w:rFonts w:ascii="Consolas" w:cs="Consolas" w:eastAsia="Consolas" w:hAnsi="Consolas"/>
                <w:sz w:val="17"/>
                <w:szCs w:val="17"/>
                <w:shd w:fill="F0F0F0" w:color="auto" w:val="clear"/>
              </w:rPr>
              <w:t xml:space="preserve">cancelarCompra</w:t>
            </w:r>
            <w:r>
              <w:rPr>
                <w:sz w:val="18"/>
                <w:szCs w:val="18"/>
              </w:rPr>
              <w:t xml:space="preserve">. Las entradas y sus titulares van en el pedido inicial. El uso de una entrada en la puerta (</w:t>
            </w:r>
            <w:r>
              <w:rPr>
                <w:rFonts w:ascii="Consolas" w:cs="Consolas" w:eastAsia="Consolas" w:hAnsi="Consolas"/>
                <w:sz w:val="17"/>
                <w:szCs w:val="17"/>
                <w:shd w:fill="F0F0F0" w:color="auto" w:val="clear"/>
              </w:rPr>
              <w:t xml:space="preserve">UsoDeEntradas</w:t>
            </w:r>
            <w:r>
              <w:rPr>
                <w:sz w:val="18"/>
                <w:szCs w:val="18"/>
              </w:rPr>
              <w:t xml:space="preserve">) y las operaciones de reventa (</w:t>
            </w:r>
            <w:r>
              <w:rPr>
                <w:rFonts w:ascii="Consolas" w:cs="Consolas" w:eastAsia="Consolas" w:hAnsi="Consolas"/>
                <w:sz w:val="17"/>
                <w:szCs w:val="17"/>
                <w:shd w:fill="F0F0F0" w:color="auto" w:val="clear"/>
              </w:rPr>
              <w:t xml:space="preserve">ReventaDeEntradas</w:t>
            </w:r>
            <w:r>
              <w:rPr>
                <w:sz w:val="18"/>
                <w:szCs w:val="18"/>
              </w:rPr>
              <w:t xml:space="preserve">) son beans aparte, no operaciones de </w:t>
            </w:r>
            <w:r>
              <w:rPr>
                <w:rFonts w:ascii="Consolas" w:cs="Consolas" w:eastAsia="Consolas" w:hAnsi="Consolas"/>
                <w:sz w:val="17"/>
                <w:szCs w:val="17"/>
                <w:shd w:fill="F0F0F0" w:color="auto" w:val="clear"/>
              </w:rPr>
              <w:t xml:space="preserve">IVentas</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cupo se reserva de una sola vez en Eventos, al iniciar. Agregar entradas de a una obligaba a reservar en varios pasos y a deshacer reservas parciales. </w:t>
            </w:r>
            <w:r>
              <w:rPr>
                <w:rFonts w:ascii="Consolas" w:cs="Consolas" w:eastAsia="Consolas" w:hAnsi="Consolas"/>
                <w:sz w:val="17"/>
                <w:szCs w:val="17"/>
                <w:shd w:fill="F0F0F0" w:color="auto" w:val="clear"/>
              </w:rPr>
              <w:t xml:space="preserve">IVentas</w:t>
            </w:r>
            <w:r>
              <w:rPr>
                <w:sz w:val="18"/>
                <w:szCs w:val="18"/>
              </w:rPr>
              <w:t xml:space="preserve"> es la conversación stateful de una compra, y usar o transferir una entrada no tiene que ver con ella</w:t>
            </w:r>
          </w:p>
        </w:tc>
      </w:tr>
      <w:tr>
        <w:trPr>
          <w:cantSplit/>
        </w:trPr>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Cómo se ata el componente stateful al usuario</w:t>
            </w:r>
          </w:p>
        </w:tc>
        <w:tc>
          <w:tcPr>
            <w:tcW w:type="dxa" w:w="1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"una instancia dedicada por cliente mientras dura el checkout", sin decir el mecanismo</w:t>
            </w:r>
          </w:p>
        </w:tc>
        <w:tc>
          <w:tcPr>
            <w:tcW w:type="dxa" w:w="2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índice por </w:t>
            </w:r>
            <w:r>
              <w:rPr>
                <w:rFonts w:ascii="Consolas" w:cs="Consolas" w:eastAsia="Consolas" w:hAnsi="Consolas"/>
                <w:sz w:val="17"/>
                <w:szCs w:val="17"/>
                <w:shd w:fill="F0F0F0" w:color="auto" w:val="clear"/>
              </w:rPr>
              <w:t xml:space="preserve">ventaId</w:t>
            </w:r>
            <w:r>
              <w:rPr>
                <w:sz w:val="18"/>
                <w:szCs w:val="18"/>
              </w:rPr>
              <w:t xml:space="preserve"> (</w:t>
            </w:r>
            <w:r>
              <w:rPr>
                <w:rFonts w:ascii="Consolas" w:cs="Consolas" w:eastAsia="Consolas" w:hAnsi="Consolas"/>
                <w:sz w:val="17"/>
                <w:szCs w:val="17"/>
                <w:shd w:fill="F0F0F0" w:color="auto" w:val="clear"/>
              </w:rPr>
              <w:t xml:space="preserve">ComprasEnCurso</w:t>
            </w:r>
            <w:r>
              <w:rPr>
                <w:sz w:val="18"/>
                <w:szCs w:val="18"/>
              </w:rPr>
              <w:t xml:space="preserve">), validado con el </w:t>
            </w:r>
            <w:r>
              <w:rPr>
                <w:rFonts w:ascii="Consolas" w:cs="Consolas" w:eastAsia="Consolas" w:hAnsi="Consolas"/>
                <w:sz w:val="17"/>
                <w:szCs w:val="17"/>
                <w:shd w:fill="F0F0F0" w:color="auto" w:val="clear"/>
              </w:rPr>
              <w:t xml:space="preserve">sub</w:t>
            </w:r>
            <w:r>
              <w:rPr>
                <w:sz w:val="18"/>
                <w:szCs w:val="18"/>
              </w:rPr>
              <w:t xml:space="preserve"> del token. </w:t>
            </w:r>
            <w:r>
              <w:rPr>
                <w:rFonts w:ascii="Consolas" w:cs="Consolas" w:eastAsia="Consolas" w:hAnsi="Consolas"/>
                <w:sz w:val="17"/>
                <w:szCs w:val="17"/>
                <w:shd w:fill="F0F0F0" w:color="auto" w:val="clear"/>
              </w:rPr>
              <w:t xml:space="preserve">ServicioDeVentas</w:t>
            </w:r>
            <w:r>
              <w:rPr>
                <w:sz w:val="18"/>
                <w:szCs w:val="18"/>
              </w:rPr>
              <w:t xml:space="preserve"> es </w:t>
            </w:r>
            <w:r>
              <w:rPr>
                <w:rFonts w:ascii="Consolas" w:cs="Consolas" w:eastAsia="Consolas" w:hAnsi="Consolas"/>
                <w:sz w:val="17"/>
                <w:szCs w:val="17"/>
                <w:shd w:fill="F0F0F0" w:color="auto" w:val="clear"/>
              </w:rPr>
              <w:t xml:space="preserve">@Stateful(passivationCapable = false)</w:t>
            </w:r>
            <w:r>
              <w:rPr>
                <w:sz w:val="18"/>
                <w:szCs w:val="18"/>
              </w:rPr>
              <w:t xml:space="preserve"> con </w:t>
            </w:r>
            <w:r>
              <w:rPr>
                <w:rFonts w:ascii="Consolas" w:cs="Consolas" w:eastAsia="Consolas" w:hAnsi="Consolas"/>
                <w:sz w:val="17"/>
                <w:szCs w:val="17"/>
                <w:shd w:fill="F0F0F0" w:color="auto" w:val="clear"/>
              </w:rPr>
              <w:t xml:space="preserve">@StatefulTimeout</w:t>
            </w:r>
            <w:r>
              <w:rPr>
                <w:sz w:val="18"/>
                <w:szCs w:val="18"/>
              </w:rPr>
              <w:t xml:space="preserve"> de 10 minutos (</w:t>
            </w:r>
            <w:r>
              <w:rPr>
                <w:rFonts w:ascii="Consolas" w:cs="Consolas" w:eastAsia="Consolas" w:hAnsi="Consolas"/>
                <w:sz w:val="17"/>
                <w:szCs w:val="17"/>
                <w:shd w:fill="F0F0F0" w:color="auto" w:val="clear"/>
              </w:rPr>
              <w:t xml:space="preserve">ReglasDeNegocio.​MINUTOS_​RESERVA</w:t>
            </w:r>
            <w:r>
              <w:rPr>
                <w:sz w:val="18"/>
                <w:szCs w:val="18"/>
              </w:rPr>
              <w:t xml:space="preserve">)</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identidad queda en un solo mecanismo, el token. Una sesión HTTP solo vale dentro de un WAR y los servicios son WAR separados</w:t>
            </w:r>
          </w:p>
        </w:tc>
      </w:tr>
      <w:tr>
        <w:trPr>
          <w:cantSplit/>
        </w:trPr>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vence la reserva</w:t>
            </w:r>
          </w:p>
        </w:tc>
        <w:tc>
          <w:tcPr>
            <w:tcW w:type="dxa" w:w="1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estaba definido</w:t>
            </w:r>
          </w:p>
        </w:tc>
        <w:tc>
          <w:tcPr>
            <w:tcW w:type="dxa" w:w="2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barrido periódico (</w:t>
            </w:r>
            <w:r>
              <w:rPr>
                <w:rFonts w:ascii="Consolas" w:cs="Consolas" w:eastAsia="Consolas" w:hAnsi="Consolas"/>
                <w:sz w:val="17"/>
                <w:szCs w:val="17"/>
                <w:shd w:fill="F0F0F0" w:color="auto" w:val="clear"/>
              </w:rPr>
              <w:t xml:space="preserve">VencimientoDeReservas</w:t>
            </w:r>
            <w:r>
              <w:rPr>
                <w:sz w:val="18"/>
                <w:szCs w:val="18"/>
              </w:rPr>
              <w:t xml:space="preserve">, </w:t>
            </w:r>
            <w:r>
              <w:rPr>
                <w:rFonts w:ascii="Consolas" w:cs="Consolas" w:eastAsia="Consolas" w:hAnsi="Consolas"/>
                <w:sz w:val="17"/>
                <w:szCs w:val="17"/>
                <w:shd w:fill="F0F0F0" w:color="auto" w:val="clear"/>
              </w:rPr>
              <w:t xml:space="preserve">@Singleton</w:t>
            </w:r>
            <w:r>
              <w:rPr>
                <w:sz w:val="18"/>
                <w:szCs w:val="18"/>
              </w:rPr>
              <w:t xml:space="preserve"> con </w:t>
            </w:r>
            <w:r>
              <w:rPr>
                <w:rFonts w:ascii="Consolas" w:cs="Consolas" w:eastAsia="Consolas" w:hAnsi="Consolas"/>
                <w:sz w:val="17"/>
                <w:szCs w:val="17"/>
                <w:shd w:fill="F0F0F0" w:color="auto" w:val="clear"/>
              </w:rPr>
              <w:t xml:space="preserve">@Schedule</w:t>
            </w:r>
            <w:r>
              <w:rPr>
                <w:sz w:val="18"/>
                <w:szCs w:val="18"/>
              </w:rPr>
              <w:t xml:space="preserve">) sobre </w:t>
            </w:r>
            <w:r>
              <w:rPr>
                <w:rFonts w:ascii="Consolas" w:cs="Consolas" w:eastAsia="Consolas" w:hAnsi="Consolas"/>
                <w:sz w:val="17"/>
                <w:szCs w:val="17"/>
                <w:shd w:fill="F0F0F0" w:color="auto" w:val="clear"/>
              </w:rPr>
              <w:t xml:space="preserve">vence_​reserva</w:t>
            </w:r>
            <w:r>
              <w:rPr>
                <w:sz w:val="18"/>
                <w:szCs w:val="18"/>
              </w:rPr>
              <w:t xml:space="preserve">. Los pagos sin resultado los cierra otro barrido, </w:t>
            </w:r>
            <w:r>
              <w:rPr>
                <w:rFonts w:ascii="Consolas" w:cs="Consolas" w:eastAsia="Consolas" w:hAnsi="Consolas"/>
                <w:sz w:val="17"/>
                <w:szCs w:val="17"/>
                <w:shd w:fill="F0F0F0" w:color="auto" w:val="clear"/>
              </w:rPr>
              <w:t xml:space="preserve">ConciliacionDePagos</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especificación avisa que </w:t>
            </w:r>
            <w:r>
              <w:rPr>
                <w:rFonts w:ascii="Consolas" w:cs="Consolas" w:eastAsia="Consolas" w:hAnsi="Consolas"/>
                <w:sz w:val="17"/>
                <w:szCs w:val="17"/>
                <w:shd w:fill="F0F0F0" w:color="auto" w:val="clear"/>
              </w:rPr>
              <w:t xml:space="preserve">@PreDestroy</w:t>
            </w:r>
            <w:r>
              <w:rPr>
                <w:sz w:val="18"/>
                <w:szCs w:val="18"/>
              </w:rPr>
              <w:t xml:space="preserve"> puede no ejecutarse; un solo reloj evita dos caminos para lo mismo</w:t>
            </w:r>
          </w:p>
        </w:tc>
      </w:tr>
      <w:tr>
        <w:trPr>
          <w:cantSplit/>
        </w:trPr>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IPagos</w:t>
            </w:r>
          </w:p>
        </w:tc>
        <w:tc>
          <w:tcPr>
            <w:tcW w:type="dxa" w:w="1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w:t>
            </w:r>
            <w:r>
              <w:rPr>
                <w:rFonts w:ascii="Consolas" w:cs="Consolas" w:eastAsia="Consolas" w:hAnsi="Consolas"/>
                <w:sz w:val="17"/>
                <w:szCs w:val="17"/>
                <w:shd w:fill="F0F0F0" w:color="auto" w:val="clear"/>
              </w:rPr>
              <w:t xml:space="preserve">procesarPago</w:t>
            </w:r>
            <w:r>
              <w:rPr>
                <w:sz w:val="18"/>
                <w:szCs w:val="18"/>
              </w:rPr>
              <w:t xml:space="preserve">, </w:t>
            </w:r>
            <w:r>
              <w:rPr>
                <w:rFonts w:ascii="Consolas" w:cs="Consolas" w:eastAsia="Consolas" w:hAnsi="Consolas"/>
                <w:sz w:val="17"/>
                <w:szCs w:val="17"/>
                <w:shd w:fill="F0F0F0" w:color="auto" w:val="clear"/>
              </w:rPr>
              <w:t xml:space="preserve">confirmarPago</w:t>
            </w:r>
            <w:r>
              <w:rPr>
                <w:sz w:val="18"/>
                <w:szCs w:val="18"/>
              </w:rPr>
              <w:t xml:space="preserve">, </w:t>
            </w:r>
            <w:r>
              <w:rPr>
                <w:rFonts w:ascii="Consolas" w:cs="Consolas" w:eastAsia="Consolas" w:hAnsi="Consolas"/>
                <w:sz w:val="17"/>
                <w:szCs w:val="17"/>
                <w:shd w:fill="F0F0F0" w:color="auto" w:val="clear"/>
              </w:rPr>
              <w:t xml:space="preserve">reembolsar</w:t>
            </w:r>
            <w:r>
              <w:rPr>
                <w:sz w:val="18"/>
                <w:szCs w:val="18"/>
              </w:rPr>
              <w:t xml:space="preserve">, como integración directa con Mercado Pago</w:t>
            </w:r>
          </w:p>
        </w:tc>
        <w:tc>
          <w:tcPr>
            <w:tcW w:type="dxa" w:w="2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procesarPago</w:t>
            </w:r>
            <w:r>
              <w:rPr>
                <w:sz w:val="18"/>
                <w:szCs w:val="18"/>
              </w:rPr>
              <w:t xml:space="preserve">, </w:t>
            </w:r>
            <w:r>
              <w:rPr>
                <w:rFonts w:ascii="Consolas" w:cs="Consolas" w:eastAsia="Consolas" w:hAnsi="Consolas"/>
                <w:sz w:val="17"/>
                <w:szCs w:val="17"/>
                <w:shd w:fill="F0F0F0" w:color="auto" w:val="clear"/>
              </w:rPr>
              <w:t xml:space="preserve">obtener</w:t>
            </w:r>
            <w:r>
              <w:rPr>
                <w:sz w:val="18"/>
                <w:szCs w:val="18"/>
              </w:rPr>
              <w:t xml:space="preserve"> y </w:t>
            </w:r>
            <w:r>
              <w:rPr>
                <w:rFonts w:ascii="Consolas" w:cs="Consolas" w:eastAsia="Consolas" w:hAnsi="Consolas"/>
                <w:sz w:val="17"/>
                <w:szCs w:val="17"/>
                <w:shd w:fill="F0F0F0" w:color="auto" w:val="clear"/>
              </w:rPr>
              <w:t xml:space="preserve">buscarPorClave</w:t>
            </w:r>
            <w:r>
              <w:rPr>
                <w:sz w:val="18"/>
                <w:szCs w:val="18"/>
              </w:rPr>
              <w:t xml:space="preserve">. La pasarela va detrás de </w:t>
            </w:r>
            <w:r>
              <w:rPr>
                <w:rFonts w:ascii="Consolas" w:cs="Consolas" w:eastAsia="Consolas" w:hAnsi="Consolas"/>
                <w:sz w:val="17"/>
                <w:szCs w:val="17"/>
                <w:shd w:fill="F0F0F0" w:color="auto" w:val="clear"/>
              </w:rPr>
              <w:t xml:space="preserve">PasarelaDePagos</w:t>
            </w:r>
            <w:r>
              <w:rPr>
                <w:sz w:val="18"/>
                <w:szCs w:val="18"/>
              </w:rPr>
              <w:t xml:space="preserve">, con </w:t>
            </w:r>
            <w:r>
              <w:rPr>
                <w:rFonts w:ascii="Consolas" w:cs="Consolas" w:eastAsia="Consolas" w:hAnsi="Consolas"/>
                <w:sz w:val="17"/>
                <w:szCs w:val="17"/>
                <w:shd w:fill="F0F0F0" w:color="auto" w:val="clear"/>
              </w:rPr>
              <w:t xml:space="preserve">FabricaDePasarela</w:t>
            </w:r>
            <w:r>
              <w:rPr>
                <w:sz w:val="18"/>
                <w:szCs w:val="18"/>
              </w:rPr>
              <w:t xml:space="preserve"> eligiendo la implementación; hoy solo existe </w:t>
            </w:r>
            <w:r>
              <w:rPr>
                <w:rFonts w:ascii="Consolas" w:cs="Consolas" w:eastAsia="Consolas" w:hAnsi="Consolas"/>
                <w:sz w:val="17"/>
                <w:szCs w:val="17"/>
                <w:shd w:fill="F0F0F0" w:color="auto" w:val="clear"/>
              </w:rPr>
              <w:t xml:space="preserve">PagosFake</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IPagos</w:t>
            </w:r>
            <w:r>
              <w:rPr>
                <w:sz w:val="18"/>
                <w:szCs w:val="18"/>
              </w:rPr>
              <w:t xml:space="preserve"> es el componente (guarda y deduplica una sola vez) y la pasarela es lo intercambiable. </w:t>
            </w:r>
            <w:r>
              <w:rPr>
                <w:rFonts w:ascii="Consolas" w:cs="Consolas" w:eastAsia="Consolas" w:hAnsi="Consolas"/>
                <w:sz w:val="17"/>
                <w:szCs w:val="17"/>
                <w:shd w:fill="F0F0F0" w:color="auto" w:val="clear"/>
              </w:rPr>
              <w:t xml:space="preserve">buscarPorClave</w:t>
            </w:r>
            <w:r>
              <w:rPr>
                <w:sz w:val="18"/>
                <w:szCs w:val="18"/>
              </w:rPr>
              <w:t xml:space="preserve"> la usa la conciliación de Ventas para saber si un pago sin resultado se cobró. </w:t>
            </w:r>
            <w:r>
              <w:rPr>
                <w:rFonts w:ascii="Consolas" w:cs="Consolas" w:eastAsia="Consolas" w:hAnsi="Consolas"/>
                <w:sz w:val="17"/>
                <w:szCs w:val="17"/>
                <w:shd w:fill="F0F0F0" w:color="auto" w:val="clear"/>
              </w:rPr>
              <w:t xml:space="preserve">confirmarPago</w:t>
            </w:r>
            <w:r>
              <w:rPr>
                <w:sz w:val="18"/>
                <w:szCs w:val="18"/>
              </w:rPr>
              <w:t xml:space="preserve"> y </w:t>
            </w:r>
            <w:r>
              <w:rPr>
                <w:rFonts w:ascii="Consolas" w:cs="Consolas" w:eastAsia="Consolas" w:hAnsi="Consolas"/>
                <w:sz w:val="17"/>
                <w:szCs w:val="17"/>
                <w:shd w:fill="F0F0F0" w:color="auto" w:val="clear"/>
              </w:rPr>
              <w:t xml:space="preserve">reembolsar</w:t>
            </w:r>
            <w:r>
              <w:rPr>
                <w:sz w:val="18"/>
                <w:szCs w:val="18"/>
              </w:rPr>
              <w:t xml:space="preserve"> dependen del webhook de Mercado Pago, que quedó como diseño (decisión del grupo del 13/10 sobre Mercado Pago real)</w:t>
            </w:r>
          </w:p>
        </w:tc>
      </w:tr>
      <w:tr>
        <w:trPr>
          <w:cantSplit/>
        </w:trPr>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INotificaciones</w:t>
            </w:r>
          </w:p>
        </w:tc>
        <w:tc>
          <w:tcPr>
            <w:tcW w:type="dxa" w:w="1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enviarConfirmacion</w:t>
            </w:r>
            <w:r>
              <w:rPr>
                <w:sz w:val="18"/>
                <w:szCs w:val="18"/>
              </w:rPr>
              <w:t xml:space="preserve">, </w:t>
            </w:r>
            <w:r>
              <w:rPr>
                <w:rFonts w:ascii="Consolas" w:cs="Consolas" w:eastAsia="Consolas" w:hAnsi="Consolas"/>
                <w:sz w:val="17"/>
                <w:szCs w:val="17"/>
                <w:shd w:fill="F0F0F0" w:color="auto" w:val="clear"/>
              </w:rPr>
              <w:t xml:space="preserve">enviarRecordatorio</w:t>
            </w:r>
            <w:r>
              <w:rPr>
                <w:sz w:val="18"/>
                <w:szCs w:val="18"/>
              </w:rPr>
              <w:t xml:space="preserve">, </w:t>
            </w:r>
            <w:r>
              <w:rPr>
                <w:rFonts w:ascii="Consolas" w:cs="Consolas" w:eastAsia="Consolas" w:hAnsi="Consolas"/>
                <w:sz w:val="17"/>
                <w:szCs w:val="17"/>
                <w:shd w:fill="F0F0F0" w:color="auto" w:val="clear"/>
              </w:rPr>
              <w:t xml:space="preserve">enviarAlertaCancelacion</w:t>
            </w:r>
            <w:r>
              <w:rPr>
                <w:sz w:val="18"/>
                <w:szCs w:val="18"/>
              </w:rPr>
              <w:t xml:space="preserve">, "multicanal"</w:t>
            </w:r>
          </w:p>
        </w:tc>
        <w:tc>
          <w:tcPr>
            <w:tcW w:type="dxa" w:w="2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w:t>
            </w:r>
            <w:r>
              <w:rPr>
                <w:rFonts w:ascii="Consolas" w:cs="Consolas" w:eastAsia="Consolas" w:hAnsi="Consolas"/>
                <w:sz w:val="17"/>
                <w:szCs w:val="17"/>
                <w:shd w:fill="F0F0F0" w:color="auto" w:val="clear"/>
              </w:rPr>
              <w:t xml:space="preserve">enviarConfirmacion</w:t>
            </w:r>
            <w:r>
              <w:rPr>
                <w:sz w:val="18"/>
                <w:szCs w:val="18"/>
              </w:rPr>
              <w:t xml:space="preserve">, que escribe una línea en el log. La auditoría va aparte, en </w:t>
            </w:r>
            <w:r>
              <w:rPr>
                <w:rFonts w:ascii="Consolas" w:cs="Consolas" w:eastAsia="Consolas" w:hAnsi="Consolas"/>
                <w:sz w:val="17"/>
                <w:szCs w:val="17"/>
                <w:shd w:fill="F0F0F0" w:color="auto" w:val="clear"/>
              </w:rPr>
              <w:t xml:space="preserve">IAuditoria</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proveedor de email elegido ni canal definido. Los recordatorios y las alertas no tienen hoy un evento que los dispare</w:t>
            </w:r>
          </w:p>
        </w:tc>
      </w:tr>
      <w:tr>
        <w:trPr>
          <w:cantSplit/>
        </w:trPr>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IFacturacion</w:t>
            </w:r>
          </w:p>
        </w:tc>
        <w:tc>
          <w:tcPr>
            <w:tcW w:type="dxa" w:w="1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emitirFactura</w:t>
            </w:r>
            <w:r>
              <w:rPr>
                <w:sz w:val="18"/>
                <w:szCs w:val="18"/>
              </w:rPr>
              <w:t xml:space="preserve">, </w:t>
            </w:r>
            <w:r>
              <w:rPr>
                <w:rFonts w:ascii="Consolas" w:cs="Consolas" w:eastAsia="Consolas" w:hAnsi="Consolas"/>
                <w:sz w:val="17"/>
                <w:szCs w:val="17"/>
                <w:shd w:fill="F0F0F0" w:color="auto" w:val="clear"/>
              </w:rPr>
              <w:t xml:space="preserve">consultarEstado</w:t>
            </w:r>
            <w:r>
              <w:rPr>
                <w:sz w:val="18"/>
                <w:szCs w:val="18"/>
              </w:rPr>
              <w:t xml:space="preserve">, </w:t>
            </w:r>
            <w:r>
              <w:rPr>
                <w:rFonts w:ascii="Consolas" w:cs="Consolas" w:eastAsia="Consolas" w:hAnsi="Consolas"/>
                <w:sz w:val="17"/>
                <w:szCs w:val="17"/>
                <w:shd w:fill="F0F0F0" w:color="auto" w:val="clear"/>
              </w:rPr>
              <w:t xml:space="preserve">reintentar</w:t>
            </w:r>
            <w:r>
              <w:rPr>
                <w:sz w:val="18"/>
                <w:szCs w:val="18"/>
              </w:rPr>
              <w:t xml:space="preserve"> contra ARCA (ex AFIP)</w:t>
            </w:r>
          </w:p>
        </w:tc>
        <w:tc>
          <w:tcPr>
            <w:tcW w:type="dxa" w:w="2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emitirFactura</w:t>
            </w:r>
            <w:r>
              <w:rPr>
                <w:sz w:val="18"/>
                <w:szCs w:val="18"/>
              </w:rPr>
              <w:t xml:space="preserve">, </w:t>
            </w:r>
            <w:r>
              <w:rPr>
                <w:rFonts w:ascii="Consolas" w:cs="Consolas" w:eastAsia="Consolas" w:hAnsi="Consolas"/>
                <w:sz w:val="17"/>
                <w:szCs w:val="17"/>
                <w:shd w:fill="F0F0F0" w:color="auto" w:val="clear"/>
              </w:rPr>
              <w:t xml:space="preserve">consultarFactura</w:t>
            </w:r>
            <w:r>
              <w:rPr>
                <w:sz w:val="18"/>
                <w:szCs w:val="18"/>
              </w:rPr>
              <w:t xml:space="preserve"> y </w:t>
            </w:r>
            <w:r>
              <w:rPr>
                <w:rFonts w:ascii="Consolas" w:cs="Consolas" w:eastAsia="Consolas" w:hAnsi="Consolas"/>
                <w:sz w:val="17"/>
                <w:szCs w:val="17"/>
                <w:shd w:fill="F0F0F0" w:color="auto" w:val="clear"/>
              </w:rPr>
              <w:t xml:space="preserve">consultarFacturaDelComprador</w:t>
            </w:r>
            <w:r>
              <w:rPr>
                <w:sz w:val="18"/>
                <w:szCs w:val="18"/>
              </w:rPr>
              <w:t xml:space="preserve">, contra un ARCA simulado por SOAP</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consultarEstado</w:t>
            </w:r>
            <w:r>
              <w:rPr>
                <w:sz w:val="18"/>
                <w:szCs w:val="18"/>
              </w:rPr>
              <w:t xml:space="preserve"> quedó como las dos consultas (la del comprador filtra por dueño). </w:t>
            </w:r>
            <w:r>
              <w:rPr>
                <w:rFonts w:ascii="Consolas" w:cs="Consolas" w:eastAsia="Consolas" w:hAnsi="Consolas"/>
                <w:sz w:val="17"/>
                <w:szCs w:val="17"/>
                <w:shd w:fill="F0F0F0" w:color="auto" w:val="clear"/>
              </w:rPr>
              <w:t xml:space="preserve">reintentar</w:t>
            </w:r>
            <w:r>
              <w:rPr>
                <w:sz w:val="18"/>
                <w:szCs w:val="18"/>
              </w:rPr>
              <w:t xml:space="preserve"> no hace falta como operación: si ARCA no responde, reintenta el broker (19.2)</w:t>
            </w:r>
          </w:p>
        </w:tc>
      </w:tr>
      <w:tr>
        <w:trPr>
          <w:cantSplit/>
        </w:trPr>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IValidacion</w:t>
            </w:r>
          </w:p>
        </w:tc>
        <w:tc>
          <w:tcPr>
            <w:tcW w:type="dxa" w:w="1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validarEntrada</w:t>
            </w:r>
            <w:r>
              <w:rPr>
                <w:sz w:val="18"/>
                <w:szCs w:val="18"/>
              </w:rPr>
              <w:t xml:space="preserve"> y </w:t>
            </w:r>
            <w:r>
              <w:rPr>
                <w:rFonts w:ascii="Consolas" w:cs="Consolas" w:eastAsia="Consolas" w:hAnsi="Consolas"/>
                <w:sz w:val="17"/>
                <w:szCs w:val="17"/>
                <w:shd w:fill="F0F0F0" w:color="auto" w:val="clear"/>
              </w:rPr>
              <w:t xml:space="preserve">marcarComoUsada</w:t>
            </w:r>
          </w:p>
        </w:tc>
        <w:tc>
          <w:tcPr>
            <w:tcW w:type="dxa" w:w="2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sola operación de escaneo, </w:t>
            </w:r>
            <w:r>
              <w:rPr>
                <w:rFonts w:ascii="Consolas" w:cs="Consolas" w:eastAsia="Consolas" w:hAnsi="Consolas"/>
                <w:sz w:val="17"/>
                <w:szCs w:val="17"/>
                <w:shd w:fill="F0F0F0" w:color="auto" w:val="clear"/>
              </w:rPr>
              <w:t xml:space="preserve">escanear(codigoQr, eventoId, escaneadoPor)</w:t>
            </w:r>
            <w:r>
              <w:rPr>
                <w:sz w:val="18"/>
                <w:szCs w:val="18"/>
              </w:rPr>
              <w:t xml:space="preserve">, más </w:t>
            </w:r>
            <w:r>
              <w:rPr>
                <w:rFonts w:ascii="Consolas" w:cs="Consolas" w:eastAsia="Consolas" w:hAnsi="Consolas"/>
                <w:sz w:val="17"/>
                <w:szCs w:val="17"/>
                <w:shd w:fill="F0F0F0" w:color="auto" w:val="clear"/>
              </w:rPr>
              <w:t xml:space="preserve">listar</w:t>
            </w:r>
            <w:r>
              <w:rPr>
                <w:sz w:val="18"/>
                <w:szCs w:val="18"/>
              </w:rPr>
              <w:t xml:space="preserve"> y </w:t>
            </w:r>
            <w:r>
              <w:rPr>
                <w:rFonts w:ascii="Consolas" w:cs="Consolas" w:eastAsia="Consolas" w:hAnsi="Consolas"/>
                <w:sz w:val="17"/>
                <w:szCs w:val="17"/>
                <w:shd w:fill="F0F0F0" w:color="auto" w:val="clear"/>
              </w:rPr>
              <w:t xml:space="preserve">obtener</w:t>
            </w:r>
            <w:r>
              <w:rPr>
                <w:sz w:val="18"/>
                <w:szCs w:val="18"/>
              </w:rPr>
              <w:t xml:space="preserve"> para el registro de la puerta</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dos pasos, entre "es válida" y "marcala" otra puerta podría usar la misma entrada. El uso único lo decide Ventas, dueña de la entrada, con un UPDATE condicional</w:t>
            </w:r>
          </w:p>
        </w:tc>
      </w:tr>
      <w:tr>
        <w:trPr>
          <w:cantSplit/>
        </w:trPr>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IReventa</w:t>
            </w:r>
          </w:p>
        </w:tc>
        <w:tc>
          <w:tcPr>
            <w:tcW w:type="dxa" w:w="1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publicarReventa</w:t>
            </w:r>
            <w:r>
              <w:rPr>
                <w:sz w:val="18"/>
                <w:szCs w:val="18"/>
              </w:rPr>
              <w:t xml:space="preserve">, </w:t>
            </w:r>
            <w:r>
              <w:rPr>
                <w:rFonts w:ascii="Consolas" w:cs="Consolas" w:eastAsia="Consolas" w:hAnsi="Consolas"/>
                <w:sz w:val="17"/>
                <w:szCs w:val="17"/>
                <w:shd w:fill="F0F0F0" w:color="auto" w:val="clear"/>
              </w:rPr>
              <w:t xml:space="preserve">comprarReventa</w:t>
            </w:r>
            <w:r>
              <w:rPr>
                <w:sz w:val="18"/>
                <w:szCs w:val="18"/>
              </w:rPr>
              <w:t xml:space="preserve">, </w:t>
            </w:r>
            <w:r>
              <w:rPr>
                <w:rFonts w:ascii="Consolas" w:cs="Consolas" w:eastAsia="Consolas" w:hAnsi="Consolas"/>
                <w:sz w:val="17"/>
                <w:szCs w:val="17"/>
                <w:shd w:fill="F0F0F0" w:color="auto" w:val="clear"/>
              </w:rPr>
              <w:t xml:space="preserve">cancelarPublicacion</w:t>
            </w:r>
          </w:p>
        </w:tc>
        <w:tc>
          <w:tcPr>
            <w:tcW w:type="dxa" w:w="2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listarActivas</w:t>
            </w:r>
            <w:r>
              <w:rPr>
                <w:sz w:val="18"/>
                <w:szCs w:val="18"/>
              </w:rPr>
              <w:t xml:space="preserve">, </w:t>
            </w:r>
            <w:r>
              <w:rPr>
                <w:rFonts w:ascii="Consolas" w:cs="Consolas" w:eastAsia="Consolas" w:hAnsi="Consolas"/>
                <w:sz w:val="17"/>
                <w:szCs w:val="17"/>
                <w:shd w:fill="F0F0F0" w:color="auto" w:val="clear"/>
              </w:rPr>
              <w:t xml:space="preserve">listarDelVendedor</w:t>
            </w:r>
            <w:r>
              <w:rPr>
                <w:sz w:val="18"/>
                <w:szCs w:val="18"/>
              </w:rPr>
              <w:t xml:space="preserve">, </w:t>
            </w:r>
            <w:r>
              <w:rPr>
                <w:rFonts w:ascii="Consolas" w:cs="Consolas" w:eastAsia="Consolas" w:hAnsi="Consolas"/>
                <w:sz w:val="17"/>
                <w:szCs w:val="17"/>
                <w:shd w:fill="F0F0F0" w:color="auto" w:val="clear"/>
              </w:rPr>
              <w:t xml:space="preserve">publicar</w:t>
            </w:r>
            <w:r>
              <w:rPr>
                <w:sz w:val="18"/>
                <w:szCs w:val="18"/>
              </w:rPr>
              <w:t xml:space="preserve">, </w:t>
            </w:r>
            <w:r>
              <w:rPr>
                <w:rFonts w:ascii="Consolas" w:cs="Consolas" w:eastAsia="Consolas" w:hAnsi="Consolas"/>
                <w:sz w:val="17"/>
                <w:szCs w:val="17"/>
                <w:shd w:fill="F0F0F0" w:color="auto" w:val="clear"/>
              </w:rPr>
              <w:t xml:space="preserve">retirar</w:t>
            </w:r>
            <w:r>
              <w:rPr>
                <w:sz w:val="18"/>
                <w:szCs w:val="18"/>
              </w:rPr>
              <w:t xml:space="preserve"> y </w:t>
            </w:r>
            <w:r>
              <w:rPr>
                <w:rFonts w:ascii="Consolas" w:cs="Consolas" w:eastAsia="Consolas" w:hAnsi="Consolas"/>
                <w:sz w:val="17"/>
                <w:szCs w:val="17"/>
                <w:shd w:fill="F0F0F0" w:color="auto" w:val="clear"/>
              </w:rPr>
              <w:t xml:space="preserve">comprar</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pantallas necesitan listar las publicaciones de un evento y las propias. Reventa guarda las publicaciones; las entradas siguen siendo de Ventas, que las publica, retira y transfiere cuando Reventa se lo pide por REST</w:t>
            </w:r>
          </w:p>
        </w:tc>
      </w:tr>
      <w:tr>
        <w:trPr>
          <w:cantSplit/>
        </w:trPr>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Invalidación del QR anterior en la reventa</w:t>
            </w:r>
          </w:p>
        </w:tc>
        <w:tc>
          <w:tcPr>
            <w:tcW w:type="dxa" w:w="1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la invalida Validación</w:t>
            </w:r>
          </w:p>
        </w:tc>
        <w:tc>
          <w:tcPr>
            <w:tcW w:type="dxa" w:w="2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transferencia en Ventas deja la entrada original </w:t>
            </w:r>
            <w:r>
              <w:rPr>
                <w:rFonts w:ascii="Consolas" w:cs="Consolas" w:eastAsia="Consolas" w:hAnsi="Consolas"/>
                <w:sz w:val="17"/>
                <w:szCs w:val="17"/>
                <w:shd w:fill="F0F0F0" w:color="auto" w:val="clear"/>
              </w:rPr>
              <w:t xml:space="preserve">VENDIDA</w:t>
            </w:r>
            <w:r>
              <w:rPr>
                <w:sz w:val="18"/>
                <w:szCs w:val="18"/>
              </w:rPr>
              <w:t xml:space="preserve"> y crea una entrada nueva con otro código QR; en la puerta, la original da </w:t>
            </w:r>
            <w:r>
              <w:rPr>
                <w:rFonts w:ascii="Consolas" w:cs="Consolas" w:eastAsia="Consolas" w:hAnsi="Consolas"/>
                <w:sz w:val="17"/>
                <w:szCs w:val="17"/>
                <w:shd w:fill="F0F0F0" w:color="auto" w:val="clear"/>
              </w:rPr>
              <w:t xml:space="preserve">NO_​HABILITADA</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no lleva estado propio de las entradas: lo decide la dueña de los datos, en una sola transacción</w:t>
            </w:r>
          </w:p>
        </w:tc>
      </w:tr>
      <w:tr>
        <w:trPr>
          <w:cantSplit/>
        </w:trPr>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Capa de datos</w:t>
            </w:r>
          </w:p>
        </w:tc>
        <w:tc>
          <w:tcPr>
            <w:tcW w:type="dxa" w:w="1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w:t>
            </w:r>
            <w:r>
              <w:rPr>
                <w:rFonts w:ascii="Consolas" w:cs="Consolas" w:eastAsia="Consolas" w:hAnsi="Consolas"/>
                <w:sz w:val="17"/>
                <w:szCs w:val="17"/>
                <w:shd w:fill="F0F0F0" w:color="auto" w:val="clear"/>
              </w:rPr>
              <w:t xml:space="preserve">EventoRepository</w:t>
            </w:r>
            <w:r>
              <w:rPr>
                <w:sz w:val="18"/>
                <w:szCs w:val="18"/>
              </w:rPr>
              <w:t xml:space="preserve"> vía JPA, y "tres capas separadas" en Eventos</w:t>
            </w:r>
          </w:p>
        </w:tc>
        <w:tc>
          <w:tcPr>
            <w:tcW w:type="dxa" w:w="2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8 componentes tienen </w:t>
            </w:r>
            <w:r>
              <w:rPr>
                <w:rFonts w:ascii="Consolas" w:cs="Consolas" w:eastAsia="Consolas" w:hAnsi="Consolas"/>
                <w:sz w:val="17"/>
                <w:szCs w:val="17"/>
                <w:shd w:fill="F0F0F0" w:color="auto" w:val="clear"/>
              </w:rPr>
              <w:t xml:space="preserve">api/</w:t>
            </w:r>
            <w:r>
              <w:rPr>
                <w:sz w:val="18"/>
                <w:szCs w:val="18"/>
              </w:rPr>
              <w:t xml:space="preserve">, </w:t>
            </w:r>
            <w:r>
              <w:rPr>
                <w:rFonts w:ascii="Consolas" w:cs="Consolas" w:eastAsia="Consolas" w:hAnsi="Consolas"/>
                <w:sz w:val="17"/>
                <w:szCs w:val="17"/>
                <w:shd w:fill="F0F0F0" w:color="auto" w:val="clear"/>
              </w:rPr>
              <w:t xml:space="preserve">negocio/</w:t>
            </w:r>
            <w:r>
              <w:rPr>
                <w:sz w:val="18"/>
                <w:szCs w:val="18"/>
              </w:rPr>
              <w:t xml:space="preserve">, </w:t>
            </w:r>
            <w:r>
              <w:rPr>
                <w:rFonts w:ascii="Consolas" w:cs="Consolas" w:eastAsia="Consolas" w:hAnsi="Consolas"/>
                <w:sz w:val="17"/>
                <w:szCs w:val="17"/>
                <w:shd w:fill="F0F0F0" w:color="auto" w:val="clear"/>
              </w:rPr>
              <w:t xml:space="preserve">datos/</w:t>
            </w:r>
            <w:r>
              <w:rPr>
                <w:sz w:val="18"/>
                <w:szCs w:val="18"/>
              </w:rPr>
              <w:t xml:space="preserve"> y </w:t>
            </w:r>
            <w:r>
              <w:rPr>
                <w:rFonts w:ascii="Consolas" w:cs="Consolas" w:eastAsia="Consolas" w:hAnsi="Consolas"/>
                <w:sz w:val="17"/>
                <w:szCs w:val="17"/>
                <w:shd w:fill="F0F0F0" w:color="auto" w:val="clear"/>
              </w:rPr>
              <w:t xml:space="preserve">dominio/</w:t>
            </w:r>
            <w:r>
              <w:rPr>
                <w:sz w:val="18"/>
                <w:szCs w:val="18"/>
              </w:rPr>
              <w:t xml:space="preserve">, con un repositorio por entidad. Ningún Session Bean usa el </w:t>
            </w:r>
            <w:r>
              <w:rPr>
                <w:rFonts w:ascii="Consolas" w:cs="Consolas" w:eastAsia="Consolas" w:hAnsi="Consolas"/>
                <w:sz w:val="17"/>
                <w:szCs w:val="17"/>
                <w:shd w:fill="F0F0F0" w:color="auto" w:val="clear"/>
              </w:rPr>
              <w:t xml:space="preserve">EntityManager</w:t>
            </w:r>
            <w:r>
              <w:rPr>
                <w:sz w:val="18"/>
                <w:szCs w:val="18"/>
              </w:rPr>
              <w:t xml:space="preserve"> directo. </w:t>
            </w:r>
            <w:r>
              <w:rPr>
                <w:rFonts w:ascii="Consolas" w:cs="Consolas" w:eastAsia="Consolas" w:hAnsi="Consolas"/>
                <w:sz w:val="17"/>
                <w:szCs w:val="17"/>
                <w:shd w:fill="F0F0F0" w:color="auto" w:val="clear"/>
              </w:rPr>
              <w:t xml:space="preserve">negocio/​IntentosDeLogin</w:t>
            </w:r>
            <w:r>
              <w:rPr>
                <w:sz w:val="18"/>
                <w:szCs w:val="18"/>
              </w:rPr>
              <w:t xml:space="preserve"> de Usuarios pasó a </w:t>
            </w:r>
            <w:r>
              <w:rPr>
                <w:rFonts w:ascii="Consolas" w:cs="Consolas" w:eastAsia="Consolas" w:hAnsi="Consolas"/>
                <w:sz w:val="17"/>
                <w:szCs w:val="17"/>
                <w:shd w:fill="F0F0F0" w:color="auto" w:val="clear"/>
              </w:rPr>
              <w:t xml:space="preserve">datos/​IntentoLoginRepository</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y Pagos nacieron con la capa separada; Usuarios, Eventos y Notificaciones la sumaron el 16/10, y Validación, Reventa y Facturación se escribieron así desde el principio</w:t>
            </w:r>
          </w:p>
        </w:tc>
      </w:tr>
      <w:tr>
        <w:trPr>
          <w:cantSplit/>
        </w:trPr>
        <w:tc>
          <w:tcPr>
            <w:tcW w:type="dxa" w:w="12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Verificación de identidad</w:t>
            </w:r>
          </w:p>
        </w:tc>
        <w:tc>
          <w:tcPr>
            <w:tcW w:type="dxa" w:w="1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DNI obligatorio para comprar y publicar</w:t>
            </w:r>
          </w:p>
        </w:tc>
        <w:tc>
          <w:tcPr>
            <w:tcW w:type="dxa" w:w="29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verificar el email se marca también </w:t>
            </w:r>
            <w:r>
              <w:rPr>
                <w:rFonts w:ascii="Consolas" w:cs="Consolas" w:eastAsia="Consolas" w:hAnsi="Consolas"/>
                <w:sz w:val="17"/>
                <w:szCs w:val="17"/>
                <w:shd w:fill="F0F0F0" w:color="auto" w:val="clear"/>
              </w:rPr>
              <w:t xml:space="preserve">identidadVerificada</w:t>
            </w:r>
            <w:r>
              <w:rPr>
                <w:sz w:val="18"/>
                <w:szCs w:val="18"/>
              </w:rPr>
              <w:t xml:space="preserve"> (desde el 14/10), así que una cuenta registrada puede comprar. No hay un paso aparte de verificación de identidad</w:t>
            </w:r>
          </w:p>
        </w:tc>
        <w:tc>
          <w:tcPr>
            <w:tcW w:type="dxa" w:w="33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backend no tenía ninguna operación que pusiera ese dato en verdadero, y solo podía comprar la cuenta sembrada. El DNI de cada titular sigue siendo obligatorio en la compra, y en la puerta un escaneo </w:t>
            </w:r>
            <w:r>
              <w:rPr>
                <w:rFonts w:ascii="Consolas" w:cs="Consolas" w:eastAsia="Consolas" w:hAnsi="Consolas"/>
                <w:sz w:val="17"/>
                <w:szCs w:val="17"/>
                <w:shd w:fill="F0F0F0" w:color="auto" w:val="clear"/>
              </w:rPr>
              <w:t xml:space="preserve">VALIDA</w:t>
            </w:r>
            <w:r>
              <w:rPr>
                <w:sz w:val="18"/>
                <w:szCs w:val="18"/>
              </w:rPr>
              <w:t xml:space="preserve"> devuelve el nombre y el DNI del titular para que el staff los contraste con el documento</w:t>
            </w:r>
          </w:p>
        </w:tc>
      </w:tr>
    </w:tbl>
    <w:p>
      <w:pPr>
        <w:spacing w:after="120" w:before="0"/>
      </w:pPr>
    </w:p>
    <w:p>
      <w:pPr>
        <w:pStyle w:val="Heading1"/>
        <w:keepNext/>
      </w:pPr>
      <w:r>
        <w:t xml:space="preserve">19.2 Integración y mensajería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16"/>
        <w:gridCol w:w="1881"/>
        <w:gridCol w:w="4144"/>
        <w:gridCol w:w="2471"/>
      </w:tblGrid>
      <w:tr>
        <w:trPr>
          <w:cantSplit/>
          <w:tblHeader/>
        </w:trPr>
        <w:tc>
          <w:tcPr>
            <w:tcW w:type="dxa" w:w="91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Tema</w:t>
            </w:r>
          </w:p>
        </w:tc>
        <w:tc>
          <w:tcPr>
            <w:tcW w:type="dxa" w:w="188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se presentó</w:t>
            </w:r>
          </w:p>
        </w:tc>
        <w:tc>
          <w:tcPr>
            <w:tcW w:type="dxa" w:w="414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vale hoy</w:t>
            </w:r>
          </w:p>
        </w:tc>
        <w:tc>
          <w:tcPr>
            <w:tcW w:type="dxa" w:w="247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Motivo</w:t>
            </w:r>
          </w:p>
        </w:tc>
      </w:tr>
      <w:tr>
        <w:trPr>
          <w:cantSplit/>
        </w:trPr>
        <w:tc>
          <w:tcPr>
            <w:tcW w:type="dxa" w:w="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w:t>
            </w:r>
          </w:p>
        </w:tc>
        <w:tc>
          <w:tcPr>
            <w:tcW w:type="dxa" w:w="18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y clase 6: entre los sistemas externos</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ActiveMQ Artemis embebido en WildFly, configurado en </w:t>
            </w:r>
            <w:r>
              <w:rPr>
                <w:rFonts w:ascii="Consolas" w:cs="Consolas" w:eastAsia="Consolas" w:hAnsi="Consolas"/>
                <w:sz w:val="17"/>
                <w:szCs w:val="17"/>
                <w:shd w:fill="F0F0F0" w:color="auto" w:val="clear"/>
              </w:rPr>
              <w:t xml:space="preserve">backend/​servidor/​src/​main/​wildfly/​configurar.​cli</w:t>
            </w:r>
            <w:r>
              <w:rPr>
                <w:sz w:val="18"/>
                <w:szCs w:val="18"/>
              </w:rPr>
              <w:t xml:space="preserve">. Es infraestructura propia; los externos son Mercado Pago y ARCA</w:t>
            </w:r>
          </w:p>
        </w:tc>
        <w:tc>
          <w:tcPr>
            <w:tcW w:type="dxa" w:w="2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Viene con el servidor de aplicaciones y no hay que operar otro proceso</w:t>
            </w:r>
          </w:p>
        </w:tc>
      </w:tr>
      <w:tr>
        <w:trPr>
          <w:cantSplit/>
        </w:trPr>
        <w:tc>
          <w:tcPr>
            <w:tcW w:type="dxa" w:w="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Modelo de integración</w:t>
            </w:r>
          </w:p>
        </w:tc>
        <w:tc>
          <w:tcPr>
            <w:tcW w:type="dxa" w:w="18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6: bus de integración (ESB) conceptual</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directo entre servicios, el broker para lo asincrónico y un adaptador por sistema externo</w:t>
            </w:r>
          </w:p>
        </w:tc>
        <w:tc>
          <w:tcPr>
            <w:tcW w:type="dxa" w:w="2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ocho servicios y dos externos, un bus suma una pieza más sin resolver un problema que hoy exista</w:t>
            </w:r>
          </w:p>
        </w:tc>
      </w:tr>
      <w:tr>
        <w:trPr>
          <w:cantSplit/>
        </w:trPr>
        <w:tc>
          <w:tcPr>
            <w:tcW w:type="dxa" w:w="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publica</w:t>
            </w:r>
          </w:p>
        </w:tc>
        <w:tc>
          <w:tcPr>
            <w:tcW w:type="dxa" w:w="18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la Entrega Parcial N.º 1: la flecha asincrónica sale de Notificaciones</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 Ventas (</w:t>
            </w:r>
            <w:r>
              <w:rPr>
                <w:rFonts w:ascii="Consolas" w:cs="Consolas" w:eastAsia="Consolas" w:hAnsi="Consolas"/>
                <w:sz w:val="17"/>
                <w:szCs w:val="17"/>
                <w:shd w:fill="F0F0F0" w:color="auto" w:val="clear"/>
              </w:rPr>
              <w:t xml:space="preserve">PublicadorPagoConfirmadoJms</w:t>
            </w:r>
            <w:r>
              <w:rPr>
                <w:sz w:val="18"/>
                <w:szCs w:val="18"/>
              </w:rPr>
              <w:t xml:space="preserve">, en </w:t>
            </w:r>
            <w:r>
              <w:rPr>
                <w:rFonts w:ascii="Consolas" w:cs="Consolas" w:eastAsia="Consolas" w:hAnsi="Consolas"/>
                <w:sz w:val="17"/>
                <w:szCs w:val="17"/>
                <w:shd w:fill="F0F0F0" w:color="auto" w:val="clear"/>
              </w:rPr>
              <w:t xml:space="preserve">common</w:t>
            </w:r>
            <w:r>
              <w:rPr>
                <w:sz w:val="18"/>
                <w:szCs w:val="18"/>
              </w:rPr>
              <w:t xml:space="preserve">), en la misma transacción que confirma la venta. Consumen Ventas (la cola), Notificaciones y Facturación (el tópico)</w:t>
            </w:r>
          </w:p>
        </w:tc>
        <w:tc>
          <w:tcPr>
            <w:tcW w:type="dxa" w:w="2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hecho que dispara todo es la confirmación del pago, que ocurre en Ventas</w:t>
            </w:r>
          </w:p>
        </w:tc>
      </w:tr>
      <w:tr>
        <w:trPr>
          <w:cantSplit/>
        </w:trPr>
        <w:tc>
          <w:tcPr>
            <w:tcW w:type="dxa" w:w="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de la entrada</w:t>
            </w:r>
          </w:p>
        </w:tc>
        <w:tc>
          <w:tcPr>
            <w:tcW w:type="dxa" w:w="18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8: "hoy es una llamada síncrona interna"</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 por la cola </w:t>
            </w:r>
            <w:r>
              <w:rPr>
                <w:rFonts w:ascii="Consolas" w:cs="Consolas" w:eastAsia="Consolas" w:hAnsi="Consolas"/>
                <w:sz w:val="17"/>
                <w:szCs w:val="17"/>
                <w:shd w:fill="F0F0F0" w:color="auto" w:val="clear"/>
              </w:rPr>
              <w:t xml:space="preserve">cola.​emision-​entradas</w:t>
            </w:r>
            <w:r>
              <w:rPr>
                <w:sz w:val="18"/>
                <w:szCs w:val="18"/>
              </w:rPr>
              <w:t xml:space="preserve">. Las entradas nacen </w:t>
            </w:r>
            <w:r>
              <w:rPr>
                <w:rFonts w:ascii="Consolas" w:cs="Consolas" w:eastAsia="Consolas" w:hAnsi="Consolas"/>
                <w:sz w:val="17"/>
                <w:szCs w:val="17"/>
                <w:shd w:fill="F0F0F0" w:color="auto" w:val="clear"/>
              </w:rPr>
              <w:t xml:space="preserve">PENDIENTE_​EMISION</w:t>
            </w:r>
            <w:r>
              <w:rPr>
                <w:sz w:val="18"/>
                <w:szCs w:val="18"/>
              </w:rPr>
              <w:t xml:space="preserve"> en la transacción del pago y </w:t>
            </w:r>
            <w:r>
              <w:rPr>
                <w:rFonts w:ascii="Consolas" w:cs="Consolas" w:eastAsia="Consolas" w:hAnsi="Consolas"/>
                <w:sz w:val="17"/>
                <w:szCs w:val="17"/>
                <w:shd w:fill="F0F0F0" w:color="auto" w:val="clear"/>
              </w:rPr>
              <w:t xml:space="preserve">EmisionDeEntradasMDB</w:t>
            </w:r>
            <w:r>
              <w:rPr>
                <w:sz w:val="18"/>
                <w:szCs w:val="18"/>
              </w:rPr>
              <w:t xml:space="preserve"> las pasa a </w:t>
            </w:r>
            <w:r>
              <w:rPr>
                <w:rFonts w:ascii="Consolas" w:cs="Consolas" w:eastAsia="Consolas" w:hAnsi="Consolas"/>
                <w:sz w:val="17"/>
                <w:szCs w:val="17"/>
                <w:shd w:fill="F0F0F0" w:color="auto" w:val="clear"/>
              </w:rPr>
              <w:t xml:space="preserve">VALIDA</w:t>
            </w:r>
          </w:p>
        </w:tc>
        <w:tc>
          <w:tcPr>
            <w:tcW w:type="dxa" w:w="2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respuesta del pago no espera la emisión, y la cola garantiza que se procese una sola vez aunque haya varias instancias del consumidor. Que las entradas se creen en la transacción del pago (y no en el MDB) permite que </w:t>
            </w:r>
            <w:r>
              <w:rPr>
                <w:rFonts w:ascii="Consolas" w:cs="Consolas" w:eastAsia="Consolas" w:hAnsi="Consolas"/>
                <w:sz w:val="17"/>
                <w:szCs w:val="17"/>
                <w:shd w:fill="F0F0F0" w:color="auto" w:val="clear"/>
              </w:rPr>
              <w:t xml:space="preserve">GET /​entradas/​{id}</w:t>
            </w:r>
            <w:r>
              <w:rPr>
                <w:sz w:val="18"/>
                <w:szCs w:val="18"/>
              </w:rPr>
              <w:t xml:space="preserve"> responda apenas vuelve el pago</w:t>
            </w:r>
          </w:p>
        </w:tc>
      </w:tr>
      <w:tr>
        <w:trPr>
          <w:cantSplit/>
        </w:trPr>
        <w:tc>
          <w:tcPr>
            <w:tcW w:type="dxa" w:w="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Suscriptores del tópico</w:t>
            </w:r>
          </w:p>
        </w:tc>
        <w:tc>
          <w:tcPr>
            <w:tcW w:type="dxa" w:w="18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aviso y auditoría</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Tres: el aviso (no durable), la auditoría (durable) y la facturación (durable). Cada compra deja 3 copias en </w:t>
            </w:r>
            <w:r>
              <w:rPr>
                <w:rFonts w:ascii="Consolas" w:cs="Consolas" w:eastAsia="Consolas" w:hAnsi="Consolas"/>
                <w:sz w:val="17"/>
                <w:szCs w:val="17"/>
                <w:shd w:fill="F0F0F0" w:color="auto" w:val="clear"/>
              </w:rPr>
              <w:t xml:space="preserve">topico.​compra-​confirmada</w:t>
            </w:r>
          </w:p>
        </w:tc>
        <w:tc>
          <w:tcPr>
            <w:tcW w:type="dxa" w:w="2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Sumar un suscriptor no cambia al productor. La facturación es durable por la misma razón que la auditoría: no se puede perder una compra sin facturar</w:t>
            </w:r>
          </w:p>
        </w:tc>
      </w:tr>
      <w:tr>
        <w:trPr>
          <w:cantSplit/>
        </w:trPr>
        <w:tc>
          <w:tcPr>
            <w:tcW w:type="dxa" w:w="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quién se avisa</w:t>
            </w:r>
          </w:p>
        </w:tc>
        <w:tc>
          <w:tcPr>
            <w:tcW w:type="dxa" w:w="18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al comprador y al organizador. Clase 8: por email o SMS</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al comprador, con una línea en el log (</w:t>
            </w:r>
            <w:r>
              <w:rPr>
                <w:rFonts w:ascii="Consolas" w:cs="Consolas" w:eastAsia="Consolas" w:hAnsi="Consolas"/>
                <w:sz w:val="17"/>
                <w:szCs w:val="17"/>
                <w:shd w:fill="F0F0F0" w:color="auto" w:val="clear"/>
              </w:rPr>
              <w:t xml:space="preserve">AvisoDeCompraMDB</w:t>
            </w:r>
            <w:r>
              <w:rPr>
                <w:sz w:val="18"/>
                <w:szCs w:val="18"/>
              </w:rPr>
              <w:t xml:space="preserve">)</w:t>
            </w:r>
          </w:p>
        </w:tc>
        <w:tc>
          <w:tcPr>
            <w:tcW w:type="dxa" w:w="2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w:t>
            </w:r>
            <w:r>
              <w:rPr>
                <w:rFonts w:ascii="Consolas" w:cs="Consolas" w:eastAsia="Consolas" w:hAnsi="Consolas"/>
                <w:sz w:val="17"/>
                <w:szCs w:val="17"/>
                <w:shd w:fill="F0F0F0" w:color="auto" w:val="clear"/>
              </w:rPr>
              <w:t xml:space="preserve">PAGO_​CONFIRMADO</w:t>
            </w:r>
            <w:r>
              <w:rPr>
                <w:sz w:val="18"/>
                <w:szCs w:val="18"/>
              </w:rPr>
              <w:t xml:space="preserve"> no trae al organizador, y no hay proveedor de email</w:t>
            </w:r>
          </w:p>
        </w:tc>
      </w:tr>
      <w:tr>
        <w:trPr>
          <w:cantSplit/>
        </w:trPr>
        <w:tc>
          <w:tcPr>
            <w:tcW w:type="dxa" w:w="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Garantía entre la venta y el mensaje</w:t>
            </w:r>
          </w:p>
        </w:tc>
        <w:tc>
          <w:tcPr>
            <w:tcW w:type="dxa" w:w="18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estaba definida</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base no es XA y participa como último recurso; los consumidores son idempotentes (UPDATE condicionales). Un cobro sin resultado lo cierra la conciliación de pagos, pero una caída entre el commit de la base y el del broker no la cubre nadie (L3)</w:t>
            </w:r>
          </w:p>
        </w:tc>
        <w:tc>
          <w:tcPr>
            <w:tcW w:type="dxa" w:w="2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pide transacciones declarativas y explicar las fallas, no un commit en dos fases. Una base XA no está verificada contra Supabase</w:t>
            </w:r>
          </w:p>
        </w:tc>
      </w:tr>
      <w:tr>
        <w:trPr>
          <w:cantSplit/>
        </w:trPr>
        <w:tc>
          <w:tcPr>
            <w:tcW w:type="dxa" w:w="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con ARCA</w:t>
            </w:r>
          </w:p>
        </w:tc>
        <w:tc>
          <w:tcPr>
            <w:tcW w:type="dxa" w:w="18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Clases 9 y 10: SOAP síncrono con espera de 5 segundos y cola de reintento. La clase 9 dice que es "el que vamos a implementar" para la Entrega Parcial N.º 2</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Implementada el 16/10, contra un ARCA simulado: un servicio SOAP propio (</w:t>
            </w:r>
            <w:r>
              <w:rPr>
                <w:rFonts w:ascii="Consolas" w:cs="Consolas" w:eastAsia="Consolas" w:hAnsi="Consolas"/>
                <w:sz w:val="17"/>
                <w:szCs w:val="17"/>
                <w:shd w:fill="F0F0F0" w:color="auto" w:val="clear"/>
              </w:rPr>
              <w:t xml:space="preserve">ArcaSimulado</w:t>
            </w:r>
            <w:r>
              <w:rPr>
                <w:sz w:val="18"/>
                <w:szCs w:val="18"/>
              </w:rPr>
              <w:t xml:space="preserve">, POJO con </w:t>
            </w:r>
            <w:r>
              <w:rPr>
                <w:rFonts w:ascii="Consolas" w:cs="Consolas" w:eastAsia="Consolas" w:hAnsi="Consolas"/>
                <w:sz w:val="17"/>
                <w:szCs w:val="17"/>
                <w:shd w:fill="F0F0F0" w:color="auto" w:val="clear"/>
              </w:rPr>
              <w:t xml:space="preserve">@WebService</w:t>
            </w:r>
            <w:r>
              <w:rPr>
                <w:sz w:val="18"/>
                <w:szCs w:val="18"/>
              </w:rPr>
              <w:t xml:space="preserve">) en un WAR aparte, </w:t>
            </w:r>
            <w:r>
              <w:rPr>
                <w:rFonts w:ascii="Consolas" w:cs="Consolas" w:eastAsia="Consolas" w:hAnsi="Consolas"/>
                <w:sz w:val="17"/>
                <w:szCs w:val="17"/>
                <w:shd w:fill="F0F0F0" w:color="auto" w:val="clear"/>
              </w:rPr>
              <w:t xml:space="preserve">/​legado/​arca</w:t>
            </w:r>
            <w:r>
              <w:rPr>
                <w:sz w:val="18"/>
                <w:szCs w:val="18"/>
              </w:rPr>
              <w:t xml:space="preserve">, cuyo WSDL publica WildFly desde la clase (el servidor suma la capa </w:t>
            </w:r>
            <w:r>
              <w:rPr>
                <w:rFonts w:ascii="Consolas" w:cs="Consolas" w:eastAsia="Consolas" w:hAnsi="Consolas"/>
                <w:sz w:val="17"/>
                <w:szCs w:val="17"/>
                <w:shd w:fill="F0F0F0" w:color="auto" w:val="clear"/>
              </w:rPr>
              <w:t xml:space="preserve">webservices</w:t>
            </w:r>
            <w:r>
              <w:rPr>
                <w:sz w:val="18"/>
                <w:szCs w:val="18"/>
              </w:rPr>
              <w:t xml:space="preserve">). Facturación se suscribe de forma durable a </w:t>
            </w:r>
            <w:r>
              <w:rPr>
                <w:rFonts w:ascii="Consolas" w:cs="Consolas" w:eastAsia="Consolas" w:hAnsi="Consolas"/>
                <w:sz w:val="17"/>
                <w:szCs w:val="17"/>
                <w:shd w:fill="F0F0F0" w:color="auto" w:val="clear"/>
              </w:rPr>
              <w:t xml:space="preserve">topico.​compra-​confirmada</w:t>
            </w:r>
            <w:r>
              <w:rPr>
                <w:sz w:val="18"/>
                <w:szCs w:val="18"/>
              </w:rPr>
              <w:t xml:space="preserve"> (</w:t>
            </w:r>
            <w:r>
              <w:rPr>
                <w:rFonts w:ascii="Consolas" w:cs="Consolas" w:eastAsia="Consolas" w:hAnsi="Consolas"/>
                <w:sz w:val="17"/>
                <w:szCs w:val="17"/>
                <w:shd w:fill="F0F0F0" w:color="auto" w:val="clear"/>
              </w:rPr>
              <w:t xml:space="preserve">FacturacionDeComprasMDB</w:t>
            </w:r>
            <w:r>
              <w:rPr>
                <w:sz w:val="18"/>
                <w:szCs w:val="18"/>
              </w:rPr>
              <w:t xml:space="preserve">) y, por cada compra confirmada, le pide el CAE al simulado por SOAP y guarda número y CAE en su esquema. La numeración la asigna el ARCA simulado. Si ARCA no responde o rechaza, el MDB deshace la entrega y reintenta el broker (5 entregas cada 2 segundos y después la </w:t>
            </w:r>
            <w:r>
              <w:rPr>
                <w:rFonts w:ascii="Consolas" w:cs="Consolas" w:eastAsia="Consolas" w:hAnsi="Consolas"/>
                <w:sz w:val="17"/>
                <w:szCs w:val="17"/>
                <w:shd w:fill="F0F0F0" w:color="auto" w:val="clear"/>
              </w:rPr>
              <w:t xml:space="preserve">DLQ</w:t>
            </w:r>
            <w:r>
              <w:rPr>
                <w:sz w:val="18"/>
                <w:szCs w:val="18"/>
              </w:rPr>
              <w:t xml:space="preserve">): no hay espera de 5 segundos ni cola de reintento aparte. El cliente SOAP se arma con una interfaz anotada (</w:t>
            </w:r>
            <w:r>
              <w:rPr>
                <w:rFonts w:ascii="Consolas" w:cs="Consolas" w:eastAsia="Consolas" w:hAnsi="Consolas"/>
                <w:sz w:val="17"/>
                <w:szCs w:val="17"/>
                <w:shd w:fill="F0F0F0" w:color="auto" w:val="clear"/>
              </w:rPr>
              <w:t xml:space="preserve">PuertoArca</w:t>
            </w:r>
            <w:r>
              <w:rPr>
                <w:sz w:val="18"/>
                <w:szCs w:val="18"/>
              </w:rPr>
              <w:t xml:space="preserve">) y </w:t>
            </w:r>
            <w:r>
              <w:rPr>
                <w:rFonts w:ascii="Consolas" w:cs="Consolas" w:eastAsia="Consolas" w:hAnsi="Consolas"/>
                <w:sz w:val="17"/>
                <w:szCs w:val="17"/>
                <w:shd w:fill="F0F0F0" w:color="auto" w:val="clear"/>
              </w:rPr>
              <w:t xml:space="preserve">Service.​create</w:t>
            </w:r>
            <w:r>
              <w:rPr>
                <w:sz w:val="18"/>
                <w:szCs w:val="18"/>
              </w:rPr>
              <w:t xml:space="preserve"> sobre el WSDL, sin generar código</w:t>
            </w:r>
          </w:p>
        </w:tc>
        <w:tc>
          <w:tcPr>
            <w:tcW w:type="dxa" w:w="2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exige SOAP con WSDL para el 13/11 y la cátedra confirmó el 16/10 que, por ahora, la integración con ARCA puede ser simulada. Se eligió el diseño más simple: reusa el tópico, la suscripción durable y los reintentos del broker, y Ventas no cambia</w:t>
            </w:r>
          </w:p>
        </w:tc>
      </w:tr>
      <w:tr>
        <w:trPr>
          <w:cantSplit/>
        </w:trPr>
        <w:tc>
          <w:tcPr>
            <w:tcW w:type="dxa" w:w="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Por qué la llamada a ARCA es síncrona</w:t>
            </w:r>
          </w:p>
        </w:tc>
        <w:tc>
          <w:tcPr>
            <w:tcW w:type="dxa" w:w="18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9: "la venta no puede darse por válida sin un CAE autorizado"</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Desde la clase 10 la compra se confirma aunque ARCA no responda, porque el pago ya está cobrado. Desde el 16/10 la factura se pide fuera de la compra: Ventas no cambia, la factura se consulta en Facturación (</w:t>
            </w:r>
            <w:r>
              <w:rPr>
                <w:rFonts w:ascii="Consolas" w:cs="Consolas" w:eastAsia="Consolas" w:hAnsi="Consolas"/>
                <w:sz w:val="17"/>
                <w:szCs w:val="17"/>
                <w:shd w:fill="F0F0F0" w:color="auto" w:val="clear"/>
              </w:rPr>
              <w:t xml:space="preserve">GET /​api/​v1/​facturas/​{ventaId}</w:t>
            </w:r>
            <w:r>
              <w:rPr>
                <w:sz w:val="18"/>
                <w:szCs w:val="18"/>
              </w:rPr>
              <w:t xml:space="preserve">) y </w:t>
            </w:r>
            <w:r>
              <w:rPr>
                <w:rFonts w:ascii="Consolas" w:cs="Consolas" w:eastAsia="Consolas" w:hAnsi="Consolas"/>
                <w:sz w:val="17"/>
                <w:szCs w:val="17"/>
                <w:shd w:fill="F0F0F0" w:color="auto" w:val="clear"/>
              </w:rPr>
              <w:t xml:space="preserve">facturaEstado</w:t>
            </w:r>
            <w:r>
              <w:rPr>
                <w:sz w:val="18"/>
                <w:szCs w:val="18"/>
              </w:rPr>
              <w:t xml:space="preserve"> de la venta sigue en </w:t>
            </w:r>
            <w:r>
              <w:rPr>
                <w:rFonts w:ascii="Consolas" w:cs="Consolas" w:eastAsia="Consolas" w:hAnsi="Consolas"/>
                <w:sz w:val="17"/>
                <w:szCs w:val="17"/>
                <w:shd w:fill="F0F0F0" w:color="auto" w:val="clear"/>
              </w:rPr>
              <w:t xml:space="preserve">NO_​APLICA</w:t>
            </w:r>
            <w:r>
              <w:rPr>
                <w:sz w:val="18"/>
                <w:szCs w:val="18"/>
              </w:rPr>
              <w:t xml:space="preserve">. La llamada a ARCA es síncrona porque SOAP es pedido y respuesta; lo asincrónico es cómo llega la compra confirmada a Facturación (el tópico)</w:t>
            </w:r>
          </w:p>
        </w:tc>
        <w:tc>
          <w:tcPr>
            <w:tcW w:type="dxa" w:w="2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Bloquear una compra cobrada por una falla de un tercero es peor que facturar después</w:t>
            </w:r>
          </w:p>
        </w:tc>
      </w:tr>
      <w:tr>
        <w:trPr>
          <w:cantSplit/>
        </w:trPr>
        <w:tc>
          <w:tcPr>
            <w:tcW w:type="dxa" w:w="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Llamadas de Reventa y Validación</w:t>
            </w:r>
          </w:p>
        </w:tc>
        <w:tc>
          <w:tcPr>
            <w:tcW w:type="dxa" w:w="18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Reventa usa Pagos, Ventas y Validación</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REST síncrono con el token de servicio: Validación llama a Ventas para usar la entrada; Reventa llama a Ventas (publicar, retirar, transferir), a Pagos (cobrar) y a Eventos (la fecha del evento)</w:t>
            </w:r>
          </w:p>
        </w:tc>
        <w:tc>
          <w:tcPr>
            <w:tcW w:type="dxa" w:w="2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puerta necesita el resultado en el momento, y la compra en la reventa necesita saber si se cobró antes de transferir</w:t>
            </w:r>
          </w:p>
        </w:tc>
      </w:tr>
      <w:tr>
        <w:trPr>
          <w:cantSplit/>
        </w:trPr>
        <w:tc>
          <w:tcPr>
            <w:tcW w:type="dxa" w:w="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de Mercado Pago (webhook)</w:t>
            </w:r>
          </w:p>
        </w:tc>
        <w:tc>
          <w:tcPr>
            <w:tcW w:type="dxa" w:w="188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tratado como asincrónico</w:t>
            </w:r>
          </w:p>
        </w:tc>
        <w:tc>
          <w:tcPr>
            <w:tcW w:type="dxa" w:w="414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 clasifica por su canal, REST; para la compra, el resultado llega de forma asincrónica. Es "Diseñado, pendiente" (</w:t>
            </w:r>
            <w:r>
              <w:rPr>
                <w:rFonts w:ascii="Consolas" w:cs="Consolas" w:eastAsia="Consolas" w:hAnsi="Consolas"/>
                <w:sz w:val="17"/>
                <w:szCs w:val="17"/>
                <w:shd w:fill="F0F0F0" w:color="auto" w:val="clear"/>
              </w:rPr>
              <w:t xml:space="preserve">docs/​entrega-​obligatoria-​2/​diagramas/​diagrama_​secuencia_​mercadopago.​svg</w:t>
            </w:r>
            <w:r>
              <w:rPr>
                <w:sz w:val="18"/>
                <w:szCs w:val="18"/>
              </w:rPr>
              <w:t xml:space="preserve">)</w:t>
            </w:r>
          </w:p>
        </w:tc>
        <w:tc>
          <w:tcPr>
            <w:tcW w:type="dxa" w:w="24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clasificación de la consigna es por mecanismo de integración</w:t>
            </w:r>
          </w:p>
        </w:tc>
      </w:tr>
    </w:tbl>
    <w:p>
      <w:pPr>
        <w:spacing w:after="120" w:before="0"/>
      </w:pPr>
    </w:p>
    <w:p>
      <w:pPr>
        <w:pStyle w:val="Heading1"/>
        <w:keepNext/>
      </w:pPr>
      <w:r>
        <w:t xml:space="preserve">19.3 API REST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6"/>
        <w:gridCol w:w="1823"/>
        <w:gridCol w:w="3321"/>
        <w:gridCol w:w="3202"/>
      </w:tblGrid>
      <w:tr>
        <w:trPr>
          <w:cantSplit/>
          <w:tblHeader/>
        </w:trPr>
        <w:tc>
          <w:tcPr>
            <w:tcW w:type="dxa" w:w="10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Tema</w:t>
            </w:r>
          </w:p>
        </w:tc>
        <w:tc>
          <w:tcPr>
            <w:tcW w:type="dxa" w:w="182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se presentó</w:t>
            </w:r>
          </w:p>
        </w:tc>
        <w:tc>
          <w:tcPr>
            <w:tcW w:type="dxa" w:w="33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vale hoy</w:t>
            </w:r>
          </w:p>
        </w:tc>
        <w:tc>
          <w:tcPr>
            <w:tcW w:type="dxa" w:w="320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Motivo</w:t>
            </w:r>
          </w:p>
        </w:tc>
      </w:tr>
      <w:tr>
        <w:trPr>
          <w:cantSplit/>
        </w:trPr>
        <w:tc>
          <w:tcPr>
            <w:tcW w:type="dxa" w:w="1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Rutas</w:t>
            </w:r>
          </w:p>
        </w:tc>
        <w:tc>
          <w:tcPr>
            <w:tcW w:type="dxa" w:w="18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todo bajo </w:t>
            </w:r>
            <w:r>
              <w:rPr>
                <w:rFonts w:ascii="Consolas" w:cs="Consolas" w:eastAsia="Consolas" w:hAnsi="Consolas"/>
                <w:sz w:val="17"/>
                <w:szCs w:val="17"/>
                <w:shd w:fill="F0F0F0" w:color="auto" w:val="clear"/>
              </w:rPr>
              <w:t xml:space="preserve">/​api/​v1</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w:t>
            </w:r>
            <w:r>
              <w:rPr>
                <w:sz w:val="18"/>
                <w:szCs w:val="18"/>
              </w:rPr>
              <w:t xml:space="preserve"> en Ventas, Pagos (</w:t>
            </w:r>
            <w:r>
              <w:rPr>
                <w:rFonts w:ascii="Consolas" w:cs="Consolas" w:eastAsia="Consolas" w:hAnsi="Consolas"/>
                <w:sz w:val="17"/>
                <w:szCs w:val="17"/>
                <w:shd w:fill="F0F0F0" w:color="auto" w:val="clear"/>
              </w:rPr>
              <w:t xml:space="preserve">/​api/​v1/​pagos</w:t>
            </w:r>
            <w:r>
              <w:rPr>
                <w:sz w:val="18"/>
                <w:szCs w:val="18"/>
              </w:rPr>
              <w:t xml:space="preserve">), Validación (</w:t>
            </w:r>
            <w:r>
              <w:rPr>
                <w:rFonts w:ascii="Consolas" w:cs="Consolas" w:eastAsia="Consolas" w:hAnsi="Consolas"/>
                <w:sz w:val="17"/>
                <w:szCs w:val="17"/>
                <w:shd w:fill="F0F0F0" w:color="auto" w:val="clear"/>
              </w:rPr>
              <w:t xml:space="preserve">/​api/​v1/​validacion</w:t>
            </w:r>
            <w:r>
              <w:rPr>
                <w:sz w:val="18"/>
                <w:szCs w:val="18"/>
              </w:rPr>
              <w:t xml:space="preserve">), Reventa (</w:t>
            </w:r>
            <w:r>
              <w:rPr>
                <w:rFonts w:ascii="Consolas" w:cs="Consolas" w:eastAsia="Consolas" w:hAnsi="Consolas"/>
                <w:sz w:val="17"/>
                <w:szCs w:val="17"/>
                <w:shd w:fill="F0F0F0" w:color="auto" w:val="clear"/>
              </w:rPr>
              <w:t xml:space="preserve">/​api/​v1/​reventas</w:t>
            </w:r>
            <w:r>
              <w:rPr>
                <w:sz w:val="18"/>
                <w:szCs w:val="18"/>
              </w:rPr>
              <w:t xml:space="preserve">) y Facturación (</w:t>
            </w:r>
            <w:r>
              <w:rPr>
                <w:rFonts w:ascii="Consolas" w:cs="Consolas" w:eastAsia="Consolas" w:hAnsi="Consolas"/>
                <w:sz w:val="17"/>
                <w:szCs w:val="17"/>
                <w:shd w:fill="F0F0F0" w:color="auto" w:val="clear"/>
              </w:rPr>
              <w:t xml:space="preserve">/​api/​v1/​facturas</w:t>
            </w:r>
            <w:r>
              <w:rPr>
                <w:sz w:val="18"/>
                <w:szCs w:val="18"/>
              </w:rPr>
              <w:t xml:space="preserve">). Usuarios, Eventos y Notificaciones siguen en </w:t>
            </w:r>
            <w:r>
              <w:rPr>
                <w:rFonts w:ascii="Consolas" w:cs="Consolas" w:eastAsia="Consolas" w:hAnsi="Consolas"/>
                <w:sz w:val="17"/>
                <w:szCs w:val="17"/>
                <w:shd w:fill="F0F0F0" w:color="auto" w:val="clear"/>
              </w:rPr>
              <w:t xml:space="preserve">/​api/​&lt;servicio&gt;</w:t>
            </w:r>
            <w:r>
              <w:rPr>
                <w:sz w:val="18"/>
                <w:szCs w:val="18"/>
              </w:rPr>
              <w:t xml:space="preserve">. El ARCA simulado queda fuera de </w:t>
            </w:r>
            <w:r>
              <w:rPr>
                <w:rFonts w:ascii="Consolas" w:cs="Consolas" w:eastAsia="Consolas" w:hAnsi="Consolas"/>
                <w:sz w:val="17"/>
                <w:szCs w:val="17"/>
                <w:shd w:fill="F0F0F0" w:color="auto" w:val="clear"/>
              </w:rPr>
              <w:t xml:space="preserve">/​api</w:t>
            </w:r>
            <w:r>
              <w:rPr>
                <w:sz w:val="18"/>
                <w:szCs w:val="18"/>
              </w:rPr>
              <w:t xml:space="preserve">, en </w:t>
            </w:r>
            <w:r>
              <w:rPr>
                <w:rFonts w:ascii="Consolas" w:cs="Consolas" w:eastAsia="Consolas" w:hAnsi="Consolas"/>
                <w:sz w:val="17"/>
                <w:szCs w:val="17"/>
                <w:shd w:fill="F0F0F0" w:color="auto" w:val="clear"/>
              </w:rPr>
              <w:t xml:space="preserve">/​legado/​arca</w:t>
            </w:r>
          </w:p>
        </w:tc>
        <w:tc>
          <w:tcPr>
            <w:tcW w:type="dxa" w:w="32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Los servicios nuevos se escribieron bajo </w:t>
            </w:r>
            <w:r>
              <w:rPr>
                <w:rFonts w:ascii="Consolas" w:cs="Consolas" w:eastAsia="Consolas" w:hAnsi="Consolas"/>
                <w:sz w:val="17"/>
                <w:szCs w:val="17"/>
                <w:shd w:fill="F0F0F0" w:color="auto" w:val="clear"/>
              </w:rPr>
              <w:t xml:space="preserve">/​api/​v1</w:t>
            </w:r>
            <w:r>
              <w:rPr>
                <w:sz w:val="18"/>
                <w:szCs w:val="18"/>
              </w:rPr>
              <w:t xml:space="preserve">. Pasar los que ya funcionaban cambiaba rutas que usan el frontend, Postman, los guiones y la evidencia, y la consigna no lo pide</w:t>
            </w:r>
          </w:p>
        </w:tc>
      </w:tr>
      <w:tr>
        <w:trPr>
          <w:cantSplit/>
        </w:trPr>
        <w:tc>
          <w:tcPr>
            <w:tcW w:type="dxa" w:w="1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Operaciones de Ventas</w:t>
            </w:r>
          </w:p>
        </w:tc>
        <w:tc>
          <w:tcPr>
            <w:tcW w:type="dxa" w:w="18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Catálogo de la clase 10: cuatro operaciones</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Además existen </w:t>
            </w:r>
            <w:r>
              <w:rPr>
                <w:rFonts w:ascii="Consolas" w:cs="Consolas" w:eastAsia="Consolas" w:hAnsi="Consolas"/>
                <w:sz w:val="17"/>
                <w:szCs w:val="17"/>
                <w:shd w:fill="F0F0F0" w:color="auto" w:val="clear"/>
              </w:rPr>
              <w:t xml:space="preserve">GET /​ventas</w:t>
            </w:r>
            <w:r>
              <w:rPr>
                <w:sz w:val="18"/>
                <w:szCs w:val="18"/>
              </w:rPr>
              <w:t xml:space="preserve"> (las compras de quien pregunta), </w:t>
            </w:r>
            <w:r>
              <w:rPr>
                <w:rFonts w:ascii="Consolas" w:cs="Consolas" w:eastAsia="Consolas" w:hAnsi="Consolas"/>
                <w:sz w:val="17"/>
                <w:szCs w:val="17"/>
                <w:shd w:fill="F0F0F0" w:color="auto" w:val="clear"/>
              </w:rPr>
              <w:t xml:space="preserve">GET</w:t>
            </w:r>
            <w:r>
              <w:rPr>
                <w:sz w:val="18"/>
                <w:szCs w:val="18"/>
              </w:rPr>
              <w:t xml:space="preserve"> y </w:t>
            </w:r>
            <w:r>
              <w:rPr>
                <w:rFonts w:ascii="Consolas" w:cs="Consolas" w:eastAsia="Consolas" w:hAnsi="Consolas"/>
                <w:sz w:val="17"/>
                <w:szCs w:val="17"/>
                <w:shd w:fill="F0F0F0" w:color="auto" w:val="clear"/>
              </w:rPr>
              <w:t xml:space="preserve">DELETE /​ventas/​{id}</w:t>
            </w:r>
            <w:r>
              <w:rPr>
                <w:sz w:val="18"/>
                <w:szCs w:val="18"/>
              </w:rPr>
              <w:t xml:space="preserve"> y </w:t>
            </w:r>
            <w:r>
              <w:rPr>
                <w:rFonts w:ascii="Consolas" w:cs="Consolas" w:eastAsia="Consolas" w:hAnsi="Consolas"/>
                <w:sz w:val="17"/>
                <w:szCs w:val="17"/>
                <w:shd w:fill="F0F0F0" w:color="auto" w:val="clear"/>
              </w:rPr>
              <w:t xml:space="preserve">GET /​entradas/​{id}</w:t>
            </w:r>
            <w:r>
              <w:rPr>
                <w:sz w:val="18"/>
                <w:szCs w:val="18"/>
              </w:rPr>
              <w:t xml:space="preserve">, y para otros servicios (rol </w:t>
            </w:r>
            <w:r>
              <w:rPr>
                <w:rFonts w:ascii="Consolas" w:cs="Consolas" w:eastAsia="Consolas" w:hAnsi="Consolas"/>
                <w:sz w:val="17"/>
                <w:szCs w:val="17"/>
                <w:shd w:fill="F0F0F0" w:color="auto" w:val="clear"/>
              </w:rPr>
              <w:t xml:space="preserve">servicio</w:t>
            </w:r>
            <w:r>
              <w:rPr>
                <w:sz w:val="18"/>
                <w:szCs w:val="18"/>
              </w:rPr>
              <w:t xml:space="preserve">) </w:t>
            </w:r>
            <w:r>
              <w:rPr>
                <w:rFonts w:ascii="Consolas" w:cs="Consolas" w:eastAsia="Consolas" w:hAnsi="Consolas"/>
                <w:sz w:val="17"/>
                <w:szCs w:val="17"/>
                <w:shd w:fill="F0F0F0" w:color="auto" w:val="clear"/>
              </w:rPr>
              <w:t xml:space="preserve">POST /​entradas/​usos</w:t>
            </w:r>
            <w:r>
              <w:rPr>
                <w:sz w:val="18"/>
                <w:szCs w:val="18"/>
              </w:rPr>
              <w:t xml:space="preserve"> y </w:t>
            </w:r>
            <w:r>
              <w:rPr>
                <w:rFonts w:ascii="Consolas" w:cs="Consolas" w:eastAsia="Consolas" w:hAnsi="Consolas"/>
                <w:sz w:val="17"/>
                <w:szCs w:val="17"/>
                <w:shd w:fill="F0F0F0" w:color="auto" w:val="clear"/>
              </w:rPr>
              <w:t xml:space="preserve">/​operaciones-​de-​reventa/​*</w:t>
            </w:r>
            <w:r>
              <w:rPr>
                <w:sz w:val="18"/>
                <w:szCs w:val="18"/>
              </w:rPr>
              <w:t xml:space="preserve">. La venta trae </w:t>
            </w:r>
            <w:r>
              <w:rPr>
                <w:rFonts w:ascii="Consolas" w:cs="Consolas" w:eastAsia="Consolas" w:hAnsi="Consolas"/>
                <w:sz w:val="17"/>
                <w:szCs w:val="17"/>
                <w:shd w:fill="F0F0F0" w:color="auto" w:val="clear"/>
              </w:rPr>
              <w:t xml:space="preserve">items</w:t>
            </w:r>
            <w:r>
              <w:rPr>
                <w:sz w:val="18"/>
                <w:szCs w:val="18"/>
              </w:rPr>
              <w:t xml:space="preserve">, </w:t>
            </w:r>
            <w:r>
              <w:rPr>
                <w:rFonts w:ascii="Consolas" w:cs="Consolas" w:eastAsia="Consolas" w:hAnsi="Consolas"/>
                <w:sz w:val="17"/>
                <w:szCs w:val="17"/>
                <w:shd w:fill="F0F0F0" w:color="auto" w:val="clear"/>
              </w:rPr>
              <w:t xml:space="preserve">entradas</w:t>
            </w:r>
            <w:r>
              <w:rPr>
                <w:sz w:val="18"/>
                <w:szCs w:val="18"/>
              </w:rPr>
              <w:t xml:space="preserve">, </w:t>
            </w:r>
            <w:r>
              <w:rPr>
                <w:rFonts w:ascii="Consolas" w:cs="Consolas" w:eastAsia="Consolas" w:hAnsi="Consolas"/>
                <w:sz w:val="17"/>
                <w:szCs w:val="17"/>
                <w:shd w:fill="F0F0F0" w:color="auto" w:val="clear"/>
              </w:rPr>
              <w:t xml:space="preserve">subtotal</w:t>
            </w:r>
            <w:r>
              <w:rPr>
                <w:sz w:val="18"/>
                <w:szCs w:val="18"/>
              </w:rPr>
              <w:t xml:space="preserve">, </w:t>
            </w:r>
            <w:r>
              <w:rPr>
                <w:rFonts w:ascii="Consolas" w:cs="Consolas" w:eastAsia="Consolas" w:hAnsi="Consolas"/>
                <w:sz w:val="17"/>
                <w:szCs w:val="17"/>
                <w:shd w:fill="F0F0F0" w:color="auto" w:val="clear"/>
              </w:rPr>
              <w:t xml:space="preserve">cargoServicio</w:t>
            </w:r>
            <w:r>
              <w:rPr>
                <w:sz w:val="18"/>
                <w:szCs w:val="18"/>
              </w:rPr>
              <w:t xml:space="preserve">, </w:t>
            </w:r>
            <w:r>
              <w:rPr>
                <w:rFonts w:ascii="Consolas" w:cs="Consolas" w:eastAsia="Consolas" w:hAnsi="Consolas"/>
                <w:sz w:val="17"/>
                <w:szCs w:val="17"/>
                <w:shd w:fill="F0F0F0" w:color="auto" w:val="clear"/>
              </w:rPr>
              <w:t xml:space="preserve">pagoId</w:t>
            </w:r>
            <w:r>
              <w:rPr>
                <w:sz w:val="18"/>
                <w:szCs w:val="18"/>
              </w:rPr>
              <w:t xml:space="preserve"> y </w:t>
            </w:r>
            <w:r>
              <w:rPr>
                <w:rFonts w:ascii="Consolas" w:cs="Consolas" w:eastAsia="Consolas" w:hAnsi="Consolas"/>
                <w:sz w:val="17"/>
                <w:szCs w:val="17"/>
                <w:shd w:fill="F0F0F0" w:color="auto" w:val="clear"/>
              </w:rPr>
              <w:t xml:space="preserve">eventoId</w:t>
            </w:r>
          </w:p>
        </w:tc>
        <w:tc>
          <w:tcPr>
            <w:tcW w:type="dxa" w:w="32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frontend necesitaba listar las compras ("Mis entradas") y cancelar desde el checkout; Validación y Reventa necesitan que la dueña de las entradas las use y las transfiera</w:t>
            </w:r>
          </w:p>
        </w:tc>
      </w:tr>
      <w:tr>
        <w:trPr>
          <w:cantSplit/>
        </w:trPr>
        <w:tc>
          <w:tcPr>
            <w:tcW w:type="dxa" w:w="1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Operaciones de Pagos</w:t>
            </w:r>
          </w:p>
        </w:tc>
        <w:tc>
          <w:tcPr>
            <w:tcW w:type="dxa" w:w="18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cobrar y consultar</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Además </w:t>
            </w:r>
            <w:r>
              <w:rPr>
                <w:rFonts w:ascii="Consolas" w:cs="Consolas" w:eastAsia="Consolas" w:hAnsi="Consolas"/>
                <w:sz w:val="17"/>
                <w:szCs w:val="17"/>
                <w:shd w:fill="F0F0F0" w:color="auto" w:val="clear"/>
              </w:rPr>
              <w:t xml:space="preserve">GET /​api/​v1/​pagos?claveIdempotencia=</w:t>
            </w:r>
            <w:r>
              <w:rPr>
                <w:sz w:val="18"/>
                <w:szCs w:val="18"/>
              </w:rPr>
              <w:t xml:space="preserve"> (rol </w:t>
            </w:r>
            <w:r>
              <w:rPr>
                <w:rFonts w:ascii="Consolas" w:cs="Consolas" w:eastAsia="Consolas" w:hAnsi="Consolas"/>
                <w:sz w:val="17"/>
                <w:szCs w:val="17"/>
                <w:shd w:fill="F0F0F0" w:color="auto" w:val="clear"/>
              </w:rPr>
              <w:t xml:space="preserve">servicio</w:t>
            </w:r>
            <w:r>
              <w:rPr>
                <w:sz w:val="18"/>
                <w:szCs w:val="18"/>
              </w:rPr>
              <w:t xml:space="preserve">)</w:t>
            </w:r>
          </w:p>
        </w:tc>
        <w:tc>
          <w:tcPr>
            <w:tcW w:type="dxa" w:w="32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usa la conciliación de pagos de Ventas</w:t>
            </w:r>
          </w:p>
        </w:tc>
      </w:tr>
      <w:tr>
        <w:trPr>
          <w:cantSplit/>
        </w:trPr>
        <w:tc>
          <w:tcPr>
            <w:tcW w:type="dxa" w:w="1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 pendiente</w:t>
            </w:r>
          </w:p>
        </w:tc>
        <w:tc>
          <w:tcPr>
            <w:tcW w:type="dxa" w:w="18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el pago responde 202 si queda pendiente</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hay 202: el pago responde aprobado, rechazado (402) o sin respuesta (504)</w:t>
            </w:r>
          </w:p>
        </w:tc>
        <w:tc>
          <w:tcPr>
            <w:tcW w:type="dxa" w:w="32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PagosFake</w:t>
            </w:r>
            <w:r>
              <w:rPr>
                <w:sz w:val="18"/>
                <w:szCs w:val="18"/>
              </w:rPr>
              <w:t xml:space="preserve"> no hay pagos diferidos. El 202 vuelve con el webhook de Mercado Pago, que está diseñado</w:t>
            </w:r>
          </w:p>
        </w:tc>
      </w:tr>
      <w:tr>
        <w:trPr>
          <w:cantSplit/>
        </w:trPr>
        <w:tc>
          <w:tcPr>
            <w:tcW w:type="dxa" w:w="1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Quién ve la entrada</w:t>
            </w:r>
          </w:p>
        </w:tc>
        <w:tc>
          <w:tcPr>
            <w:tcW w:type="dxa" w:w="18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"solo el titular"</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ve el comprador. Una venta, entrada o factura ajena responde 404, igual que una inexistente</w:t>
            </w:r>
          </w:p>
        </w:tc>
        <w:tc>
          <w:tcPr>
            <w:tcW w:type="dxa" w:w="32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titular puede no tener cuenta en Palco: es una persona con nombre y DNI cargada por el comprador</w:t>
            </w:r>
          </w:p>
        </w:tc>
      </w:tr>
      <w:tr>
        <w:trPr>
          <w:cantSplit/>
        </w:trPr>
        <w:tc>
          <w:tcPr>
            <w:tcW w:type="dxa" w:w="1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Idempotencia</w:t>
            </w:r>
          </w:p>
        </w:tc>
        <w:tc>
          <w:tcPr>
            <w:tcW w:type="dxa" w:w="18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el servidor guarda clave → respuesta</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clave (</w:t>
            </w:r>
            <w:r>
              <w:rPr>
                <w:rFonts w:ascii="Consolas" w:cs="Consolas" w:eastAsia="Consolas" w:hAnsi="Consolas"/>
                <w:sz w:val="17"/>
                <w:szCs w:val="17"/>
                <w:shd w:fill="F0F0F0" w:color="auto" w:val="clear"/>
              </w:rPr>
              <w:t xml:space="preserve">Idempotency-​Key</w:t>
            </w:r>
            <w:r>
              <w:rPr>
                <w:sz w:val="18"/>
                <w:szCs w:val="18"/>
              </w:rPr>
              <w:t xml:space="preserve">) se guarda en la venta y se devuelve la venta en su estado actual. La compra en la reventa también pide la cabecera</w:t>
            </w:r>
          </w:p>
        </w:tc>
        <w:tc>
          <w:tcPr>
            <w:tcW w:type="dxa" w:w="32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Devolver el estado actual es más útil que repetir una respuesta vieja, y no exige otra tabla</w:t>
            </w:r>
          </w:p>
        </w:tc>
      </w:tr>
      <w:tr>
        <w:trPr>
          <w:cantSplit/>
        </w:trPr>
        <w:tc>
          <w:tcPr>
            <w:tcW w:type="dxa" w:w="1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Identificadores</w:t>
            </w:r>
          </w:p>
        </w:tc>
        <w:tc>
          <w:tcPr>
            <w:tcW w:type="dxa" w:w="18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Clases 8 y 10: correlativos, como </w:t>
            </w:r>
            <w:r>
              <w:rPr>
                <w:rFonts w:ascii="Consolas" w:cs="Consolas" w:eastAsia="Consolas" w:hAnsi="Consolas"/>
                <w:sz w:val="17"/>
                <w:szCs w:val="17"/>
                <w:shd w:fill="F0F0F0" w:color="auto" w:val="clear"/>
              </w:rPr>
              <w:t xml:space="preserve">V-​00231</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prefijo y 8 caracteres al azar, como </w:t>
            </w:r>
            <w:r>
              <w:rPr>
                <w:rFonts w:ascii="Consolas" w:cs="Consolas" w:eastAsia="Consolas" w:hAnsi="Consolas"/>
                <w:sz w:val="17"/>
                <w:szCs w:val="17"/>
                <w:shd w:fill="F0F0F0" w:color="auto" w:val="clear"/>
              </w:rPr>
              <w:t xml:space="preserve">V-​e022b63c</w:t>
            </w:r>
          </w:p>
        </w:tc>
        <w:tc>
          <w:tcPr>
            <w:tcW w:type="dxa" w:w="32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H2 en memoria la numeración vuelve a 1 en cada reinicio mientras el broker conserva mensajes viejos, y se podían repetir ids</w:t>
            </w:r>
          </w:p>
        </w:tc>
      </w:tr>
      <w:tr>
        <w:trPr>
          <w:cantSplit/>
        </w:trPr>
        <w:tc>
          <w:tcPr>
            <w:tcW w:type="dxa" w:w="1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Formato de los errores</w:t>
            </w:r>
          </w:p>
        </w:tc>
        <w:tc>
          <w:tcPr>
            <w:tcW w:type="dxa" w:w="18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para Eventos: </w:t>
            </w:r>
            <w:r>
              <w:rPr>
                <w:rFonts w:ascii="Consolas" w:cs="Consolas" w:eastAsia="Consolas" w:hAnsi="Consolas"/>
                <w:sz w:val="17"/>
                <w:szCs w:val="17"/>
                <w:shd w:fill="F0F0F0" w:color="auto" w:val="clear"/>
              </w:rPr>
              <w:t xml:space="preserve">{estado, mensaje, campos}</w:t>
            </w:r>
            <w:r>
              <w:rPr>
                <w:sz w:val="18"/>
                <w:szCs w:val="18"/>
              </w:rPr>
              <w:t xml:space="preserve">, con Problem Details como pendiente</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Problem Details (RFC 9457) en todos los servicios: </w:t>
            </w:r>
            <w:r>
              <w:rPr>
                <w:rFonts w:ascii="Consolas" w:cs="Consolas" w:eastAsia="Consolas" w:hAnsi="Consolas"/>
                <w:sz w:val="17"/>
                <w:szCs w:val="17"/>
                <w:shd w:fill="F0F0F0" w:color="auto" w:val="clear"/>
              </w:rPr>
              <w:t xml:space="preserve">common/​rest/​Problema.​java</w:t>
            </w:r>
            <w:r>
              <w:rPr>
                <w:sz w:val="18"/>
                <w:szCs w:val="18"/>
              </w:rPr>
              <w:t xml:space="preserve"> y </w:t>
            </w:r>
            <w:r>
              <w:rPr>
                <w:rFonts w:ascii="Consolas" w:cs="Consolas" w:eastAsia="Consolas" w:hAnsi="Consolas"/>
                <w:sz w:val="17"/>
                <w:szCs w:val="17"/>
                <w:shd w:fill="F0F0F0" w:color="auto" w:val="clear"/>
              </w:rPr>
              <w:t xml:space="preserve">ManejadoresDeErrores</w:t>
            </w:r>
            <w:r>
              <w:rPr>
                <w:sz w:val="18"/>
                <w:szCs w:val="18"/>
              </w:rPr>
              <w:t xml:space="preserve">. Desde el 16/10 también salen en Problem Details el 401 por token inválido, que antes emitía el servidor en </w:t>
            </w:r>
            <w:r>
              <w:rPr>
                <w:rFonts w:ascii="Consolas" w:cs="Consolas" w:eastAsia="Consolas" w:hAnsi="Consolas"/>
                <w:sz w:val="17"/>
                <w:szCs w:val="17"/>
                <w:shd w:fill="F0F0F0" w:color="auto" w:val="clear"/>
              </w:rPr>
              <w:t xml:space="preserve">text/​html</w:t>
            </w:r>
            <w:r>
              <w:rPr>
                <w:sz w:val="18"/>
                <w:szCs w:val="18"/>
              </w:rPr>
              <w:t xml:space="preserve">, y el 429 del límite de intentos; el 500 suma el miembro </w:t>
            </w:r>
            <w:r>
              <w:rPr>
                <w:rFonts w:ascii="Consolas" w:cs="Consolas" w:eastAsia="Consolas" w:hAnsi="Consolas"/>
                <w:sz w:val="17"/>
                <w:szCs w:val="17"/>
                <w:shd w:fill="F0F0F0" w:color="auto" w:val="clear"/>
              </w:rPr>
              <w:t xml:space="preserve">idError</w:t>
            </w:r>
          </w:p>
        </w:tc>
        <w:tc>
          <w:tcPr>
            <w:tcW w:type="dxa" w:w="32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solo formato para los ocho servicios, adoptado antes de que Ventas y Pagos sumaran el suyo. El documento de la clase 10 (</w:t>
            </w:r>
            <w:r>
              <w:rPr>
                <w:rFonts w:ascii="Consolas" w:cs="Consolas" w:eastAsia="Consolas" w:hAnsi="Consolas"/>
                <w:sz w:val="17"/>
                <w:szCs w:val="17"/>
                <w:shd w:fill="F0F0F0" w:color="auto" w:val="clear"/>
              </w:rPr>
              <w:t xml:space="preserve">actividad_​integradora_​clase10</w:t>
            </w:r>
            <w:r>
              <w:rPr>
                <w:sz w:val="18"/>
                <w:szCs w:val="18"/>
              </w:rPr>
              <w:t xml:space="preserve">) se corrigió el 16/10: dice que Eventos ya responde en Problem Details y que Ventas y Pagos están en </w:t>
            </w:r>
            <w:r>
              <w:rPr>
                <w:rFonts w:ascii="Consolas" w:cs="Consolas" w:eastAsia="Consolas" w:hAnsi="Consolas"/>
                <w:sz w:val="17"/>
                <w:szCs w:val="17"/>
                <w:shd w:fill="F0F0F0" w:color="auto" w:val="clear"/>
              </w:rPr>
              <w:t xml:space="preserve">/​api/​v1</w:t>
            </w:r>
          </w:p>
        </w:tc>
      </w:tr>
      <w:tr>
        <w:trPr>
          <w:cantSplit/>
        </w:trPr>
        <w:tc>
          <w:tcPr>
            <w:tcW w:type="dxa" w:w="10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Contrato OpenAPI</w:t>
            </w:r>
          </w:p>
        </w:tc>
        <w:tc>
          <w:tcPr>
            <w:tcW w:type="dxa" w:w="182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Clase 10: contract-first, </w:t>
            </w:r>
            <w:r>
              <w:rPr>
                <w:rFonts w:ascii="Consolas" w:cs="Consolas" w:eastAsia="Consolas" w:hAnsi="Consolas"/>
                <w:sz w:val="17"/>
                <w:szCs w:val="17"/>
                <w:shd w:fill="F0F0F0" w:color="auto" w:val="clear"/>
              </w:rPr>
              <w:t xml:space="preserve">openapi-​palco-​v1.​yaml</w:t>
            </w:r>
          </w:p>
        </w:tc>
        <w:tc>
          <w:tcPr>
            <w:tcW w:type="dxa" w:w="33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docs/​api/​openapi.​yaml</w:t>
            </w:r>
            <w:r>
              <w:rPr>
                <w:sz w:val="18"/>
                <w:szCs w:val="18"/>
              </w:rPr>
              <w:t xml:space="preserve"> describe los ocho servicios, incluidas Validación, Reventa, Facturación y las operaciones internas de Ventas</w:t>
            </w:r>
          </w:p>
        </w:tc>
        <w:tc>
          <w:tcPr>
            <w:tcW w:type="dxa" w:w="320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implementación se adelantó al contrato en la primera tanda de trabajo; la diferencia se cerró después</w:t>
            </w:r>
          </w:p>
        </w:tc>
      </w:tr>
    </w:tbl>
    <w:p>
      <w:pPr>
        <w:spacing w:after="120" w:before="0"/>
      </w:pPr>
    </w:p>
    <w:p>
      <w:pPr>
        <w:pStyle w:val="Heading1"/>
        <w:keepNext/>
      </w:pPr>
      <w:r>
        <w:t xml:space="preserve">19.4 Nombres</w:t>
      </w:r>
    </w:p>
    <w:p>
      <w:pPr>
        <w:spacing w:after="120" w:before="0"/>
      </w:pPr>
      <w:r>
        <w:t xml:space="preserve">Los documentos viejos usan un nombre interno para la Entrega Parcial N.º 2 y escriben "AFIP/ARCA". Hoy se usa el nombre de la consigna (Entrega Parcial N.º 2, Entrega Obligatoria N.º 2) y "ARCA (ex AFIP)". Las carpetas que ya existían conservan su nombre (</w:t>
      </w:r>
      <w:r>
        <w:rPr>
          <w:rFonts w:ascii="Consolas" w:cs="Consolas" w:eastAsia="Consolas" w:hAnsi="Consolas"/>
          <w:sz w:val="20"/>
          <w:szCs w:val="20"/>
          <w:shd w:fill="F0F0F0" w:color="auto" w:val="clear"/>
        </w:rPr>
        <w:t xml:space="preserve">docs/entrega3/</w:t>
      </w:r>
      <w:r>
        <w:t xml:space="preserve">, </w:t>
      </w:r>
      <w:r>
        <w:rPr>
          <w:rFonts w:ascii="Consolas" w:cs="Consolas" w:eastAsia="Consolas" w:hAnsi="Consolas"/>
          <w:sz w:val="20"/>
          <w:szCs w:val="20"/>
          <w:shd w:fill="F0F0F0" w:color="auto" w:val="clear"/>
        </w:rPr>
        <w:t xml:space="preserve">scripts/demo-entrega3.sh</w:t>
      </w:r>
      <w:r>
        <w:t xml:space="preserve">).</w:t>
      </w:r>
    </w:p>
    <w:p>
      <w:pPr>
        <w:pStyle w:val="Title"/>
        <w:keepNext/>
      </w:pPr>
      <w:r>
        <w:t xml:space="preserve">20. Qué es real y qué es simulado hoy</w:t>
      </w:r>
    </w:p>
    <w:p>
      <w:pPr>
        <w:keepNext/>
        <w:spacing w:after="120" w:before="0"/>
      </w:pPr>
      <w:r>
        <w:t xml:space="preserve">Estado leído en el código y probado en el servidor el 16/10, con WildFly armado desde cero a las 11:04: </w:t>
      </w:r>
      <w:r>
        <w:rPr>
          <w:rFonts w:ascii="Consolas" w:cs="Consolas" w:eastAsia="Consolas" w:hAnsi="Consolas"/>
          <w:sz w:val="20"/>
          <w:szCs w:val="20"/>
          <w:shd w:fill="F0F0F0" w:color="auto" w:val="clear"/>
        </w:rPr>
        <w:t xml:space="preserve">mvn clean install</w:t>
      </w:r>
      <w:r>
        <w:t xml:space="preserve"> con 577 tests y 0 fallas, los 9 WAR desplegados (los 8 servicios y el ARCA simulado) con sus 8 </w:t>
      </w:r>
      <w:r>
        <w:rPr>
          <w:rFonts w:ascii="Consolas" w:cs="Consolas" w:eastAsia="Consolas" w:hAnsi="Consolas"/>
          <w:sz w:val="20"/>
          <w:szCs w:val="20"/>
          <w:shd w:fill="F0F0F0" w:color="auto" w:val="clear"/>
        </w:rPr>
        <w:t xml:space="preserve">health</w:t>
      </w:r>
      <w:r>
        <w:t xml:space="preserve"> en 200, el WSDL de </w:t>
      </w:r>
      <w:r>
        <w:rPr>
          <w:rFonts w:ascii="Consolas" w:cs="Consolas" w:eastAsia="Consolas" w:hAnsi="Consolas"/>
          <w:sz w:val="20"/>
          <w:szCs w:val="20"/>
          <w:shd w:fill="F0F0F0" w:color="auto" w:val="clear"/>
        </w:rPr>
        <w:t xml:space="preserve">/legado/arca?wsdl</w:t>
      </w:r>
      <w:r>
        <w:t xml:space="preserve"> en 200 y 0 líneas </w:t>
      </w:r>
      <w:r>
        <w:rPr>
          <w:rFonts w:ascii="Consolas" w:cs="Consolas" w:eastAsia="Consolas" w:hAnsi="Consolas"/>
          <w:sz w:val="20"/>
          <w:szCs w:val="20"/>
          <w:shd w:fill="F0F0F0" w:color="auto" w:val="clear"/>
        </w:rPr>
        <w:t xml:space="preserve">ERROR</w:t>
      </w:r>
      <w:r>
        <w:t xml:space="preserve"> en el log; los 17 escenarios de </w:t>
      </w:r>
      <w:r>
        <w:rPr>
          <w:rFonts w:ascii="Consolas" w:cs="Consolas" w:eastAsia="Consolas" w:hAnsi="Consolas"/>
          <w:sz w:val="20"/>
          <w:szCs w:val="20"/>
          <w:shd w:fill="F0F0F0" w:color="auto" w:val="clear"/>
        </w:rPr>
        <w:t xml:space="preserve">scripts/pruebas/escenarios.mjs</w:t>
      </w:r>
      <w:r>
        <w:t xml:space="preserve">; la colección de Postman con Newman (126 requests, 406 aserciones, 0 fallas), y la demo (</w:t>
      </w:r>
      <w:r>
        <w:rPr>
          <w:rFonts w:ascii="Consolas" w:cs="Consolas" w:eastAsia="Consolas" w:hAnsi="Consolas"/>
          <w:sz w:val="20"/>
          <w:szCs w:val="20"/>
          <w:shd w:fill="F0F0F0" w:color="auto" w:val="clear"/>
        </w:rPr>
        <w:t xml:space="preserve">scripts/demo-entrega3.sh</w:t>
      </w:r>
      <w:r>
        <w:t xml:space="preserve">) en sus dos modos, con código 0. "Implementado" quiere decir que funciona contra el servidor y tiene evidencia o tests; "Simulado", que funciona con una pieza que reemplaza a un sistema externo; "Diseñado, pendiente", que solo existe en documentos.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0"/>
        <w:gridCol w:w="1486"/>
        <w:gridCol w:w="4866"/>
      </w:tblGrid>
      <w:tr>
        <w:trPr>
          <w:cantSplit/>
          <w:tblHeader/>
        </w:trPr>
        <w:tc>
          <w:tcPr>
            <w:tcW w:type="dxa" w:w="30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Parte</w:t>
            </w:r>
          </w:p>
        </w:tc>
        <w:tc>
          <w:tcPr>
            <w:tcW w:type="dxa" w:w="148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Estado</w:t>
            </w:r>
          </w:p>
        </w:tc>
        <w:tc>
          <w:tcPr>
            <w:tcW w:type="dxa" w:w="48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Detalle</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 registro, verificación de email, inicio de sesión, JWT RS256, token de servicio</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código de verificación no se envía: queda en el log del servidor, porque no hay proveedor de email (simulado). 45 tests</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 catálogo, alta por el organizador, cupo por sector</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capa </w:t>
            </w:r>
            <w:r>
              <w:rPr>
                <w:rFonts w:ascii="Consolas" w:cs="Consolas" w:eastAsia="Consolas" w:hAnsi="Consolas"/>
                <w:sz w:val="17"/>
                <w:szCs w:val="17"/>
                <w:shd w:fill="F0F0F0" w:color="auto" w:val="clear"/>
              </w:rPr>
              <w:t xml:space="preserve">datos/</w:t>
            </w:r>
            <w:r>
              <w:rPr>
                <w:sz w:val="18"/>
                <w:szCs w:val="18"/>
              </w:rPr>
              <w:t xml:space="preserve"> desde el 16/10. 41 tests (</w:t>
            </w:r>
            <w:r>
              <w:rPr>
                <w:rFonts w:ascii="Consolas" w:cs="Consolas" w:eastAsia="Consolas" w:hAnsi="Consolas"/>
                <w:sz w:val="17"/>
                <w:szCs w:val="17"/>
                <w:shd w:fill="F0F0F0" w:color="auto" w:val="clear"/>
              </w:rPr>
              <w:t xml:space="preserve">ServicioDeEventosTest</w:t>
            </w:r>
            <w:r>
              <w:rPr>
                <w:sz w:val="18"/>
                <w:szCs w:val="18"/>
              </w:rPr>
              <w:t xml:space="preserve">, </w:t>
            </w:r>
            <w:r>
              <w:rPr>
                <w:rFonts w:ascii="Consolas" w:cs="Consolas" w:eastAsia="Consolas" w:hAnsi="Consolas"/>
                <w:sz w:val="17"/>
                <w:szCs w:val="17"/>
                <w:shd w:fill="F0F0F0" w:color="auto" w:val="clear"/>
              </w:rPr>
              <w:t xml:space="preserve">CupoEnH2Test</w:t>
            </w:r>
            <w:r>
              <w:rPr>
                <w:sz w:val="18"/>
                <w:szCs w:val="18"/>
              </w:rPr>
              <w:t xml:space="preserve"> y </w:t>
            </w:r>
            <w:r>
              <w:rPr>
                <w:rFonts w:ascii="Consolas" w:cs="Consolas" w:eastAsia="Consolas" w:hAnsi="Consolas"/>
                <w:sz w:val="17"/>
                <w:szCs w:val="17"/>
                <w:shd w:fill="F0F0F0" w:color="auto" w:val="clear"/>
              </w:rPr>
              <w:t xml:space="preserve">NuevoEventoDtoTest</w:t>
            </w:r>
            <w:r>
              <w:rPr>
                <w:sz w:val="18"/>
                <w:szCs w:val="18"/>
              </w:rPr>
              <w:t xml:space="preserve">)</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 reserva stateful, pago, cancelación, vencimiento, idempotencia</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facturaEstado</w:t>
            </w:r>
            <w:r>
              <w:rPr>
                <w:sz w:val="18"/>
                <w:szCs w:val="18"/>
              </w:rPr>
              <w:t xml:space="preserve"> vale siempre </w:t>
            </w:r>
            <w:r>
              <w:rPr>
                <w:rFonts w:ascii="Consolas" w:cs="Consolas" w:eastAsia="Consolas" w:hAnsi="Consolas"/>
                <w:sz w:val="17"/>
                <w:szCs w:val="17"/>
                <w:shd w:fill="F0F0F0" w:color="auto" w:val="clear"/>
              </w:rPr>
              <w:t xml:space="preserve">NO_​APLICA</w:t>
            </w:r>
            <w:r>
              <w:rPr>
                <w:sz w:val="18"/>
                <w:szCs w:val="18"/>
              </w:rPr>
              <w:t xml:space="preserve">: la factura está en Facturación. 273 tests</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API, guardado, deduplicación por clave, consulta por clave, control por rol</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pasarela es </w:t>
            </w:r>
            <w:r>
              <w:rPr>
                <w:rFonts w:ascii="Consolas" w:cs="Consolas" w:eastAsia="Consolas" w:hAnsi="Consolas"/>
                <w:sz w:val="17"/>
                <w:szCs w:val="17"/>
                <w:shd w:fill="F0F0F0" w:color="auto" w:val="clear"/>
              </w:rPr>
              <w:t xml:space="preserve">PagosFake</w:t>
            </w:r>
            <w:r>
              <w:rPr>
                <w:sz w:val="18"/>
                <w:szCs w:val="18"/>
              </w:rPr>
              <w:t xml:space="preserve">: </w:t>
            </w:r>
            <w:r>
              <w:rPr>
                <w:rFonts w:ascii="Consolas" w:cs="Consolas" w:eastAsia="Consolas" w:hAnsi="Consolas"/>
                <w:sz w:val="17"/>
                <w:szCs w:val="17"/>
                <w:shd w:fill="F0F0F0" w:color="auto" w:val="clear"/>
              </w:rPr>
              <w:t xml:space="preserve">tok_​rechazado</w:t>
            </w:r>
            <w:r>
              <w:rPr>
                <w:sz w:val="18"/>
                <w:szCs w:val="18"/>
              </w:rPr>
              <w:t xml:space="preserve"> rechaza, </w:t>
            </w:r>
            <w:r>
              <w:rPr>
                <w:rFonts w:ascii="Consolas" w:cs="Consolas" w:eastAsia="Consolas" w:hAnsi="Consolas"/>
                <w:sz w:val="17"/>
                <w:szCs w:val="17"/>
                <w:shd w:fill="F0F0F0" w:color="auto" w:val="clear"/>
              </w:rPr>
              <w:t xml:space="preserve">tok_​sin_​respuesta</w:t>
            </w:r>
            <w:r>
              <w:rPr>
                <w:sz w:val="18"/>
                <w:szCs w:val="18"/>
              </w:rPr>
              <w:t xml:space="preserve"> no contesta y cualquier otro aprueba. No mueve plata. La cátedra aceptó la pasarela simulada el 16/10. 31 tests</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CobrosFake</w:t>
            </w:r>
            <w:r>
              <w:rPr>
                <w:sz w:val="18"/>
                <w:szCs w:val="18"/>
              </w:rPr>
              <w:t xml:space="preserve"> en Ventas</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 apagado en el servidor</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Existe para trabajar en Ventas sin Pagos (</w:t>
            </w:r>
            <w:r>
              <w:rPr>
                <w:rFonts w:ascii="Consolas" w:cs="Consolas" w:eastAsia="Consolas" w:hAnsi="Consolas"/>
                <w:sz w:val="17"/>
                <w:szCs w:val="17"/>
                <w:shd w:fill="F0F0F0" w:color="auto" w:val="clear"/>
              </w:rPr>
              <w:t xml:space="preserve">palco.​ventas.​cobros=​fake</w:t>
            </w:r>
            <w:r>
              <w:rPr>
                <w:sz w:val="18"/>
                <w:szCs w:val="18"/>
              </w:rPr>
              <w:t xml:space="preserve">). No está activo en la evidencia, y con él no hay conciliación</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Broker, cola, tópico, reintentos (5 entregas cada 2000 ms) y </w:t>
            </w:r>
            <w:r>
              <w:rPr>
                <w:rFonts w:ascii="Consolas" w:cs="Consolas" w:eastAsia="Consolas" w:hAnsi="Consolas"/>
                <w:sz w:val="17"/>
                <w:szCs w:val="17"/>
                <w:shd w:fill="F0F0F0" w:color="auto" w:val="clear"/>
              </w:rPr>
              <w:t xml:space="preserve">DLQ</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ActiveMQ Artemis embebido, configurado en </w:t>
            </w:r>
            <w:r>
              <w:rPr>
                <w:rFonts w:ascii="Consolas" w:cs="Consolas" w:eastAsia="Consolas" w:hAnsi="Consolas"/>
                <w:sz w:val="17"/>
                <w:szCs w:val="17"/>
                <w:shd w:fill="F0F0F0" w:color="auto" w:val="clear"/>
              </w:rPr>
              <w:t xml:space="preserve">configurar.​cli</w:t>
            </w:r>
            <w:r>
              <w:rPr>
                <w:sz w:val="18"/>
                <w:szCs w:val="18"/>
              </w:rPr>
              <w:t xml:space="preserve">. En el servidor, un mensaje inválido llegó a la DLQ en 2 copias, una por cada suscriptor durable (auditoría y facturación)</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Emisión de entradas por cola (</w:t>
            </w:r>
            <w:r>
              <w:rPr>
                <w:rFonts w:ascii="Consolas" w:cs="Consolas" w:eastAsia="Consolas" w:hAnsi="Consolas"/>
                <w:sz w:val="17"/>
                <w:szCs w:val="17"/>
                <w:shd w:fill="F0F0F0" w:color="auto" w:val="clear"/>
              </w:rPr>
              <w:t xml:space="preserve">EmisionDeEntradasMDB</w:t>
            </w:r>
            <w:r>
              <w:rPr>
                <w:sz w:val="18"/>
                <w:szCs w:val="18"/>
              </w:rPr>
              <w:t xml:space="preserve">)</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Idempotente: un </w:t>
            </w:r>
            <w:r>
              <w:rPr>
                <w:rFonts w:ascii="Consolas" w:cs="Consolas" w:eastAsia="Consolas" w:hAnsi="Consolas"/>
                <w:sz w:val="17"/>
                <w:szCs w:val="17"/>
                <w:shd w:fill="F0F0F0" w:color="auto" w:val="clear"/>
              </w:rPr>
              <w:t xml:space="preserve">PAGO_​CONFIRMADO</w:t>
            </w:r>
            <w:r>
              <w:rPr>
                <w:sz w:val="18"/>
                <w:szCs w:val="18"/>
              </w:rPr>
              <w:t xml:space="preserve"> repetido no emite de nuevo (</w:t>
            </w:r>
            <w:r>
              <w:rPr>
                <w:rFonts w:ascii="Consolas" w:cs="Consolas" w:eastAsia="Consolas" w:hAnsi="Consolas"/>
                <w:sz w:val="17"/>
                <w:szCs w:val="17"/>
                <w:shd w:fill="F0F0F0" w:color="auto" w:val="clear"/>
              </w:rPr>
              <w:t xml:space="preserve">EmisionEnH2Test</w:t>
            </w:r>
            <w:r>
              <w:rPr>
                <w:sz w:val="18"/>
                <w:szCs w:val="18"/>
              </w:rPr>
              <w:t xml:space="preserve">)</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Auditoría por suscripción durable (</w:t>
            </w:r>
            <w:r>
              <w:rPr>
                <w:rFonts w:ascii="Consolas" w:cs="Consolas" w:eastAsia="Consolas" w:hAnsi="Consolas"/>
                <w:sz w:val="17"/>
                <w:szCs w:val="17"/>
                <w:shd w:fill="F0F0F0" w:color="auto" w:val="clear"/>
              </w:rPr>
              <w:t xml:space="preserve">AuditoriaDeComprasMDB</w:t>
            </w:r>
            <w:r>
              <w:rPr>
                <w:sz w:val="18"/>
                <w:szCs w:val="18"/>
              </w:rPr>
              <w:t xml:space="preserve">)</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Recibe lo pendiente al volver. Notificaciones tiene 33 tests</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de compra por suscripción no durable (</w:t>
            </w:r>
            <w:r>
              <w:rPr>
                <w:rFonts w:ascii="Consolas" w:cs="Consolas" w:eastAsia="Consolas" w:hAnsi="Consolas"/>
                <w:sz w:val="17"/>
                <w:szCs w:val="17"/>
                <w:shd w:fill="F0F0F0" w:color="auto" w:val="clear"/>
              </w:rPr>
              <w:t xml:space="preserve">AvisoDeCompraMDB</w:t>
            </w:r>
            <w:r>
              <w:rPr>
                <w:sz w:val="18"/>
                <w:szCs w:val="18"/>
              </w:rPr>
              <w:t xml:space="preserve">)</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Escribe una línea en el log; no envía email</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Endpoints </w:t>
            </w:r>
            <w:r>
              <w:rPr>
                <w:rFonts w:ascii="Consolas" w:cs="Consolas" w:eastAsia="Consolas" w:hAnsi="Consolas"/>
                <w:sz w:val="17"/>
                <w:szCs w:val="17"/>
                <w:shd w:fill="F0F0F0" w:color="auto" w:val="clear"/>
              </w:rPr>
              <w:t xml:space="preserve">/​api/​notificaciones/​pruebas/​*</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solo para desarrollo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Publican mensajes de prueba (</w:t>
            </w:r>
            <w:r>
              <w:rPr>
                <w:rFonts w:ascii="Consolas" w:cs="Consolas" w:eastAsia="Consolas" w:hAnsi="Consolas"/>
                <w:sz w:val="17"/>
                <w:szCs w:val="17"/>
                <w:shd w:fill="F0F0F0" w:color="auto" w:val="clear"/>
              </w:rPr>
              <w:t xml:space="preserve">ventaId</w:t>
            </w:r>
            <w:r>
              <w:rPr>
                <w:sz w:val="18"/>
                <w:szCs w:val="18"/>
              </w:rPr>
              <w:t xml:space="preserve"> que empieza con </w:t>
            </w:r>
            <w:r>
              <w:rPr>
                <w:rFonts w:ascii="Consolas" w:cs="Consolas" w:eastAsia="Consolas" w:hAnsi="Consolas"/>
                <w:sz w:val="17"/>
                <w:szCs w:val="17"/>
                <w:shd w:fill="F0F0F0" w:color="auto" w:val="clear"/>
              </w:rPr>
              <w:t xml:space="preserve">prueba-</w:t>
            </w:r>
            <w:r>
              <w:rPr>
                <w:sz w:val="18"/>
                <w:szCs w:val="18"/>
              </w:rPr>
              <w:t xml:space="preserve">); van en el WAR que se despliega y piden rol </w:t>
            </w:r>
            <w:r>
              <w:rPr>
                <w:rFonts w:ascii="Consolas" w:cs="Consolas" w:eastAsia="Consolas" w:hAnsi="Consolas"/>
                <w:sz w:val="17"/>
                <w:szCs w:val="17"/>
                <w:shd w:fill="F0F0F0" w:color="auto" w:val="clear"/>
              </w:rPr>
              <w:t xml:space="preserve">servicio</w:t>
            </w:r>
            <w:r>
              <w:rPr>
                <w:sz w:val="18"/>
                <w:szCs w:val="18"/>
              </w:rPr>
              <w:t xml:space="preserve">. Se mantienen (decisión del 16/10) porque los usan la demo, la evidencia y la colección de Postman; para producción habría que deshabilitarlos (L9)</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Transacción declarativa de </w:t>
            </w:r>
            <w:r>
              <w:rPr>
                <w:rFonts w:ascii="Consolas" w:cs="Consolas" w:eastAsia="Consolas" w:hAnsi="Consolas"/>
                <w:sz w:val="17"/>
                <w:szCs w:val="17"/>
                <w:shd w:fill="F0F0F0" w:color="auto" w:val="clear"/>
              </w:rPr>
              <w:t xml:space="preserve">confirmarCompra</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REQUIRED</w:t>
            </w:r>
            <w:r>
              <w:rPr>
                <w:sz w:val="18"/>
                <w:szCs w:val="18"/>
              </w:rPr>
              <w:t xml:space="preserve"> en la compra, </w:t>
            </w:r>
            <w:r>
              <w:rPr>
                <w:rFonts w:ascii="Consolas" w:cs="Consolas" w:eastAsia="Consolas" w:hAnsi="Consolas"/>
                <w:sz w:val="17"/>
                <w:szCs w:val="17"/>
                <w:shd w:fill="F0F0F0" w:color="auto" w:val="clear"/>
              </w:rPr>
              <w:t xml:space="preserve">MANDATORY</w:t>
            </w:r>
            <w:r>
              <w:rPr>
                <w:sz w:val="18"/>
                <w:szCs w:val="18"/>
              </w:rPr>
              <w:t xml:space="preserve"> en el publicador. Prueba repetible en el servidor: el escenario 13 deshace una transacción después de publicar y el mensaje no sale; el 14 hace fallar la compra después del cobro con la propiedad de desarrollo </w:t>
            </w:r>
            <w:r>
              <w:rPr>
                <w:rFonts w:ascii="Consolas" w:cs="Consolas" w:eastAsia="Consolas" w:hAnsi="Consolas"/>
                <w:sz w:val="17"/>
                <w:szCs w:val="17"/>
                <w:shd w:fill="F0F0F0" w:color="auto" w:val="clear"/>
              </w:rPr>
              <w:t xml:space="preserve">palco.​ventas.​fallar-​despues-​del-​cobro</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Conciliación de pagos sin resultado (</w:t>
            </w:r>
            <w:r>
              <w:rPr>
                <w:rFonts w:ascii="Consolas" w:cs="Consolas" w:eastAsia="Consolas" w:hAnsi="Consolas"/>
                <w:sz w:val="17"/>
                <w:szCs w:val="17"/>
                <w:shd w:fill="F0F0F0" w:color="auto" w:val="clear"/>
              </w:rPr>
              <w:t xml:space="preserve">ConciliacionDePagos</w:t>
            </w:r>
            <w:r>
              <w:rPr>
                <w:sz w:val="18"/>
                <w:szCs w:val="18"/>
              </w:rPr>
              <w:t xml:space="preserve">)</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el escenario 14: 500 con </w:t>
            </w:r>
            <w:r>
              <w:rPr>
                <w:rFonts w:ascii="Consolas" w:cs="Consolas" w:eastAsia="Consolas" w:hAnsi="Consolas"/>
                <w:sz w:val="17"/>
                <w:szCs w:val="17"/>
                <w:shd w:fill="F0F0F0" w:color="auto" w:val="clear"/>
              </w:rPr>
              <w:t xml:space="preserve">idError</w:t>
            </w:r>
            <w:r>
              <w:rPr>
                <w:sz w:val="18"/>
                <w:szCs w:val="18"/>
              </w:rPr>
              <w:t xml:space="preserve">, la venta siguió </w:t>
            </w:r>
            <w:r>
              <w:rPr>
                <w:rFonts w:ascii="Consolas" w:cs="Consolas" w:eastAsia="Consolas" w:hAnsi="Consolas"/>
                <w:sz w:val="17"/>
                <w:szCs w:val="17"/>
                <w:shd w:fill="F0F0F0" w:color="auto" w:val="clear"/>
              </w:rPr>
              <w:t xml:space="preserve">EN_​CHECKOUT</w:t>
            </w:r>
            <w:r>
              <w:rPr>
                <w:sz w:val="18"/>
                <w:szCs w:val="18"/>
              </w:rPr>
              <w:t xml:space="preserve"> sin entradas ni mensaje, el pago quedó </w:t>
            </w:r>
            <w:r>
              <w:rPr>
                <w:rFonts w:ascii="Consolas" w:cs="Consolas" w:eastAsia="Consolas" w:hAnsi="Consolas"/>
                <w:sz w:val="17"/>
                <w:szCs w:val="17"/>
                <w:shd w:fill="F0F0F0" w:color="auto" w:val="clear"/>
              </w:rPr>
              <w:t xml:space="preserve">APROBADO</w:t>
            </w:r>
            <w:r>
              <w:rPr>
                <w:sz w:val="18"/>
                <w:szCs w:val="18"/>
              </w:rPr>
              <w:t xml:space="preserve"> en Pagos, y la conciliación confirmó la venta con ese mismo pago y emitió la entrada en menos de 3 minutos. Solo toma ventas </w:t>
            </w:r>
            <w:r>
              <w:rPr>
                <w:rFonts w:ascii="Consolas" w:cs="Consolas" w:eastAsia="Consolas" w:hAnsi="Consolas"/>
                <w:sz w:val="17"/>
                <w:szCs w:val="17"/>
                <w:shd w:fill="F0F0F0" w:color="auto" w:val="clear"/>
              </w:rPr>
              <w:t xml:space="preserve">EN_​CHECKOUT</w:t>
            </w:r>
            <w:r>
              <w:rPr>
                <w:sz w:val="18"/>
                <w:szCs w:val="18"/>
              </w:rPr>
              <w:t xml:space="preserve">: no cubre la caída entre los dos commits (L3)</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por SOAP</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contra un ARCA simulado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el escenario 15: factura B con número </w:t>
            </w:r>
            <w:r>
              <w:rPr>
                <w:rFonts w:ascii="Consolas" w:cs="Consolas" w:eastAsia="Consolas" w:hAnsi="Consolas"/>
                <w:sz w:val="17"/>
                <w:szCs w:val="17"/>
                <w:shd w:fill="F0F0F0" w:color="auto" w:val="clear"/>
              </w:rPr>
              <w:t xml:space="preserve">00001-​00000001</w:t>
            </w:r>
            <w:r>
              <w:rPr>
                <w:sz w:val="18"/>
                <w:szCs w:val="18"/>
              </w:rPr>
              <w:t xml:space="preserve"> y CAE de 14 dígitos, una sola por venta, y la compra siguiente con el número siguiente; la carpeta 7 de Postman pasó sin fallas. 38 tests. No se provocaron en el servidor ARCA sin respuesta (reintentos y DLQ), ARCA sin desplegar ni un sobre con DTD</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 (ex AFIP)</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Simulado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ArcaSimulado</w:t>
            </w:r>
            <w:r>
              <w:rPr>
                <w:sz w:val="18"/>
                <w:szCs w:val="18"/>
              </w:rPr>
              <w:t xml:space="preserve"> en un WAR aparte, </w:t>
            </w:r>
            <w:r>
              <w:rPr>
                <w:rFonts w:ascii="Consolas" w:cs="Consolas" w:eastAsia="Consolas" w:hAnsi="Consolas"/>
                <w:sz w:val="17"/>
                <w:szCs w:val="17"/>
                <w:shd w:fill="F0F0F0" w:color="auto" w:val="clear"/>
              </w:rPr>
              <w:t xml:space="preserve">/​legado/​arca</w:t>
            </w:r>
            <w:r>
              <w:rPr>
                <w:sz w:val="18"/>
                <w:szCs w:val="18"/>
              </w:rPr>
              <w:t xml:space="preserve">, con su WSDL generado por WildFly. Sin autenticación (el real usa WSAA) y con la numeración en memoria. 11 tests</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real y su webhook</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Diseñado, pendiente (fuera del alcance)</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secuencia en </w:t>
            </w:r>
            <w:r>
              <w:rPr>
                <w:rFonts w:ascii="Consolas" w:cs="Consolas" w:eastAsia="Consolas" w:hAnsi="Consolas"/>
                <w:sz w:val="17"/>
                <w:szCs w:val="17"/>
                <w:shd w:fill="F0F0F0" w:color="auto" w:val="clear"/>
              </w:rPr>
              <w:t xml:space="preserve">docs/​entrega-​obligatoria-​2/​diagramas/</w:t>
            </w:r>
            <w:r>
              <w:rPr>
                <w:sz w:val="18"/>
                <w:szCs w:val="18"/>
              </w:rPr>
              <w:t xml:space="preserve">. Los estados </w:t>
            </w:r>
            <w:r>
              <w:rPr>
                <w:rFonts w:ascii="Consolas" w:cs="Consolas" w:eastAsia="Consolas" w:hAnsi="Consolas"/>
                <w:sz w:val="17"/>
                <w:szCs w:val="17"/>
                <w:shd w:fill="F0F0F0" w:color="auto" w:val="clear"/>
              </w:rPr>
              <w:t xml:space="preserve">PENDIENTE</w:t>
            </w:r>
            <w:r>
              <w:rPr>
                <w:sz w:val="18"/>
                <w:szCs w:val="18"/>
              </w:rPr>
              <w:t xml:space="preserve">, </w:t>
            </w:r>
            <w:r>
              <w:rPr>
                <w:rFonts w:ascii="Consolas" w:cs="Consolas" w:eastAsia="Consolas" w:hAnsi="Consolas"/>
                <w:sz w:val="17"/>
                <w:szCs w:val="17"/>
                <w:shd w:fill="F0F0F0" w:color="auto" w:val="clear"/>
              </w:rPr>
              <w:t xml:space="preserve">VENCIDO</w:t>
            </w:r>
            <w:r>
              <w:rPr>
                <w:sz w:val="18"/>
                <w:szCs w:val="18"/>
              </w:rPr>
              <w:t xml:space="preserve"> y </w:t>
            </w:r>
            <w:r>
              <w:rPr>
                <w:rFonts w:ascii="Consolas" w:cs="Consolas" w:eastAsia="Consolas" w:hAnsi="Consolas"/>
                <w:sz w:val="17"/>
                <w:szCs w:val="17"/>
                <w:shd w:fill="F0F0F0" w:color="auto" w:val="clear"/>
              </w:rPr>
              <w:t xml:space="preserve">REEMBOLSADO</w:t>
            </w:r>
            <w:r>
              <w:rPr>
                <w:sz w:val="18"/>
                <w:szCs w:val="18"/>
              </w:rPr>
              <w:t xml:space="preserve"> existen en </w:t>
            </w:r>
            <w:r>
              <w:rPr>
                <w:rFonts w:ascii="Consolas" w:cs="Consolas" w:eastAsia="Consolas" w:hAnsi="Consolas"/>
                <w:sz w:val="17"/>
                <w:szCs w:val="17"/>
                <w:shd w:fill="F0F0F0" w:color="auto" w:val="clear"/>
              </w:rPr>
              <w:t xml:space="preserve">EstadoPago</w:t>
            </w:r>
            <w:r>
              <w:rPr>
                <w:sz w:val="18"/>
                <w:szCs w:val="18"/>
              </w:rPr>
              <w:t xml:space="preserve"> y nadie los escribe</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Validación en puerta</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el escenario 16: </w:t>
            </w:r>
            <w:r>
              <w:rPr>
                <w:rFonts w:ascii="Consolas" w:cs="Consolas" w:eastAsia="Consolas" w:hAnsi="Consolas"/>
                <w:sz w:val="17"/>
                <w:szCs w:val="17"/>
                <w:shd w:fill="F0F0F0" w:color="auto" w:val="clear"/>
              </w:rPr>
              <w:t xml:space="preserve">OTRO_​EVENTO</w:t>
            </w:r>
            <w:r>
              <w:rPr>
                <w:sz w:val="18"/>
                <w:szCs w:val="18"/>
              </w:rPr>
              <w:t xml:space="preserve">, </w:t>
            </w:r>
            <w:r>
              <w:rPr>
                <w:rFonts w:ascii="Consolas" w:cs="Consolas" w:eastAsia="Consolas" w:hAnsi="Consolas"/>
                <w:sz w:val="17"/>
                <w:szCs w:val="17"/>
                <w:shd w:fill="F0F0F0" w:color="auto" w:val="clear"/>
              </w:rPr>
              <w:t xml:space="preserve">VALIDA</w:t>
            </w:r>
            <w:r>
              <w:rPr>
                <w:sz w:val="18"/>
                <w:szCs w:val="18"/>
              </w:rPr>
              <w:t xml:space="preserve"> (la entrada quedó </w:t>
            </w:r>
            <w:r>
              <w:rPr>
                <w:rFonts w:ascii="Consolas" w:cs="Consolas" w:eastAsia="Consolas" w:hAnsi="Consolas"/>
                <w:sz w:val="17"/>
                <w:szCs w:val="17"/>
                <w:shd w:fill="F0F0F0" w:color="auto" w:val="clear"/>
              </w:rPr>
              <w:t xml:space="preserve">USADA</w:t>
            </w:r>
            <w:r>
              <w:rPr>
                <w:sz w:val="18"/>
                <w:szCs w:val="18"/>
              </w:rPr>
              <w:t xml:space="preserve">), </w:t>
            </w:r>
            <w:r>
              <w:rPr>
                <w:rFonts w:ascii="Consolas" w:cs="Consolas" w:eastAsia="Consolas" w:hAnsi="Consolas"/>
                <w:sz w:val="17"/>
                <w:szCs w:val="17"/>
                <w:shd w:fill="F0F0F0" w:color="auto" w:val="clear"/>
              </w:rPr>
              <w:t xml:space="preserve">YA_​USADA</w:t>
            </w:r>
            <w:r>
              <w:rPr>
                <w:sz w:val="18"/>
                <w:szCs w:val="18"/>
              </w:rPr>
              <w:t xml:space="preserve">, </w:t>
            </w:r>
            <w:r>
              <w:rPr>
                <w:rFonts w:ascii="Consolas" w:cs="Consolas" w:eastAsia="Consolas" w:hAnsi="Consolas"/>
                <w:sz w:val="17"/>
                <w:szCs w:val="17"/>
                <w:shd w:fill="F0F0F0" w:color="auto" w:val="clear"/>
              </w:rPr>
              <w:t xml:space="preserve">INEXISTENTE</w:t>
            </w:r>
            <w:r>
              <w:rPr>
                <w:sz w:val="18"/>
                <w:szCs w:val="18"/>
              </w:rPr>
              <w:t xml:space="preserve"> y 403 para un comprador; la carpeta 5 de Postman pasó sin fallas. 26 tests. No se provocó en el servidor Ventas sin respuesta (504 y renglón </w:t>
            </w:r>
            <w:r>
              <w:rPr>
                <w:rFonts w:ascii="Consolas" w:cs="Consolas" w:eastAsia="Consolas" w:hAnsi="Consolas"/>
                <w:sz w:val="17"/>
                <w:szCs w:val="17"/>
                <w:shd w:fill="F0F0F0" w:color="auto" w:val="clear"/>
              </w:rPr>
              <w:t xml:space="preserve">SIN_​RESPUESTA</w:t>
            </w:r>
            <w:r>
              <w:rPr>
                <w:sz w:val="18"/>
                <w:szCs w:val="18"/>
              </w:rPr>
              <w:t xml:space="preserve">)</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oficial</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 el escenario 17: publicar dentro del rango, la compra de otra cuenta y la entrada nueva; la carpeta 6 de Postman pasó sin fallas. 27 tests. Las reglas (mínimo 50 %, tope +10 %, cierre 3 horas antes) están en </w:t>
            </w:r>
            <w:r>
              <w:rPr>
                <w:rFonts w:ascii="Consolas" w:cs="Consolas" w:eastAsia="Consolas" w:hAnsi="Consolas"/>
                <w:sz w:val="17"/>
                <w:szCs w:val="17"/>
                <w:shd w:fill="F0F0F0" w:color="auto" w:val="clear"/>
              </w:rPr>
              <w:t xml:space="preserve">common/​ReglasDeNegocio</w:t>
            </w:r>
            <w:r>
              <w:rPr>
                <w:sz w:val="18"/>
                <w:szCs w:val="18"/>
              </w:rPr>
              <w:t xml:space="preserve">. La compra en la reventa no publica </w:t>
            </w:r>
            <w:r>
              <w:rPr>
                <w:rFonts w:ascii="Consolas" w:cs="Consolas" w:eastAsia="Consolas" w:hAnsi="Consolas"/>
                <w:sz w:val="17"/>
                <w:szCs w:val="17"/>
                <w:shd w:fill="F0F0F0" w:color="auto" w:val="clear"/>
              </w:rPr>
              <w:t xml:space="preserve">PAGO_​CONFIRMADO</w:t>
            </w:r>
            <w:r>
              <w:rPr>
                <w:sz w:val="18"/>
                <w:szCs w:val="18"/>
              </w:rPr>
              <w:t xml:space="preserve"> (L13)</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QR de la entrada</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sin firma</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un UUID al azar que genera Ventas: no se puede adivinar, pero no lleva firma</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de datos</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en desarrollo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H2 en memoria en modo PostgreSQL: se vacía al reiniciar WildFly. Las migraciones no se corrieron contra PostgreSQL (Supabase)</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 sesión, catálogo, alta de eventos, compra y "Mis entradas"</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Llaman al backend (</w:t>
            </w:r>
            <w:r>
              <w:rPr>
                <w:rFonts w:ascii="Consolas" w:cs="Consolas" w:eastAsia="Consolas" w:hAnsi="Consolas"/>
                <w:sz w:val="17"/>
                <w:szCs w:val="17"/>
                <w:shd w:fill="F0F0F0" w:color="auto" w:val="clear"/>
              </w:rPr>
              <w:t xml:space="preserve">frontend/​src/​servicios/</w:t>
            </w:r>
            <w:r>
              <w:rPr>
                <w:sz w:val="18"/>
                <w:szCs w:val="18"/>
              </w:rPr>
              <w:t xml:space="preserve">) y se recorrieron a mano en el navegador contra el backend</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Frontend: reventa, puerta y panel del organizador</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sin probar en el navegador</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Llaman a Reventa, Validación y Eventos. El 16/10 el lint dio 0 errores y la compilación terminó bien, y los servicios que usan pasaron en el servidor, pero las pantallas no se recorrieron en el navegador. En </w:t>
            </w:r>
            <w:r>
              <w:rPr>
                <w:rFonts w:ascii="Consolas" w:cs="Consolas" w:eastAsia="Consolas" w:hAnsi="Consolas"/>
                <w:sz w:val="17"/>
                <w:szCs w:val="17"/>
                <w:shd w:fill="F0F0F0" w:color="auto" w:val="clear"/>
              </w:rPr>
              <w:t xml:space="preserve">localStorage</w:t>
            </w:r>
            <w:r>
              <w:rPr>
                <w:sz w:val="18"/>
                <w:szCs w:val="18"/>
              </w:rPr>
              <w:t xml:space="preserve"> solo queda el carrito de la compra en curso y la sesión; se quitaron los datos fijos de reventa y del organizador</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Panel del organizador</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 con los servicios que existen</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tiene backend propio: se arma con Eventos, Reventa y Validación. Lo que no tiene servicio (ventas por día, liquidación) se sacó del panel. Muestra todos los eventos, no solo los del organizador (L18)</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Seguridad: roles declarativos, recurso ajeno como 404, contraseñas PBKDF2 (600.000 iteraciones para los hashes nuevos; la migración V5 de Usuarios rehashea las cuentas de prueba)</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Matriz de la clase 11 al 16/10 (sección 14.9): 5 criterios cumplen con prueba en verde (W01, W02, W04, W06, D02), 3 cumplen en el código con prueba parcial o sin prueba propia (W03, D01, I01), 1 es parcial con la vigencia justificada (W05) y 1 no cumple y queda como riesgo aceptado (I02)</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Límite de intentos de login (SEC-W04)</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 fallidos en 15 minutos para un mismo email → 429 </w:t>
            </w:r>
            <w:r>
              <w:rPr>
                <w:rFonts w:ascii="Consolas" w:cs="Consolas" w:eastAsia="Consolas" w:hAnsi="Consolas"/>
                <w:sz w:val="17"/>
                <w:szCs w:val="17"/>
                <w:shd w:fill="F0F0F0" w:color="auto" w:val="clear"/>
              </w:rPr>
              <w:t xml:space="preserve">/​problemas/​demasiados-​intentos</w:t>
            </w:r>
            <w:r>
              <w:rPr>
                <w:sz w:val="18"/>
                <w:szCs w:val="18"/>
              </w:rPr>
              <w:t xml:space="preserve"> con </w:t>
            </w:r>
            <w:r>
              <w:rPr>
                <w:rFonts w:ascii="Consolas" w:cs="Consolas" w:eastAsia="Consolas" w:hAnsi="Consolas"/>
                <w:sz w:val="17"/>
                <w:szCs w:val="17"/>
                <w:shd w:fill="F0F0F0" w:color="auto" w:val="clear"/>
              </w:rPr>
              <w:t xml:space="preserve">Retry-​After</w:t>
            </w:r>
            <w:r>
              <w:rPr>
                <w:sz w:val="18"/>
                <w:szCs w:val="18"/>
              </w:rPr>
              <w:t xml:space="preserve">, aunque la clave sea correcta y también para emails sin cuenta. Tabla </w:t>
            </w:r>
            <w:r>
              <w:rPr>
                <w:rFonts w:ascii="Consolas" w:cs="Consolas" w:eastAsia="Consolas" w:hAnsi="Consolas"/>
                <w:sz w:val="17"/>
                <w:szCs w:val="17"/>
                <w:shd w:fill="F0F0F0" w:color="auto" w:val="clear"/>
              </w:rPr>
              <w:t xml:space="preserve">intento_​login</w:t>
            </w:r>
            <w:r>
              <w:rPr>
                <w:sz w:val="18"/>
                <w:szCs w:val="18"/>
              </w:rPr>
              <w:t xml:space="preserve"> (migración V4, guarda el SHA-256 del email), repositorio </w:t>
            </w:r>
            <w:r>
              <w:rPr>
                <w:rFonts w:ascii="Consolas" w:cs="Consolas" w:eastAsia="Consolas" w:hAnsi="Consolas"/>
                <w:sz w:val="17"/>
                <w:szCs w:val="17"/>
                <w:shd w:fill="F0F0F0" w:color="auto" w:val="clear"/>
              </w:rPr>
              <w:t xml:space="preserve">datos/​IntentoLoginRepository</w:t>
            </w:r>
            <w:r>
              <w:rPr>
                <w:sz w:val="18"/>
                <w:szCs w:val="18"/>
              </w:rPr>
              <w:t xml:space="preserve">; un login correcto borra los fallidos. Probado con </w:t>
            </w:r>
            <w:r>
              <w:rPr>
                <w:rFonts w:ascii="Consolas" w:cs="Consolas" w:eastAsia="Consolas" w:hAnsi="Consolas"/>
                <w:sz w:val="17"/>
                <w:szCs w:val="17"/>
                <w:shd w:fill="F0F0F0" w:color="auto" w:val="clear"/>
              </w:rPr>
              <w:t xml:space="preserve">LimiteDeIntentosDeLoginTest</w:t>
            </w:r>
            <w:r>
              <w:rPr>
                <w:sz w:val="18"/>
                <w:szCs w:val="18"/>
              </w:rPr>
              <w:t xml:space="preserve">, en vivo (el 6.º intento dio 429 con </w:t>
            </w:r>
            <w:r>
              <w:rPr>
                <w:rFonts w:ascii="Consolas" w:cs="Consolas" w:eastAsia="Consolas" w:hAnsi="Consolas"/>
                <w:sz w:val="17"/>
                <w:szCs w:val="17"/>
                <w:shd w:fill="F0F0F0" w:color="auto" w:val="clear"/>
              </w:rPr>
              <w:t xml:space="preserve">Retry-​After: 898</w:t>
            </w:r>
            <w:r>
              <w:rPr>
                <w:sz w:val="18"/>
                <w:szCs w:val="18"/>
              </w:rPr>
              <w:t xml:space="preserve">) y con la petición SEC-W04 de Postman</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401 por token inválido en Problem Details</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web-​fragment.​xml</w:t>
            </w:r>
            <w:r>
              <w:rPr>
                <w:sz w:val="18"/>
                <w:szCs w:val="18"/>
              </w:rPr>
              <w:t xml:space="preserve"> y </w:t>
            </w:r>
            <w:r>
              <w:rPr>
                <w:rFonts w:ascii="Consolas" w:cs="Consolas" w:eastAsia="Consolas" w:hAnsi="Consolas"/>
                <w:sz w:val="17"/>
                <w:szCs w:val="17"/>
                <w:shd w:fill="F0F0F0" w:color="auto" w:val="clear"/>
              </w:rPr>
              <w:t xml:space="preserve">ErrorDeAutenticacionServlet</w:t>
            </w:r>
            <w:r>
              <w:rPr>
                <w:sz w:val="18"/>
                <w:szCs w:val="18"/>
              </w:rPr>
              <w:t xml:space="preserve"> en </w:t>
            </w:r>
            <w:r>
              <w:rPr>
                <w:rFonts w:ascii="Consolas" w:cs="Consolas" w:eastAsia="Consolas" w:hAnsi="Consolas"/>
                <w:sz w:val="17"/>
                <w:szCs w:val="17"/>
                <w:shd w:fill="F0F0F0" w:color="auto" w:val="clear"/>
              </w:rPr>
              <w:t xml:space="preserve">backend/​common</w:t>
            </w:r>
            <w:r>
              <w:rPr>
                <w:sz w:val="18"/>
                <w:szCs w:val="18"/>
              </w:rPr>
              <w:t xml:space="preserve">: </w:t>
            </w:r>
            <w:r>
              <w:rPr>
                <w:rFonts w:ascii="Consolas" w:cs="Consolas" w:eastAsia="Consolas" w:hAnsi="Consolas"/>
                <w:sz w:val="17"/>
                <w:szCs w:val="17"/>
                <w:shd w:fill="F0F0F0" w:color="auto" w:val="clear"/>
              </w:rPr>
              <w:t xml:space="preserve">application/​problem+json</w:t>
            </w:r>
            <w:r>
              <w:rPr>
                <w:sz w:val="18"/>
                <w:szCs w:val="18"/>
              </w:rPr>
              <w:t xml:space="preserve"> (</w:t>
            </w:r>
            <w:r>
              <w:rPr>
                <w:rFonts w:ascii="Consolas" w:cs="Consolas" w:eastAsia="Consolas" w:hAnsi="Consolas"/>
                <w:sz w:val="17"/>
                <w:szCs w:val="17"/>
                <w:shd w:fill="F0F0F0" w:color="auto" w:val="clear"/>
              </w:rPr>
              <w:t xml:space="preserve">/​problemas/​token-​invalido</w:t>
            </w:r>
            <w:r>
              <w:rPr>
                <w:sz w:val="18"/>
                <w:szCs w:val="18"/>
              </w:rPr>
              <w:t xml:space="preserve">), </w:t>
            </w:r>
            <w:r>
              <w:rPr>
                <w:rFonts w:ascii="Consolas" w:cs="Consolas" w:eastAsia="Consolas" w:hAnsi="Consolas"/>
                <w:sz w:val="17"/>
                <w:szCs w:val="17"/>
                <w:shd w:fill="F0F0F0" w:color="auto" w:val="clear"/>
              </w:rPr>
              <w:t xml:space="preserve">WWW-​Authenticate: Bearer error=​"invalid_​token"</w:t>
            </w:r>
            <w:r>
              <w:rPr>
                <w:sz w:val="18"/>
                <w:szCs w:val="18"/>
              </w:rPr>
              <w:t xml:space="preserve"> y cabeceras CORS. Probado en vivo contra </w:t>
            </w:r>
            <w:r>
              <w:rPr>
                <w:rFonts w:ascii="Consolas" w:cs="Consolas" w:eastAsia="Consolas" w:hAnsi="Consolas"/>
                <w:sz w:val="17"/>
                <w:szCs w:val="17"/>
                <w:shd w:fill="F0F0F0" w:color="auto" w:val="clear"/>
              </w:rPr>
              <w:t xml:space="preserve">GET /​api/​v1/​ventas</w:t>
            </w:r>
            <w:r>
              <w:rPr>
                <w:sz w:val="18"/>
                <w:szCs w:val="18"/>
              </w:rPr>
              <w:t xml:space="preserve"> y con SEC-W05a y SEC-W05b de Postman</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Id de error en el 500</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Implementado</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ManejadoresDeErrores.​Inesperado</w:t>
            </w:r>
            <w:r>
              <w:rPr>
                <w:sz w:val="18"/>
                <w:szCs w:val="18"/>
              </w:rPr>
              <w:t xml:space="preserve"> genera un UUID, lo escribe en el log con la traza y lo devuelve como </w:t>
            </w:r>
            <w:r>
              <w:rPr>
                <w:rFonts w:ascii="Consolas" w:cs="Consolas" w:eastAsia="Consolas" w:hAnsi="Consolas"/>
                <w:sz w:val="17"/>
                <w:szCs w:val="17"/>
                <w:shd w:fill="F0F0F0" w:color="auto" w:val="clear"/>
              </w:rPr>
              <w:t xml:space="preserve">idError</w:t>
            </w:r>
            <w:r>
              <w:rPr>
                <w:sz w:val="18"/>
                <w:szCs w:val="18"/>
              </w:rPr>
              <w:t xml:space="preserve">. Probado con </w:t>
            </w:r>
            <w:r>
              <w:rPr>
                <w:rFonts w:ascii="Consolas" w:cs="Consolas" w:eastAsia="Consolas" w:hAnsi="Consolas"/>
                <w:sz w:val="17"/>
                <w:szCs w:val="17"/>
                <w:shd w:fill="F0F0F0" w:color="auto" w:val="clear"/>
              </w:rPr>
              <w:t xml:space="preserve">ErrorInesperadoTest</w:t>
            </w:r>
            <w:r>
              <w:rPr>
                <w:sz w:val="18"/>
                <w:szCs w:val="18"/>
              </w:rPr>
              <w:t xml:space="preserve"> y en el servidor con el escenario 14, que recibe el 500 con su </w:t>
            </w:r>
            <w:r>
              <w:rPr>
                <w:rFonts w:ascii="Consolas" w:cs="Consolas" w:eastAsia="Consolas" w:hAnsi="Consolas"/>
                <w:sz w:val="17"/>
                <w:szCs w:val="17"/>
                <w:shd w:fill="F0F0F0" w:color="auto" w:val="clear"/>
              </w:rPr>
              <w:t xml:space="preserve">idError</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Vigencia del token (SEC-W05)</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Parcial, vigencia justificada (16/10)</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sesión se mantiene en 8 horas, sin refresh token: una sesión de compra o de un organizador dura una jornada. El token se firma con RS256 y cada servicio lo valida con la clave pública; la clave se regenera al redesplegar Usuarios si no se define </w:t>
            </w:r>
            <w:r>
              <w:rPr>
                <w:rFonts w:ascii="Consolas" w:cs="Consolas" w:eastAsia="Consolas" w:hAnsi="Consolas"/>
                <w:sz w:val="17"/>
                <w:szCs w:val="17"/>
                <w:shd w:fill="F0F0F0" w:color="auto" w:val="clear"/>
              </w:rPr>
              <w:t xml:space="preserve">PALCO_​JWT_​CLAVE_​PRIVADA</w:t>
            </w:r>
            <w:r>
              <w:rPr>
                <w:sz w:val="18"/>
                <w:szCs w:val="18"/>
              </w:rPr>
              <w:t xml:space="preserve">, y el token entre servicios dura 5 minutos. El riesgo de un token robado se acepta para el alcance del trabajo. La prueba SEC-W05c de Postman comprueba que el token dura 8 horas</w:t>
            </w:r>
          </w:p>
        </w:tc>
      </w:tr>
      <w:tr>
        <w:trPr>
          <w:cantSplit/>
        </w:trPr>
        <w:tc>
          <w:tcPr>
            <w:tcW w:type="dxa" w:w="30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Permisos por destino en el broker (SEC-I02)</w:t>
            </w:r>
          </w:p>
        </w:tc>
        <w:tc>
          <w:tcPr>
            <w:tcW w:type="dxa" w:w="14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Riesgo aceptado (16/10)</w:t>
            </w:r>
          </w:p>
        </w:tc>
        <w:tc>
          <w:tcPr>
            <w:tcW w:type="dxa" w:w="48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broker está embebido en el mismo WildFly, los servicios se conectan por in-vm y la interfaz pública del servidor queda en 127.0.0.1 por defecto: ningún sistema externo se conecta al broker. Se revisa si el sistema se despliega fuera de una sola máquina</w:t>
            </w:r>
          </w:p>
        </w:tc>
      </w:tr>
    </w:tbl>
    <w:p>
      <w:pPr>
        <w:spacing w:after="120" w:before="0"/>
      </w:pPr>
    </w:p>
    <w:p>
      <w:pPr>
        <w:pStyle w:val="Title"/>
        <w:keepNext/>
      </w:pPr>
      <w:r>
        <w:t xml:space="preserve">21. Limitaciones conocidas</w:t>
      </w:r>
    </w:p>
    <w:p>
      <w:pPr>
        <w:keepNext/>
        <w:spacing w:after="120" w:before="0"/>
      </w:pPr>
      <w:r>
        <w:t xml:space="preserve">Cada limitación sale del código, de las secciones de componentes y transacciones (4 y 7.12) o del documento de integración (</w:t>
      </w:r>
      <w:r>
        <w:rPr>
          <w:rFonts w:ascii="Consolas" w:cs="Consolas" w:eastAsia="Consolas" w:hAnsi="Consolas"/>
          <w:sz w:val="20"/>
          <w:szCs w:val="20"/>
          <w:shd w:fill="F0F0F0" w:color="auto" w:val="clear"/>
        </w:rPr>
        <w:t xml:space="preserve">docs/entrega3/Entrega_Parcial_2_Integracion.md</w:t>
      </w:r>
      <w:r>
        <w:t xml:space="preserve">). Se ordenan por impacto. Ya no figuran las que se resolvieron el 16/10: el cobro sin resultado retenido hasta resolverlo a mano (lo cierra la conciliación de pagos, 7.8) y las capas sin separar en Usuarios, Eventos y Notificaciones (los ocho componentes tienen </w:t>
      </w:r>
      <w:r>
        <w:rPr>
          <w:rFonts w:ascii="Consolas" w:cs="Consolas" w:eastAsia="Consolas" w:hAnsi="Consolas"/>
          <w:sz w:val="20"/>
          <w:szCs w:val="20"/>
          <w:shd w:fill="F0F0F0" w:color="auto" w:val="clear"/>
        </w:rPr>
        <w:t xml:space="preserve">datos/</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2571"/>
        <w:gridCol w:w="2568"/>
        <w:gridCol w:w="2616"/>
        <w:gridCol w:w="1037"/>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N.º</w:t>
            </w:r>
          </w:p>
        </w:tc>
        <w:tc>
          <w:tcPr>
            <w:tcW w:type="dxa" w:w="257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Limitación</w:t>
            </w:r>
          </w:p>
        </w:tc>
        <w:tc>
          <w:tcPr>
            <w:tcW w:type="dxa" w:w="256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Impacto</w:t>
            </w:r>
          </w:p>
        </w:tc>
        <w:tc>
          <w:tcPr>
            <w:tcW w:type="dxa" w:w="261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Cómo se resolvería</w:t>
            </w:r>
          </w:p>
        </w:tc>
        <w:tc>
          <w:tcPr>
            <w:tcW w:type="dxa" w:w="103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Reventa no tiene conciliación.</w:t>
            </w:r>
            <w:r>
              <w:rPr>
                <w:sz w:val="18"/>
                <w:szCs w:val="18"/>
              </w:rPr>
              <w:t xml:space="preserve"> Si Pagos no responde al cobrar una publicación, la toma vale 2 minutos. Si Pagos sí cobró y el comprador no reintenta con la misma clave, después de ese tiempo otra persona puede comprar la publicación</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primer cobro queda sin entrada. Queda un </w:t>
            </w:r>
            <w:r>
              <w:rPr>
                <w:rFonts w:ascii="Consolas" w:cs="Consolas" w:eastAsia="Consolas" w:hAnsi="Consolas"/>
                <w:sz w:val="17"/>
                <w:szCs w:val="17"/>
                <w:shd w:fill="F0F0F0" w:color="auto" w:val="clear"/>
              </w:rPr>
              <w:t xml:space="preserve">WARNING</w:t>
            </w:r>
            <w:r>
              <w:rPr>
                <w:sz w:val="18"/>
                <w:szCs w:val="18"/>
              </w:rPr>
              <w:t xml:space="preserve"> con la clave para resolverlo a mano. Con la pasarela simulada solo pasa con </w:t>
            </w:r>
            <w:r>
              <w:rPr>
                <w:rFonts w:ascii="Consolas" w:cs="Consolas" w:eastAsia="Consolas" w:hAnsi="Consolas"/>
                <w:sz w:val="17"/>
                <w:szCs w:val="17"/>
                <w:shd w:fill="F0F0F0" w:color="auto" w:val="clear"/>
              </w:rPr>
              <w:t xml:space="preserve">tok_​sin_​respuesta</w:t>
            </w:r>
            <w:r>
              <w:rPr>
                <w:sz w:val="18"/>
                <w:szCs w:val="18"/>
              </w:rPr>
              <w:t xml:space="preserve"> o una caída</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conciliación como la de Ventas, con la misma consulta por clave a Pagos</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oficial (Julian)</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L2</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Reventa: cobro aprobado y transferencia fallida.</w:t>
            </w:r>
            <w:r>
              <w:rPr>
                <w:sz w:val="18"/>
                <w:szCs w:val="18"/>
              </w:rPr>
              <w:t xml:space="preserve"> La publicación vuelve a </w:t>
            </w:r>
            <w:r>
              <w:rPr>
                <w:rFonts w:ascii="Consolas" w:cs="Consolas" w:eastAsia="Consolas" w:hAnsi="Consolas"/>
                <w:sz w:val="17"/>
                <w:szCs w:val="17"/>
                <w:shd w:fill="F0F0F0" w:color="auto" w:val="clear"/>
              </w:rPr>
              <w:t xml:space="preserve">ACTIVA</w:t>
            </w:r>
            <w:r>
              <w:rPr>
                <w:sz w:val="18"/>
                <w:szCs w:val="18"/>
              </w:rPr>
              <w:t xml:space="preserve"> y el pago queda hecho, con un </w:t>
            </w:r>
            <w:r>
              <w:rPr>
                <w:rFonts w:ascii="Consolas" w:cs="Consolas" w:eastAsia="Consolas" w:hAnsi="Consolas"/>
                <w:sz w:val="17"/>
                <w:szCs w:val="17"/>
                <w:shd w:fill="F0F0F0" w:color="auto" w:val="clear"/>
              </w:rPr>
              <w:t xml:space="preserve">SEVERE</w:t>
            </w:r>
            <w:r>
              <w:rPr>
                <w:sz w:val="18"/>
                <w:szCs w:val="18"/>
              </w:rPr>
              <w:t xml:space="preserve"> con el pago, el monto y el comprador</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el comprador no reintenta con la misma clave, el pago no se devuelve solo</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Reembolso en Pagos. El sistema no tiene reembolsos</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oficial (Julian)</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L3</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caída entre el commit de la base y el del broker no está cubierta ni probada.</w:t>
            </w:r>
            <w:r>
              <w:rPr>
                <w:sz w:val="18"/>
                <w:szCs w:val="18"/>
              </w:rPr>
              <w:t xml:space="preserve"> Con la base como último recurso, una caída en ese instante dejaría una venta </w:t>
            </w:r>
            <w:r>
              <w:rPr>
                <w:rFonts w:ascii="Consolas" w:cs="Consolas" w:eastAsia="Consolas" w:hAnsi="Consolas"/>
                <w:sz w:val="17"/>
                <w:szCs w:val="17"/>
                <w:shd w:fill="F0F0F0" w:color="auto" w:val="clear"/>
              </w:rPr>
              <w:t xml:space="preserve">CONFIRMADA</w:t>
            </w:r>
            <w:r>
              <w:rPr>
                <w:sz w:val="18"/>
                <w:szCs w:val="18"/>
              </w:rPr>
              <w:t xml:space="preserve"> con entradas </w:t>
            </w:r>
            <w:r>
              <w:rPr>
                <w:rFonts w:ascii="Consolas" w:cs="Consolas" w:eastAsia="Consolas" w:hAnsi="Consolas"/>
                <w:sz w:val="17"/>
                <w:szCs w:val="17"/>
                <w:shd w:fill="F0F0F0" w:color="auto" w:val="clear"/>
              </w:rPr>
              <w:t xml:space="preserve">PENDIENTE_​EMISION</w:t>
            </w:r>
            <w:r>
              <w:rPr>
                <w:sz w:val="18"/>
                <w:szCs w:val="18"/>
              </w:rPr>
              <w:t xml:space="preserve"> y sin mensaje. La conciliación de pagos no la ve: solo toma ventas </w:t>
            </w:r>
            <w:r>
              <w:rPr>
                <w:rFonts w:ascii="Consolas" w:cs="Consolas" w:eastAsia="Consolas" w:hAnsi="Consolas"/>
                <w:sz w:val="17"/>
                <w:szCs w:val="17"/>
                <w:shd w:fill="F0F0F0" w:color="auto" w:val="clear"/>
              </w:rPr>
              <w:t xml:space="preserve">EN_​CHECKOUT</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entradas no se emiten y la compra no se avisa, no se audita ni se factura</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base XA o una tabla de salida (outbox) con un proceso que publica. No está planificado</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Transacciones (Julian) la documenta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L4</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devolución de cupo no se reintenta.</w:t>
            </w:r>
            <w:r>
              <w:rPr>
                <w:sz w:val="18"/>
                <w:szCs w:val="18"/>
              </w:rPr>
              <w:t xml:space="preserve"> Al cancelar, vencer o conciliar, Ventas le devuelve el cupo a Eventos una sola vez; si falla, queda un </w:t>
            </w:r>
            <w:r>
              <w:rPr>
                <w:rFonts w:ascii="Consolas" w:cs="Consolas" w:eastAsia="Consolas" w:hAnsi="Consolas"/>
                <w:sz w:val="17"/>
                <w:szCs w:val="17"/>
                <w:shd w:fill="F0F0F0" w:color="auto" w:val="clear"/>
              </w:rPr>
              <w:t xml:space="preserve">WARNING</w:t>
            </w:r>
            <w:r>
              <w:rPr>
                <w:sz w:val="18"/>
                <w:szCs w:val="18"/>
              </w:rPr>
              <w:t xml:space="preserve"> con venta, evento, sector y cantidad, y nada en la base lo recuerda</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Esos lugares quedan sin vender. Nunca se vende uno dos veces</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marca de devolución pendiente en la venta que un barrido revise hasta que Eventos acepte, con una devolución segura de repetir</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Transacciones (Julian)</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L5</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Reserva sin dueño ante una caída.</w:t>
            </w:r>
            <w:r>
              <w:rPr>
                <w:sz w:val="18"/>
                <w:szCs w:val="18"/>
              </w:rPr>
              <w:t xml:space="preserve"> Si el servidor se cae entre la reserva en Eventos y el guardado de la venta, el cupo queda tomado sin venta</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conciliación no la ve, porque no hay venta guardada. Ventana corta; queda en el log</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Registrar la reserva antes de llamar a Eventos</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L6</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Redesplegar Ventas corta las compras en curso.</w:t>
            </w:r>
            <w:r>
              <w:rPr>
                <w:sz w:val="18"/>
                <w:szCs w:val="18"/>
              </w:rPr>
              <w:t xml:space="preserve"> El índice y los titulares viven en memoria</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sin intento de pago se puede consultar y cancelar, y pagarla la cancela y devuelve el cupo. Una con un intento sin resultado ya tiene la copia de los titulares y la cierra la conciliación</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Aceptado: la reserva dura 10 minutos y el stateful es el diseño elegido</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L7</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base de desarrollo es H2 en memoria.</w:t>
            </w:r>
            <w:r>
              <w:rPr>
                <w:sz w:val="18"/>
                <w:szCs w:val="18"/>
              </w:rPr>
              <w:t xml:space="preserve"> Las migraciones no se corrieron contra PostgreSQL</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Todo se borra al reiniciar WildFly; un error de SQL en Supabase aparecería recién al conectarla</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Conectar Supabase y correr las migraciones</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Fase 13 de </w:t>
            </w:r>
            <w:r>
              <w:rPr>
                <w:rFonts w:ascii="Consolas" w:cs="Consolas" w:eastAsia="Consolas" w:hAnsi="Consolas"/>
                <w:sz w:val="17"/>
                <w:szCs w:val="17"/>
                <w:shd w:fill="F0F0F0" w:color="auto" w:val="clear"/>
              </w:rPr>
              <w:t xml:space="preserve">TODO.​md</w:t>
            </w:r>
            <w:r>
              <w:rPr>
                <w:sz w:val="18"/>
                <w:szCs w:val="18"/>
              </w:rPr>
              <w:t xml:space="preserve">, sin dueño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L8</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secreto de servicios todavía tiene un valor de desarrollo escrito en el repo</w:t>
            </w:r>
            <w:r>
              <w:rPr>
                <w:sz w:val="18"/>
                <w:szCs w:val="18"/>
              </w:rPr>
              <w:t xml:space="preserve"> (</w:t>
            </w:r>
            <w:r>
              <w:rPr>
                <w:rFonts w:ascii="Consolas" w:cs="Consolas" w:eastAsia="Consolas" w:hAnsi="Consolas"/>
                <w:sz w:val="17"/>
                <w:szCs w:val="17"/>
                <w:shd w:fill="F0F0F0" w:color="auto" w:val="clear"/>
              </w:rPr>
              <w:t xml:space="preserve">palco-​desarrollo</w:t>
            </w:r>
            <w:r>
              <w:rPr>
                <w:sz w:val="18"/>
                <w:szCs w:val="18"/>
              </w:rPr>
              <w:t xml:space="preserve">, </w:t>
            </w:r>
            <w:r>
              <w:rPr>
                <w:rFonts w:ascii="Consolas" w:cs="Consolas" w:eastAsia="Consolas" w:hAnsi="Consolas"/>
                <w:sz w:val="17"/>
                <w:szCs w:val="17"/>
                <w:shd w:fill="F0F0F0" w:color="auto" w:val="clear"/>
              </w:rPr>
              <w:t xml:space="preserve">TokenDeServicio.​java:​57</w:t>
            </w:r>
            <w:r>
              <w:rPr>
                <w:sz w:val="18"/>
                <w:szCs w:val="18"/>
              </w:rPr>
              <w:t xml:space="preserve">), y el servidor arranca con él si no hay otro. El servidor de desarrollo del grupo ya arranca con un </w:t>
            </w:r>
            <w:r>
              <w:rPr>
                <w:rFonts w:ascii="Consolas" w:cs="Consolas" w:eastAsia="Consolas" w:hAnsi="Consolas"/>
                <w:sz w:val="17"/>
                <w:szCs w:val="17"/>
                <w:shd w:fill="F0F0F0" w:color="auto" w:val="clear"/>
              </w:rPr>
              <w:t xml:space="preserve">PALCO_​SECRETO_​SERVICIOS</w:t>
            </w:r>
            <w:r>
              <w:rPr>
                <w:sz w:val="18"/>
                <w:szCs w:val="18"/>
              </w:rPr>
              <w:t xml:space="preserve"> propio en </w:t>
            </w:r>
            <w:r>
              <w:rPr>
                <w:rFonts w:ascii="Consolas" w:cs="Consolas" w:eastAsia="Consolas" w:hAnsi="Consolas"/>
                <w:sz w:val="17"/>
                <w:szCs w:val="17"/>
                <w:shd w:fill="F0F0F0" w:color="auto" w:val="clear"/>
              </w:rPr>
              <w:t xml:space="preserve">backend/​.​env</w:t>
            </w:r>
            <w:r>
              <w:rPr>
                <w:sz w:val="18"/>
                <w:szCs w:val="18"/>
              </w:rPr>
              <w:t xml:space="preserve"> (que no se versiona), y los guiones y Postman lo toman de ahí</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Fuera de desarrollo, un servidor sin la variable aceptaría el secreto público y quien lea el repo podría pedir un token de servicio</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Decidido el 16/10: no se implementa el bloqueo del arranque. Es un requisito de despliegue: definir </w:t>
            </w:r>
            <w:r>
              <w:rPr>
                <w:rFonts w:ascii="Consolas" w:cs="Consolas" w:eastAsia="Consolas" w:hAnsi="Consolas"/>
                <w:sz w:val="17"/>
                <w:szCs w:val="17"/>
                <w:shd w:fill="F0F0F0" w:color="auto" w:val="clear"/>
              </w:rPr>
              <w:t xml:space="preserve">PALCO_​SECRETO_​SERVICIOS</w:t>
            </w:r>
            <w:r>
              <w:rPr>
                <w:sz w:val="18"/>
                <w:szCs w:val="18"/>
              </w:rPr>
              <w:t xml:space="preserve"> con el mismo valor en todos los servicios; si falta, el log lo avisa al arrancar</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Requisito de despliegue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L9</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Los endpoints </w:t>
            </w:r>
            <w:r>
              <w:rPr>
                <w:rFonts w:ascii="Consolas" w:cs="Consolas" w:eastAsia="Consolas" w:hAnsi="Consolas"/>
                <w:b/>
                <w:bCs/>
                <w:sz w:val="17"/>
                <w:szCs w:val="17"/>
                <w:shd w:fill="F0F0F0" w:color="auto" w:val="clear"/>
              </w:rPr>
              <w:t xml:space="preserve">/​pruebas/​*</w:t>
            </w:r>
            <w:r>
              <w:rPr>
                <w:b/>
                <w:bCs/>
                <w:sz w:val="18"/>
                <w:szCs w:val="18"/>
              </w:rPr>
              <w:t xml:space="preserve"> van en el WAR que se despliega</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prueba deja un aviso en el log, una fila de auditoría con </w:t>
            </w:r>
            <w:r>
              <w:rPr>
                <w:rFonts w:ascii="Consolas" w:cs="Consolas" w:eastAsia="Consolas" w:hAnsi="Consolas"/>
                <w:sz w:val="17"/>
                <w:szCs w:val="17"/>
                <w:shd w:fill="F0F0F0" w:color="auto" w:val="clear"/>
              </w:rPr>
              <w:t xml:space="preserve">ventaId</w:t>
            </w:r>
            <w:r>
              <w:rPr>
                <w:sz w:val="18"/>
                <w:szCs w:val="18"/>
              </w:rPr>
              <w:t xml:space="preserve"> </w:t>
            </w:r>
            <w:r>
              <w:rPr>
                <w:rFonts w:ascii="Consolas" w:cs="Consolas" w:eastAsia="Consolas" w:hAnsi="Consolas"/>
                <w:sz w:val="17"/>
                <w:szCs w:val="17"/>
                <w:shd w:fill="F0F0F0" w:color="auto" w:val="clear"/>
              </w:rPr>
              <w:t xml:space="preserve">prueba-​…</w:t>
            </w:r>
            <w:r>
              <w:rPr>
                <w:sz w:val="18"/>
                <w:szCs w:val="18"/>
              </w:rPr>
              <w:t xml:space="preserve">, una copia en la cola y, si es inválido, un mensaje en la </w:t>
            </w:r>
            <w:r>
              <w:rPr>
                <w:rFonts w:ascii="Consolas" w:cs="Consolas" w:eastAsia="Consolas" w:hAnsi="Consolas"/>
                <w:sz w:val="17"/>
                <w:szCs w:val="17"/>
                <w:shd w:fill="F0F0F0" w:color="auto" w:val="clear"/>
              </w:rPr>
              <w:t xml:space="preserve">DLQ</w:t>
            </w:r>
            <w:r>
              <w:rPr>
                <w:sz w:val="18"/>
                <w:szCs w:val="18"/>
              </w:rPr>
              <w:t xml:space="preserve"> por cada suscriptor durable. Por el código, un mensaje de prueba válido también se factura: Facturación no comprueba que la venta exista y el ARCA simulado le asigna un número del talonario</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Decidido el 16/10: se mantienen, porque los usan la demo, la evidencia y la colección de Postman; son solo de desarrollo y piden rol </w:t>
            </w:r>
            <w:r>
              <w:rPr>
                <w:rFonts w:ascii="Consolas" w:cs="Consolas" w:eastAsia="Consolas" w:hAnsi="Consolas"/>
                <w:sz w:val="17"/>
                <w:szCs w:val="17"/>
                <w:shd w:fill="F0F0F0" w:color="auto" w:val="clear"/>
              </w:rPr>
              <w:t xml:space="preserve">servicio</w:t>
            </w:r>
            <w:r>
              <w:rPr>
                <w:sz w:val="18"/>
                <w:szCs w:val="18"/>
              </w:rPr>
              <w:t xml:space="preserve">. Para producción habría que deshabilitarlos (por ejemplo, con una variable de entorno que dé 404 si falta) y excluir de la auditoría y de la facturación las ventas de prueba</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Solo para producción</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L10</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sesión dura 8 horas sin refresh token ni revocación</w:t>
            </w:r>
            <w:r>
              <w:rPr>
                <w:sz w:val="18"/>
                <w:szCs w:val="18"/>
              </w:rPr>
              <w:t xml:space="preserve"> (SEC-W05, "parcial, vigencia justificada")</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token robado vale hasta 8 horas; cerrar sesión no lo invalida</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Decidido el 16/10: se mantienen las 8 horas, porque una sesión de compra o de un organizador dura una jornada; el token se valida con la clave pública en cada servicio y el de servicio dura 5 minutos. Un refresh revocable queda para un despliegue real</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Riesgo aceptado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L11</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broker no tiene permisos por destino</w:t>
            </w:r>
            <w:r>
              <w:rPr>
                <w:sz w:val="18"/>
                <w:szCs w:val="18"/>
              </w:rPr>
              <w:t xml:space="preserve"> (SEC-I02, riesgo aceptado), y </w:t>
            </w:r>
            <w:r>
              <w:rPr>
                <w:rFonts w:ascii="Consolas" w:cs="Consolas" w:eastAsia="Consolas" w:hAnsi="Consolas"/>
                <w:sz w:val="17"/>
                <w:szCs w:val="17"/>
                <w:shd w:fill="F0F0F0" w:color="auto" w:val="clear"/>
              </w:rPr>
              <w:t xml:space="preserve">/​legado/​arca</w:t>
            </w:r>
            <w:r>
              <w:rPr>
                <w:sz w:val="18"/>
                <w:szCs w:val="18"/>
              </w:rPr>
              <w:t xml:space="preserve"> no tiene autenticación</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conexión al broker podría publicar o consumir en cualquier cola o tópico; cualquiera que llegue al servidor podría pedirle un CAE al ARCA simulado</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Decidido el 16/10: riesgo aceptado, porque el broker está embebido en el mismo WildFly, los servicios se conectan por in-vm y la interfaz pública queda en 127.0.0.1 por defecto. Si el sistema se despliega fuera de una sola máquina, un usuario por servicio con </w:t>
            </w:r>
            <w:r>
              <w:rPr>
                <w:rFonts w:ascii="Consolas" w:cs="Consolas" w:eastAsia="Consolas" w:hAnsi="Consolas"/>
                <w:sz w:val="17"/>
                <w:szCs w:val="17"/>
                <w:shd w:fill="F0F0F0" w:color="auto" w:val="clear"/>
              </w:rPr>
              <w:t xml:space="preserve">security-​setting</w:t>
            </w:r>
            <w:r>
              <w:rPr>
                <w:sz w:val="18"/>
                <w:szCs w:val="18"/>
              </w:rPr>
              <w:t xml:space="preserve"> por destino en </w:t>
            </w:r>
            <w:r>
              <w:rPr>
                <w:rFonts w:ascii="Consolas" w:cs="Consolas" w:eastAsia="Consolas" w:hAnsi="Consolas"/>
                <w:sz w:val="17"/>
                <w:szCs w:val="17"/>
                <w:shd w:fill="F0F0F0" w:color="auto" w:val="clear"/>
              </w:rPr>
              <w:t xml:space="preserve">configurar.​cli</w:t>
            </w:r>
            <w:r>
              <w:rPr>
                <w:sz w:val="18"/>
                <w:szCs w:val="18"/>
              </w:rPr>
              <w:t xml:space="preserve">, y revisar </w:t>
            </w:r>
            <w:r>
              <w:rPr>
                <w:rFonts w:ascii="Consolas" w:cs="Consolas" w:eastAsia="Consolas" w:hAnsi="Consolas"/>
                <w:sz w:val="17"/>
                <w:szCs w:val="17"/>
                <w:shd w:fill="F0F0F0" w:color="auto" w:val="clear"/>
              </w:rPr>
              <w:t xml:space="preserve">/​legado/​arca</w:t>
            </w:r>
            <w:r>
              <w:rPr>
                <w:sz w:val="18"/>
                <w:szCs w:val="18"/>
              </w:rPr>
              <w:t xml:space="preserve"> junto con eso</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Riesgo aceptado; se revisa si cambia el despliegue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L12</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DNI del titular viaja completo en el mensaje</w:t>
            </w:r>
            <w:r>
              <w:rPr>
                <w:sz w:val="18"/>
                <w:szCs w:val="18"/>
              </w:rPr>
              <w:t xml:space="preserve"> y queda en la columna </w:t>
            </w:r>
            <w:r>
              <w:rPr>
                <w:rFonts w:ascii="Consolas" w:cs="Consolas" w:eastAsia="Consolas" w:hAnsi="Consolas"/>
                <w:sz w:val="17"/>
                <w:szCs w:val="17"/>
                <w:shd w:fill="F0F0F0" w:color="auto" w:val="clear"/>
              </w:rPr>
              <w:t xml:space="preserve">cuerpo</w:t>
            </w:r>
            <w:r>
              <w:rPr>
                <w:sz w:val="18"/>
                <w:szCs w:val="18"/>
              </w:rPr>
              <w:t xml:space="preserve"> de auditoría (la consulta no lo devuelve). Llega también a Facturación, que no lo guarda</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dato sensible queda guardado fuera de Ventas</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Mandar solo ids y que quien necesite el DNI lo pida</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Fase 12 de </w:t>
            </w:r>
            <w:r>
              <w:rPr>
                <w:rFonts w:ascii="Consolas" w:cs="Consolas" w:eastAsia="Consolas" w:hAnsi="Consolas"/>
                <w:sz w:val="17"/>
                <w:szCs w:val="17"/>
                <w:shd w:fill="F0F0F0" w:color="auto" w:val="clear"/>
              </w:rPr>
              <w:t xml:space="preserve">TODO.​md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L13</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compra en la reventa no publica </w:t>
            </w:r>
            <w:r>
              <w:rPr>
                <w:rFonts w:ascii="Consolas" w:cs="Consolas" w:eastAsia="Consolas" w:hAnsi="Consolas"/>
                <w:b/>
                <w:bCs/>
                <w:sz w:val="17"/>
                <w:szCs w:val="17"/>
                <w:shd w:fill="F0F0F0" w:color="auto" w:val="clear"/>
              </w:rPr>
              <w:t xml:space="preserve">PAGO_​CONFIRMADO</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entrada comprada en la reventa no genera aviso, auditoría ni factura</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Acordar si la transferencia publica ese mensaje u otro propio. Cambia el contrato de mensajería, así que se decide en grupo</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 oficial (Julian), a decidir con el grupo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L14</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Las facturas no tienen anulación ni nota de crédito</w:t>
            </w:r>
            <w:r>
              <w:rPr>
                <w:sz w:val="18"/>
                <w:szCs w:val="18"/>
              </w:rPr>
              <w:t xml:space="preserve">, y el ARCA simulado numera en memoria: vuelve a 1 al redesplegarlo</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reventa o una devolución no corrige la factura original. Tras redesplegar el ARCA simulado se repiten números (por eso no hay restricción única sobre el número)</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Fuera del alcance (sección 1.5)</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L15</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cliente SOAP solo se probó en el servidor en el caso feliz.</w:t>
            </w:r>
            <w:r>
              <w:rPr>
                <w:sz w:val="18"/>
                <w:szCs w:val="18"/>
              </w:rPr>
              <w:t xml:space="preserve"> Los tests corren sobre Metro y no sobre CXF, el cliente de WildFly</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está comprobado contra CXF que los tiempos de espera corten igual ni que un sobre con DTD o entidad externa se rechace (SEC-I01, prueba parcial)</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Provocar en el servidor ARCA sin respuesta (</w:t>
            </w:r>
            <w:r>
              <w:rPr>
                <w:rFonts w:ascii="Consolas" w:cs="Consolas" w:eastAsia="Consolas" w:hAnsi="Consolas"/>
                <w:sz w:val="17"/>
                <w:szCs w:val="17"/>
                <w:shd w:fill="F0F0F0" w:color="auto" w:val="clear"/>
              </w:rPr>
              <w:t xml:space="preserve">palco.​arca.​simular-​sin-​respuesta=​true</w:t>
            </w:r>
            <w:r>
              <w:rPr>
                <w:sz w:val="18"/>
                <w:szCs w:val="18"/>
              </w:rPr>
              <w:t xml:space="preserve">), ARCA sin desplegar y un sobre con DTD</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Facturación por SOAP (Santiago)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L16</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Pagos y la clave de idempotencia.</w:t>
            </w:r>
            <w:r>
              <w:rPr>
                <w:sz w:val="18"/>
                <w:szCs w:val="18"/>
              </w:rPr>
              <w:t xml:space="preserve"> Tras un rechazo, la misma clave devuelve siempre ese rechazo; si la pasarela cobra y falla el guardado, el pago queda sin registro hasta el reintento; Pagos no tiene un tiempo de espera propio con la pasarela</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w:t>
            </w:r>
            <w:r>
              <w:rPr>
                <w:rFonts w:ascii="Consolas" w:cs="Consolas" w:eastAsia="Consolas" w:hAnsi="Consolas"/>
                <w:sz w:val="17"/>
                <w:szCs w:val="17"/>
                <w:shd w:fill="F0F0F0" w:color="auto" w:val="clear"/>
              </w:rPr>
              <w:t xml:space="preserve">PagosFake</w:t>
            </w:r>
            <w:r>
              <w:rPr>
                <w:sz w:val="18"/>
                <w:szCs w:val="18"/>
              </w:rPr>
              <w:t xml:space="preserve"> no hay impacto. Con Mercado Pago dependería de que deduplique por la clave, y una pasarela que tardara más de 2 minutos podría hacer que la conciliación venza una venta con el cobro en curso</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el pedido antes de llamar a la pasarela, deduplicar con Mercado Pago por su clave de idempotencia y un tiempo de espera menor que </w:t>
            </w:r>
            <w:r>
              <w:rPr>
                <w:rFonts w:ascii="Consolas" w:cs="Consolas" w:eastAsia="Consolas" w:hAnsi="Consolas"/>
                <w:sz w:val="17"/>
                <w:szCs w:val="17"/>
                <w:shd w:fill="F0F0F0" w:color="auto" w:val="clear"/>
              </w:rPr>
              <w:t xml:space="preserve">ConciliacionDePagos.​MINUTOS_​DE_​MARGEN</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real (Valentina), fuera del alcance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L17</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Validación y el panel no controlan a quién pertenece el evento.</w:t>
            </w:r>
            <w:r>
              <w:rPr>
                <w:sz w:val="18"/>
                <w:szCs w:val="18"/>
              </w:rPr>
              <w:t xml:space="preserve"> No se verifica que el organizador sea dueño del evento cuyo registro de la puerta consulta ni que el staff esté asignado a ese evento</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organizador ve los accesos de eventos ajenos; un staff puede escanear en cualquier puerta</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el dueño del evento y la asignación del staff, y filtrar por ellos</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L18</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panel del organizador muestra todos los eventos del catálogo</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GET /​api/​eventos</w:t>
            </w:r>
            <w:r>
              <w:rPr>
                <w:sz w:val="18"/>
                <w:szCs w:val="18"/>
              </w:rPr>
              <w:t xml:space="preserve"> no filtra por dueño</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filtro por organizador en Eventos</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L19</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Exclusión en memoria entre la conciliación y un reintento.</w:t>
            </w:r>
            <w:r>
              <w:rPr>
                <w:sz w:val="18"/>
                <w:szCs w:val="18"/>
              </w:rPr>
              <w:t xml:space="preserve"> La marca de "ocupada" de </w:t>
            </w:r>
            <w:r>
              <w:rPr>
                <w:rFonts w:ascii="Consolas" w:cs="Consolas" w:eastAsia="Consolas" w:hAnsi="Consolas"/>
                <w:sz w:val="17"/>
                <w:szCs w:val="17"/>
                <w:shd w:fill="F0F0F0" w:color="auto" w:val="clear"/>
              </w:rPr>
              <w:t xml:space="preserve">ComprasEnCurso</w:t>
            </w:r>
            <w:r>
              <w:rPr>
                <w:sz w:val="18"/>
                <w:szCs w:val="18"/>
              </w:rPr>
              <w:t xml:space="preserve"> vale para un solo servidor</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varios servidores, un reintento y una conciliación que confirman a la vez el mismo pago dejarían un </w:t>
            </w:r>
            <w:r>
              <w:rPr>
                <w:rFonts w:ascii="Consolas" w:cs="Consolas" w:eastAsia="Consolas" w:hAnsi="Consolas"/>
                <w:sz w:val="17"/>
                <w:szCs w:val="17"/>
                <w:shd w:fill="F0F0F0" w:color="auto" w:val="clear"/>
              </w:rPr>
              <w:t xml:space="preserve">SEVERE</w:t>
            </w:r>
            <w:r>
              <w:rPr>
                <w:sz w:val="18"/>
                <w:szCs w:val="18"/>
              </w:rPr>
              <w:t xml:space="preserve"> falso</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marca en la base, si el sistema corre en varios servidores. Hoy hay un solo WildFly</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L20</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monto que recibe Pagos se convierte antes de validarse</w:t>
            </w:r>
            <w:r>
              <w:rPr>
                <w:sz w:val="18"/>
                <w:szCs w:val="18"/>
              </w:rPr>
              <w:t xml:space="preserve">: el conversor de JSON trunca decimales y recorta números que no entran en un </w:t>
            </w:r>
            <w:r>
              <w:rPr>
                <w:rFonts w:ascii="Consolas" w:cs="Consolas" w:eastAsia="Consolas" w:hAnsi="Consolas"/>
                <w:sz w:val="17"/>
                <w:szCs w:val="17"/>
                <w:shd w:fill="F0F0F0" w:color="auto" w:val="clear"/>
              </w:rPr>
              <w:t xml:space="preserve">long</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 confía en sus dos clientes, Ventas y Reventa, que calculan el monto en el servidor. Un cliente nuevo podría cobrar otro monto</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Recibir el monto como </w:t>
            </w:r>
            <w:r>
              <w:rPr>
                <w:rFonts w:ascii="Consolas" w:cs="Consolas" w:eastAsia="Consolas" w:hAnsi="Consolas"/>
                <w:sz w:val="17"/>
                <w:szCs w:val="17"/>
                <w:shd w:fill="F0F0F0" w:color="auto" w:val="clear"/>
              </w:rPr>
              <w:t xml:space="preserve">BigDecimal</w:t>
            </w:r>
            <w:r>
              <w:rPr>
                <w:sz w:val="18"/>
                <w:szCs w:val="18"/>
              </w:rPr>
              <w:t xml:space="preserve"> y rechazar lo que no sea entero</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L21</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Dos pedidos simultáneos con la misma clave reservan los dos</w:t>
            </w:r>
            <w:r>
              <w:rPr>
                <w:sz w:val="18"/>
                <w:szCs w:val="18"/>
              </w:rPr>
              <w:t xml:space="preserve"> en Ventas</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queda lugar para uno, el otro recibe 409 </w:t>
            </w:r>
            <w:r>
              <w:rPr>
                <w:rFonts w:ascii="Consolas" w:cs="Consolas" w:eastAsia="Consolas" w:hAnsi="Consolas"/>
                <w:sz w:val="17"/>
                <w:szCs w:val="17"/>
                <w:shd w:fill="F0F0F0" w:color="auto" w:val="clear"/>
              </w:rPr>
              <w:t xml:space="preserve">cupo-​agotado</w:t>
            </w:r>
            <w:r>
              <w:rPr>
                <w:sz w:val="18"/>
                <w:szCs w:val="18"/>
              </w:rPr>
              <w:t xml:space="preserve">; al repetirlo recibe la venta</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Aceptado</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L22</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La clave de la compra vive en la memoria de la página</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 la respuesta de la reserva se pierde y se recarga la página antes de reintentar, el reintento lleva otra clave y la primera reserva queda sin dueño hasta que la vence el barrido</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Guardar la clave con el carrito</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L23</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listado de auditoría no ordena dentro del mismo segundo</w:t>
            </w:r>
            <w:r>
              <w:rPr>
                <w:sz w:val="18"/>
                <w:szCs w:val="18"/>
              </w:rPr>
              <w:t xml:space="preserve"> (</w:t>
            </w:r>
            <w:r>
              <w:rPr>
                <w:rFonts w:ascii="Consolas" w:cs="Consolas" w:eastAsia="Consolas" w:hAnsi="Consolas"/>
                <w:sz w:val="17"/>
                <w:szCs w:val="17"/>
                <w:shd w:fill="F0F0F0" w:color="auto" w:val="clear"/>
              </w:rPr>
              <w:t xml:space="preserve">recibido_​en</w:t>
            </w:r>
            <w:r>
              <w:rPr>
                <w:sz w:val="18"/>
                <w:szCs w:val="18"/>
              </w:rPr>
              <w:t xml:space="preserve"> truncada a segundos)</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Tras una caída de la auditoría, varias filas quedan con la misma hora</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columna de orden en una migración nueva</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L24</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Sin probar bajo carga:</w:t>
            </w:r>
            <w:r>
              <w:rPr>
                <w:sz w:val="18"/>
                <w:szCs w:val="18"/>
              </w:rPr>
              <w:t xml:space="preserve"> más de 80 compras o 60 pagos a la vez, el arranque en frío de WildFly, Eventos o Usuarios caídos (solo con tests)</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Desconocido</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Pruebas de carga y de caída en el servidor</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Fase 11 de </w:t>
            </w:r>
            <w:r>
              <w:rPr>
                <w:rFonts w:ascii="Consolas" w:cs="Consolas" w:eastAsia="Consolas" w:hAnsi="Consolas"/>
                <w:sz w:val="17"/>
                <w:szCs w:val="17"/>
                <w:shd w:fill="F0F0F0" w:color="auto" w:val="clear"/>
              </w:rPr>
              <w:t xml:space="preserve">TODO.​md</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L25</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El límite de intentos de login es por email</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Quien conozca el email de otra persona puede bloquearle el login 15 minutos con 5 intentos fallidos</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Contar también por IP. Aceptado para esta etapa</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L26</w:t>
            </w:r>
          </w:p>
        </w:tc>
        <w:tc>
          <w:tcPr>
            <w:tcW w:type="dxa" w:w="257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Los tiempos de espera de los clientes REST y SOAP son fijos</w:t>
            </w:r>
            <w:r>
              <w:rPr>
                <w:sz w:val="18"/>
                <w:szCs w:val="18"/>
              </w:rPr>
              <w:t xml:space="preserve"> (2 s de conexión y entre 5 y 10 s de lectura, según el cliente; detalle en 7.12)</w:t>
            </w:r>
          </w:p>
        </w:tc>
        <w:tc>
          <w:tcPr>
            <w:tcW w:type="dxa" w:w="25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 se midieron contra un servicio lento</w:t>
            </w:r>
          </w:p>
        </w:tc>
        <w:tc>
          <w:tcPr>
            <w:tcW w:type="dxa" w:w="26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Ajustarlos con mediciones</w:t>
            </w:r>
          </w:p>
        </w:tc>
        <w:tc>
          <w:tcPr>
            <w:tcW w:type="dxa" w:w="10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tarea</w:t>
            </w:r>
          </w:p>
        </w:tc>
      </w:tr>
    </w:tbl>
    <w:p>
      <w:pPr>
        <w:spacing w:after="120" w:before="0"/>
      </w:pPr>
    </w:p>
    <w:p>
      <w:pPr>
        <w:pStyle w:val="Title"/>
        <w:keepNext/>
      </w:pPr>
      <w:r>
        <w:t xml:space="preserve">22. Trabajo futuro</w:t>
      </w:r>
    </w:p>
    <w:p>
      <w:pPr>
        <w:spacing w:after="120" w:before="0"/>
      </w:pPr>
      <w:r>
        <w:t xml:space="preserve">Ordenado por importancia: primero lo que falta para las entregas de la comisión del viernes que vienen (23/10, sin confirmar; 06/11 y 13/11), después lo que hace falta para el sistema completo del 27/11 (Prueba del TP Obligatorio). La Entrega Final se defiende el viernes 04/12 (final adelantado). Cada entrega se sube el jueves anterior. Los responsables salen del reparto del grupo (sección 18.1); los pendientes que tenía Sebastian Deya pasaron el 16/10 a Julian Zuchowicki.</w:t>
      </w:r>
    </w:p>
    <w:p>
      <w:pPr>
        <w:spacing w:after="120" w:before="0"/>
      </w:pPr>
      <w:r>
        <w:t xml:space="preserve">Lo que antes figuraba acá y ya está hecho y probado en el servidor el 16/10: el servicio SOAP con su WSDL, la validación en puerta, el backend de la reventa, la conciliación de pagos con la prueba repetible de una falla a mitad de la compra, las capas explícitas en los ocho componentes, </w:t>
      </w:r>
      <w:r>
        <w:rPr>
          <w:rFonts w:ascii="Consolas" w:cs="Consolas" w:eastAsia="Consolas" w:hAnsi="Consolas"/>
          <w:sz w:val="20"/>
          <w:szCs w:val="20"/>
          <w:shd w:fill="F0F0F0" w:color="auto" w:val="clear"/>
        </w:rPr>
        <w:t xml:space="preserve">openapi.yaml</w:t>
      </w:r>
      <w:r>
        <w:t xml:space="preserve"> al día, los diagramas de casos de uso con los casos de uso, y las pantallas de puerta, reventa y panel conectadas al backend (estas, sin probar en el navegador).</w:t>
      </w:r>
    </w:p>
    <w:p>
      <w:pPr>
        <w:pStyle w:val="Heading1"/>
        <w:keepNext/>
      </w:pPr>
      <w:r>
        <w:t xml:space="preserve">22.1 Para la Entrega Parcial N.º 2 (23/10, sin confirmar) y la Entrega Obligatoria N.º 2 (13/11)</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330"/>
        <w:gridCol w:w="2638"/>
        <w:gridCol w:w="1465"/>
        <w:gridCol w:w="1359"/>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Orden</w:t>
            </w:r>
          </w:p>
        </w:tc>
        <w:tc>
          <w:tcPr>
            <w:tcW w:type="dxa" w:w="333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falta</w:t>
            </w:r>
          </w:p>
        </w:tc>
        <w:tc>
          <w:tcPr>
            <w:tcW w:type="dxa" w:w="263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 es prioritario</w:t>
            </w:r>
          </w:p>
        </w:tc>
        <w:tc>
          <w:tcPr>
            <w:tcW w:type="dxa" w:w="1465"/>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Responsable</w:t>
            </w:r>
          </w:p>
        </w:tc>
        <w:tc>
          <w:tcPr>
            <w:tcW w:type="dxa" w:w="135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Fecha de cierre prevista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33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Revisar entre los cinco el paquete de la Entrega Parcial N.º 2 (</w:t>
            </w:r>
            <w:r>
              <w:rPr>
                <w:rFonts w:ascii="Consolas" w:cs="Consolas" w:eastAsia="Consolas" w:hAnsi="Consolas"/>
                <w:sz w:val="17"/>
                <w:szCs w:val="17"/>
                <w:shd w:fill="F0F0F0" w:color="auto" w:val="clear"/>
              </w:rPr>
              <w:t xml:space="preserve">docs/​entrega3/</w:t>
            </w:r>
            <w:r>
              <w:rPr>
                <w:sz w:val="18"/>
                <w:szCs w:val="18"/>
              </w:rPr>
              <w:t xml:space="preserve">, tag </w:t>
            </w:r>
            <w:r>
              <w:rPr>
                <w:rFonts w:ascii="Consolas" w:cs="Consolas" w:eastAsia="Consolas" w:hAnsi="Consolas"/>
                <w:sz w:val="17"/>
                <w:szCs w:val="17"/>
                <w:shd w:fill="F0F0F0" w:color="auto" w:val="clear"/>
              </w:rPr>
              <w:t xml:space="preserve">entrega-​parcial-​2</w:t>
            </w:r>
            <w:r>
              <w:rPr>
                <w:sz w:val="18"/>
                <w:szCs w:val="18"/>
              </w:rPr>
              <w:t xml:space="preserve">) y subirlo</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checkpoint del 23/10 se entrega con lo que se congeló el 14/10</w:t>
            </w:r>
          </w:p>
        </w:tc>
        <w:tc>
          <w:tcPr>
            <w:tcW w:type="dxa" w:w="1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y Santiago, que escribieron el documento</w:t>
            </w:r>
          </w:p>
        </w:tc>
        <w:tc>
          <w:tcPr>
            <w:tcW w:type="dxa" w:w="1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Jue 22/10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33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Llevar a git lo construido el 16/10 (Facturación, el ARCA simulado, Validación, Reventa, la conciliación, las capas de datos, los cambios del frontend, los guiones y la colección), cada parte con la identidad de su dueño o dueña, en commits chicos, y sumar el </w:t>
            </w:r>
            <w:r>
              <w:rPr>
                <w:rFonts w:ascii="Consolas" w:cs="Consolas" w:eastAsia="Consolas" w:hAnsi="Consolas"/>
                <w:sz w:val="17"/>
                <w:szCs w:val="17"/>
                <w:shd w:fill="F0F0F0" w:color="auto" w:val="clear"/>
              </w:rPr>
              <w:t xml:space="preserve">.​mailmap</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Hoy esos cambios no están en el historial. La consigna pide un historial incremental con la participación visible de todos, y no hay commits a nombre de Joaquin Molina</w:t>
            </w:r>
          </w:p>
        </w:tc>
        <w:tc>
          <w:tcPr>
            <w:tcW w:type="dxa" w:w="1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dueño su parte; el </w:t>
            </w:r>
            <w:r>
              <w:rPr>
                <w:rFonts w:ascii="Consolas" w:cs="Consolas" w:eastAsia="Consolas" w:hAnsi="Consolas"/>
                <w:sz w:val="17"/>
                <w:szCs w:val="17"/>
                <w:shd w:fill="F0F0F0" w:color="auto" w:val="clear"/>
              </w:rPr>
              <w:t xml:space="preserve">.​mailmap</w:t>
            </w:r>
            <w:r>
              <w:rPr>
                <w:sz w:val="18"/>
                <w:szCs w:val="18"/>
              </w:rPr>
              <w:t xml:space="preserve">, Santiago</w:t>
            </w:r>
          </w:p>
        </w:tc>
        <w:tc>
          <w:tcPr>
            <w:tcW w:type="dxa" w:w="1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Antes del congelamiento del 09/11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33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Probar en el navegador, contra el backend, las pantallas de puerta, reventa y panel del organizador, con el recorrido de la sección 15.5</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backend que usan pasó en el servidor, pero las pantallas no se recorrieron. La defensa del 13/11 pide una demo que cruce componentes, mensajería y servicios web</w:t>
            </w:r>
          </w:p>
        </w:tc>
        <w:tc>
          <w:tcPr>
            <w:tcW w:type="dxa" w:w="1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 la puerta, con Joaquin</w:t>
            </w:r>
          </w:p>
        </w:tc>
        <w:tc>
          <w:tcPr>
            <w:tcW w:type="dxa" w:w="1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Antes del 06/11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33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secuencia de autenticación: login, JWT, JWKS y token de rol </w:t>
            </w:r>
            <w:r>
              <w:rPr>
                <w:rFonts w:ascii="Consolas" w:cs="Consolas" w:eastAsia="Consolas" w:hAnsi="Consolas"/>
                <w:sz w:val="17"/>
                <w:szCs w:val="17"/>
                <w:shd w:fill="F0F0F0" w:color="auto" w:val="clear"/>
              </w:rPr>
              <w:t xml:space="preserve">servicio</w:t>
            </w:r>
            <w:r>
              <w:rPr>
                <w:sz w:val="18"/>
                <w:szCs w:val="18"/>
              </w:rPr>
              <w:t xml:space="preserve"> entre servicios (S2)</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pide un diagrama de secuencia por integración y es uno de los dos que faltan (13.10)</w:t>
            </w:r>
          </w:p>
        </w:tc>
        <w:tc>
          <w:tcPr>
            <w:tcW w:type="dxa" w:w="1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definir: Usuarios no tiene dueño para la defensa</w:t>
            </w:r>
          </w:p>
        </w:tc>
        <w:tc>
          <w:tcPr>
            <w:tcW w:type="dxa" w:w="1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el borrador del 31/10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33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Diagrama de secuencia de la reventa: publicar, tomar, cobrar en Pagos y transferir en Ventas (S3)</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otro diagrama que falta, y Reventa ya está implementada</w:t>
            </w:r>
          </w:p>
        </w:tc>
        <w:tc>
          <w:tcPr>
            <w:tcW w:type="dxa" w:w="1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w:t>
            </w:r>
          </w:p>
        </w:tc>
        <w:tc>
          <w:tcPr>
            <w:tcW w:type="dxa" w:w="1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el borrador del 31/10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33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Actualizar el diagrama de integración SOA con Facturación y el ARCA simulado por SOAP, el tercer suscriptor del tópico, Validación y Reventa, como versión nueva para el documento técnico (el de </w:t>
            </w:r>
            <w:r>
              <w:rPr>
                <w:rFonts w:ascii="Consolas" w:cs="Consolas" w:eastAsia="Consolas" w:hAnsi="Consolas"/>
                <w:sz w:val="17"/>
                <w:szCs w:val="17"/>
                <w:shd w:fill="F0F0F0" w:color="auto" w:val="clear"/>
              </w:rPr>
              <w:t xml:space="preserve">docs/​entrega3/</w:t>
            </w:r>
            <w:r>
              <w:rPr>
                <w:sz w:val="18"/>
                <w:szCs w:val="18"/>
              </w:rPr>
              <w:t xml:space="preserve"> queda como se entregó)</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diagrama de la sección 8.1 es del 14/10 y le faltan esos tramos</w:t>
            </w:r>
          </w:p>
        </w:tc>
        <w:tc>
          <w:tcPr>
            <w:tcW w:type="dxa" w:w="1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con Santiago</w:t>
            </w:r>
          </w:p>
        </w:tc>
        <w:tc>
          <w:tcPr>
            <w:tcW w:type="dxa" w:w="1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el borrador del 31/10</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33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Documento técnico de 8 a 12 páginas de contenido (los anexos no cuentan, lo confirmó la cátedra el 16/10), recortado de este documento, con un diagrama de secuencia por integración y los casos de uso</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lo exige para el 13/11. Este documento es la base, pero es mucho más largo</w:t>
            </w:r>
          </w:p>
        </w:tc>
        <w:tc>
          <w:tcPr>
            <w:tcW w:type="dxa" w:w="1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integra; cada dueño revisa su parte</w:t>
            </w:r>
          </w:p>
        </w:tc>
        <w:tc>
          <w:tcPr>
            <w:tcW w:type="dxa" w:w="1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Borrador el 31/10; PDF el 11/11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33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Declaración del uso de IA</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la pide en el documento de cada entrega obligatoria</w:t>
            </w:r>
          </w:p>
        </w:tc>
        <w:tc>
          <w:tcPr>
            <w:tcW w:type="dxa" w:w="1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escribe el grupo</w:t>
            </w:r>
          </w:p>
        </w:tc>
        <w:tc>
          <w:tcPr>
            <w:tcW w:type="dxa" w:w="1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 el PDF del 11/11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9</w:t>
            </w:r>
          </w:p>
        </w:tc>
        <w:tc>
          <w:tcPr>
            <w:tcW w:type="dxa" w:w="33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Provocar en el servidor los casos de falla que solo tienen tests: ARCA sin respuesta (reintentos y DLQ), ARCA sin desplegar con la compra confirmándose igual, un sobre con DTD contra CXF (L15), y Validación con Ventas caída (504 y renglón </w:t>
            </w:r>
            <w:r>
              <w:rPr>
                <w:rFonts w:ascii="Consolas" w:cs="Consolas" w:eastAsia="Consolas" w:hAnsi="Consolas"/>
                <w:sz w:val="17"/>
                <w:szCs w:val="17"/>
                <w:shd w:fill="F0F0F0" w:color="auto" w:val="clear"/>
              </w:rPr>
              <w:t xml:space="preserve">SIN_​RESPUESTA</w:t>
            </w:r>
            <w:r>
              <w:rPr>
                <w:sz w:val="18"/>
                <w:szCs w:val="18"/>
              </w:rPr>
              <w:t xml:space="preserve">)</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defensa pregunta qué pasa si algo falla a mitad del flujo, y SEC-I01 tiene prueba parcial</w:t>
            </w:r>
          </w:p>
        </w:tc>
        <w:tc>
          <w:tcPr>
            <w:tcW w:type="dxa" w:w="1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 (Facturación); Joaquin (Validación)</w:t>
            </w:r>
          </w:p>
        </w:tc>
        <w:tc>
          <w:tcPr>
            <w:tcW w:type="dxa" w:w="1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Antes del congelamiento del 09/11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10</w:t>
            </w:r>
          </w:p>
        </w:tc>
        <w:tc>
          <w:tcPr>
            <w:tcW w:type="dxa" w:w="33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Reintento de la devolución de cupo (L4)</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el último hueco conocido del flujo de compra que deja lugares sin vender</w:t>
            </w:r>
          </w:p>
        </w:tc>
        <w:tc>
          <w:tcPr>
            <w:tcW w:type="dxa" w:w="1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w:t>
            </w:r>
          </w:p>
        </w:tc>
        <w:tc>
          <w:tcPr>
            <w:tcW w:type="dxa" w:w="1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definir por el grupo</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11</w:t>
            </w:r>
          </w:p>
        </w:tc>
        <w:tc>
          <w:tcPr>
            <w:tcW w:type="dxa" w:w="33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Poner al día </w:t>
            </w:r>
            <w:r>
              <w:rPr>
                <w:rFonts w:ascii="Consolas" w:cs="Consolas" w:eastAsia="Consolas" w:hAnsi="Consolas"/>
                <w:sz w:val="17"/>
                <w:szCs w:val="17"/>
                <w:shd w:fill="F0F0F0" w:color="auto" w:val="clear"/>
              </w:rPr>
              <w:t xml:space="preserve">TODO.​md</w:t>
            </w:r>
            <w:r>
              <w:rPr>
                <w:sz w:val="18"/>
                <w:szCs w:val="18"/>
              </w:rPr>
              <w:t xml:space="preserve">: las fases 5, 7, 8 y 9 y la tabla de entregas siguen describiendo como pendiente lo que ya está hecho</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 la fuente de verdad del estado por fases</w:t>
            </w:r>
          </w:p>
        </w:tc>
        <w:tc>
          <w:tcPr>
            <w:tcW w:type="dxa" w:w="1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dueño su fase</w:t>
            </w:r>
          </w:p>
        </w:tc>
        <w:tc>
          <w:tcPr>
            <w:tcW w:type="dxa" w:w="1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Antes del 06/11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12</w:t>
            </w:r>
          </w:p>
        </w:tc>
        <w:tc>
          <w:tcPr>
            <w:tcW w:type="dxa" w:w="33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Armado desde cero, demo y tag </w:t>
            </w:r>
            <w:r>
              <w:rPr>
                <w:rFonts w:ascii="Consolas" w:cs="Consolas" w:eastAsia="Consolas" w:hAnsi="Consolas"/>
                <w:sz w:val="17"/>
                <w:szCs w:val="17"/>
                <w:shd w:fill="F0F0F0" w:color="auto" w:val="clear"/>
              </w:rPr>
              <w:t xml:space="preserve">entrega-​obligatoria-​2</w:t>
            </w:r>
          </w:p>
        </w:tc>
        <w:tc>
          <w:tcPr>
            <w:tcW w:type="dxa" w:w="263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Cada entrega sale de un tag y su evidencia se toma desde ese tag</w:t>
            </w:r>
          </w:p>
        </w:tc>
        <w:tc>
          <w:tcPr>
            <w:tcW w:type="dxa" w:w="146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Santiago</w:t>
            </w:r>
          </w:p>
        </w:tc>
        <w:tc>
          <w:tcPr>
            <w:tcW w:type="dxa" w:w="13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Congelamiento el 09/11; subida el jue 12/11</w:t>
            </w:r>
          </w:p>
        </w:tc>
      </w:tr>
    </w:tbl>
    <w:p>
      <w:pPr>
        <w:spacing w:after="120" w:before="0"/>
      </w:pPr>
    </w:p>
    <w:p>
      <w:pPr>
        <w:spacing w:after="120" w:before="0"/>
      </w:pPr>
      <w:r>
        <w:t xml:space="preserve">Lo que quedaba de la seguridad de la clase 11 se decidió el 16/10 y no lleva implementación: la sesión sigue en 8 horas (L10), los permisos por destino en el broker son un riesgo aceptado (L11) y el secreto de servicios es un requisito de despliegue (L8).</w:t>
      </w:r>
    </w:p>
    <w:p>
      <w:pPr>
        <w:spacing w:after="120" w:before="0"/>
      </w:pPr>
      <w:r>
        <w:t xml:space="preserve">Siguen sin respuesta de la cátedra: la hora límite de subida; la confirmación del 23/10 y qué se entrega el 06/11 y el 20/11; si una cola y un tópico que salen del mismo evento cuentan como dos procesos asincrónicos (la suscripción de Facturación también sale de </w:t>
      </w:r>
      <w:r>
        <w:rPr>
          <w:rFonts w:ascii="Consolas" w:cs="Consolas" w:eastAsia="Consolas" w:hAnsi="Consolas"/>
          <w:sz w:val="20"/>
          <w:szCs w:val="20"/>
          <w:shd w:fill="F0F0F0" w:color="auto" w:val="clear"/>
        </w:rPr>
        <w:t xml:space="preserve">PAGO_CONFIRMADO</w:t>
      </w:r>
      <w:r>
        <w:t xml:space="preserve">); si cuenta como integración síncrona por SOAP una llamada síncrona disparada desde un consumidor del tópico; y si se acepta la base como último recurso en lugar de un datasource XA.</w:t>
      </w:r>
    </w:p>
    <w:p>
      <w:pPr>
        <w:pStyle w:val="Heading1"/>
        <w:keepNext/>
      </w:pPr>
      <w:r>
        <w:t xml:space="preserve">22.2 Para el sistema completo (27/11)</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2656"/>
        <w:gridCol w:w="2948"/>
        <w:gridCol w:w="1967"/>
        <w:gridCol w:w="1221"/>
      </w:tblGrid>
      <w:tr>
        <w:trPr>
          <w:cantSplit/>
          <w:tblHeader/>
        </w:trPr>
        <w:tc>
          <w:tcPr>
            <w:tcW w:type="dxa" w:w="6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Orden</w:t>
            </w:r>
          </w:p>
        </w:tc>
        <w:tc>
          <w:tcPr>
            <w:tcW w:type="dxa" w:w="26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falta</w:t>
            </w:r>
          </w:p>
        </w:tc>
        <w:tc>
          <w:tcPr>
            <w:tcW w:type="dxa" w:w="2948"/>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Por qué</w:t>
            </w:r>
          </w:p>
        </w:tc>
        <w:tc>
          <w:tcPr>
            <w:tcW w:type="dxa" w:w="1967"/>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Responsable</w:t>
            </w:r>
          </w:p>
        </w:tc>
        <w:tc>
          <w:tcPr>
            <w:tcW w:type="dxa" w:w="1221"/>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Fecha de cierre prevista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1</w:t>
            </w:r>
          </w:p>
        </w:tc>
        <w:tc>
          <w:tcPr>
            <w:tcW w:type="dxa" w:w="2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Documentación final de 10 a 15 páginas, recortada de este documento, con la reflexión del equipo (los aprendizajes los escribe el grupo)</w:t>
            </w:r>
          </w:p>
        </w:tc>
        <w:tc>
          <w:tcPr>
            <w:tcW w:type="dxa" w:w="29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exige la Entrega Final, que se defiende el 04/12</w:t>
            </w:r>
          </w:p>
        </w:tc>
        <w:tc>
          <w:tcPr>
            <w:tcW w:type="dxa" w:w="19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Joaquin integra, con los cinco</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25/11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2</w:t>
            </w:r>
          </w:p>
        </w:tc>
        <w:tc>
          <w:tcPr>
            <w:tcW w:type="dxa" w:w="2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Conciliación en Reventa (L1) y decisión sobre el mensaje de la compra en la reventa (L13)</w:t>
            </w:r>
          </w:p>
        </w:tc>
        <w:tc>
          <w:tcPr>
            <w:tcW w:type="dxa" w:w="29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Son los dos huecos de la reventa que dejan un cobro sin entrada o una compra sin factura</w:t>
            </w:r>
          </w:p>
        </w:tc>
        <w:tc>
          <w:tcPr>
            <w:tcW w:type="dxa" w:w="19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 L13 se decide con el grupo porque cambia el contrato de mensajería</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Para el checkpoint del 20/11</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3</w:t>
            </w:r>
          </w:p>
        </w:tc>
        <w:tc>
          <w:tcPr>
            <w:tcW w:type="dxa" w:w="2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Control de dueño en el panel y en la puerta: filtrar los eventos por organizador y asignar el staff a cada evento (L17 y L18)</w:t>
            </w:r>
          </w:p>
        </w:tc>
        <w:tc>
          <w:tcPr>
            <w:tcW w:type="dxa" w:w="29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Hoy un organizador ve los datos de eventos ajenos</w:t>
            </w:r>
          </w:p>
        </w:tc>
        <w:tc>
          <w:tcPr>
            <w:tcW w:type="dxa" w:w="19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definir</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4</w:t>
            </w:r>
          </w:p>
        </w:tc>
        <w:tc>
          <w:tcPr>
            <w:tcW w:type="dxa" w:w="2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Pruebas de frontend y de punta a punta (Vitest, Playwright)</w:t>
            </w:r>
          </w:p>
        </w:tc>
        <w:tc>
          <w:tcPr>
            <w:tcW w:type="dxa" w:w="29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frontend no tiene tests propios; los recorridos con Playwright que se hicieron no están en el repo (Fase 11 de </w:t>
            </w:r>
            <w:r>
              <w:rPr>
                <w:rFonts w:ascii="Consolas" w:cs="Consolas" w:eastAsia="Consolas" w:hAnsi="Consolas"/>
                <w:sz w:val="17"/>
                <w:szCs w:val="17"/>
                <w:shd w:fill="F0F0F0" w:color="auto" w:val="clear"/>
              </w:rPr>
              <w:t xml:space="preserve">TODO.​md</w:t>
            </w:r>
            <w:r>
              <w:rPr>
                <w:sz w:val="18"/>
                <w:szCs w:val="18"/>
              </w:rPr>
              <w:t xml:space="preserve">)</w:t>
            </w:r>
          </w:p>
        </w:tc>
        <w:tc>
          <w:tcPr>
            <w:tcW w:type="dxa" w:w="19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definir</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5</w:t>
            </w:r>
          </w:p>
        </w:tc>
        <w:tc>
          <w:tcPr>
            <w:tcW w:type="dxa" w:w="2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Base en PostgreSQL (Supabase), CI y hosting</w:t>
            </w:r>
          </w:p>
        </w:tc>
        <w:tc>
          <w:tcPr>
            <w:tcW w:type="dxa" w:w="29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base de desarrollo se borra al reiniciar (L7)</w:t>
            </w:r>
          </w:p>
        </w:tc>
        <w:tc>
          <w:tcPr>
            <w:tcW w:type="dxa" w:w="19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definir</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6</w:t>
            </w:r>
          </w:p>
        </w:tc>
        <w:tc>
          <w:tcPr>
            <w:tcW w:type="dxa" w:w="2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de compra por email</w:t>
            </w:r>
          </w:p>
        </w:tc>
        <w:tc>
          <w:tcPr>
            <w:tcW w:type="dxa" w:w="29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Hoy es una línea en el log. Falta elegir proveedor y pedirle a Usuarios el email del comprador</w:t>
            </w:r>
          </w:p>
        </w:tc>
        <w:tc>
          <w:tcPr>
            <w:tcW w:type="dxa" w:w="19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Julian, solo si sobra tiempo</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fecha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7</w:t>
            </w:r>
          </w:p>
        </w:tc>
        <w:tc>
          <w:tcPr>
            <w:tcW w:type="dxa" w:w="2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Al menos 2 ADR (desafío opcional de la consigna)</w:t>
            </w:r>
          </w:p>
        </w:tc>
        <w:tc>
          <w:tcPr>
            <w:tcW w:type="dxa" w:w="29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Las decisiones ya están escritas con su porqué en la sección 5, pero no en formato ADR</w:t>
            </w:r>
          </w:p>
        </w:tc>
        <w:tc>
          <w:tcPr>
            <w:tcW w:type="dxa" w:w="19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 definir</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Sin fecha</w:t>
            </w:r>
          </w:p>
        </w:tc>
      </w:tr>
      <w:tr>
        <w:trPr>
          <w:cantSplit/>
        </w:trPr>
        <w:tc>
          <w:tcPr>
            <w:tcW w:type="dxa" w:w="62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8</w:t>
            </w:r>
          </w:p>
        </w:tc>
        <w:tc>
          <w:tcPr>
            <w:tcW w:type="dxa" w:w="265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Mercado Pago real con su webhook</w:t>
            </w:r>
          </w:p>
        </w:tc>
        <w:tc>
          <w:tcPr>
            <w:tcW w:type="dxa" w:w="29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Decidido el 13/10 como "Diseñado, pendiente": el requisito REST lo cubre la API propia. La cátedra aceptó la pasarela simulada el 16/10, así que queda fuera del alcance</w:t>
            </w:r>
          </w:p>
        </w:tc>
        <w:tc>
          <w:tcPr>
            <w:tcW w:type="dxa" w:w="19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Valentina</w:t>
            </w:r>
          </w:p>
        </w:tc>
        <w:tc>
          <w:tcPr>
            <w:tcW w:type="dxa" w:w="12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Fuera del alcance</w:t>
            </w:r>
          </w:p>
        </w:tc>
      </w:tr>
    </w:tbl>
    <w:p>
      <w:pPr>
        <w:spacing w:after="120" w:before="0"/>
      </w:pPr>
    </w:p>
    <w:p>
      <w:pPr>
        <w:pStyle w:val="Title"/>
        <w:keepNext/>
      </w:pPr>
      <w:r>
        <w:t xml:space="preserve">Aprendizajes del equipo</w:t>
      </w:r>
    </w:p>
    <w:p>
      <w:pPr>
        <w:spacing w:after="120" w:before="0"/>
      </w:pPr>
      <w:r>
        <w:t xml:space="preserve">Sección a completar por el grupo.</w:t>
      </w:r>
    </w:p>
    <w:p>
      <w:pPr>
        <w:pStyle w:val="Title"/>
        <w:keepNext/>
      </w:pPr>
      <w:r>
        <w:t xml:space="preserve">Declaración de uso de herramientas de IA generativa</w:t>
      </w:r>
    </w:p>
    <w:p>
      <w:pPr>
        <w:spacing w:after="120" w:before="0"/>
      </w:pPr>
      <w:r>
        <w:t xml:space="preserve">Sección a completar por el grupo.</w:t>
      </w:r>
    </w:p>
    <w:p>
      <w:pPr>
        <w:pStyle w:val="Title"/>
        <w:keepNext/>
      </w:pPr>
      <w:r>
        <w:t xml:space="preserve">Anexos</w:t>
      </w:r>
    </w:p>
    <w:p>
      <w:pPr>
        <w:pStyle w:val="Heading1"/>
        <w:keepNext/>
      </w:pPr>
      <w:r>
        <w:t xml:space="preserve">A. Endpoints de la API</w:t>
      </w:r>
    </w:p>
    <w:p>
      <w:pPr>
        <w:keepNext/>
        <w:spacing w:after="120" w:before="0"/>
      </w:pPr>
      <w:r>
        <w:t xml:space="preserve">Generado desde los recursos JAX-RS y el </w:t>
      </w:r>
      <w:r>
        <w:rPr>
          <w:rFonts w:ascii="Consolas" w:cs="Consolas" w:eastAsia="Consolas" w:hAnsi="Consolas"/>
          <w:sz w:val="20"/>
          <w:szCs w:val="20"/>
          <w:shd w:fill="F0F0F0" w:color="auto" w:val="clear"/>
        </w:rPr>
        <w:t xml:space="preserve">context-root</w:t>
      </w:r>
      <w:r>
        <w:t xml:space="preserve"> de cada WAR del commit </w:t>
      </w:r>
      <w:r>
        <w:rPr>
          <w:rFonts w:ascii="Consolas" w:cs="Consolas" w:eastAsia="Consolas" w:hAnsi="Consolas"/>
          <w:sz w:val="20"/>
          <w:szCs w:val="20"/>
          <w:shd w:fill="F0F0F0" w:color="auto" w:val="clear"/>
        </w:rPr>
        <w:t xml:space="preserve">bcbc26a</w:t>
      </w:r>
      <w:r>
        <w:t xml:space="preserve">. El contrato completo, con cuerpos y errores, está en </w:t>
      </w:r>
      <w:r>
        <w:rPr>
          <w:rFonts w:ascii="Consolas" w:cs="Consolas" w:eastAsia="Consolas" w:hAnsi="Consolas"/>
          <w:sz w:val="20"/>
          <w:szCs w:val="20"/>
          <w:shd w:fill="F0F0F0" w:color="auto" w:val="clear"/>
        </w:rPr>
        <w:t xml:space="preserve">docs/api/openapi.yaml</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9"/>
        <w:gridCol w:w="1104"/>
        <w:gridCol w:w="3566"/>
        <w:gridCol w:w="2473"/>
      </w:tblGrid>
      <w:tr>
        <w:trPr>
          <w:cantSplit/>
          <w:tblHeader/>
        </w:trPr>
        <w:tc>
          <w:tcPr>
            <w:tcW w:type="dxa" w:w="2269"/>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Servicio</w:t>
            </w:r>
          </w:p>
        </w:tc>
        <w:tc>
          <w:tcPr>
            <w:tcW w:type="dxa" w:w="1104"/>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Método</w:t>
            </w:r>
          </w:p>
        </w:tc>
        <w:tc>
          <w:tcPr>
            <w:tcW w:type="dxa" w:w="356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Ruta</w:t>
            </w:r>
          </w:p>
        </w:tc>
        <w:tc>
          <w:tcPr>
            <w:tcW w:type="dxa" w:w="2473"/>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arca</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/​legado/​arca/​health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/​api/​eventos/​{slug}</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organizer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eventos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/​api/​eventos/​{eventoId}/​sectores/​{sectorId}/​cupo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facturacion</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/​api/​v1/​facturas/​health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facturacion</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/​api/​v1/​facturas/​{ventaId}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 ROL_SERVICIO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/​api/​notificaciones/​pruebas/​pago-​confirmado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/​api/​notificaciones/​pruebas/​pago-​confirmado-​con-​falla</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/​api/​notificaciones/​pruebas/​mensaje-​invalido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notificaciones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/​api/​notificaciones/​auditoria</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pagos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/​api/​v1/​pagos/​{pagoId}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/​api/​v1/​reventas/​mias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DELETE</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/​api/​v1/​reventas/​{publicacionId}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reventa</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/​api/​v1/​reventas/​{publicacionId}/​compra</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/​api/​usuarios/​registro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/​api/​usuarios/​verificacion</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/​api/​usuarios/​verificacion/​reenvio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/​api/​usuarios/​login</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/​api/​usuarios/​yo</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 organizer, staff</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/​api/​usuarios/​servicios/​token</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/​api/​usuarios/​jwks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(@PermitAll)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validacion</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/​api/​v1/​validacion/​health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validacion</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/​api/​v1/​validacion/​escaneos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staff</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validacion</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/​api/​v1/​validacion/​escaneos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staff, organizer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validacion</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/​api/​v1/​validacion/​escaneos/​{escaneoId}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staff, organizer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/​api/​v1/​health</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público (sin anotación de rol)</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/​api/​v1/​entradas/​{entradaId}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/​api/​v1/​entradas/​usos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/​api/​v1/​operaciones-​de-​reventa/​entradas/​{entradaId}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/​api/​v1/​operaciones-​de-​reventa/​publicaciones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/​api/​v1/​operaciones-​de-​reventa/​retiros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/​api/​v1/​operaciones-​de-​reventa/​transferencias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servicio</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GET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POST</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/​api/​v1/​ventas/​{ventaId}/​pagos</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r>
        <w:trPr>
          <w:cantSplit/>
        </w:trPr>
        <w:tc>
          <w:tcPr>
            <w:tcW w:type="dxa" w:w="226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ventas</w:t>
            </w:r>
          </w:p>
        </w:tc>
        <w:tc>
          <w:tcPr>
            <w:tcW w:type="dxa" w:w="110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DELETE</w:t>
            </w:r>
          </w:p>
        </w:tc>
        <w:tc>
          <w:tcPr>
            <w:tcW w:type="dxa" w:w="35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/​api/​v1/​ventas/​{ventaId}</w:t>
            </w:r>
          </w:p>
        </w:tc>
        <w:tc>
          <w:tcPr>
            <w:tcW w:type="dxa" w:w="247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user</w:t>
            </w:r>
          </w:p>
        </w:tc>
      </w:tr>
    </w:tbl>
    <w:p>
      <w:pPr>
        <w:spacing w:after="120" w:before="0"/>
      </w:pPr>
    </w:p>
    <w:p>
      <w:pPr>
        <w:pStyle w:val="Heading1"/>
        <w:keepNext/>
      </w:pPr>
      <w:r>
        <w:t xml:space="preserve">B. Contrato del mensaje PAGO_CONFIRMADO</w:t>
      </w:r>
    </w:p>
    <w:p>
      <w:pPr>
        <w:spacing w:after="120" w:before="0"/>
      </w:pPr>
      <w:r>
        <w:t xml:space="preserve">El contrato completo está en </w:t>
      </w:r>
      <w:r>
        <w:rPr>
          <w:rFonts w:ascii="Consolas" w:cs="Consolas" w:eastAsia="Consolas" w:hAnsi="Consolas"/>
          <w:sz w:val="20"/>
          <w:szCs w:val="20"/>
          <w:shd w:fill="F0F0F0" w:color="auto" w:val="clear"/>
        </w:rPr>
        <w:t xml:space="preserve">docs/api/mensajeria-pago-confirmado.md</w:t>
      </w:r>
      <w:r>
        <w:t xml:space="preserve">. Lo publica </w:t>
      </w:r>
      <w:r>
        <w:rPr>
          <w:rFonts w:ascii="Consolas" w:cs="Consolas" w:eastAsia="Consolas" w:hAnsi="Consolas"/>
          <w:sz w:val="20"/>
          <w:szCs w:val="20"/>
          <w:shd w:fill="F0F0F0" w:color="auto" w:val="clear"/>
        </w:rPr>
        <w:t xml:space="preserve">PublicadorPagoConfirmadoJms</w:t>
      </w:r>
      <w:r>
        <w:t xml:space="preserve"> (</w:t>
      </w:r>
      <w:r>
        <w:rPr>
          <w:rFonts w:ascii="Consolas" w:cs="Consolas" w:eastAsia="Consolas" w:hAnsi="Consolas"/>
          <w:sz w:val="20"/>
          <w:szCs w:val="20"/>
          <w:shd w:fill="F0F0F0" w:color="auto" w:val="clear"/>
        </w:rPr>
        <w:t xml:space="preserve">backend/common</w:t>
      </w:r>
      <w:r>
        <w:t xml:space="preserve">) dentro de la transacción que confirma la venta, con la propiedad </w:t>
      </w:r>
      <w:r>
        <w:rPr>
          <w:rFonts w:ascii="Consolas" w:cs="Consolas" w:eastAsia="Consolas" w:hAnsi="Consolas"/>
          <w:sz w:val="20"/>
          <w:szCs w:val="20"/>
          <w:shd w:fill="F0F0F0" w:color="auto" w:val="clear"/>
        </w:rPr>
        <w:t xml:space="preserve">tipoEvento = PAGO_CONFIRMADO</w:t>
      </w:r>
      <w:r>
        <w:t xml:space="preserve">, a la cola </w:t>
      </w:r>
      <w:r>
        <w:rPr>
          <w:rFonts w:ascii="Consolas" w:cs="Consolas" w:eastAsia="Consolas" w:hAnsi="Consolas"/>
          <w:sz w:val="20"/>
          <w:szCs w:val="20"/>
          <w:shd w:fill="F0F0F0" w:color="auto" w:val="clear"/>
        </w:rPr>
        <w:t xml:space="preserve">cola.emision-entradas</w:t>
      </w:r>
      <w:r>
        <w:t xml:space="preserve"> y al tópico </w:t>
      </w:r>
      <w:r>
        <w:rPr>
          <w:rFonts w:ascii="Consolas" w:cs="Consolas" w:eastAsia="Consolas" w:hAnsi="Consolas"/>
          <w:sz w:val="20"/>
          <w:szCs w:val="20"/>
          <w:shd w:fill="F0F0F0" w:color="auto" w:val="clear"/>
        </w:rPr>
        <w:t xml:space="preserve">topico.compra-confirmada</w:t>
      </w:r>
      <w:r>
        <w:t xml:space="preserve">. La sección de mensajería explica sus consumidores.</w:t>
      </w:r>
    </w:p>
    <w:p>
      <w:pPr>
        <w:pStyle w:val="Heading1"/>
        <w:keepNext/>
      </w:pPr>
      <w:r>
        <w:t xml:space="preserve">C. Glosario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6"/>
        <w:gridCol w:w="7206"/>
      </w:tblGrid>
      <w:tr>
        <w:trPr>
          <w:cantSplit/>
          <w:tblHeader/>
        </w:trPr>
        <w:tc>
          <w:tcPr>
            <w:tcW w:type="dxa" w:w="220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Término</w:t>
            </w:r>
          </w:p>
        </w:tc>
        <w:tc>
          <w:tcPr>
            <w:tcW w:type="dxa" w:w="720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Significado en este documento</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Venta</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compra de un comprador para un evento. Tiene estados: </w:t>
            </w:r>
            <w:r>
              <w:rPr>
                <w:rFonts w:ascii="Consolas" w:cs="Consolas" w:eastAsia="Consolas" w:hAnsi="Consolas"/>
                <w:sz w:val="17"/>
                <w:szCs w:val="17"/>
                <w:shd w:fill="F0F0F0" w:color="auto" w:val="clear"/>
              </w:rPr>
              <w:t xml:space="preserve">EN_​CHECKOUT</w:t>
            </w:r>
            <w:r>
              <w:rPr>
                <w:sz w:val="18"/>
                <w:szCs w:val="18"/>
              </w:rPr>
              <w:t xml:space="preserve"> (reserva tomada), </w:t>
            </w:r>
            <w:r>
              <w:rPr>
                <w:rFonts w:ascii="Consolas" w:cs="Consolas" w:eastAsia="Consolas" w:hAnsi="Consolas"/>
                <w:sz w:val="17"/>
                <w:szCs w:val="17"/>
                <w:shd w:fill="F0F0F0" w:color="auto" w:val="clear"/>
              </w:rPr>
              <w:t xml:space="preserve">CONFIRMADA</w:t>
            </w:r>
            <w:r>
              <w:rPr>
                <w:sz w:val="18"/>
                <w:szCs w:val="18"/>
              </w:rPr>
              <w:t xml:space="preserve"> (pago aprobado), </w:t>
            </w:r>
            <w:r>
              <w:rPr>
                <w:rFonts w:ascii="Consolas" w:cs="Consolas" w:eastAsia="Consolas" w:hAnsi="Consolas"/>
                <w:sz w:val="17"/>
                <w:szCs w:val="17"/>
                <w:shd w:fill="F0F0F0" w:color="auto" w:val="clear"/>
              </w:rPr>
              <w:t xml:space="preserve">EMITIDA</w:t>
            </w:r>
            <w:r>
              <w:rPr>
                <w:sz w:val="18"/>
                <w:szCs w:val="18"/>
              </w:rPr>
              <w:t xml:space="preserve"> (entradas emitidas), </w:t>
            </w:r>
            <w:r>
              <w:rPr>
                <w:rFonts w:ascii="Consolas" w:cs="Consolas" w:eastAsia="Consolas" w:hAnsi="Consolas"/>
                <w:sz w:val="17"/>
                <w:szCs w:val="17"/>
                <w:shd w:fill="F0F0F0" w:color="auto" w:val="clear"/>
              </w:rPr>
              <w:t xml:space="preserve">CANCELADA</w:t>
            </w:r>
            <w:r>
              <w:rPr>
                <w:sz w:val="18"/>
                <w:szCs w:val="18"/>
              </w:rPr>
              <w:t xml:space="preserve"> y </w:t>
            </w:r>
            <w:r>
              <w:rPr>
                <w:rFonts w:ascii="Consolas" w:cs="Consolas" w:eastAsia="Consolas" w:hAnsi="Consolas"/>
                <w:sz w:val="17"/>
                <w:szCs w:val="17"/>
                <w:shd w:fill="F0F0F0" w:color="auto" w:val="clear"/>
              </w:rPr>
              <w:t xml:space="preserve">VENCIDA</w:t>
            </w:r>
            <w:r>
              <w:rPr>
                <w:sz w:val="18"/>
                <w:szCs w:val="18"/>
              </w:rPr>
              <w:t xml:space="preserve">. Su id tiene la forma </w:t>
            </w:r>
            <w:r>
              <w:rPr>
                <w:rFonts w:ascii="Consolas" w:cs="Consolas" w:eastAsia="Consolas" w:hAnsi="Consolas"/>
                <w:sz w:val="17"/>
                <w:szCs w:val="17"/>
                <w:shd w:fill="F0F0F0" w:color="auto" w:val="clear"/>
              </w:rPr>
              <w:t xml:space="preserve">V-​e022b63c</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Entrada nominativa</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Entrada ligada a una persona con nombre y DNI. La identidad se contrasta en la puerta. Sus estados: </w:t>
            </w:r>
            <w:r>
              <w:rPr>
                <w:rFonts w:ascii="Consolas" w:cs="Consolas" w:eastAsia="Consolas" w:hAnsi="Consolas"/>
                <w:sz w:val="17"/>
                <w:szCs w:val="17"/>
                <w:shd w:fill="F0F0F0" w:color="auto" w:val="clear"/>
              </w:rPr>
              <w:t xml:space="preserve">PENDIENTE_​EMISION</w:t>
            </w:r>
            <w:r>
              <w:rPr>
                <w:sz w:val="18"/>
                <w:szCs w:val="18"/>
              </w:rPr>
              <w:t xml:space="preserve">, </w:t>
            </w:r>
            <w:r>
              <w:rPr>
                <w:rFonts w:ascii="Consolas" w:cs="Consolas" w:eastAsia="Consolas" w:hAnsi="Consolas"/>
                <w:sz w:val="17"/>
                <w:szCs w:val="17"/>
                <w:shd w:fill="F0F0F0" w:color="auto" w:val="clear"/>
              </w:rPr>
              <w:t xml:space="preserve">VALIDA</w:t>
            </w:r>
            <w:r>
              <w:rPr>
                <w:sz w:val="18"/>
                <w:szCs w:val="18"/>
              </w:rPr>
              <w:t xml:space="preserve">, </w:t>
            </w:r>
            <w:r>
              <w:rPr>
                <w:rFonts w:ascii="Consolas" w:cs="Consolas" w:eastAsia="Consolas" w:hAnsi="Consolas"/>
                <w:sz w:val="17"/>
                <w:szCs w:val="17"/>
                <w:shd w:fill="F0F0F0" w:color="auto" w:val="clear"/>
              </w:rPr>
              <w:t xml:space="preserve">USADA</w:t>
            </w:r>
            <w:r>
              <w:rPr>
                <w:sz w:val="18"/>
                <w:szCs w:val="18"/>
              </w:rPr>
              <w:t xml:space="preserve">, </w:t>
            </w:r>
            <w:r>
              <w:rPr>
                <w:rFonts w:ascii="Consolas" w:cs="Consolas" w:eastAsia="Consolas" w:hAnsi="Consolas"/>
                <w:sz w:val="17"/>
                <w:szCs w:val="17"/>
                <w:shd w:fill="F0F0F0" w:color="auto" w:val="clear"/>
              </w:rPr>
              <w:t xml:space="preserve">PUBLICADA</w:t>
            </w:r>
            <w:r>
              <w:rPr>
                <w:sz w:val="18"/>
                <w:szCs w:val="18"/>
              </w:rPr>
              <w:t xml:space="preserve">, </w:t>
            </w:r>
            <w:r>
              <w:rPr>
                <w:rFonts w:ascii="Consolas" w:cs="Consolas" w:eastAsia="Consolas" w:hAnsi="Consolas"/>
                <w:sz w:val="17"/>
                <w:szCs w:val="17"/>
                <w:shd w:fill="F0F0F0" w:color="auto" w:val="clear"/>
              </w:rPr>
              <w:t xml:space="preserve">VENDIDA</w:t>
            </w:r>
            <w:r>
              <w:rPr>
                <w:sz w:val="18"/>
                <w:szCs w:val="18"/>
              </w:rPr>
              <w:t xml:space="preserve"> y </w:t>
            </w:r>
            <w:r>
              <w:rPr>
                <w:rFonts w:ascii="Consolas" w:cs="Consolas" w:eastAsia="Consolas" w:hAnsi="Consolas"/>
                <w:sz w:val="17"/>
                <w:szCs w:val="17"/>
                <w:shd w:fill="F0F0F0" w:color="auto" w:val="clear"/>
              </w:rPr>
              <w:t xml:space="preserve">ANULADA</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Titular</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persona cuyo nombre y DNI figuran en la entrada. Puede no ser el comprador ni tener cuenta en Palco</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Comprador</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 con rol </w:t>
            </w:r>
            <w:r>
              <w:rPr>
                <w:rFonts w:ascii="Consolas" w:cs="Consolas" w:eastAsia="Consolas" w:hAnsi="Consolas"/>
                <w:sz w:val="17"/>
                <w:szCs w:val="17"/>
                <w:shd w:fill="F0F0F0" w:color="auto" w:val="clear"/>
              </w:rPr>
              <w:t xml:space="preserve">user</w:t>
            </w:r>
            <w:r>
              <w:rPr>
                <w:sz w:val="18"/>
                <w:szCs w:val="18"/>
              </w:rPr>
              <w:t xml:space="preserve"> que inicia y paga la venta. Es quien puede consultar la venta, sus entradas y su factura</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Organizador</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 con rol </w:t>
            </w:r>
            <w:r>
              <w:rPr>
                <w:rFonts w:ascii="Consolas" w:cs="Consolas" w:eastAsia="Consolas" w:hAnsi="Consolas"/>
                <w:sz w:val="17"/>
                <w:szCs w:val="17"/>
                <w:shd w:fill="F0F0F0" w:color="auto" w:val="clear"/>
              </w:rPr>
              <w:t xml:space="preserve">organizer</w:t>
            </w:r>
            <w:r>
              <w:rPr>
                <w:sz w:val="18"/>
                <w:szCs w:val="18"/>
              </w:rPr>
              <w:t xml:space="preserve">: da de alta eventos y consulta el panel y el registro de la puerta</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Staff</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Usuario con rol </w:t>
            </w:r>
            <w:r>
              <w:rPr>
                <w:rFonts w:ascii="Consolas" w:cs="Consolas" w:eastAsia="Consolas" w:hAnsi="Consolas"/>
                <w:sz w:val="17"/>
                <w:szCs w:val="17"/>
                <w:shd w:fill="F0F0F0" w:color="auto" w:val="clear"/>
              </w:rPr>
              <w:t xml:space="preserve">staff</w:t>
            </w:r>
            <w:r>
              <w:rPr>
                <w:sz w:val="18"/>
                <w:szCs w:val="18"/>
              </w:rPr>
              <w:t xml:space="preserve">: valida entradas en la puerta</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Rol </w:t>
            </w:r>
            <w:r>
              <w:rPr>
                <w:rFonts w:ascii="Consolas" w:cs="Consolas" w:eastAsia="Consolas" w:hAnsi="Consolas"/>
                <w:b/>
                <w:bCs/>
                <w:sz w:val="17"/>
                <w:szCs w:val="17"/>
                <w:shd w:fill="F0F0F0" w:color="auto" w:val="clear"/>
              </w:rPr>
              <w:t xml:space="preserve">servicio</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Rol del token que un servicio pide a Usuarios para llamar a otro servicio (por ejemplo, Ventas a Eventos y a Pagos, o Validación a Ventas). Dura 5 minutos</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Sector</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Parte de un evento con su precio y su capacidad</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Cupo</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Lugares disponibles de un sector. Eventos lo descuenta al reservar y lo devuelve al cancelar o vencer</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Reserva</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cupo tomado al iniciar una compra. Dura 10 minutos (</w:t>
            </w:r>
            <w:r>
              <w:rPr>
                <w:rFonts w:ascii="Consolas" w:cs="Consolas" w:eastAsia="Consolas" w:hAnsi="Consolas"/>
                <w:sz w:val="17"/>
                <w:szCs w:val="17"/>
                <w:shd w:fill="F0F0F0" w:color="auto" w:val="clear"/>
              </w:rPr>
              <w:t xml:space="preserve">ReglasDeNegocio.​MINUTOS_​RESERVA</w:t>
            </w:r>
            <w:r>
              <w:rPr>
                <w:sz w:val="18"/>
                <w:szCs w:val="18"/>
              </w:rPr>
              <w:t xml:space="preserve">); si no se paga, el barrido la vence</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Checkout</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proceso de compra en pasos (titulares, pago, confirmación). En el backend lo mantiene el componente stateful </w:t>
            </w:r>
            <w:r>
              <w:rPr>
                <w:rFonts w:ascii="Consolas" w:cs="Consolas" w:eastAsia="Consolas" w:hAnsi="Consolas"/>
                <w:sz w:val="17"/>
                <w:szCs w:val="17"/>
                <w:shd w:fill="F0F0F0" w:color="auto" w:val="clear"/>
              </w:rPr>
              <w:t xml:space="preserve">ServicioDeVentas</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Stateful / stateless</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 componente stateful guarda estado de un cliente entre llamadas (la compra en curso); uno stateless no recuerda nada entre llamadas y el servidor atiende con un pool de instancias</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Barrido</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Tarea periódica (</w:t>
            </w:r>
            <w:r>
              <w:rPr>
                <w:rFonts w:ascii="Consolas" w:cs="Consolas" w:eastAsia="Consolas" w:hAnsi="Consolas"/>
                <w:sz w:val="17"/>
                <w:szCs w:val="17"/>
                <w:shd w:fill="F0F0F0" w:color="auto" w:val="clear"/>
              </w:rPr>
              <w:t xml:space="preserve">VencimientoDeReservas</w:t>
            </w:r>
            <w:r>
              <w:rPr>
                <w:sz w:val="18"/>
                <w:szCs w:val="18"/>
              </w:rPr>
              <w:t xml:space="preserve">) que vence las reservas no pagadas y devuelve su cupo</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Reventa oficial</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Venta de una entrada entre usuarios dentro de Palco, entre el 50 % y el 110 % del precio pagado, hasta 3 horas antes del evento. La entrada original queda </w:t>
            </w:r>
            <w:r>
              <w:rPr>
                <w:rFonts w:ascii="Consolas" w:cs="Consolas" w:eastAsia="Consolas" w:hAnsi="Consolas"/>
                <w:sz w:val="17"/>
                <w:szCs w:val="17"/>
                <w:shd w:fill="F0F0F0" w:color="auto" w:val="clear"/>
              </w:rPr>
              <w:t xml:space="preserve">VENDIDA</w:t>
            </w:r>
            <w:r>
              <w:rPr>
                <w:sz w:val="18"/>
                <w:szCs w:val="18"/>
              </w:rPr>
              <w:t xml:space="preserve"> y el comprador recibe una entrada nueva con otro código QR</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Publicación</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Una entrada ofrecida en la reventa. Estados: </w:t>
            </w:r>
            <w:r>
              <w:rPr>
                <w:rFonts w:ascii="Consolas" w:cs="Consolas" w:eastAsia="Consolas" w:hAnsi="Consolas"/>
                <w:sz w:val="17"/>
                <w:szCs w:val="17"/>
                <w:shd w:fill="F0F0F0" w:color="auto" w:val="clear"/>
              </w:rPr>
              <w:t xml:space="preserve">ACTIVA</w:t>
            </w:r>
            <w:r>
              <w:rPr>
                <w:sz w:val="18"/>
                <w:szCs w:val="18"/>
              </w:rPr>
              <w:t xml:space="preserve">, </w:t>
            </w:r>
            <w:r>
              <w:rPr>
                <w:rFonts w:ascii="Consolas" w:cs="Consolas" w:eastAsia="Consolas" w:hAnsi="Consolas"/>
                <w:sz w:val="17"/>
                <w:szCs w:val="17"/>
                <w:shd w:fill="F0F0F0" w:color="auto" w:val="clear"/>
              </w:rPr>
              <w:t xml:space="preserve">VENDIDA</w:t>
            </w:r>
            <w:r>
              <w:rPr>
                <w:sz w:val="18"/>
                <w:szCs w:val="18"/>
              </w:rPr>
              <w:t xml:space="preserve"> y </w:t>
            </w:r>
            <w:r>
              <w:rPr>
                <w:rFonts w:ascii="Consolas" w:cs="Consolas" w:eastAsia="Consolas" w:hAnsi="Consolas"/>
                <w:sz w:val="17"/>
                <w:szCs w:val="17"/>
                <w:shd w:fill="F0F0F0" w:color="auto" w:val="clear"/>
              </w:rPr>
              <w:t xml:space="preserve">RETIRADA</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Tope</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Precio máximo de reventa: el precio pagado más 10 % (</w:t>
            </w:r>
            <w:r>
              <w:rPr>
                <w:rFonts w:ascii="Consolas" w:cs="Consolas" w:eastAsia="Consolas" w:hAnsi="Consolas"/>
                <w:sz w:val="17"/>
                <w:szCs w:val="17"/>
                <w:shd w:fill="F0F0F0" w:color="auto" w:val="clear"/>
              </w:rPr>
              <w:t xml:space="preserve">ReglasDeNegocio.​TOPE_​REVENTA_​PORCENTAJE</w:t>
            </w:r>
            <w:r>
              <w:rPr>
                <w:sz w:val="18"/>
                <w:szCs w:val="18"/>
              </w:rPr>
              <w:t xml:space="preserve">)</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Cargo por servicio</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Lo que cobra Palco sobre el subtotal de la venta: 10 % (</w:t>
            </w:r>
            <w:r>
              <w:rPr>
                <w:rFonts w:ascii="Consolas" w:cs="Consolas" w:eastAsia="Consolas" w:hAnsi="Consolas"/>
                <w:sz w:val="17"/>
                <w:szCs w:val="17"/>
                <w:shd w:fill="F0F0F0" w:color="auto" w:val="clear"/>
              </w:rPr>
              <w:t xml:space="preserve">TASA_​SERVICIO_​PORCENTAJE</w:t>
            </w:r>
            <w:r>
              <w:rPr>
                <w:sz w:val="18"/>
                <w:szCs w:val="18"/>
              </w:rPr>
              <w:t xml:space="preserve">)</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Emisión</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Paso de las entradas de </w:t>
            </w:r>
            <w:r>
              <w:rPr>
                <w:rFonts w:ascii="Consolas" w:cs="Consolas" w:eastAsia="Consolas" w:hAnsi="Consolas"/>
                <w:sz w:val="17"/>
                <w:szCs w:val="17"/>
                <w:shd w:fill="F0F0F0" w:color="auto" w:val="clear"/>
              </w:rPr>
              <w:t xml:space="preserve">PENDIENTE_​EMISION</w:t>
            </w:r>
            <w:r>
              <w:rPr>
                <w:sz w:val="18"/>
                <w:szCs w:val="18"/>
              </w:rPr>
              <w:t xml:space="preserve"> a </w:t>
            </w:r>
            <w:r>
              <w:rPr>
                <w:rFonts w:ascii="Consolas" w:cs="Consolas" w:eastAsia="Consolas" w:hAnsi="Consolas"/>
                <w:sz w:val="17"/>
                <w:szCs w:val="17"/>
                <w:shd w:fill="F0F0F0" w:color="auto" w:val="clear"/>
              </w:rPr>
              <w:t xml:space="preserve">VALIDA</w:t>
            </w:r>
            <w:r>
              <w:rPr>
                <w:sz w:val="18"/>
                <w:szCs w:val="18"/>
              </w:rPr>
              <w:t xml:space="preserve">, con su código QR. La hace </w:t>
            </w:r>
            <w:r>
              <w:rPr>
                <w:rFonts w:ascii="Consolas" w:cs="Consolas" w:eastAsia="Consolas" w:hAnsi="Consolas"/>
                <w:sz w:val="17"/>
                <w:szCs w:val="17"/>
                <w:shd w:fill="F0F0F0" w:color="auto" w:val="clear"/>
              </w:rPr>
              <w:t xml:space="preserve">EmisionDeEntradasMDB</w:t>
            </w:r>
            <w:r>
              <w:rPr>
                <w:sz w:val="18"/>
                <w:szCs w:val="18"/>
              </w:rPr>
              <w:t xml:space="preserve"> desde la cola</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Escaneo</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Lectura del código de una entrada en la puerta. Da </w:t>
            </w:r>
            <w:r>
              <w:rPr>
                <w:rFonts w:ascii="Consolas" w:cs="Consolas" w:eastAsia="Consolas" w:hAnsi="Consolas"/>
                <w:sz w:val="17"/>
                <w:szCs w:val="17"/>
                <w:shd w:fill="F0F0F0" w:color="auto" w:val="clear"/>
              </w:rPr>
              <w:t xml:space="preserve">VALIDA</w:t>
            </w:r>
            <w:r>
              <w:rPr>
                <w:sz w:val="18"/>
                <w:szCs w:val="18"/>
              </w:rPr>
              <w:t xml:space="preserve">, </w:t>
            </w:r>
            <w:r>
              <w:rPr>
                <w:rFonts w:ascii="Consolas" w:cs="Consolas" w:eastAsia="Consolas" w:hAnsi="Consolas"/>
                <w:sz w:val="17"/>
                <w:szCs w:val="17"/>
                <w:shd w:fill="F0F0F0" w:color="auto" w:val="clear"/>
              </w:rPr>
              <w:t xml:space="preserve">YA_​USADA</w:t>
            </w:r>
            <w:r>
              <w:rPr>
                <w:sz w:val="18"/>
                <w:szCs w:val="18"/>
              </w:rPr>
              <w:t xml:space="preserve">, </w:t>
            </w:r>
            <w:r>
              <w:rPr>
                <w:rFonts w:ascii="Consolas" w:cs="Consolas" w:eastAsia="Consolas" w:hAnsi="Consolas"/>
                <w:sz w:val="17"/>
                <w:szCs w:val="17"/>
                <w:shd w:fill="F0F0F0" w:color="auto" w:val="clear"/>
              </w:rPr>
              <w:t xml:space="preserve">INEXISTENTE</w:t>
            </w:r>
            <w:r>
              <w:rPr>
                <w:sz w:val="18"/>
                <w:szCs w:val="18"/>
              </w:rPr>
              <w:t xml:space="preserve">, </w:t>
            </w:r>
            <w:r>
              <w:rPr>
                <w:rFonts w:ascii="Consolas" w:cs="Consolas" w:eastAsia="Consolas" w:hAnsi="Consolas"/>
                <w:sz w:val="17"/>
                <w:szCs w:val="17"/>
                <w:shd w:fill="F0F0F0" w:color="auto" w:val="clear"/>
              </w:rPr>
              <w:t xml:space="preserve">OTRO_​EVENTO</w:t>
            </w:r>
            <w:r>
              <w:rPr>
                <w:sz w:val="18"/>
                <w:szCs w:val="18"/>
              </w:rPr>
              <w:t xml:space="preserve"> o </w:t>
            </w:r>
            <w:r>
              <w:rPr>
                <w:rFonts w:ascii="Consolas" w:cs="Consolas" w:eastAsia="Consolas" w:hAnsi="Consolas"/>
                <w:sz w:val="17"/>
                <w:szCs w:val="17"/>
                <w:shd w:fill="F0F0F0" w:color="auto" w:val="clear"/>
              </w:rPr>
              <w:t xml:space="preserve">NO_​HABILITADA</w:t>
            </w:r>
            <w:r>
              <w:rPr>
                <w:sz w:val="18"/>
                <w:szCs w:val="18"/>
              </w:rPr>
              <w:t xml:space="preserve"> (o </w:t>
            </w:r>
            <w:r>
              <w:rPr>
                <w:rFonts w:ascii="Consolas" w:cs="Consolas" w:eastAsia="Consolas" w:hAnsi="Consolas"/>
                <w:sz w:val="17"/>
                <w:szCs w:val="17"/>
                <w:shd w:fill="F0F0F0" w:color="auto" w:val="clear"/>
              </w:rPr>
              <w:t xml:space="preserve">SIN_​RESPUESTA</w:t>
            </w:r>
            <w:r>
              <w:rPr>
                <w:sz w:val="18"/>
                <w:szCs w:val="18"/>
              </w:rPr>
              <w:t xml:space="preserve"> si Ventas no contesta), y cada uno queda en el registro de la puerta</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bCs/>
                <w:sz w:val="17"/>
                <w:szCs w:val="17"/>
                <w:shd w:fill="F0F0F0" w:color="auto" w:val="clear"/>
              </w:rPr>
              <w:t xml:space="preserve">PAGO_​CONFIRMADO</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El mensaje que publica Ventas cuando se aprueba el pago. Su contrato está en </w:t>
            </w:r>
            <w:r>
              <w:rPr>
                <w:rFonts w:ascii="Consolas" w:cs="Consolas" w:eastAsia="Consolas" w:hAnsi="Consolas"/>
                <w:sz w:val="17"/>
                <w:szCs w:val="17"/>
                <w:shd w:fill="F0F0F0" w:color="auto" w:val="clear"/>
              </w:rPr>
              <w:t xml:space="preserve">docs/​api/​mensajeria-​pago-​confirmado.​md</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Broker</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Servidor de mensajería. Acá, ActiveMQ Artemis embebido en WildFly</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Cola</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Destino de mensajería donde cada mensaje lo procesa un solo consumidor (</w:t>
            </w:r>
            <w:r>
              <w:rPr>
                <w:rFonts w:ascii="Consolas" w:cs="Consolas" w:eastAsia="Consolas" w:hAnsi="Consolas"/>
                <w:sz w:val="17"/>
                <w:szCs w:val="17"/>
                <w:shd w:fill="F0F0F0" w:color="auto" w:val="clear"/>
              </w:rPr>
              <w:t xml:space="preserve">cola.​emision-​entradas</w:t>
            </w:r>
            <w:r>
              <w:rPr>
                <w:sz w:val="18"/>
                <w:szCs w:val="18"/>
              </w:rPr>
              <w:t xml:space="preserve">)</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Tópico</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Destino de mensajería donde cada suscripción recibe su copia del mensaje (</w:t>
            </w:r>
            <w:r>
              <w:rPr>
                <w:rFonts w:ascii="Consolas" w:cs="Consolas" w:eastAsia="Consolas" w:hAnsi="Consolas"/>
                <w:sz w:val="17"/>
                <w:szCs w:val="17"/>
                <w:shd w:fill="F0F0F0" w:color="auto" w:val="clear"/>
              </w:rPr>
              <w:t xml:space="preserve">topico.​compra-​confirmada</w:t>
            </w:r>
            <w:r>
              <w:rPr>
                <w:sz w:val="18"/>
                <w:szCs w:val="18"/>
              </w:rPr>
              <w:t xml:space="preserve">, con tres suscriptores: aviso, auditoría y facturación)</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MDB</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Message-Driven Bean: componente del servidor que consume mensajes de una cola o un tópico</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Suscripción durable</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Suscripción a un tópico que el broker conserva mientras el consumidor está caído: al volver recibe lo pendiente (auditoría y facturación). Una no durable pierde lo que llegó mientras no estaba (aviso)</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Selector</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Filtro del consumidor sobre las propiedades del mensaje (</w:t>
            </w:r>
            <w:r>
              <w:rPr>
                <w:rFonts w:ascii="Consolas" w:cs="Consolas" w:eastAsia="Consolas" w:hAnsi="Consolas"/>
                <w:sz w:val="17"/>
                <w:szCs w:val="17"/>
                <w:shd w:fill="F0F0F0" w:color="auto" w:val="clear"/>
              </w:rPr>
              <w:t xml:space="preserve">tipoEvento = 'PAGO_​CONFIRMADO'</w:t>
            </w:r>
            <w:r>
              <w:rPr>
                <w:sz w:val="18"/>
                <w:szCs w:val="18"/>
              </w:rPr>
              <w:t xml:space="preserve">)</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DLQ</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Dead Letter Queue: cola donde el broker deja un mensaje que falló en todas sus entregas (5, cada 2000 ms)</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Idempotencia</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Propiedad de una operación que, repetida, deja el mismo resultado. En la API se pide con la cabecera </w:t>
            </w:r>
            <w:r>
              <w:rPr>
                <w:rFonts w:ascii="Consolas" w:cs="Consolas" w:eastAsia="Consolas" w:hAnsi="Consolas"/>
                <w:sz w:val="17"/>
                <w:szCs w:val="17"/>
                <w:shd w:fill="F0F0F0" w:color="auto" w:val="clear"/>
              </w:rPr>
              <w:t xml:space="preserve">Idempotency-​Key</w:t>
            </w:r>
            <w:r>
              <w:rPr>
                <w:sz w:val="18"/>
                <w:szCs w:val="18"/>
              </w:rPr>
              <w:t xml:space="preserve">; en los consumidores se logra con UPDATE condicionales</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UPDATE condicional</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Sentencia que cambia una fila solo si sigue en el estado esperado (por ejemplo, </w:t>
            </w:r>
            <w:r>
              <w:rPr>
                <w:rFonts w:ascii="Consolas" w:cs="Consolas" w:eastAsia="Consolas" w:hAnsi="Consolas"/>
                <w:sz w:val="17"/>
                <w:szCs w:val="17"/>
                <w:shd w:fill="F0F0F0" w:color="auto" w:val="clear"/>
              </w:rPr>
              <w:t xml:space="preserve">where estado = 'EN_​CHECKOUT'</w:t>
            </w:r>
            <w:r>
              <w:rPr>
                <w:sz w:val="18"/>
                <w:szCs w:val="18"/>
              </w:rPr>
              <w:t xml:space="preserve">). Evita aplicar dos veces el mismo cambio</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Transacción declarativa</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Transacción que define el contenedor según una anotación (</w:t>
            </w:r>
            <w:r>
              <w:rPr>
                <w:rFonts w:ascii="Consolas" w:cs="Consolas" w:eastAsia="Consolas" w:hAnsi="Consolas"/>
                <w:sz w:val="17"/>
                <w:szCs w:val="17"/>
                <w:shd w:fill="F0F0F0" w:color="auto" w:val="clear"/>
              </w:rPr>
              <w:t xml:space="preserve">REQUIRED</w:t>
            </w:r>
            <w:r>
              <w:rPr>
                <w:sz w:val="18"/>
                <w:szCs w:val="18"/>
              </w:rPr>
              <w:t xml:space="preserve">, </w:t>
            </w:r>
            <w:r>
              <w:rPr>
                <w:rFonts w:ascii="Consolas" w:cs="Consolas" w:eastAsia="Consolas" w:hAnsi="Consolas"/>
                <w:sz w:val="17"/>
                <w:szCs w:val="17"/>
                <w:shd w:fill="F0F0F0" w:color="auto" w:val="clear"/>
              </w:rPr>
              <w:t xml:space="preserve">MANDATORY</w:t>
            </w:r>
            <w:r>
              <w:rPr>
                <w:sz w:val="18"/>
                <w:szCs w:val="18"/>
              </w:rPr>
              <w:t xml:space="preserve">, </w:t>
            </w:r>
            <w:r>
              <w:rPr>
                <w:rFonts w:ascii="Consolas" w:cs="Consolas" w:eastAsia="Consolas" w:hAnsi="Consolas"/>
                <w:sz w:val="17"/>
                <w:szCs w:val="17"/>
                <w:shd w:fill="F0F0F0" w:color="auto" w:val="clear"/>
              </w:rPr>
              <w:t xml:space="preserve">NOT_​SUPPORTED</w:t>
            </w:r>
            <w:r>
              <w:rPr>
                <w:sz w:val="18"/>
                <w:szCs w:val="18"/>
              </w:rPr>
              <w:t xml:space="preserve">), sin código de commit ni rollback</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Último recurso</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 en que un recurso no XA (la base) participa en una transacción junto con uno XA (el broker): se confirma al final. Si el servidor cae entre los dos commits, el resultado puede quedar a medias</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XA / commit en dos fases</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Protocolo que confirma varios recursos a la vez de forma atómica. No se usa</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Conciliación</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Barrido (</w:t>
            </w:r>
            <w:r>
              <w:rPr>
                <w:rFonts w:ascii="Consolas" w:cs="Consolas" w:eastAsia="Consolas" w:hAnsi="Consolas"/>
                <w:sz w:val="17"/>
                <w:szCs w:val="17"/>
                <w:shd w:fill="F0F0F0" w:color="auto" w:val="clear"/>
              </w:rPr>
              <w:t xml:space="preserve">ConciliacionDePagos</w:t>
            </w:r>
            <w:r>
              <w:rPr>
                <w:sz w:val="18"/>
                <w:szCs w:val="18"/>
              </w:rPr>
              <w:t xml:space="preserve">) que le pregunta a Pagos por la clave de cada venta </w:t>
            </w:r>
            <w:r>
              <w:rPr>
                <w:rFonts w:ascii="Consolas" w:cs="Consolas" w:eastAsia="Consolas" w:hAnsi="Consolas"/>
                <w:sz w:val="17"/>
                <w:szCs w:val="17"/>
                <w:shd w:fill="F0F0F0" w:color="auto" w:val="clear"/>
              </w:rPr>
              <w:t xml:space="preserve">EN_​CHECKOUT</w:t>
            </w:r>
            <w:r>
              <w:rPr>
                <w:sz w:val="18"/>
                <w:szCs w:val="18"/>
              </w:rPr>
              <w:t xml:space="preserve"> con un pago sin resultado y, según la respuesta, la confirma o la vence y devuelve el cupo</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Problem Details</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Formato estándar de errores HTTP (RFC 9457), con </w:t>
            </w:r>
            <w:r>
              <w:rPr>
                <w:rFonts w:ascii="Consolas" w:cs="Consolas" w:eastAsia="Consolas" w:hAnsi="Consolas"/>
                <w:sz w:val="17"/>
                <w:szCs w:val="17"/>
                <w:shd w:fill="F0F0F0" w:color="auto" w:val="clear"/>
              </w:rPr>
              <w:t xml:space="preserve">type</w:t>
            </w:r>
            <w:r>
              <w:rPr>
                <w:sz w:val="18"/>
                <w:szCs w:val="18"/>
              </w:rPr>
              <w:t xml:space="preserve">, </w:t>
            </w:r>
            <w:r>
              <w:rPr>
                <w:rFonts w:ascii="Consolas" w:cs="Consolas" w:eastAsia="Consolas" w:hAnsi="Consolas"/>
                <w:sz w:val="17"/>
                <w:szCs w:val="17"/>
                <w:shd w:fill="F0F0F0" w:color="auto" w:val="clear"/>
              </w:rPr>
              <w:t xml:space="preserve">title</w:t>
            </w:r>
            <w:r>
              <w:rPr>
                <w:sz w:val="18"/>
                <w:szCs w:val="18"/>
              </w:rPr>
              <w:t xml:space="preserve">, </w:t>
            </w:r>
            <w:r>
              <w:rPr>
                <w:rFonts w:ascii="Consolas" w:cs="Consolas" w:eastAsia="Consolas" w:hAnsi="Consolas"/>
                <w:sz w:val="17"/>
                <w:szCs w:val="17"/>
                <w:shd w:fill="F0F0F0" w:color="auto" w:val="clear"/>
              </w:rPr>
              <w:t xml:space="preserve">status</w:t>
            </w:r>
            <w:r>
              <w:rPr>
                <w:sz w:val="18"/>
                <w:szCs w:val="18"/>
              </w:rPr>
              <w:t xml:space="preserve">, </w:t>
            </w:r>
            <w:r>
              <w:rPr>
                <w:rFonts w:ascii="Consolas" w:cs="Consolas" w:eastAsia="Consolas" w:hAnsi="Consolas"/>
                <w:sz w:val="17"/>
                <w:szCs w:val="17"/>
                <w:shd w:fill="F0F0F0" w:color="auto" w:val="clear"/>
              </w:rPr>
              <w:t xml:space="preserve">detail</w:t>
            </w:r>
            <w:r>
              <w:rPr>
                <w:sz w:val="18"/>
                <w:szCs w:val="18"/>
              </w:rPr>
              <w:t xml:space="preserve"> e </w:t>
            </w:r>
            <w:r>
              <w:rPr>
                <w:rFonts w:ascii="Consolas" w:cs="Consolas" w:eastAsia="Consolas" w:hAnsi="Consolas"/>
                <w:sz w:val="17"/>
                <w:szCs w:val="17"/>
                <w:shd w:fill="F0F0F0" w:color="auto" w:val="clear"/>
              </w:rPr>
              <w:t xml:space="preserve">instance</w:t>
            </w:r>
            <w:r>
              <w:rPr>
                <w:sz w:val="18"/>
                <w:szCs w:val="18"/>
              </w:rPr>
              <w:t xml:space="preserve">, en </w:t>
            </w:r>
            <w:r>
              <w:rPr>
                <w:rFonts w:ascii="Consolas" w:cs="Consolas" w:eastAsia="Consolas" w:hAnsi="Consolas"/>
                <w:sz w:val="17"/>
                <w:szCs w:val="17"/>
                <w:shd w:fill="F0F0F0" w:color="auto" w:val="clear"/>
              </w:rPr>
              <w:t xml:space="preserve">application/​problem+json</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JWT</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Token firmado (RS256) que lleva la identidad (</w:t>
            </w:r>
            <w:r>
              <w:rPr>
                <w:rFonts w:ascii="Consolas" w:cs="Consolas" w:eastAsia="Consolas" w:hAnsi="Consolas"/>
                <w:sz w:val="17"/>
                <w:szCs w:val="17"/>
                <w:shd w:fill="F0F0F0" w:color="auto" w:val="clear"/>
              </w:rPr>
              <w:t xml:space="preserve">sub</w:t>
            </w:r>
            <w:r>
              <w:rPr>
                <w:sz w:val="18"/>
                <w:szCs w:val="18"/>
              </w:rPr>
              <w:t xml:space="preserve">) y los roles (</w:t>
            </w:r>
            <w:r>
              <w:rPr>
                <w:rFonts w:ascii="Consolas" w:cs="Consolas" w:eastAsia="Consolas" w:hAnsi="Consolas"/>
                <w:sz w:val="17"/>
                <w:szCs w:val="17"/>
                <w:shd w:fill="F0F0F0" w:color="auto" w:val="clear"/>
              </w:rPr>
              <w:t xml:space="preserve">groups</w:t>
            </w:r>
            <w:r>
              <w:rPr>
                <w:sz w:val="18"/>
                <w:szCs w:val="18"/>
              </w:rPr>
              <w:t xml:space="preserve">) del usuario. Los servicios lo validan con la clave pública de </w:t>
            </w:r>
            <w:r>
              <w:rPr>
                <w:rFonts w:ascii="Consolas" w:cs="Consolas" w:eastAsia="Consolas" w:hAnsi="Consolas"/>
                <w:sz w:val="17"/>
                <w:szCs w:val="17"/>
                <w:shd w:fill="F0F0F0" w:color="auto" w:val="clear"/>
              </w:rPr>
              <w:t xml:space="preserve">/​api/​usuarios/​jwks</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Pasarela de pago</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externo que cobra. Hoy es </w:t>
            </w:r>
            <w:r>
              <w:rPr>
                <w:rFonts w:ascii="Consolas" w:cs="Consolas" w:eastAsia="Consolas" w:hAnsi="Consolas"/>
                <w:sz w:val="17"/>
                <w:szCs w:val="17"/>
                <w:shd w:fill="F0F0F0" w:color="auto" w:val="clear"/>
              </w:rPr>
              <w:t xml:space="preserve">PagosFake</w:t>
            </w:r>
            <w:r>
              <w:rPr>
                <w:sz w:val="18"/>
                <w:szCs w:val="18"/>
              </w:rPr>
              <w:t xml:space="preserve"> (simulada); Mercado Pago está diseñado</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Webhook</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Aviso que la pasarela manda por REST cuando un pago cambia de estado. Diseñado, pendiente</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SOAP / WSDL</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Protocolo de servicios web basado en XML y el documento que describe su contrato. Lo usa la facturación contra el ARCA simulado (</w:t>
            </w:r>
            <w:r>
              <w:rPr>
                <w:rFonts w:ascii="Consolas" w:cs="Consolas" w:eastAsia="Consolas" w:hAnsi="Consolas"/>
                <w:sz w:val="17"/>
                <w:szCs w:val="17"/>
                <w:shd w:fill="F0F0F0" w:color="auto" w:val="clear"/>
              </w:rPr>
              <w:t xml:space="preserve">/​legado/​arca?wsdl</w:t>
            </w:r>
            <w:r>
              <w:rPr>
                <w:sz w:val="18"/>
                <w:szCs w:val="18"/>
              </w:rPr>
              <w:t xml:space="preserve">)</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ARCA (ex AFIP)</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Organismo que autoriza las facturas electrónicas y devuelve un CAE. En Palco es un sistema simulado: no hay conexión con el ARCA real</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CAE</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Código de Autorización Electrónico con que ARCA autoriza una factura</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Sistema legado</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Sistema existente con tecnología previa (SOAP) que hay que integrar sin cambiarlo. En Palco lo representa ARCA, simulado con un servicio SOAP propio en un WAR aparte (</w:t>
            </w:r>
            <w:r>
              <w:rPr>
                <w:rFonts w:ascii="Consolas" w:cs="Consolas" w:eastAsia="Consolas" w:hAnsi="Consolas"/>
                <w:sz w:val="17"/>
                <w:szCs w:val="17"/>
                <w:shd w:fill="F0F0F0" w:color="auto" w:val="clear"/>
              </w:rPr>
              <w:t xml:space="preserve">ArcaSimulado</w:t>
            </w:r>
            <w:r>
              <w:rPr>
                <w:sz w:val="18"/>
                <w:szCs w:val="18"/>
              </w:rPr>
              <w:t xml:space="preserve">)</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Adapter, Factory, Repository, Facade</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Patrones aplicados: Adapter traduce una interfaz ajena a una propia (</w:t>
            </w:r>
            <w:r>
              <w:rPr>
                <w:rFonts w:ascii="Consolas" w:cs="Consolas" w:eastAsia="Consolas" w:hAnsi="Consolas"/>
                <w:sz w:val="17"/>
                <w:szCs w:val="17"/>
                <w:shd w:fill="F0F0F0" w:color="auto" w:val="clear"/>
              </w:rPr>
              <w:t xml:space="preserve">ClienteDePagos</w:t>
            </w:r>
            <w:r>
              <w:rPr>
                <w:sz w:val="18"/>
                <w:szCs w:val="18"/>
              </w:rPr>
              <w:t xml:space="preserve">, </w:t>
            </w:r>
            <w:r>
              <w:rPr>
                <w:rFonts w:ascii="Consolas" w:cs="Consolas" w:eastAsia="Consolas" w:hAnsi="Consolas"/>
                <w:sz w:val="17"/>
                <w:szCs w:val="17"/>
                <w:shd w:fill="F0F0F0" w:color="auto" w:val="clear"/>
              </w:rPr>
              <w:t xml:space="preserve">ArcaSoap</w:t>
            </w:r>
            <w:r>
              <w:rPr>
                <w:sz w:val="18"/>
                <w:szCs w:val="18"/>
              </w:rPr>
              <w:t xml:space="preserve">; </w:t>
            </w:r>
            <w:r>
              <w:rPr>
                <w:rFonts w:ascii="Consolas" w:cs="Consolas" w:eastAsia="Consolas" w:hAnsi="Consolas"/>
                <w:sz w:val="17"/>
                <w:szCs w:val="17"/>
                <w:shd w:fill="F0F0F0" w:color="auto" w:val="clear"/>
              </w:rPr>
              <w:t xml:space="preserve">MercadoPagoPagos</w:t>
            </w:r>
            <w:r>
              <w:rPr>
                <w:sz w:val="18"/>
                <w:szCs w:val="18"/>
              </w:rPr>
              <w:t xml:space="preserve">, diseñado); Factory elige una implementación por configuración (</w:t>
            </w:r>
            <w:r>
              <w:rPr>
                <w:rFonts w:ascii="Consolas" w:cs="Consolas" w:eastAsia="Consolas" w:hAnsi="Consolas"/>
                <w:sz w:val="17"/>
                <w:szCs w:val="17"/>
                <w:shd w:fill="F0F0F0" w:color="auto" w:val="clear"/>
              </w:rPr>
              <w:t xml:space="preserve">FabricaDePasarela</w:t>
            </w:r>
            <w:r>
              <w:rPr>
                <w:sz w:val="18"/>
                <w:szCs w:val="18"/>
              </w:rPr>
              <w:t xml:space="preserve">, </w:t>
            </w:r>
            <w:r>
              <w:rPr>
                <w:rFonts w:ascii="Consolas" w:cs="Consolas" w:eastAsia="Consolas" w:hAnsi="Consolas"/>
                <w:sz w:val="17"/>
                <w:szCs w:val="17"/>
                <w:shd w:fill="F0F0F0" w:color="auto" w:val="clear"/>
              </w:rPr>
              <w:t xml:space="preserve">FabricaDeCobros</w:t>
            </w:r>
            <w:r>
              <w:rPr>
                <w:sz w:val="18"/>
                <w:szCs w:val="18"/>
              </w:rPr>
              <w:t xml:space="preserve">, </w:t>
            </w:r>
            <w:r>
              <w:rPr>
                <w:rFonts w:ascii="Consolas" w:cs="Consolas" w:eastAsia="Consolas" w:hAnsi="Consolas"/>
                <w:sz w:val="17"/>
                <w:szCs w:val="17"/>
                <w:shd w:fill="F0F0F0" w:color="auto" w:val="clear"/>
              </w:rPr>
              <w:t xml:space="preserve">FabricaDeArca</w:t>
            </w:r>
            <w:r>
              <w:rPr>
                <w:sz w:val="18"/>
                <w:szCs w:val="18"/>
              </w:rPr>
              <w:t xml:space="preserve">); Repository aísla el acceso a la base (un repositorio por entidad en los ocho componentes); Facade ofrece una entrada simple a un subsistema (</w:t>
            </w:r>
            <w:r>
              <w:rPr>
                <w:rFonts w:ascii="Consolas" w:cs="Consolas" w:eastAsia="Consolas" w:hAnsi="Consolas"/>
                <w:sz w:val="17"/>
                <w:szCs w:val="17"/>
                <w:shd w:fill="F0F0F0" w:color="auto" w:val="clear"/>
              </w:rPr>
              <w:t xml:space="preserve">ComprasEnCurso</w:t>
            </w:r>
            <w:r>
              <w:rPr>
                <w:sz w:val="18"/>
                <w:szCs w:val="18"/>
              </w:rPr>
              <w:t xml:space="preserve">)</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Health</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Endpoint </w:t>
            </w:r>
            <w:r>
              <w:rPr>
                <w:rFonts w:ascii="Consolas" w:cs="Consolas" w:eastAsia="Consolas" w:hAnsi="Consolas"/>
                <w:sz w:val="17"/>
                <w:szCs w:val="17"/>
                <w:shd w:fill="F0F0F0" w:color="auto" w:val="clear"/>
              </w:rPr>
              <w:t xml:space="preserve">GET .​.​.​/​health</w:t>
            </w:r>
            <w:r>
              <w:rPr>
                <w:sz w:val="18"/>
                <w:szCs w:val="18"/>
              </w:rPr>
              <w:t xml:space="preserve"> que responde 200 si el servicio está desplegado</w:t>
            </w:r>
          </w:p>
        </w:tc>
      </w:tr>
      <w:tr>
        <w:trPr>
          <w:cantSplit/>
        </w:trPr>
        <w:tc>
          <w:tcPr>
            <w:tcW w:type="dxa" w:w="2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b/>
                <w:bCs/>
                <w:sz w:val="18"/>
                <w:szCs w:val="18"/>
              </w:rPr>
              <w:t xml:space="preserve">WAR</w:t>
            </w:r>
          </w:p>
        </w:tc>
        <w:tc>
          <w:tcPr>
            <w:tcW w:type="dxa" w:w="72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Archivo con el que se despliega cada servicio en WildFly. Hay nueve: uno por cada uno de los ocho componentes y el del ARCA simulado</w:t>
            </w:r>
          </w:p>
        </w:tc>
      </w:tr>
    </w:tbl>
    <w:p>
      <w:pPr>
        <w:spacing w:after="120" w:before="0"/>
      </w:pPr>
    </w:p>
    <w:p>
      <w:pPr>
        <w:pStyle w:val="Heading1"/>
        <w:keepNext/>
      </w:pPr>
      <w:r>
        <w:t xml:space="preserve">D. Documentos del repo</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60"/>
        <w:gridCol w:w="4952"/>
      </w:tblGrid>
      <w:tr>
        <w:trPr>
          <w:cantSplit/>
          <w:tblHeader/>
        </w:trPr>
        <w:tc>
          <w:tcPr>
            <w:tcW w:type="dxa" w:w="446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Documento</w:t>
            </w:r>
          </w:p>
        </w:tc>
        <w:tc>
          <w:tcPr>
            <w:tcW w:type="dxa" w:w="495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spacing w:after="0" w:before="0"/>
            </w:pPr>
            <w:r>
              <w:rPr>
                <w:b/>
                <w:bCs/>
                <w:sz w:val="18"/>
                <w:szCs w:val="18"/>
              </w:rPr>
              <w:t xml:space="preserve">Qué contiene</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docs/​consigna/</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La consigna de la cátedra</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docs/​entrega1/</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1: arquitectura y diagrama de capas</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docs/​entrega3/</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Entrega Parcial N.º 2: documento de integración, diagrama SOA y evidencia</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docs/​entrega-​obligatoria-​2/</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Material para el 13/11: diagrama de secuencia de Mercado Pago</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docs/​clases/</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Talleres de las clases 6, 8 y 9</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actividad_​integradora_​clase10/</w:t>
            </w:r>
            <w:r>
              <w:rPr>
                <w:sz w:val="18"/>
                <w:szCs w:val="18"/>
              </w:rPr>
              <w:t xml:space="preserve">, </w:t>
            </w:r>
            <w:r>
              <w:rPr>
                <w:rFonts w:ascii="Consolas" w:cs="Consolas" w:eastAsia="Consolas" w:hAnsi="Consolas"/>
                <w:sz w:val="17"/>
                <w:szCs w:val="17"/>
                <w:shd w:fill="F0F0F0" w:color="auto" w:val="clear"/>
              </w:rPr>
              <w:t xml:space="preserve">actividad_​integradora_​clase11/</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Actividades de las clases 10 (integración) y 11 (seguridad)</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docs/​api/</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OpenAPI, contrato del mensaje PAGO_CONFIRMADO, colección de Postman y su guía</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TODO.​md</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Estado del proyecto por fases y calendario de entregas</w:t>
            </w:r>
          </w:p>
        </w:tc>
      </w:tr>
      <w:tr>
        <w:trPr>
          <w:cantSplit/>
        </w:trPr>
        <w:tc>
          <w:tcPr>
            <w:tcW w:type="dxa" w:w="44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sz w:val="17"/>
                <w:szCs w:val="17"/>
                <w:shd w:fill="F0F0F0" w:color="auto" w:val="clear"/>
              </w:rPr>
              <w:t xml:space="preserve">README.​md</w:t>
            </w:r>
            <w:r>
              <w:rPr>
                <w:sz w:val="18"/>
                <w:szCs w:val="18"/>
              </w:rPr>
              <w:t xml:space="preserve">, </w:t>
            </w:r>
            <w:r>
              <w:rPr>
                <w:rFonts w:ascii="Consolas" w:cs="Consolas" w:eastAsia="Consolas" w:hAnsi="Consolas"/>
                <w:sz w:val="17"/>
                <w:szCs w:val="17"/>
                <w:shd w:fill="F0F0F0" w:color="auto" w:val="clear"/>
              </w:rPr>
              <w:t xml:space="preserve">scripts/​LEEME.​md</w:t>
            </w:r>
          </w:p>
        </w:tc>
        <w:tc>
          <w:tcPr>
            <w:tcW w:type="dxa" w:w="49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sz w:val="18"/>
                <w:szCs w:val="18"/>
              </w:rPr>
              <w:t xml:space="preserve">Cómo levantar y probar el sistema, y los guiones de prueba y demo</w:t>
            </w:r>
          </w:p>
        </w:tc>
      </w:tr>
    </w:tbl>
    <w:p>
      <w:pPr>
        <w:spacing w:after="120" w:before="0"/>
      </w:pPr>
    </w:p>
    <w:sectPr>
      <w:footerReference w:type="default" r:id="rId6"/>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Palco · Documentación del proyecto · página </w:t>
    </w:r>
    <w:r>
      <w:rPr>
        <w:color w:val="7F7F7F"/>
        <w:sz w:val="16"/>
        <w:szCs w:val="16"/>
      </w:rPr>
      <w:fldChar w:fldCharType="begin"/>
      <w:instrText xml:space="preserve">PAGE</w:instrText>
      <w:fldChar w:fldCharType="separate"/>
      <w:fldChar w:fldCharType="end"/>
    </w:r>
    <w:r>
      <w:rPr>
        <w:color w:val="7F7F7F"/>
        <w:sz w:val="16"/>
        <w:szCs w:val="16"/>
      </w:rPr>
      <w:t xml:space="preserve"> de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3"/>
    <w:lvlOverride w:ilvl="0">
      <w:startOverride w:val="1"/>
    </w:lvlOverride>
  </w:num>
  <w:num w:numId="58">
    <w:abstractNumId w:val="2"/>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3"/>
    <w:lvlOverride w:ilvl="0">
      <w:startOverride w:val="1"/>
    </w:lvlOverride>
  </w:num>
  <w:num w:numId="68">
    <w:abstractNumId w:val="2"/>
    <w:lvlOverride w:ilvl="0">
      <w:startOverride w:val="1"/>
    </w:lvlOverride>
  </w:num>
  <w:num w:numId="69">
    <w:abstractNumId w:val="3"/>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3"/>
    <w:lvlOverride w:ilvl="0">
      <w:startOverride w:val="1"/>
    </w:lvlOverride>
  </w:num>
  <w:num w:numId="74">
    <w:abstractNumId w:val="2"/>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3"/>
    <w:lvlOverride w:ilvl="0">
      <w:startOverride w:val="1"/>
    </w:lvlOverride>
  </w:num>
  <w:num w:numId="80">
    <w:abstractNumId w:val="2"/>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 w:numId="86">
    <w:abstractNumId w:val="2"/>
    <w:lvlOverride w:ilvl="0">
      <w:startOverride w:val="1"/>
    </w:lvlOverride>
  </w:num>
  <w:num w:numId="87">
    <w:abstractNumId w:val="2"/>
    <w:lvlOverride w:ilvl="0">
      <w:startOverride w:val="1"/>
    </w:lvlOverride>
  </w:num>
  <w:num w:numId="88">
    <w:abstractNumId w:val="3"/>
    <w:lvlOverride w:ilvl="0">
      <w:startOverride w:val="1"/>
    </w:lvlOverride>
  </w:num>
  <w:num w:numId="89">
    <w:abstractNumId w:val="2"/>
    <w:lvlOverride w:ilvl="0">
      <w:startOverride w:val="1"/>
    </w:lvlOverride>
  </w:num>
  <w:num w:numId="90">
    <w:abstractNumId w:val="2"/>
    <w:lvlOverride w:ilvl="0">
      <w:startOverride w:val="1"/>
    </w:lvlOverride>
  </w:num>
  <w:num w:numId="91">
    <w:abstractNumId w:val="2"/>
    <w:lvlOverride w:ilvl="0">
      <w:startOverride w:val="1"/>
    </w:lvlOverride>
  </w:num>
  <w:num w:numId="92">
    <w:abstractNumId w:val="2"/>
    <w:lvlOverride w:ilvl="0">
      <w:startOverride w:val="1"/>
    </w:lvlOverride>
  </w:num>
  <w:num w:numId="93">
    <w:abstractNumId w:val="2"/>
    <w:lvlOverride w:ilvl="0">
      <w:startOverride w:val="1"/>
    </w:lvlOverride>
  </w:num>
  <w:num w:numId="94">
    <w:abstractNumId w:val="3"/>
    <w:lvlOverride w:ilvl="0">
      <w:startOverride w:val="1"/>
    </w:lvlOverride>
  </w:num>
  <w:num w:numId="9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before="0"/>
    </w:pPr>
    <w:rPr>
      <w:rFonts w:ascii="Calibri" w:cs="Calibri" w:eastAsia="Calibri" w:hAnsi="Calibri"/>
      <w:b/>
      <w:bCs/>
      <w:color w:val="1F3864"/>
      <w:sz w:val="36"/>
      <w:szCs w:val="36"/>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60"/>
      <w:outlineLvl w:val="1"/>
    </w:pPr>
    <w:rPr>
      <w:rFonts w:ascii="Calibri" w:cs="Calibri" w:eastAsia="Calibri" w:hAnsi="Calibri"/>
      <w:b/>
      <w:bCs/>
      <w:color w:val="1F3864"/>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anwztu_t0wvcr8y3qlx_b" Type="http://schemas.openxmlformats.org/officeDocument/2006/relationships/hyperlink" Target="https://github.com/santttii/deapps2" TargetMode="External"/><Relationship Id="rId9" Type="http://schemas.openxmlformats.org/officeDocument/2006/relationships/image" Target="media/4e79589fd95642c7c2f132c1766b6d3e8126b0b6.png"/><Relationship Id="rId10" Type="http://schemas.openxmlformats.org/officeDocument/2006/relationships/image" Target="media/e025a23add339c018fff81bfd785df206f83da55.png"/><Relationship Id="rId11" Type="http://schemas.openxmlformats.org/officeDocument/2006/relationships/image" Target="media/ebc25d7a752affa70d044941b1e19ed60e3d5850.png"/><Relationship Id="rId12" Type="http://schemas.openxmlformats.org/officeDocument/2006/relationships/image" Target="media/bb780019e25212152a232bb31eda991edd69a707.png"/><Relationship Id="rId13" Type="http://schemas.openxmlformats.org/officeDocument/2006/relationships/image" Target="media/694df6943f086ec929cfcb74e4384e82e0b01ef2.png"/><Relationship Id="rId14" Type="http://schemas.openxmlformats.org/officeDocument/2006/relationships/image" Target="media/18a4f32ce34805107c15190332bcaacd19528759.png"/><Relationship Id="rId15" Type="http://schemas.openxmlformats.org/officeDocument/2006/relationships/image" Target="media/695637b392a88436fb536d5ee1128abdabed9d05.png"/><Relationship Id="rId16" Type="http://schemas.openxmlformats.org/officeDocument/2006/relationships/image" Target="media/c30e741e5e7736881a03c559cd471a63927de297.png"/><Relationship Id="rId17" Type="http://schemas.openxmlformats.org/officeDocument/2006/relationships/image" Target="media/b6c525aba419db886bd9107f341aa67eb39d792f.png"/><Relationship Id="rId18" Type="http://schemas.openxmlformats.org/officeDocument/2006/relationships/image" Target="media/b136e7576a496e3bf2dddc7af4522f1d6b870e52.png"/><Relationship Id="rId19" Type="http://schemas.openxmlformats.org/officeDocument/2006/relationships/image" Target="media/6351d5a90da76b092ef9a16c6e9610fb39d36ccb.png"/><Relationship Id="rId20" Type="http://schemas.openxmlformats.org/officeDocument/2006/relationships/image" Target="media/6e5837e6db0d4f53beef96b9aa29633b6300ada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Palco — Documentación del proyecto</dc:title>
  <dc:creator>Grupo Palco</dc:creator>
  <cp:lastModifiedBy>Un-named</cp:lastModifiedBy>
  <cp:revision>1</cp:revision>
  <dcterms:created xsi:type="dcterms:W3CDTF">2026-10-19T12:24:37.200Z</dcterms:created>
  <dcterms:modified xsi:type="dcterms:W3CDTF">2026-10-19T12:24:37.202Z</dcterms:modified>
</cp:coreProperties>
</file>

<file path=docProps/custom.xml><?xml version="1.0" encoding="utf-8"?>
<Properties xmlns="http://schemas.openxmlformats.org/officeDocument/2006/custom-properties" xmlns:vt="http://schemas.openxmlformats.org/officeDocument/2006/docPropsVTypes"/>
</file>