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09B" w:rsidRDefault="008362EE">
      <w:pPr>
        <w:pStyle w:val="Heading1"/>
      </w:pPr>
      <w:r>
        <w:softHyphen/>
      </w:r>
      <w:r>
        <w:softHyphen/>
      </w:r>
      <w:r>
        <w:softHyphen/>
      </w:r>
      <w:r>
        <w:softHyphen/>
        <w:t>palaverin pöytäkirja</w:t>
      </w:r>
    </w:p>
    <w:p w:rsidR="00BE609B" w:rsidRDefault="00BE609B"/>
    <w:p w:rsidR="00BE609B" w:rsidRDefault="008362EE">
      <w:r>
        <w:rPr>
          <w:b/>
        </w:rPr>
        <w:t>Aika</w:t>
      </w:r>
      <w:r>
        <w:rPr>
          <w:b/>
        </w:rPr>
        <w:tab/>
      </w:r>
      <w:r>
        <w:t>Perjantai</w:t>
      </w:r>
      <w:r>
        <w:t xml:space="preserve"> </w:t>
      </w:r>
      <w:r w:rsidR="000947D8">
        <w:t>18.3</w:t>
      </w:r>
      <w:r>
        <w:t>.2019 klo 1</w:t>
      </w:r>
      <w:r w:rsidR="000947D8">
        <w:t>1.31- 12.01</w:t>
      </w:r>
      <w:r>
        <w:rPr>
          <w:b/>
        </w:rPr>
        <w:tab/>
      </w:r>
      <w:r>
        <w:rPr>
          <w:b/>
        </w:rPr>
        <w:tab/>
      </w:r>
    </w:p>
    <w:p w:rsidR="00BE609B" w:rsidRDefault="008362EE">
      <w:r>
        <w:rPr>
          <w:b/>
        </w:rPr>
        <w:t>Paikka</w:t>
      </w:r>
      <w:r>
        <w:rPr>
          <w:b/>
        </w:rPr>
        <w:tab/>
      </w:r>
      <w:r>
        <w:t xml:space="preserve">Rajakatu 35 AP05 </w:t>
      </w:r>
    </w:p>
    <w:p w:rsidR="00BE609B" w:rsidRDefault="008362EE">
      <w:r>
        <w:rPr>
          <w:b/>
        </w:rPr>
        <w:t>Läsnä</w:t>
      </w:r>
      <w:r>
        <w:tab/>
        <w:t>Sarlin Santtu</w:t>
      </w:r>
      <w:r>
        <w:tab/>
      </w:r>
      <w:r>
        <w:tab/>
        <w:t>pj.</w:t>
      </w:r>
    </w:p>
    <w:p w:rsidR="00BE609B" w:rsidRDefault="008362EE">
      <w:r>
        <w:tab/>
      </w:r>
      <w:r w:rsidR="000947D8">
        <w:t>Pollari Miika</w:t>
      </w:r>
      <w:r w:rsidR="000947D8">
        <w:tab/>
      </w:r>
      <w:r>
        <w:tab/>
        <w:t>sihteeri</w:t>
      </w:r>
    </w:p>
    <w:p w:rsidR="000947D8" w:rsidRDefault="008362EE">
      <w:r>
        <w:tab/>
      </w:r>
      <w:r w:rsidR="000947D8">
        <w:t>Hannukainen Mikko</w:t>
      </w:r>
      <w:r>
        <w:t xml:space="preserve"> </w:t>
      </w:r>
    </w:p>
    <w:p w:rsidR="00BE609B" w:rsidRDefault="000947D8">
      <w:r>
        <w:tab/>
        <w:t>Poutanen Mikko</w:t>
      </w:r>
      <w:r w:rsidR="008362EE">
        <w:tab/>
      </w:r>
    </w:p>
    <w:p w:rsidR="00BE609B" w:rsidRDefault="00BE609B"/>
    <w:p w:rsidR="00BE609B" w:rsidRDefault="008362EE">
      <w:r>
        <w:rPr>
          <w:b/>
          <w:bCs/>
        </w:rPr>
        <w:t>Poissa</w:t>
      </w:r>
      <w:r>
        <w:tab/>
      </w:r>
    </w:p>
    <w:p w:rsidR="00BE609B" w:rsidRDefault="008362EE">
      <w:pPr>
        <w:pStyle w:val="Heading3"/>
        <w:numPr>
          <w:ilvl w:val="0"/>
          <w:numId w:val="2"/>
        </w:numPr>
        <w:ind w:left="714" w:hanging="357"/>
      </w:pPr>
      <w:r>
        <w:t>Kokouksen avaus</w:t>
      </w:r>
      <w:r>
        <w:tab/>
      </w:r>
    </w:p>
    <w:p w:rsidR="00BE609B" w:rsidRDefault="008362EE">
      <w:pPr>
        <w:pStyle w:val="SisennettyNormaali"/>
      </w:pPr>
      <w:r>
        <w:t>Puheenjohtajana toimii Sarlin Santtu sekä sihteerinä</w:t>
      </w:r>
      <w:r w:rsidR="000947D8">
        <w:t xml:space="preserve"> Pollari Miika</w:t>
      </w:r>
      <w:r>
        <w:t xml:space="preserve">. Kokous avattiin kello </w:t>
      </w:r>
      <w:r w:rsidR="000947D8">
        <w:t>11.31</w:t>
      </w:r>
    </w:p>
    <w:p w:rsidR="00BE609B" w:rsidRDefault="008362EE">
      <w:pPr>
        <w:pStyle w:val="Heading3"/>
        <w:numPr>
          <w:ilvl w:val="0"/>
          <w:numId w:val="2"/>
        </w:numPr>
        <w:ind w:left="714" w:hanging="357"/>
      </w:pPr>
      <w:r>
        <w:t>Tilannekatsaus</w:t>
      </w:r>
      <w:r>
        <w:tab/>
      </w:r>
    </w:p>
    <w:p w:rsidR="00BE609B" w:rsidRDefault="008362EE" w:rsidP="002837BF">
      <w:pPr>
        <w:pStyle w:val="SisennettyNormaali"/>
      </w:pPr>
      <w:r>
        <w:t>Kokous on sprintin jälkeinen retrospektiivi, jonka aikana käydään läpi sprintin aikana hyvin menneet, sekä kehitettävät asiat. Mietitään myös mahdollisia ratkaisuja kehitettäviin asioihin.</w:t>
      </w:r>
    </w:p>
    <w:p w:rsidR="00BE609B" w:rsidRDefault="008362EE">
      <w:pPr>
        <w:pStyle w:val="Heading3"/>
        <w:numPr>
          <w:ilvl w:val="0"/>
          <w:numId w:val="2"/>
        </w:numPr>
        <w:ind w:left="714" w:hanging="357"/>
      </w:pPr>
      <w:r>
        <w:t>Pla</w:t>
      </w:r>
      <w:r>
        <w:t>nning Day</w:t>
      </w:r>
    </w:p>
    <w:p w:rsidR="00BE609B" w:rsidRDefault="008362EE">
      <w:pPr>
        <w:pStyle w:val="SisennettyNormaali"/>
        <w:rPr>
          <w:b/>
        </w:rPr>
      </w:pPr>
      <w:r>
        <w:rPr>
          <w:b/>
        </w:rPr>
        <w:t>Hyvää:</w:t>
      </w:r>
    </w:p>
    <w:p w:rsidR="002837BF" w:rsidRDefault="008362EE" w:rsidP="002837BF">
      <w:pPr>
        <w:pStyle w:val="SisennettyNormaali"/>
      </w:pPr>
      <w:r>
        <w:t xml:space="preserve">Taskit </w:t>
      </w:r>
      <w:r>
        <w:t xml:space="preserve">saatiin </w:t>
      </w:r>
      <w:r>
        <w:t xml:space="preserve">paremmin </w:t>
      </w:r>
      <w:r>
        <w:t xml:space="preserve">pilkottua </w:t>
      </w:r>
      <w:r>
        <w:t xml:space="preserve">viime </w:t>
      </w:r>
      <w:r>
        <w:t xml:space="preserve">sprinttiin </w:t>
      </w:r>
      <w:r>
        <w:t>verrattuna</w:t>
      </w:r>
      <w:r w:rsidR="002837BF">
        <w:t>, ja ne olivat paremmin pisteytetyt ja laajuudeltaan hyviä. Saimme ainakin yhden taskin valmiiksi ja ne oli helpommin peilattuina taskeihin. Taskien DoDit olivat hyvin laitettu.</w:t>
      </w:r>
    </w:p>
    <w:p w:rsidR="00BE609B" w:rsidRDefault="00BE609B">
      <w:pPr>
        <w:pStyle w:val="SisennettyNormaali"/>
      </w:pPr>
    </w:p>
    <w:p w:rsidR="00BE609B" w:rsidRDefault="008362EE">
      <w:pPr>
        <w:pStyle w:val="SisennettyNormaali"/>
        <w:rPr>
          <w:b/>
        </w:rPr>
      </w:pPr>
      <w:r>
        <w:rPr>
          <w:b/>
        </w:rPr>
        <w:t>Kehitettävää:</w:t>
      </w:r>
    </w:p>
    <w:p w:rsidR="00BE609B" w:rsidRDefault="002837BF" w:rsidP="002837BF">
      <w:pPr>
        <w:pStyle w:val="SisennettyNormaali"/>
      </w:pPr>
      <w:r>
        <w:t xml:space="preserve">Taskeja oli liian vähän. Olisimme voineet myös enemmän miettiä mitä ongelmia voisi tulla yms. </w:t>
      </w:r>
    </w:p>
    <w:p w:rsidR="002837BF" w:rsidRPr="002837BF" w:rsidRDefault="002837BF" w:rsidP="002837BF">
      <w:pPr>
        <w:pStyle w:val="SisennettyNormaali"/>
      </w:pPr>
    </w:p>
    <w:p w:rsidR="00BE609B" w:rsidRDefault="008362EE">
      <w:pPr>
        <w:pStyle w:val="SisennettyNormaali"/>
      </w:pPr>
      <w:r>
        <w:rPr>
          <w:b/>
        </w:rPr>
        <w:t>Ratkaisu:</w:t>
      </w:r>
      <w:r>
        <w:tab/>
      </w:r>
    </w:p>
    <w:p w:rsidR="00BE609B" w:rsidRDefault="002837BF">
      <w:pPr>
        <w:pStyle w:val="SisennettyNormaali"/>
      </w:pPr>
      <w:r>
        <w:t xml:space="preserve">Pidämme vähän pidemmän ja syvemmän planning dayn. </w:t>
      </w:r>
    </w:p>
    <w:p w:rsidR="00BE609B" w:rsidRDefault="00BE609B">
      <w:pPr>
        <w:pStyle w:val="SisennettyNormaali"/>
      </w:pPr>
    </w:p>
    <w:p w:rsidR="00BE609B" w:rsidRDefault="008362EE">
      <w:pPr>
        <w:pStyle w:val="Heading3"/>
        <w:numPr>
          <w:ilvl w:val="0"/>
          <w:numId w:val="2"/>
        </w:numPr>
        <w:ind w:left="714" w:hanging="357"/>
      </w:pPr>
      <w:r>
        <w:t>Sovitut aikataulut</w:t>
      </w:r>
    </w:p>
    <w:p w:rsidR="00BE609B" w:rsidRDefault="008362EE">
      <w:pPr>
        <w:pStyle w:val="SisennettyNormaali"/>
        <w:rPr>
          <w:b/>
        </w:rPr>
      </w:pPr>
      <w:r>
        <w:rPr>
          <w:b/>
        </w:rPr>
        <w:t>Hyvää:</w:t>
      </w:r>
    </w:p>
    <w:p w:rsidR="00BE609B" w:rsidRDefault="008362EE">
      <w:pPr>
        <w:pStyle w:val="SisennettyNormaali"/>
      </w:pPr>
      <w:r>
        <w:t>Dail</w:t>
      </w:r>
      <w:r>
        <w:t>y scrumit ollaan onnistuttu pitämään ajallaan. Myös viikkopalaverit ja retrospektiivi ollaan pidetty ajallaan.</w:t>
      </w:r>
    </w:p>
    <w:p w:rsidR="00BE609B" w:rsidRDefault="00BE609B">
      <w:pPr>
        <w:pStyle w:val="SisennettyNormaali"/>
      </w:pPr>
    </w:p>
    <w:p w:rsidR="00BE609B" w:rsidRDefault="008362EE">
      <w:pPr>
        <w:pStyle w:val="SisennettyNormaali"/>
        <w:rPr>
          <w:b/>
        </w:rPr>
      </w:pPr>
      <w:r>
        <w:rPr>
          <w:b/>
        </w:rPr>
        <w:t>Kehitettävää:</w:t>
      </w:r>
    </w:p>
    <w:p w:rsidR="00BE609B" w:rsidRDefault="008362EE">
      <w:pPr>
        <w:pStyle w:val="SisennettyNormaali"/>
      </w:pPr>
      <w:r>
        <w:t>Keskittyminen ja sen mukaan aikataulussa pysyminen.</w:t>
      </w:r>
    </w:p>
    <w:p w:rsidR="00BE609B" w:rsidRDefault="00BE609B">
      <w:pPr>
        <w:pStyle w:val="SisennettyNormaali"/>
        <w:rPr>
          <w:b/>
        </w:rPr>
      </w:pPr>
    </w:p>
    <w:p w:rsidR="00BE609B" w:rsidRDefault="008362EE">
      <w:pPr>
        <w:pStyle w:val="SisennettyNormaali"/>
      </w:pPr>
      <w:r>
        <w:rPr>
          <w:b/>
        </w:rPr>
        <w:t>Ratkaisu:</w:t>
      </w:r>
      <w:r>
        <w:tab/>
      </w:r>
    </w:p>
    <w:p w:rsidR="00BE609B" w:rsidRDefault="008362EE">
      <w:pPr>
        <w:pStyle w:val="SisennettyNormaali"/>
      </w:pPr>
      <w:r>
        <w:lastRenderedPageBreak/>
        <w:t>Otetaan huomiota omaan työnteon keskittymiseen enemmän</w:t>
      </w:r>
      <w:r w:rsidR="002837BF">
        <w:t xml:space="preserve"> ja taskeja keksitään enemmän.</w:t>
      </w:r>
    </w:p>
    <w:p w:rsidR="00BE609B" w:rsidRDefault="008362EE">
      <w:pPr>
        <w:pStyle w:val="Heading3"/>
        <w:numPr>
          <w:ilvl w:val="0"/>
          <w:numId w:val="2"/>
        </w:numPr>
        <w:ind w:left="714" w:hanging="357"/>
      </w:pPr>
      <w:r>
        <w:t>Daily Scrumit</w:t>
      </w:r>
    </w:p>
    <w:p w:rsidR="00BE609B" w:rsidRDefault="008362EE">
      <w:pPr>
        <w:pStyle w:val="SisennettyNormaali"/>
      </w:pPr>
      <w:r>
        <w:rPr>
          <w:b/>
        </w:rPr>
        <w:t>Hyvää:</w:t>
      </w:r>
    </w:p>
    <w:p w:rsidR="00BE609B" w:rsidRDefault="008362EE">
      <w:pPr>
        <w:pStyle w:val="SisennettyNormaali"/>
      </w:pPr>
      <w:r>
        <w:t>Ajallaan pidetty</w:t>
      </w:r>
      <w:r w:rsidR="002837BF">
        <w:t xml:space="preserve"> ja taskit ovat olleet konkreettisempia ja jokainen on pysynyt enemmän kartalla mitä kukin tekee ja taskit saatiin tehtyä vähintään 1 per päivä. </w:t>
      </w:r>
    </w:p>
    <w:p w:rsidR="00BE609B" w:rsidRDefault="00BE609B">
      <w:pPr>
        <w:pStyle w:val="SisennettyNormaali"/>
      </w:pPr>
    </w:p>
    <w:p w:rsidR="00BE609B" w:rsidRDefault="008362EE">
      <w:pPr>
        <w:pStyle w:val="SisennettyNormaali"/>
        <w:rPr>
          <w:b/>
        </w:rPr>
      </w:pPr>
      <w:r>
        <w:rPr>
          <w:b/>
        </w:rPr>
        <w:t>Kehitettävää:</w:t>
      </w:r>
    </w:p>
    <w:p w:rsidR="00BE609B" w:rsidRDefault="00B7446A">
      <w:pPr>
        <w:pStyle w:val="SisennettyNormaali"/>
      </w:pPr>
      <w:r>
        <w:t>Dailyt välillä vähän harjautuivat keskusteluihin ja ongelmista/haasteista ei olla niin paljoa puhuttu.</w:t>
      </w:r>
    </w:p>
    <w:p w:rsidR="00BE609B" w:rsidRDefault="00BE609B">
      <w:pPr>
        <w:pStyle w:val="SisennettyNormaali"/>
        <w:rPr>
          <w:b/>
        </w:rPr>
      </w:pPr>
    </w:p>
    <w:p w:rsidR="00BE609B" w:rsidRDefault="008362EE">
      <w:pPr>
        <w:pStyle w:val="SisennettyNormaali"/>
      </w:pPr>
      <w:r>
        <w:rPr>
          <w:b/>
        </w:rPr>
        <w:t>Ratkaisu:</w:t>
      </w:r>
      <w:r>
        <w:tab/>
      </w:r>
    </w:p>
    <w:p w:rsidR="00B7446A" w:rsidRDefault="00B7446A">
      <w:pPr>
        <w:pStyle w:val="SisennettyNormaali"/>
      </w:pPr>
      <w:r>
        <w:t>Yritetään pitää dailyt enemmän että yksi henkilö vain puhuu eikä harhauduta. Haasteita voitaisiin avata enemmän.</w:t>
      </w:r>
    </w:p>
    <w:p w:rsidR="00BE609B" w:rsidRDefault="008362EE">
      <w:pPr>
        <w:pStyle w:val="Heading3"/>
        <w:numPr>
          <w:ilvl w:val="0"/>
          <w:numId w:val="2"/>
        </w:numPr>
        <w:ind w:left="714" w:hanging="357"/>
      </w:pPr>
      <w:r>
        <w:t>Ryhmän toiminta</w:t>
      </w:r>
    </w:p>
    <w:p w:rsidR="00BE609B" w:rsidRDefault="008362EE">
      <w:pPr>
        <w:pStyle w:val="SisennettyNormaali"/>
        <w:rPr>
          <w:b/>
        </w:rPr>
      </w:pPr>
      <w:r>
        <w:rPr>
          <w:b/>
        </w:rPr>
        <w:t>Hyvää:</w:t>
      </w:r>
    </w:p>
    <w:p w:rsidR="00BE609B" w:rsidRDefault="008362EE">
      <w:pPr>
        <w:pStyle w:val="SisennettyNormaali"/>
      </w:pPr>
      <w:r>
        <w:t>Ryhmässä ei ollut draamaa. Kaikki ovat tullet toistensa kanssa toimeen ja kaikkien mielipiteitä on kuunneltu.</w:t>
      </w:r>
    </w:p>
    <w:p w:rsidR="00BE609B" w:rsidRDefault="00BE609B">
      <w:pPr>
        <w:pStyle w:val="SisennettyNormaali"/>
      </w:pPr>
    </w:p>
    <w:p w:rsidR="00BE609B" w:rsidRDefault="008362EE">
      <w:pPr>
        <w:pStyle w:val="SisennettyNormaali"/>
        <w:rPr>
          <w:b/>
        </w:rPr>
      </w:pPr>
      <w:r>
        <w:rPr>
          <w:b/>
        </w:rPr>
        <w:t>Kehitettävää:</w:t>
      </w:r>
    </w:p>
    <w:p w:rsidR="00BE609B" w:rsidRDefault="008362EE">
      <w:pPr>
        <w:pStyle w:val="SisennettyNormaali"/>
      </w:pPr>
      <w:r>
        <w:t>Keskitytään parem</w:t>
      </w:r>
      <w:r>
        <w:t>min hommiin. Lisää kommunikointia ja yhteistyötä kannustetaan. Työajanseurantaa pitää täyttää aktiivisemmin.</w:t>
      </w:r>
    </w:p>
    <w:p w:rsidR="00BE609B" w:rsidRDefault="00BE609B">
      <w:pPr>
        <w:pStyle w:val="SisennettyNormaali"/>
        <w:rPr>
          <w:b/>
        </w:rPr>
      </w:pPr>
    </w:p>
    <w:p w:rsidR="00BE609B" w:rsidRDefault="008362EE">
      <w:pPr>
        <w:pStyle w:val="SisennettyNormaali"/>
      </w:pPr>
      <w:r>
        <w:rPr>
          <w:b/>
        </w:rPr>
        <w:t>Ratkaisu:</w:t>
      </w:r>
      <w:r>
        <w:tab/>
      </w:r>
    </w:p>
    <w:p w:rsidR="00BE609B" w:rsidRDefault="008362EE">
      <w:pPr>
        <w:pStyle w:val="SisennettyNormaali"/>
      </w:pPr>
      <w:r>
        <w:t>Emme haahuile ympäri opetustilaa turhaan.</w:t>
      </w:r>
      <w:r w:rsidR="00B7446A">
        <w:t xml:space="preserve"> Kannustetaan pyytämään apua</w:t>
      </w:r>
      <w:r w:rsidR="00293DB0">
        <w:t xml:space="preserve"> eikä jää jumittamaan.</w:t>
      </w:r>
    </w:p>
    <w:p w:rsidR="00BE609B" w:rsidRDefault="008362EE">
      <w:pPr>
        <w:pStyle w:val="Heading3"/>
        <w:numPr>
          <w:ilvl w:val="0"/>
          <w:numId w:val="2"/>
        </w:numPr>
        <w:ind w:left="714" w:hanging="357"/>
      </w:pPr>
      <w:r>
        <w:t>Työkalut ja niiden käyttö</w:t>
      </w:r>
    </w:p>
    <w:p w:rsidR="00BE609B" w:rsidRDefault="008362EE">
      <w:pPr>
        <w:pStyle w:val="SisennettyNormaali"/>
        <w:rPr>
          <w:b/>
        </w:rPr>
      </w:pPr>
      <w:r>
        <w:rPr>
          <w:b/>
        </w:rPr>
        <w:t>Hyvää:</w:t>
      </w:r>
    </w:p>
    <w:p w:rsidR="00BE609B" w:rsidRDefault="0011370A">
      <w:pPr>
        <w:pStyle w:val="SisennettyNormaali"/>
      </w:pPr>
      <w:r>
        <w:t>Zenhubia olemme käyttäneet paremmin.</w:t>
      </w:r>
      <w:r w:rsidR="005B361D">
        <w:t xml:space="preserve"> Olemme käyttäneet muitakin työkaluja hyvin.</w:t>
      </w:r>
    </w:p>
    <w:p w:rsidR="00BE609B" w:rsidRDefault="00BE609B">
      <w:pPr>
        <w:pStyle w:val="SisennettyNormaali"/>
      </w:pPr>
    </w:p>
    <w:p w:rsidR="00BE609B" w:rsidRDefault="008362EE">
      <w:pPr>
        <w:pStyle w:val="SisennettyNormaali"/>
        <w:rPr>
          <w:b/>
        </w:rPr>
      </w:pPr>
      <w:r>
        <w:rPr>
          <w:b/>
        </w:rPr>
        <w:t>Kehitettävää:</w:t>
      </w:r>
    </w:p>
    <w:p w:rsidR="00BE609B" w:rsidRDefault="008362EE">
      <w:pPr>
        <w:pStyle w:val="SisennettyNormaali"/>
      </w:pPr>
      <w:r>
        <w:t>Työkalut testauksen osalta vielä hakusessa, sekä niiden käyttöönotto on vielä monelta jäänyt toetuttamatta. Emulaattorit viritettävä jokaiselle kehittäjälle.</w:t>
      </w:r>
      <w:r w:rsidRPr="005B361D">
        <w:rPr>
          <w:b/>
        </w:rPr>
        <w:t xml:space="preserve"> Zenhubia pitäisi hyödyntää aktiivisemmin.</w:t>
      </w:r>
    </w:p>
    <w:p w:rsidR="00BE609B" w:rsidRDefault="00BE609B">
      <w:pPr>
        <w:pStyle w:val="SisennettyNormaali"/>
        <w:rPr>
          <w:b/>
        </w:rPr>
      </w:pPr>
    </w:p>
    <w:p w:rsidR="00BE609B" w:rsidRDefault="008362EE">
      <w:pPr>
        <w:pStyle w:val="SisennettyNormaali"/>
      </w:pPr>
      <w:r>
        <w:rPr>
          <w:b/>
        </w:rPr>
        <w:t>Ratkaisu:</w:t>
      </w:r>
      <w:r>
        <w:tab/>
      </w:r>
    </w:p>
    <w:p w:rsidR="00BE609B" w:rsidRDefault="008362EE">
      <w:pPr>
        <w:pStyle w:val="SisennettyNormaali"/>
      </w:pPr>
      <w:r>
        <w:t>Toteutetaan kehitysalueiden pa</w:t>
      </w:r>
      <w:r>
        <w:t>rantelut.</w:t>
      </w:r>
      <w:r w:rsidR="005B361D">
        <w:t xml:space="preserve"> Daily scrumeissa varmistetaan että zenhubissa ollaan siirreltä.</w:t>
      </w:r>
    </w:p>
    <w:p w:rsidR="005B361D" w:rsidRDefault="005B361D">
      <w:pPr>
        <w:pStyle w:val="SisennettyNormaali"/>
      </w:pPr>
    </w:p>
    <w:p w:rsidR="005B361D" w:rsidRDefault="005B361D">
      <w:pPr>
        <w:pStyle w:val="SisennettyNormaali"/>
      </w:pPr>
    </w:p>
    <w:p w:rsidR="00BE609B" w:rsidRDefault="00BE609B">
      <w:pPr>
        <w:pStyle w:val="SisennettyNormaali"/>
      </w:pPr>
    </w:p>
    <w:p w:rsidR="00BE609B" w:rsidRDefault="008362EE">
      <w:pPr>
        <w:pStyle w:val="Heading3"/>
        <w:numPr>
          <w:ilvl w:val="0"/>
          <w:numId w:val="2"/>
        </w:numPr>
        <w:ind w:left="714" w:hanging="357"/>
      </w:pPr>
      <w:r>
        <w:lastRenderedPageBreak/>
        <w:t>Muut asiat</w:t>
      </w:r>
    </w:p>
    <w:p w:rsidR="00BE609B" w:rsidRDefault="008362EE">
      <w:pPr>
        <w:pStyle w:val="SisennettyNormaali"/>
      </w:pPr>
      <w:r>
        <w:t xml:space="preserve">Koitamme kehittää backlogin taskien suunnittelua parhaamme mukaan. </w:t>
      </w:r>
      <w:r w:rsidR="005B361D">
        <w:t>Keskitymme myös zenhubiin.</w:t>
      </w:r>
    </w:p>
    <w:p w:rsidR="00BE609B" w:rsidRDefault="008362EE">
      <w:pPr>
        <w:pStyle w:val="Heading3"/>
        <w:numPr>
          <w:ilvl w:val="0"/>
          <w:numId w:val="2"/>
        </w:numPr>
        <w:ind w:left="714" w:hanging="357"/>
      </w:pPr>
      <w:r>
        <w:t>Seuraava kokous</w:t>
      </w:r>
    </w:p>
    <w:p w:rsidR="00BE609B" w:rsidRDefault="008362EE">
      <w:pPr>
        <w:pStyle w:val="SisennettyNormaali"/>
      </w:pPr>
      <w:r>
        <w:t>Seuraavan sprintin lopussa</w:t>
      </w:r>
      <w:r w:rsidR="005B361D">
        <w:t xml:space="preserve"> 29.3</w:t>
      </w:r>
      <w:r>
        <w:t xml:space="preserve"> ja klo TBD</w:t>
      </w:r>
    </w:p>
    <w:p w:rsidR="00BE609B" w:rsidRDefault="008362EE">
      <w:pPr>
        <w:pStyle w:val="Heading3"/>
        <w:numPr>
          <w:ilvl w:val="0"/>
          <w:numId w:val="2"/>
        </w:numPr>
        <w:ind w:left="714" w:hanging="357"/>
      </w:pPr>
      <w:r>
        <w:t>Kokouksen päättäminen</w:t>
      </w:r>
    </w:p>
    <w:p w:rsidR="00BE609B" w:rsidRDefault="008362EE">
      <w:pPr>
        <w:pStyle w:val="SisennettyNormaali"/>
      </w:pPr>
      <w:r>
        <w:t xml:space="preserve">Puheenjohtaja päätti kokouksen klo </w:t>
      </w:r>
      <w:r w:rsidR="005B361D">
        <w:t>11</w:t>
      </w:r>
      <w:bookmarkStart w:id="0" w:name="_GoBack"/>
      <w:bookmarkEnd w:id="0"/>
      <w:r w:rsidR="005B361D">
        <w:t>.58</w:t>
      </w:r>
    </w:p>
    <w:p w:rsidR="00BE609B" w:rsidRDefault="00BE609B"/>
    <w:sectPr w:rsidR="00BE609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2092" w:right="1134" w:bottom="1259" w:left="1298" w:header="709" w:footer="34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62EE" w:rsidRDefault="008362EE">
      <w:r>
        <w:separator/>
      </w:r>
    </w:p>
  </w:endnote>
  <w:endnote w:type="continuationSeparator" w:id="0">
    <w:p w:rsidR="008362EE" w:rsidRDefault="00836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609B" w:rsidRDefault="00BE60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30" w:type="dxa"/>
      <w:tblBorders>
        <w:top w:val="single" w:sz="4" w:space="0" w:color="00000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43"/>
      <w:gridCol w:w="3143"/>
      <w:gridCol w:w="3144"/>
    </w:tblGrid>
    <w:tr w:rsidR="00BE609B">
      <w:trPr>
        <w:cantSplit/>
      </w:trPr>
      <w:tc>
        <w:tcPr>
          <w:tcW w:w="3143" w:type="dxa"/>
          <w:tcBorders>
            <w:top w:val="single" w:sz="4" w:space="0" w:color="000000"/>
          </w:tcBorders>
          <w:shd w:val="clear" w:color="auto" w:fill="auto"/>
        </w:tcPr>
        <w:p w:rsidR="00BE609B" w:rsidRDefault="008362EE">
          <w:pPr>
            <w:pStyle w:val="Footer"/>
            <w:rPr>
              <w:i w:val="0"/>
              <w:sz w:val="16"/>
            </w:rPr>
          </w:pPr>
          <w:r>
            <w:rPr>
              <w:sz w:val="16"/>
            </w:rPr>
            <w:t>TIICORPORATE, Rajakatu 35, A-siipi, 1. kerros</w:t>
          </w:r>
        </w:p>
      </w:tc>
      <w:tc>
        <w:tcPr>
          <w:tcW w:w="3143" w:type="dxa"/>
          <w:tcBorders>
            <w:top w:val="single" w:sz="4" w:space="0" w:color="000000"/>
          </w:tcBorders>
          <w:shd w:val="clear" w:color="auto" w:fill="auto"/>
        </w:tcPr>
        <w:p w:rsidR="00BE609B" w:rsidRDefault="008362EE">
          <w:pPr>
            <w:pStyle w:val="Footer"/>
            <w:rPr>
              <w:sz w:val="16"/>
            </w:rPr>
          </w:pPr>
          <w:r>
            <w:rPr>
              <w:i w:val="0"/>
              <w:sz w:val="16"/>
            </w:rPr>
            <w:t>Osoite:</w:t>
          </w:r>
        </w:p>
        <w:p w:rsidR="00BE609B" w:rsidRDefault="008362EE">
          <w:pPr>
            <w:pStyle w:val="Footer"/>
            <w:rPr>
              <w:sz w:val="16"/>
            </w:rPr>
          </w:pPr>
          <w:r>
            <w:rPr>
              <w:sz w:val="16"/>
            </w:rPr>
            <w:t>Tietojenkäsittelyn koulutusohjelma</w:t>
          </w:r>
          <w:r>
            <w:rPr>
              <w:sz w:val="16"/>
            </w:rPr>
            <w:br/>
            <w:t>Ticorporate</w:t>
          </w:r>
        </w:p>
        <w:p w:rsidR="00BE609B" w:rsidRDefault="008362EE">
          <w:pPr>
            <w:pStyle w:val="Footer"/>
            <w:rPr>
              <w:rFonts w:cs="Arial"/>
              <w:sz w:val="16"/>
            </w:rPr>
          </w:pPr>
          <w:r>
            <w:rPr>
              <w:sz w:val="16"/>
            </w:rPr>
            <w:t>Rajakatu 35</w:t>
          </w:r>
          <w:r>
            <w:rPr>
              <w:sz w:val="16"/>
            </w:rPr>
            <w:br/>
            <w:t>40200 JYVÄSKYLÄ</w:t>
          </w:r>
        </w:p>
      </w:tc>
      <w:tc>
        <w:tcPr>
          <w:tcW w:w="3144" w:type="dxa"/>
          <w:tcBorders>
            <w:top w:val="single" w:sz="4" w:space="0" w:color="000000"/>
          </w:tcBorders>
          <w:shd w:val="clear" w:color="auto" w:fill="auto"/>
        </w:tcPr>
        <w:p w:rsidR="00BE609B" w:rsidRDefault="008362EE">
          <w:pPr>
            <w:pStyle w:val="Footer"/>
            <w:rPr>
              <w:rFonts w:cs="Arial"/>
              <w:i w:val="0"/>
              <w:iCs/>
              <w:sz w:val="16"/>
            </w:rPr>
          </w:pPr>
          <w:r>
            <w:rPr>
              <w:rFonts w:cs="Arial"/>
              <w:i w:val="0"/>
              <w:iCs/>
              <w:sz w:val="16"/>
            </w:rPr>
            <w:t>Muut yhteystiedot:</w:t>
          </w:r>
        </w:p>
        <w:p w:rsidR="00BE609B" w:rsidRDefault="008362EE">
          <w:pPr>
            <w:pStyle w:val="Footer"/>
            <w:tabs>
              <w:tab w:val="left" w:pos="780"/>
            </w:tabs>
          </w:pPr>
          <w:r>
            <w:rPr>
              <w:rFonts w:cs="Arial"/>
              <w:i w:val="0"/>
              <w:iCs/>
              <w:sz w:val="16"/>
            </w:rPr>
            <w:t>E-mail:</w:t>
          </w:r>
          <w:r>
            <w:rPr>
              <w:rFonts w:cs="Arial"/>
              <w:i w:val="0"/>
              <w:iCs/>
              <w:sz w:val="16"/>
            </w:rPr>
            <w:tab/>
          </w:r>
          <w:r>
            <w:rPr>
              <w:sz w:val="16"/>
            </w:rPr>
            <w:t>etunimi</w:t>
          </w:r>
          <w:r>
            <w:rPr>
              <w:rFonts w:cs="Arial"/>
              <w:sz w:val="16"/>
            </w:rPr>
            <w:t>.sukun@jamk.fi</w:t>
          </w:r>
          <w:r>
            <w:rPr>
              <w:rFonts w:cs="Arial"/>
              <w:i w:val="0"/>
              <w:iCs/>
              <w:sz w:val="16"/>
            </w:rPr>
            <w:br/>
            <w:t xml:space="preserve">Internet: </w:t>
          </w:r>
          <w:hyperlink r:id="rId1">
            <w:r>
              <w:rPr>
                <w:rStyle w:val="InternetLink"/>
                <w:rFonts w:cs="Arial"/>
                <w:iCs/>
                <w:sz w:val="16"/>
              </w:rPr>
              <w:t>http://blogit.jamk.fi/tiko</w:t>
            </w:r>
          </w:hyperlink>
        </w:p>
        <w:p w:rsidR="00BE609B" w:rsidRDefault="00BE609B">
          <w:pPr>
            <w:pStyle w:val="Footer"/>
            <w:tabs>
              <w:tab w:val="left" w:pos="780"/>
            </w:tabs>
            <w:rPr>
              <w:sz w:val="16"/>
            </w:rPr>
          </w:pPr>
        </w:p>
      </w:tc>
    </w:tr>
  </w:tbl>
  <w:p w:rsidR="00BE609B" w:rsidRDefault="00BE609B">
    <w:pPr>
      <w:pStyle w:val="Footer"/>
      <w:spacing w:line="20" w:lineRule="exact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62EE" w:rsidRDefault="008362EE">
      <w:r>
        <w:separator/>
      </w:r>
    </w:p>
  </w:footnote>
  <w:footnote w:type="continuationSeparator" w:id="0">
    <w:p w:rsidR="008362EE" w:rsidRDefault="008362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609B" w:rsidRDefault="008362EE">
    <w:pPr>
      <w:pStyle w:val="Header"/>
    </w:pPr>
    <w:r>
      <w:rPr>
        <w:noProof/>
      </w:rPr>
      <w:drawing>
        <wp:anchor distT="0" distB="0" distL="0" distR="0" simplePos="0" relativeHeight="3" behindDoc="1" locked="0" layoutInCell="1" allowOverlap="1">
          <wp:simplePos x="0" y="0"/>
          <wp:positionH relativeFrom="column">
            <wp:posOffset>27305</wp:posOffset>
          </wp:positionH>
          <wp:positionV relativeFrom="paragraph">
            <wp:posOffset>-180340</wp:posOffset>
          </wp:positionV>
          <wp:extent cx="2687955" cy="602615"/>
          <wp:effectExtent l="0" t="0" r="0" b="0"/>
          <wp:wrapSquare wrapText="bothSides"/>
          <wp:docPr id="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87955" cy="602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(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  <w:r>
      <w:rPr>
        <w:rStyle w:val="PageNumber"/>
      </w:rPr>
      <w:t>)</w:t>
    </w:r>
  </w:p>
  <w:p w:rsidR="00BE609B" w:rsidRDefault="008362EE">
    <w:pPr>
      <w:pStyle w:val="Header"/>
    </w:pPr>
    <w:r>
      <w:tab/>
    </w:r>
  </w:p>
  <w:p w:rsidR="00BE609B" w:rsidRDefault="008362EE">
    <w:pPr>
      <w:pStyle w:val="Header"/>
      <w:tabs>
        <w:tab w:val="center" w:pos="2552"/>
      </w:tabs>
      <w:rPr>
        <w:lang w:val="sv-SE"/>
      </w:rPr>
    </w:pPr>
    <w:r>
      <w:rPr>
        <w:lang w:val="sv-SE"/>
      </w:rPr>
      <w:tab/>
      <w:t>Projektiopintojakso</w:t>
    </w:r>
    <w:r>
      <w:rPr>
        <w:lang w:val="sv-SE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68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73"/>
      <w:gridCol w:w="3281"/>
      <w:gridCol w:w="1114"/>
    </w:tblGrid>
    <w:tr w:rsidR="00BE609B">
      <w:tc>
        <w:tcPr>
          <w:tcW w:w="5173" w:type="dxa"/>
          <w:shd w:val="clear" w:color="auto" w:fill="auto"/>
        </w:tcPr>
        <w:p w:rsidR="00BE609B" w:rsidRDefault="008362EE">
          <w:pPr>
            <w:pStyle w:val="Header"/>
            <w:tabs>
              <w:tab w:val="center" w:pos="2268"/>
            </w:tabs>
          </w:pPr>
          <w:r>
            <w:rPr>
              <w:noProof/>
            </w:rPr>
            <w:drawing>
              <wp:anchor distT="0" distB="0" distL="0" distR="0" simplePos="0" relativeHeight="4" behindDoc="1" locked="0" layoutInCell="1" allowOverlap="1">
                <wp:simplePos x="0" y="0"/>
                <wp:positionH relativeFrom="column">
                  <wp:posOffset>-456565</wp:posOffset>
                </wp:positionH>
                <wp:positionV relativeFrom="paragraph">
                  <wp:posOffset>-149860</wp:posOffset>
                </wp:positionV>
                <wp:extent cx="2105025" cy="610235"/>
                <wp:effectExtent l="0" t="0" r="0" b="0"/>
                <wp:wrapNone/>
                <wp:docPr id="2" name="Kuva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Kuva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5025" cy="610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281" w:type="dxa"/>
          <w:shd w:val="clear" w:color="auto" w:fill="auto"/>
        </w:tcPr>
        <w:p w:rsidR="00BE609B" w:rsidRDefault="008362EE">
          <w:pPr>
            <w:pStyle w:val="Header"/>
          </w:pPr>
          <w:r>
            <w:t xml:space="preserve">PÖYTÄKIRJA </w:t>
          </w:r>
        </w:p>
        <w:p w:rsidR="00BE609B" w:rsidRDefault="008362EE">
          <w:pPr>
            <w:pStyle w:val="Header"/>
          </w:pPr>
          <w:r>
            <w:t>TICORPORATE/&lt;Projektin nimi&gt;</w:t>
          </w:r>
        </w:p>
        <w:p w:rsidR="00BE609B" w:rsidRDefault="008362EE">
          <w:pPr>
            <w:pStyle w:val="Header"/>
          </w:pPr>
          <w:r>
            <w:t xml:space="preserve">&lt;Päiväys&gt; </w:t>
          </w:r>
          <w:r>
            <w:rPr>
              <w:sz w:val="18"/>
            </w:rPr>
            <w:t xml:space="preserve"> </w:t>
          </w:r>
        </w:p>
      </w:tc>
      <w:tc>
        <w:tcPr>
          <w:tcW w:w="1114" w:type="dxa"/>
          <w:shd w:val="clear" w:color="auto" w:fill="auto"/>
        </w:tcPr>
        <w:p w:rsidR="00BE609B" w:rsidRDefault="008362EE">
          <w:pPr>
            <w:pStyle w:val="Header"/>
            <w:tabs>
              <w:tab w:val="clear" w:pos="5184"/>
              <w:tab w:val="clear" w:pos="9356"/>
            </w:tabs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PAGE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(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NUMPAGES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)</w:t>
          </w:r>
        </w:p>
      </w:tc>
    </w:tr>
  </w:tbl>
  <w:p w:rsidR="00BE609B" w:rsidRDefault="00BE60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7305C"/>
    <w:multiLevelType w:val="multilevel"/>
    <w:tmpl w:val="0532C444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93D6795"/>
    <w:multiLevelType w:val="multilevel"/>
    <w:tmpl w:val="291EE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9B"/>
    <w:rsid w:val="000947D8"/>
    <w:rsid w:val="0011370A"/>
    <w:rsid w:val="002837BF"/>
    <w:rsid w:val="00293DB0"/>
    <w:rsid w:val="005B361D"/>
    <w:rsid w:val="008362EE"/>
    <w:rsid w:val="00A942B6"/>
    <w:rsid w:val="00B7446A"/>
    <w:rsid w:val="00BE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EA7EB7"/>
  <w15:docId w15:val="{DE30C97A-2B9E-4641-A8B6-2663DBBFF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utoRedefine/>
    <w:qFormat/>
    <w:rPr>
      <w:sz w:val="24"/>
      <w:szCs w:val="24"/>
      <w:lang w:val="fi-FI" w:eastAsia="fi-FI"/>
    </w:rPr>
  </w:style>
  <w:style w:type="paragraph" w:styleId="Heading1">
    <w:name w:val="heading 1"/>
    <w:basedOn w:val="Normal"/>
    <w:next w:val="Normal"/>
    <w:qFormat/>
    <w:pPr>
      <w:keepNext/>
      <w:keepLines/>
      <w:overflowPunct w:val="0"/>
      <w:spacing w:before="360" w:after="120" w:line="360" w:lineRule="atLeast"/>
      <w:textAlignment w:val="baseline"/>
      <w:outlineLvl w:val="0"/>
    </w:pPr>
    <w:rPr>
      <w:rFonts w:ascii="Arial" w:hAnsi="Arial"/>
      <w:b/>
      <w:caps/>
      <w:sz w:val="28"/>
      <w:szCs w:val="20"/>
    </w:rPr>
  </w:style>
  <w:style w:type="paragraph" w:styleId="Heading3">
    <w:name w:val="heading 3"/>
    <w:basedOn w:val="Normal"/>
    <w:next w:val="SisennettyNormaali"/>
    <w:autoRedefine/>
    <w:qFormat/>
    <w:rsid w:val="00D84C8F"/>
    <w:pPr>
      <w:keepNext/>
      <w:numPr>
        <w:numId w:val="1"/>
      </w:numPr>
      <w:overflowPunct w:val="0"/>
      <w:spacing w:before="240" w:after="120" w:line="240" w:lineRule="atLeast"/>
      <w:ind w:left="714" w:hanging="357"/>
      <w:textAlignment w:val="baseline"/>
      <w:outlineLvl w:val="2"/>
    </w:pPr>
    <w:rPr>
      <w:rFonts w:ascii="Garamond" w:hAnsi="Garamond"/>
      <w:b/>
      <w:szCs w:val="20"/>
    </w:rPr>
  </w:style>
  <w:style w:type="paragraph" w:styleId="Heading4">
    <w:name w:val="heading 4"/>
    <w:basedOn w:val="Normal"/>
    <w:next w:val="Normal"/>
    <w:qFormat/>
    <w:pPr>
      <w:keepNext/>
      <w:overflowPunct w:val="0"/>
      <w:spacing w:after="120" w:line="240" w:lineRule="atLeast"/>
      <w:textAlignment w:val="baseline"/>
      <w:outlineLvl w:val="3"/>
    </w:pPr>
    <w:rPr>
      <w:rFonts w:ascii="Garamond" w:hAnsi="Garamond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Arial"/>
      <w:iCs/>
      <w:sz w:val="16"/>
    </w:rPr>
  </w:style>
  <w:style w:type="character" w:customStyle="1" w:styleId="ListLabel9">
    <w:name w:val="ListLabel 9"/>
    <w:qFormat/>
    <w:rPr>
      <w:rFonts w:cs="Arial"/>
      <w:iCs/>
      <w:sz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">
    <w:name w:val="header"/>
    <w:basedOn w:val="Normal"/>
    <w:pPr>
      <w:tabs>
        <w:tab w:val="left" w:pos="5184"/>
        <w:tab w:val="right" w:pos="9356"/>
      </w:tabs>
      <w:overflowPunct w:val="0"/>
      <w:spacing w:after="120" w:line="240" w:lineRule="atLeast"/>
      <w:textAlignment w:val="baseline"/>
    </w:pPr>
    <w:rPr>
      <w:rFonts w:ascii="Arial" w:hAnsi="Arial"/>
      <w:sz w:val="22"/>
      <w:szCs w:val="20"/>
    </w:rPr>
  </w:style>
  <w:style w:type="paragraph" w:styleId="Footer">
    <w:name w:val="footer"/>
    <w:basedOn w:val="Normal"/>
    <w:pPr>
      <w:tabs>
        <w:tab w:val="center" w:pos="4536"/>
        <w:tab w:val="right" w:pos="9356"/>
      </w:tabs>
      <w:overflowPunct w:val="0"/>
      <w:spacing w:line="240" w:lineRule="atLeast"/>
      <w:textAlignment w:val="baseline"/>
    </w:pPr>
    <w:rPr>
      <w:rFonts w:ascii="Arial" w:hAnsi="Arial"/>
      <w:i/>
      <w:sz w:val="20"/>
      <w:szCs w:val="20"/>
    </w:rPr>
  </w:style>
  <w:style w:type="paragraph" w:styleId="BodyTextIndent3">
    <w:name w:val="Body Text Indent 3"/>
    <w:basedOn w:val="Normal"/>
    <w:qFormat/>
    <w:pPr>
      <w:spacing w:after="120"/>
      <w:ind w:left="2549"/>
      <w:jc w:val="both"/>
    </w:pPr>
    <w:rPr>
      <w:szCs w:val="20"/>
      <w:lang w:val="en-GB"/>
    </w:rPr>
  </w:style>
  <w:style w:type="paragraph" w:styleId="BodyTextIndent">
    <w:name w:val="Body Text Indent"/>
    <w:basedOn w:val="Normal"/>
    <w:pPr>
      <w:ind w:left="2604"/>
    </w:pPr>
  </w:style>
  <w:style w:type="paragraph" w:styleId="BodyTextIndent2">
    <w:name w:val="Body Text Indent 2"/>
    <w:basedOn w:val="Normal"/>
    <w:qFormat/>
    <w:pPr>
      <w:ind w:left="2604" w:firstLine="6"/>
    </w:pPr>
  </w:style>
  <w:style w:type="paragraph" w:customStyle="1" w:styleId="Tableheader">
    <w:name w:val="Table header"/>
    <w:basedOn w:val="Tablecontents"/>
    <w:qFormat/>
    <w:rPr>
      <w:b/>
    </w:rPr>
  </w:style>
  <w:style w:type="paragraph" w:customStyle="1" w:styleId="Tablecontents">
    <w:name w:val="Table contents"/>
    <w:basedOn w:val="Normal"/>
    <w:qFormat/>
    <w:pPr>
      <w:spacing w:before="20" w:after="20"/>
    </w:pPr>
    <w:rPr>
      <w:rFonts w:ascii="Verdana" w:hAnsi="Verdana"/>
      <w:sz w:val="16"/>
      <w:szCs w:val="16"/>
      <w:lang w:val="en-US" w:eastAsia="en-US"/>
    </w:rPr>
  </w:style>
  <w:style w:type="paragraph" w:customStyle="1" w:styleId="Tablenote">
    <w:name w:val="Table note"/>
    <w:basedOn w:val="Tablecontents"/>
    <w:qFormat/>
    <w:rPr>
      <w:i/>
      <w:color w:val="0000FF"/>
    </w:rPr>
  </w:style>
  <w:style w:type="paragraph" w:customStyle="1" w:styleId="SisennettyNormaali">
    <w:name w:val="Sisennetty_Normaali"/>
    <w:basedOn w:val="Normal"/>
    <w:qFormat/>
    <w:pPr>
      <w:ind w:left="1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blogit.jamk.fi/tik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VIIKKOPALAVERIPÖYTÄKIRJA</vt:lpstr>
    </vt:vector>
  </TitlesOfParts>
  <Company>JAMK/Tiko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VIIKKOPALAVERIPÖYTÄKIRJA</dc:title>
  <dc:subject/>
  <dc:creator>Niko Kiviaho</dc:creator>
  <dc:description/>
  <cp:lastModifiedBy>Pollari Miika</cp:lastModifiedBy>
  <cp:revision>5</cp:revision>
  <cp:lastPrinted>1899-12-31T22:00:00Z</cp:lastPrinted>
  <dcterms:created xsi:type="dcterms:W3CDTF">2019-03-15T09:03:00Z</dcterms:created>
  <dcterms:modified xsi:type="dcterms:W3CDTF">2019-03-15T09:58:00Z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JAMK/Tiko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