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FCDD" w14:textId="77777777" w:rsidR="00DD31B4" w:rsidRDefault="00000000">
      <w:pPr>
        <w:spacing w:after="240"/>
        <w:jc w:val="center"/>
      </w:pPr>
      <w:r>
        <w:rPr>
          <w:noProof/>
        </w:rPr>
        <w:drawing>
          <wp:inline distT="0" distB="0" distL="0" distR="0" wp14:anchorId="45055AC3" wp14:editId="7977D05D">
            <wp:extent cx="1285875"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85875" cy="1285875"/>
                    </a:xfrm>
                    <a:prstGeom prst="rect">
                      <a:avLst/>
                    </a:prstGeom>
                  </pic:spPr>
                </pic:pic>
              </a:graphicData>
            </a:graphic>
          </wp:inline>
        </w:drawing>
      </w:r>
    </w:p>
    <w:p w14:paraId="461480D4" w14:textId="43C66011" w:rsidR="00DD31B4" w:rsidRDefault="00000000">
      <w:pPr>
        <w:spacing w:line="360" w:lineRule="auto"/>
        <w:jc w:val="center"/>
        <w:rPr>
          <w:sz w:val="24"/>
          <w:szCs w:val="24"/>
        </w:rPr>
      </w:pPr>
      <w:r>
        <w:rPr>
          <w:sz w:val="24"/>
          <w:szCs w:val="24"/>
        </w:rPr>
        <w:t>Facultad</w:t>
      </w:r>
      <w:r w:rsidR="008844E6">
        <w:rPr>
          <w:sz w:val="24"/>
          <w:szCs w:val="24"/>
        </w:rPr>
        <w:t xml:space="preserve"> de Ingeniería</w:t>
      </w:r>
    </w:p>
    <w:p w14:paraId="031A8843" w14:textId="77777777" w:rsidR="008844E6" w:rsidRDefault="008844E6">
      <w:pPr>
        <w:spacing w:line="360" w:lineRule="auto"/>
        <w:jc w:val="center"/>
      </w:pPr>
    </w:p>
    <w:p w14:paraId="4141B6CF" w14:textId="77777777" w:rsidR="00DD31B4" w:rsidRDefault="00000000">
      <w:pPr>
        <w:spacing w:after="600" w:line="360" w:lineRule="auto"/>
        <w:jc w:val="center"/>
      </w:pPr>
      <w:r>
        <w:rPr>
          <w:sz w:val="24"/>
          <w:szCs w:val="24"/>
        </w:rPr>
        <w:t>Magíster en Ciencia de Datos e Inteligencia Artificial</w:t>
      </w:r>
    </w:p>
    <w:p w14:paraId="110F074E" w14:textId="77777777" w:rsidR="00DD31B4" w:rsidRDefault="00000000">
      <w:pPr>
        <w:spacing w:line="360" w:lineRule="auto"/>
        <w:jc w:val="center"/>
      </w:pPr>
      <w:r>
        <w:rPr>
          <w:b/>
          <w:bCs/>
          <w:sz w:val="24"/>
          <w:szCs w:val="24"/>
        </w:rPr>
        <w:t>SOBREDURACIÓN EN LA TITULACIÓN DE LA EDUCACIÓN SUPERIOR CHILENA (2020-2025)</w:t>
      </w:r>
    </w:p>
    <w:p w14:paraId="08980897" w14:textId="77777777" w:rsidR="00DD31B4" w:rsidRDefault="00000000">
      <w:pPr>
        <w:spacing w:after="600" w:line="360" w:lineRule="auto"/>
        <w:jc w:val="center"/>
      </w:pPr>
      <w:r>
        <w:rPr>
          <w:sz w:val="24"/>
          <w:szCs w:val="24"/>
        </w:rPr>
        <w:t>Avance del proyecto: Fases 1 y 2 — Implementación inicial del entorno reproducible, exploración y procesamiento de datos</w:t>
      </w:r>
    </w:p>
    <w:p w14:paraId="4B8E46BF" w14:textId="77777777" w:rsidR="00DD31B4" w:rsidRDefault="00000000">
      <w:pPr>
        <w:spacing w:after="500" w:line="360" w:lineRule="auto"/>
        <w:jc w:val="center"/>
      </w:pPr>
      <w:r>
        <w:rPr>
          <w:sz w:val="24"/>
          <w:szCs w:val="24"/>
        </w:rPr>
        <w:t>Informe de avance presentado para la asignatura Programación para la Ciencia de Datos (202682.1927)</w:t>
      </w:r>
    </w:p>
    <w:p w14:paraId="2C3CE893" w14:textId="77777777" w:rsidR="00DD31B4" w:rsidRDefault="00000000">
      <w:pPr>
        <w:spacing w:line="360" w:lineRule="auto"/>
        <w:jc w:val="center"/>
      </w:pPr>
      <w:r>
        <w:rPr>
          <w:b/>
          <w:bCs/>
          <w:sz w:val="24"/>
          <w:szCs w:val="24"/>
        </w:rPr>
        <w:t>Autor:</w:t>
      </w:r>
    </w:p>
    <w:p w14:paraId="37B32B6A" w14:textId="77777777" w:rsidR="00DD31B4" w:rsidRDefault="00000000">
      <w:pPr>
        <w:spacing w:line="360" w:lineRule="auto"/>
        <w:jc w:val="center"/>
      </w:pPr>
      <w:r>
        <w:rPr>
          <w:sz w:val="24"/>
          <w:szCs w:val="24"/>
        </w:rPr>
        <w:t>Sebastian Antunez Noguera</w:t>
      </w:r>
    </w:p>
    <w:p w14:paraId="6F955D71" w14:textId="77777777" w:rsidR="00DD31B4" w:rsidRDefault="00DD31B4">
      <w:pPr>
        <w:spacing w:after="200"/>
      </w:pPr>
    </w:p>
    <w:p w14:paraId="502EB362" w14:textId="77777777" w:rsidR="00DD31B4" w:rsidRDefault="00000000">
      <w:pPr>
        <w:spacing w:line="360" w:lineRule="auto"/>
        <w:jc w:val="center"/>
      </w:pPr>
      <w:r>
        <w:rPr>
          <w:b/>
          <w:bCs/>
          <w:sz w:val="24"/>
          <w:szCs w:val="24"/>
        </w:rPr>
        <w:t>Profesor:</w:t>
      </w:r>
    </w:p>
    <w:p w14:paraId="2AA48FD8" w14:textId="77777777" w:rsidR="00DD31B4" w:rsidRDefault="00000000">
      <w:pPr>
        <w:spacing w:after="500" w:line="360" w:lineRule="auto"/>
        <w:jc w:val="center"/>
      </w:pPr>
      <w:r>
        <w:rPr>
          <w:sz w:val="24"/>
          <w:szCs w:val="24"/>
        </w:rPr>
        <w:t>Omar Salinas</w:t>
      </w:r>
    </w:p>
    <w:p w14:paraId="062F11C3" w14:textId="77777777" w:rsidR="00DD31B4" w:rsidRDefault="00000000">
      <w:pPr>
        <w:spacing w:line="360" w:lineRule="auto"/>
        <w:jc w:val="center"/>
      </w:pPr>
      <w:r>
        <w:rPr>
          <w:sz w:val="24"/>
          <w:szCs w:val="24"/>
        </w:rPr>
        <w:t>Santiago, Chile</w:t>
      </w:r>
    </w:p>
    <w:p w14:paraId="56C91378" w14:textId="77777777" w:rsidR="00DD31B4" w:rsidRDefault="00000000">
      <w:pPr>
        <w:spacing w:line="360" w:lineRule="auto"/>
        <w:jc w:val="center"/>
      </w:pPr>
      <w:r>
        <w:rPr>
          <w:sz w:val="24"/>
          <w:szCs w:val="24"/>
        </w:rPr>
        <w:t>13 de septiembre de 2026</w:t>
      </w:r>
    </w:p>
    <w:p w14:paraId="7AFCD42F" w14:textId="77777777" w:rsidR="00DD31B4" w:rsidRDefault="00000000">
      <w:r>
        <w:br w:type="page"/>
      </w:r>
    </w:p>
    <w:p w14:paraId="5064F700" w14:textId="77777777" w:rsidR="00DD31B4" w:rsidRDefault="00000000">
      <w:pPr>
        <w:spacing w:before="120" w:after="200"/>
      </w:pPr>
      <w:r>
        <w:rPr>
          <w:b/>
          <w:bCs/>
          <w:color w:val="1F4E79"/>
          <w:sz w:val="32"/>
          <w:szCs w:val="32"/>
        </w:rPr>
        <w:lastRenderedPageBreak/>
        <w:t>Ficha del trabajo</w:t>
      </w:r>
    </w:p>
    <w:p w14:paraId="4C649271" w14:textId="77777777" w:rsidR="00DD31B4" w:rsidRDefault="00000000">
      <w:pPr>
        <w:spacing w:after="140" w:line="360" w:lineRule="auto"/>
        <w:jc w:val="both"/>
      </w:pPr>
      <w:r>
        <w:rPr>
          <w:color w:val="000000"/>
          <w:sz w:val="21"/>
          <w:szCs w:val="21"/>
        </w:rPr>
        <w:t>Datos de identificación del trabajo y del entorno técnico con el que se produjeron sus resultados.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651"/>
        <w:gridCol w:w="6187"/>
      </w:tblGrid>
      <w:tr w:rsidR="00DD31B4" w14:paraId="40171550" w14:textId="77777777">
        <w:trPr>
          <w:tblHeader/>
        </w:trPr>
        <w:tc>
          <w:tcPr>
            <w:tcW w:w="2651" w:type="dxa"/>
            <w:shd w:val="clear" w:color="auto" w:fill="1F4E79"/>
            <w:tcMar>
              <w:top w:w="60" w:type="dxa"/>
              <w:left w:w="100" w:type="dxa"/>
              <w:bottom w:w="60" w:type="dxa"/>
              <w:right w:w="100" w:type="dxa"/>
            </w:tcMar>
          </w:tcPr>
          <w:p w14:paraId="4952D1EA" w14:textId="77777777" w:rsidR="00DD31B4" w:rsidRDefault="00000000">
            <w:pPr>
              <w:spacing w:line="260" w:lineRule="auto"/>
            </w:pPr>
            <w:r>
              <w:rPr>
                <w:b/>
                <w:bCs/>
                <w:color w:val="FFFFFF"/>
                <w:sz w:val="19"/>
                <w:szCs w:val="19"/>
              </w:rPr>
              <w:t>Antecedente</w:t>
            </w:r>
          </w:p>
        </w:tc>
        <w:tc>
          <w:tcPr>
            <w:tcW w:w="6187" w:type="dxa"/>
            <w:shd w:val="clear" w:color="auto" w:fill="1F4E79"/>
            <w:tcMar>
              <w:top w:w="60" w:type="dxa"/>
              <w:left w:w="100" w:type="dxa"/>
              <w:bottom w:w="60" w:type="dxa"/>
              <w:right w:w="100" w:type="dxa"/>
            </w:tcMar>
          </w:tcPr>
          <w:p w14:paraId="094BE82F" w14:textId="77777777" w:rsidR="00DD31B4" w:rsidRDefault="00000000">
            <w:pPr>
              <w:spacing w:line="260" w:lineRule="auto"/>
            </w:pPr>
            <w:r>
              <w:rPr>
                <w:b/>
                <w:bCs/>
                <w:color w:val="FFFFFF"/>
                <w:sz w:val="19"/>
                <w:szCs w:val="19"/>
              </w:rPr>
              <w:t>Detalle</w:t>
            </w:r>
          </w:p>
        </w:tc>
      </w:tr>
      <w:tr w:rsidR="00DD31B4" w14:paraId="1FAF3C4D" w14:textId="77777777">
        <w:tc>
          <w:tcPr>
            <w:tcW w:w="2651" w:type="dxa"/>
            <w:tcMar>
              <w:top w:w="60" w:type="dxa"/>
              <w:left w:w="100" w:type="dxa"/>
              <w:bottom w:w="60" w:type="dxa"/>
              <w:right w:w="100" w:type="dxa"/>
            </w:tcMar>
          </w:tcPr>
          <w:p w14:paraId="5099676B" w14:textId="77777777" w:rsidR="00DD31B4" w:rsidRDefault="00000000">
            <w:pPr>
              <w:spacing w:line="260" w:lineRule="auto"/>
            </w:pPr>
            <w:r>
              <w:rPr>
                <w:color w:val="000000"/>
                <w:sz w:val="19"/>
                <w:szCs w:val="19"/>
              </w:rPr>
              <w:t>Asignatura</w:t>
            </w:r>
          </w:p>
        </w:tc>
        <w:tc>
          <w:tcPr>
            <w:tcW w:w="6187" w:type="dxa"/>
            <w:tcMar>
              <w:top w:w="60" w:type="dxa"/>
              <w:left w:w="100" w:type="dxa"/>
              <w:bottom w:w="60" w:type="dxa"/>
              <w:right w:w="100" w:type="dxa"/>
            </w:tcMar>
          </w:tcPr>
          <w:p w14:paraId="2821470B" w14:textId="77777777" w:rsidR="00DD31B4" w:rsidRDefault="00000000">
            <w:pPr>
              <w:spacing w:line="260" w:lineRule="auto"/>
            </w:pPr>
            <w:r>
              <w:rPr>
                <w:color w:val="000000"/>
                <w:sz w:val="19"/>
                <w:szCs w:val="19"/>
              </w:rPr>
              <w:t>Programación para la Ciencia de Datos (202682.1927)</w:t>
            </w:r>
          </w:p>
        </w:tc>
      </w:tr>
      <w:tr w:rsidR="00DD31B4" w14:paraId="1D9E1A72" w14:textId="77777777">
        <w:tc>
          <w:tcPr>
            <w:tcW w:w="2651" w:type="dxa"/>
            <w:shd w:val="clear" w:color="auto" w:fill="F2F5F8"/>
            <w:tcMar>
              <w:top w:w="60" w:type="dxa"/>
              <w:left w:w="100" w:type="dxa"/>
              <w:bottom w:w="60" w:type="dxa"/>
              <w:right w:w="100" w:type="dxa"/>
            </w:tcMar>
          </w:tcPr>
          <w:p w14:paraId="20A91E81" w14:textId="77777777" w:rsidR="00DD31B4" w:rsidRDefault="00000000">
            <w:pPr>
              <w:spacing w:line="260" w:lineRule="auto"/>
            </w:pPr>
            <w:r>
              <w:rPr>
                <w:color w:val="000000"/>
                <w:sz w:val="19"/>
                <w:szCs w:val="19"/>
              </w:rPr>
              <w:t>Programa</w:t>
            </w:r>
          </w:p>
        </w:tc>
        <w:tc>
          <w:tcPr>
            <w:tcW w:w="6187" w:type="dxa"/>
            <w:shd w:val="clear" w:color="auto" w:fill="F2F5F8"/>
            <w:tcMar>
              <w:top w:w="60" w:type="dxa"/>
              <w:left w:w="100" w:type="dxa"/>
              <w:bottom w:w="60" w:type="dxa"/>
              <w:right w:w="100" w:type="dxa"/>
            </w:tcMar>
          </w:tcPr>
          <w:p w14:paraId="13040E1D" w14:textId="77777777" w:rsidR="00DD31B4" w:rsidRDefault="00000000">
            <w:pPr>
              <w:spacing w:line="260" w:lineRule="auto"/>
            </w:pPr>
            <w:r>
              <w:rPr>
                <w:color w:val="000000"/>
                <w:sz w:val="19"/>
                <w:szCs w:val="19"/>
              </w:rPr>
              <w:t>Magíster en Ciencia de Datos e Inteligencia Artificial</w:t>
            </w:r>
          </w:p>
        </w:tc>
      </w:tr>
      <w:tr w:rsidR="00DD31B4" w14:paraId="5433992E" w14:textId="77777777">
        <w:tc>
          <w:tcPr>
            <w:tcW w:w="2651" w:type="dxa"/>
            <w:tcMar>
              <w:top w:w="60" w:type="dxa"/>
              <w:left w:w="100" w:type="dxa"/>
              <w:bottom w:w="60" w:type="dxa"/>
              <w:right w:w="100" w:type="dxa"/>
            </w:tcMar>
          </w:tcPr>
          <w:p w14:paraId="55694BD3" w14:textId="77777777" w:rsidR="00DD31B4" w:rsidRDefault="00000000">
            <w:pPr>
              <w:spacing w:line="260" w:lineRule="auto"/>
            </w:pPr>
            <w:r>
              <w:rPr>
                <w:color w:val="000000"/>
                <w:sz w:val="19"/>
                <w:szCs w:val="19"/>
              </w:rPr>
              <w:t>Profesor</w:t>
            </w:r>
          </w:p>
        </w:tc>
        <w:tc>
          <w:tcPr>
            <w:tcW w:w="6187" w:type="dxa"/>
            <w:tcMar>
              <w:top w:w="60" w:type="dxa"/>
              <w:left w:w="100" w:type="dxa"/>
              <w:bottom w:w="60" w:type="dxa"/>
              <w:right w:w="100" w:type="dxa"/>
            </w:tcMar>
          </w:tcPr>
          <w:p w14:paraId="438EB146" w14:textId="77777777" w:rsidR="00DD31B4" w:rsidRDefault="00000000">
            <w:pPr>
              <w:spacing w:line="260" w:lineRule="auto"/>
            </w:pPr>
            <w:r>
              <w:rPr>
                <w:color w:val="000000"/>
                <w:sz w:val="19"/>
                <w:szCs w:val="19"/>
              </w:rPr>
              <w:t>Omar Salinas</w:t>
            </w:r>
          </w:p>
        </w:tc>
      </w:tr>
      <w:tr w:rsidR="00DD31B4" w14:paraId="0C45FAF1" w14:textId="77777777">
        <w:tc>
          <w:tcPr>
            <w:tcW w:w="2651" w:type="dxa"/>
            <w:shd w:val="clear" w:color="auto" w:fill="F2F5F8"/>
            <w:tcMar>
              <w:top w:w="60" w:type="dxa"/>
              <w:left w:w="100" w:type="dxa"/>
              <w:bottom w:w="60" w:type="dxa"/>
              <w:right w:w="100" w:type="dxa"/>
            </w:tcMar>
          </w:tcPr>
          <w:p w14:paraId="5A884FE1" w14:textId="77777777" w:rsidR="00DD31B4" w:rsidRDefault="00000000">
            <w:pPr>
              <w:spacing w:line="260" w:lineRule="auto"/>
            </w:pPr>
            <w:r>
              <w:rPr>
                <w:color w:val="000000"/>
                <w:sz w:val="19"/>
                <w:szCs w:val="19"/>
              </w:rPr>
              <w:t>Grupo</w:t>
            </w:r>
          </w:p>
        </w:tc>
        <w:tc>
          <w:tcPr>
            <w:tcW w:w="6187" w:type="dxa"/>
            <w:shd w:val="clear" w:color="auto" w:fill="F2F5F8"/>
            <w:tcMar>
              <w:top w:w="60" w:type="dxa"/>
              <w:left w:w="100" w:type="dxa"/>
              <w:bottom w:w="60" w:type="dxa"/>
              <w:right w:w="100" w:type="dxa"/>
            </w:tcMar>
          </w:tcPr>
          <w:p w14:paraId="3A6D403B" w14:textId="77777777" w:rsidR="00DD31B4" w:rsidRDefault="00000000">
            <w:pPr>
              <w:spacing w:line="260" w:lineRule="auto"/>
            </w:pPr>
            <w:r>
              <w:rPr>
                <w:color w:val="000000"/>
                <w:sz w:val="19"/>
                <w:szCs w:val="19"/>
              </w:rPr>
              <w:t>«N»</w:t>
            </w:r>
          </w:p>
        </w:tc>
      </w:tr>
      <w:tr w:rsidR="00DD31B4" w14:paraId="06300C47" w14:textId="77777777">
        <w:tc>
          <w:tcPr>
            <w:tcW w:w="2651" w:type="dxa"/>
            <w:tcMar>
              <w:top w:w="60" w:type="dxa"/>
              <w:left w:w="100" w:type="dxa"/>
              <w:bottom w:w="60" w:type="dxa"/>
              <w:right w:w="100" w:type="dxa"/>
            </w:tcMar>
          </w:tcPr>
          <w:p w14:paraId="73B8AB6A" w14:textId="77777777" w:rsidR="00DD31B4" w:rsidRDefault="00000000">
            <w:pPr>
              <w:spacing w:line="260" w:lineRule="auto"/>
            </w:pPr>
            <w:r>
              <w:rPr>
                <w:color w:val="000000"/>
                <w:sz w:val="19"/>
                <w:szCs w:val="19"/>
              </w:rPr>
              <w:t>Integrantes</w:t>
            </w:r>
          </w:p>
        </w:tc>
        <w:tc>
          <w:tcPr>
            <w:tcW w:w="6187" w:type="dxa"/>
            <w:tcMar>
              <w:top w:w="60" w:type="dxa"/>
              <w:left w:w="100" w:type="dxa"/>
              <w:bottom w:w="60" w:type="dxa"/>
              <w:right w:w="100" w:type="dxa"/>
            </w:tcMar>
          </w:tcPr>
          <w:p w14:paraId="0E9506BC" w14:textId="77777777" w:rsidR="00DD31B4" w:rsidRDefault="00000000">
            <w:pPr>
              <w:spacing w:line="260" w:lineRule="auto"/>
            </w:pPr>
            <w:r>
              <w:rPr>
                <w:color w:val="000000"/>
                <w:sz w:val="19"/>
                <w:szCs w:val="19"/>
              </w:rPr>
              <w:t>Sebastian Antunez Noguera</w:t>
            </w:r>
          </w:p>
        </w:tc>
      </w:tr>
      <w:tr w:rsidR="00DD31B4" w14:paraId="601BEC7C" w14:textId="77777777">
        <w:tc>
          <w:tcPr>
            <w:tcW w:w="2651" w:type="dxa"/>
            <w:shd w:val="clear" w:color="auto" w:fill="F2F5F8"/>
            <w:tcMar>
              <w:top w:w="60" w:type="dxa"/>
              <w:left w:w="100" w:type="dxa"/>
              <w:bottom w:w="60" w:type="dxa"/>
              <w:right w:w="100" w:type="dxa"/>
            </w:tcMar>
          </w:tcPr>
          <w:p w14:paraId="7C53B92F" w14:textId="77777777" w:rsidR="00DD31B4" w:rsidRDefault="00000000">
            <w:pPr>
              <w:spacing w:line="260" w:lineRule="auto"/>
            </w:pPr>
            <w:r>
              <w:rPr>
                <w:color w:val="000000"/>
                <w:sz w:val="19"/>
                <w:szCs w:val="19"/>
              </w:rPr>
              <w:t>Entrega</w:t>
            </w:r>
          </w:p>
        </w:tc>
        <w:tc>
          <w:tcPr>
            <w:tcW w:w="6187" w:type="dxa"/>
            <w:shd w:val="clear" w:color="auto" w:fill="F2F5F8"/>
            <w:tcMar>
              <w:top w:w="60" w:type="dxa"/>
              <w:left w:w="100" w:type="dxa"/>
              <w:bottom w:w="60" w:type="dxa"/>
              <w:right w:w="100" w:type="dxa"/>
            </w:tcMar>
          </w:tcPr>
          <w:p w14:paraId="32F44586" w14:textId="77777777" w:rsidR="00DD31B4" w:rsidRDefault="00000000">
            <w:pPr>
              <w:spacing w:line="260" w:lineRule="auto"/>
            </w:pPr>
            <w:r>
              <w:rPr>
                <w:color w:val="000000"/>
                <w:sz w:val="19"/>
                <w:szCs w:val="19"/>
              </w:rPr>
              <w:t>Primer avance sumativo — Fases 1 y 2 (40 % de la calificación)</w:t>
            </w:r>
          </w:p>
        </w:tc>
      </w:tr>
      <w:tr w:rsidR="00DD31B4" w14:paraId="27408DB2" w14:textId="77777777">
        <w:tc>
          <w:tcPr>
            <w:tcW w:w="2651" w:type="dxa"/>
            <w:tcMar>
              <w:top w:w="60" w:type="dxa"/>
              <w:left w:w="100" w:type="dxa"/>
              <w:bottom w:w="60" w:type="dxa"/>
              <w:right w:w="100" w:type="dxa"/>
            </w:tcMar>
          </w:tcPr>
          <w:p w14:paraId="2A4C43D7" w14:textId="77777777" w:rsidR="00DD31B4" w:rsidRDefault="00000000">
            <w:pPr>
              <w:spacing w:line="260" w:lineRule="auto"/>
            </w:pPr>
            <w:r>
              <w:rPr>
                <w:color w:val="000000"/>
                <w:sz w:val="19"/>
                <w:szCs w:val="19"/>
              </w:rPr>
              <w:t>Repositorio</w:t>
            </w:r>
          </w:p>
        </w:tc>
        <w:tc>
          <w:tcPr>
            <w:tcW w:w="6187" w:type="dxa"/>
            <w:tcMar>
              <w:top w:w="60" w:type="dxa"/>
              <w:left w:w="100" w:type="dxa"/>
              <w:bottom w:w="60" w:type="dxa"/>
              <w:right w:w="100" w:type="dxa"/>
            </w:tcMar>
          </w:tcPr>
          <w:p w14:paraId="4AD34D12" w14:textId="77777777" w:rsidR="00DD31B4" w:rsidRDefault="00000000">
            <w:pPr>
              <w:spacing w:line="260" w:lineRule="auto"/>
            </w:pPr>
            <w:r>
              <w:rPr>
                <w:color w:val="000000"/>
                <w:sz w:val="19"/>
                <w:szCs w:val="19"/>
              </w:rPr>
              <w:t>https://github.com/santunez75/proyecto-titulados</w:t>
            </w:r>
          </w:p>
        </w:tc>
      </w:tr>
      <w:tr w:rsidR="00DD31B4" w14:paraId="6BAD6500" w14:textId="77777777">
        <w:tc>
          <w:tcPr>
            <w:tcW w:w="2651" w:type="dxa"/>
            <w:shd w:val="clear" w:color="auto" w:fill="F2F5F8"/>
            <w:tcMar>
              <w:top w:w="60" w:type="dxa"/>
              <w:left w:w="100" w:type="dxa"/>
              <w:bottom w:w="60" w:type="dxa"/>
              <w:right w:w="100" w:type="dxa"/>
            </w:tcMar>
          </w:tcPr>
          <w:p w14:paraId="7288BD8D" w14:textId="77777777" w:rsidR="00DD31B4" w:rsidRDefault="00000000">
            <w:pPr>
              <w:spacing w:line="260" w:lineRule="auto"/>
            </w:pPr>
            <w:r>
              <w:rPr>
                <w:color w:val="000000"/>
                <w:sz w:val="19"/>
                <w:szCs w:val="19"/>
              </w:rPr>
              <w:t>Fuente de datos</w:t>
            </w:r>
          </w:p>
        </w:tc>
        <w:tc>
          <w:tcPr>
            <w:tcW w:w="6187" w:type="dxa"/>
            <w:shd w:val="clear" w:color="auto" w:fill="F2F5F8"/>
            <w:tcMar>
              <w:top w:w="60" w:type="dxa"/>
              <w:left w:w="100" w:type="dxa"/>
              <w:bottom w:w="60" w:type="dxa"/>
              <w:right w:w="100" w:type="dxa"/>
            </w:tcMar>
          </w:tcPr>
          <w:p w14:paraId="02DCCCE7" w14:textId="77777777" w:rsidR="00DD31B4" w:rsidRDefault="00000000">
            <w:pPr>
              <w:spacing w:line="260" w:lineRule="auto"/>
            </w:pPr>
            <w:r>
              <w:rPr>
                <w:color w:val="000000"/>
                <w:sz w:val="19"/>
                <w:szCs w:val="19"/>
              </w:rPr>
              <w:t>SIES, Ministerio de Educación de Chile (2020–2025)</w:t>
            </w:r>
          </w:p>
        </w:tc>
      </w:tr>
      <w:tr w:rsidR="00DD31B4" w14:paraId="6658881A" w14:textId="77777777">
        <w:tc>
          <w:tcPr>
            <w:tcW w:w="2651" w:type="dxa"/>
            <w:tcMar>
              <w:top w:w="60" w:type="dxa"/>
              <w:left w:w="100" w:type="dxa"/>
              <w:bottom w:w="60" w:type="dxa"/>
              <w:right w:w="100" w:type="dxa"/>
            </w:tcMar>
          </w:tcPr>
          <w:p w14:paraId="76089BD9" w14:textId="77777777" w:rsidR="00DD31B4" w:rsidRDefault="00000000">
            <w:pPr>
              <w:spacing w:line="260" w:lineRule="auto"/>
            </w:pPr>
            <w:r>
              <w:rPr>
                <w:color w:val="000000"/>
                <w:sz w:val="19"/>
                <w:szCs w:val="19"/>
              </w:rPr>
              <w:t>Entorno de ejecución</w:t>
            </w:r>
          </w:p>
        </w:tc>
        <w:tc>
          <w:tcPr>
            <w:tcW w:w="6187" w:type="dxa"/>
            <w:tcMar>
              <w:top w:w="60" w:type="dxa"/>
              <w:left w:w="100" w:type="dxa"/>
              <w:bottom w:w="60" w:type="dxa"/>
              <w:right w:w="100" w:type="dxa"/>
            </w:tcMar>
          </w:tcPr>
          <w:p w14:paraId="434FC580" w14:textId="77777777" w:rsidR="00DD31B4" w:rsidRDefault="00000000">
            <w:pPr>
              <w:spacing w:line="260" w:lineRule="auto"/>
            </w:pPr>
            <w:r>
              <w:rPr>
                <w:color w:val="000000"/>
                <w:sz w:val="19"/>
                <w:szCs w:val="19"/>
              </w:rPr>
              <w:t xml:space="preserve">Python 3.14.7 · pandas 3.0.5 · </w:t>
            </w:r>
            <w:proofErr w:type="spellStart"/>
            <w:r>
              <w:rPr>
                <w:color w:val="000000"/>
                <w:sz w:val="19"/>
                <w:szCs w:val="19"/>
              </w:rPr>
              <w:t>NumPy</w:t>
            </w:r>
            <w:proofErr w:type="spellEnd"/>
            <w:r>
              <w:rPr>
                <w:color w:val="000000"/>
                <w:sz w:val="19"/>
                <w:szCs w:val="19"/>
              </w:rPr>
              <w:t xml:space="preserve"> 2.5.3 · Windows 11</w:t>
            </w:r>
          </w:p>
        </w:tc>
      </w:tr>
      <w:tr w:rsidR="00DD31B4" w14:paraId="0DD923BE" w14:textId="77777777">
        <w:tc>
          <w:tcPr>
            <w:tcW w:w="2651" w:type="dxa"/>
            <w:shd w:val="clear" w:color="auto" w:fill="F2F5F8"/>
            <w:tcMar>
              <w:top w:w="60" w:type="dxa"/>
              <w:left w:w="100" w:type="dxa"/>
              <w:bottom w:w="60" w:type="dxa"/>
              <w:right w:w="100" w:type="dxa"/>
            </w:tcMar>
          </w:tcPr>
          <w:p w14:paraId="6D6A4E05" w14:textId="77777777" w:rsidR="00DD31B4" w:rsidRDefault="00000000">
            <w:pPr>
              <w:spacing w:line="260" w:lineRule="auto"/>
            </w:pPr>
            <w:r>
              <w:rPr>
                <w:color w:val="000000"/>
                <w:sz w:val="19"/>
                <w:szCs w:val="19"/>
              </w:rPr>
              <w:t>Fecha de entrega</w:t>
            </w:r>
          </w:p>
        </w:tc>
        <w:tc>
          <w:tcPr>
            <w:tcW w:w="6187" w:type="dxa"/>
            <w:shd w:val="clear" w:color="auto" w:fill="F2F5F8"/>
            <w:tcMar>
              <w:top w:w="60" w:type="dxa"/>
              <w:left w:w="100" w:type="dxa"/>
              <w:bottom w:w="60" w:type="dxa"/>
              <w:right w:w="100" w:type="dxa"/>
            </w:tcMar>
          </w:tcPr>
          <w:p w14:paraId="22400A55" w14:textId="77777777" w:rsidR="00DD31B4" w:rsidRDefault="00000000">
            <w:pPr>
              <w:spacing w:line="260" w:lineRule="auto"/>
            </w:pPr>
            <w:r>
              <w:rPr>
                <w:color w:val="000000"/>
                <w:sz w:val="19"/>
                <w:szCs w:val="19"/>
              </w:rPr>
              <w:t>13 de septiembre de 2026</w:t>
            </w:r>
          </w:p>
        </w:tc>
      </w:tr>
    </w:tbl>
    <w:p w14:paraId="5E3CE0BA" w14:textId="77777777" w:rsidR="00DD31B4" w:rsidRPr="003747B6" w:rsidRDefault="00000000">
      <w:pPr>
        <w:spacing w:before="200" w:after="140" w:line="360" w:lineRule="auto"/>
        <w:jc w:val="both"/>
        <w:rPr>
          <w:b/>
          <w:bCs/>
        </w:rPr>
      </w:pPr>
      <w:r w:rsidRPr="003747B6">
        <w:rPr>
          <w:b/>
          <w:bCs/>
          <w:color w:val="000000"/>
          <w:sz w:val="20"/>
          <w:szCs w:val="20"/>
        </w:rPr>
        <w:t>Todas las cifras, tablas y figuras de este informe fueron generadas por los notebooks del repositorio y son reproducibles ejecutando el pipeline documentado en el README.</w:t>
      </w:r>
    </w:p>
    <w:p w14:paraId="60861BF5" w14:textId="77777777" w:rsidR="00DD31B4" w:rsidRDefault="00000000">
      <w:r>
        <w:br w:type="page"/>
      </w:r>
    </w:p>
    <w:p w14:paraId="13EB5E6C" w14:textId="77777777" w:rsidR="00DD31B4" w:rsidRPr="00A20A7D" w:rsidRDefault="00000000">
      <w:pPr>
        <w:spacing w:before="200" w:after="200"/>
      </w:pPr>
      <w:r w:rsidRPr="00A20A7D">
        <w:rPr>
          <w:b/>
          <w:bCs/>
          <w:sz w:val="32"/>
          <w:szCs w:val="32"/>
        </w:rPr>
        <w:lastRenderedPageBreak/>
        <w:t>Índice</w:t>
      </w:r>
    </w:p>
    <w:sdt>
      <w:sdtPr>
        <w:alias w:val="Índice de contenidos"/>
        <w:id w:val="1094821297"/>
      </w:sdtPr>
      <w:sdtContent>
        <w:p w14:paraId="676EBA9E" w14:textId="577B9226" w:rsidR="003747B6" w:rsidRDefault="00000000">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866295" w:history="1">
            <w:r w:rsidR="003747B6" w:rsidRPr="00F64125">
              <w:rPr>
                <w:rStyle w:val="Hipervnculo"/>
                <w:noProof/>
              </w:rPr>
              <w:t>II. Introducción y contextualización</w:t>
            </w:r>
            <w:r w:rsidR="003747B6">
              <w:rPr>
                <w:noProof/>
              </w:rPr>
              <w:tab/>
            </w:r>
            <w:r w:rsidR="003747B6">
              <w:rPr>
                <w:noProof/>
              </w:rPr>
              <w:fldChar w:fldCharType="begin"/>
            </w:r>
            <w:r w:rsidR="003747B6">
              <w:rPr>
                <w:noProof/>
              </w:rPr>
              <w:instrText xml:space="preserve"> PAGEREF _Toc239866295 \h </w:instrText>
            </w:r>
            <w:r w:rsidR="003747B6">
              <w:rPr>
                <w:noProof/>
              </w:rPr>
            </w:r>
            <w:r w:rsidR="003747B6">
              <w:rPr>
                <w:noProof/>
              </w:rPr>
              <w:fldChar w:fldCharType="separate"/>
            </w:r>
            <w:r w:rsidR="003747B6">
              <w:rPr>
                <w:noProof/>
              </w:rPr>
              <w:t>5</w:t>
            </w:r>
            <w:r w:rsidR="003747B6">
              <w:rPr>
                <w:noProof/>
              </w:rPr>
              <w:fldChar w:fldCharType="end"/>
            </w:r>
          </w:hyperlink>
        </w:p>
        <w:p w14:paraId="1DFA3530" w14:textId="0C42165F"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296" w:history="1">
            <w:r w:rsidRPr="00F64125">
              <w:rPr>
                <w:rStyle w:val="Hipervnculo"/>
                <w:noProof/>
              </w:rPr>
              <w:t>2.1 Contexto del proyecto</w:t>
            </w:r>
            <w:r>
              <w:rPr>
                <w:noProof/>
              </w:rPr>
              <w:tab/>
            </w:r>
            <w:r>
              <w:rPr>
                <w:noProof/>
              </w:rPr>
              <w:fldChar w:fldCharType="begin"/>
            </w:r>
            <w:r>
              <w:rPr>
                <w:noProof/>
              </w:rPr>
              <w:instrText xml:space="preserve"> PAGEREF _Toc239866296 \h </w:instrText>
            </w:r>
            <w:r>
              <w:rPr>
                <w:noProof/>
              </w:rPr>
            </w:r>
            <w:r>
              <w:rPr>
                <w:noProof/>
              </w:rPr>
              <w:fldChar w:fldCharType="separate"/>
            </w:r>
            <w:r>
              <w:rPr>
                <w:noProof/>
              </w:rPr>
              <w:t>5</w:t>
            </w:r>
            <w:r>
              <w:rPr>
                <w:noProof/>
              </w:rPr>
              <w:fldChar w:fldCharType="end"/>
            </w:r>
          </w:hyperlink>
        </w:p>
        <w:p w14:paraId="22D73A98" w14:textId="4A87F2B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297" w:history="1">
            <w:r w:rsidRPr="00F64125">
              <w:rPr>
                <w:rStyle w:val="Hipervnculo"/>
                <w:noProof/>
              </w:rPr>
              <w:t>2.2 Presentación del problema</w:t>
            </w:r>
            <w:r>
              <w:rPr>
                <w:noProof/>
              </w:rPr>
              <w:tab/>
            </w:r>
            <w:r>
              <w:rPr>
                <w:noProof/>
              </w:rPr>
              <w:fldChar w:fldCharType="begin"/>
            </w:r>
            <w:r>
              <w:rPr>
                <w:noProof/>
              </w:rPr>
              <w:instrText xml:space="preserve"> PAGEREF _Toc239866297 \h </w:instrText>
            </w:r>
            <w:r>
              <w:rPr>
                <w:noProof/>
              </w:rPr>
            </w:r>
            <w:r>
              <w:rPr>
                <w:noProof/>
              </w:rPr>
              <w:fldChar w:fldCharType="separate"/>
            </w:r>
            <w:r>
              <w:rPr>
                <w:noProof/>
              </w:rPr>
              <w:t>5</w:t>
            </w:r>
            <w:r>
              <w:rPr>
                <w:noProof/>
              </w:rPr>
              <w:fldChar w:fldCharType="end"/>
            </w:r>
          </w:hyperlink>
        </w:p>
        <w:p w14:paraId="35EFAFFD" w14:textId="4BA09EAA"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298" w:history="1">
            <w:r w:rsidRPr="00F64125">
              <w:rPr>
                <w:rStyle w:val="Hipervnculo"/>
                <w:noProof/>
              </w:rPr>
              <w:t>2.3 Objetivo general del proyecto</w:t>
            </w:r>
            <w:r>
              <w:rPr>
                <w:noProof/>
              </w:rPr>
              <w:tab/>
            </w:r>
            <w:r>
              <w:rPr>
                <w:noProof/>
              </w:rPr>
              <w:fldChar w:fldCharType="begin"/>
            </w:r>
            <w:r>
              <w:rPr>
                <w:noProof/>
              </w:rPr>
              <w:instrText xml:space="preserve"> PAGEREF _Toc239866298 \h </w:instrText>
            </w:r>
            <w:r>
              <w:rPr>
                <w:noProof/>
              </w:rPr>
            </w:r>
            <w:r>
              <w:rPr>
                <w:noProof/>
              </w:rPr>
              <w:fldChar w:fldCharType="separate"/>
            </w:r>
            <w:r>
              <w:rPr>
                <w:noProof/>
              </w:rPr>
              <w:t>5</w:t>
            </w:r>
            <w:r>
              <w:rPr>
                <w:noProof/>
              </w:rPr>
              <w:fldChar w:fldCharType="end"/>
            </w:r>
          </w:hyperlink>
        </w:p>
        <w:p w14:paraId="473F3D6C" w14:textId="037C8DB8"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299" w:history="1">
            <w:r w:rsidRPr="00F64125">
              <w:rPr>
                <w:rStyle w:val="Hipervnculo"/>
                <w:noProof/>
              </w:rPr>
              <w:t>2.4 Alcance del informe</w:t>
            </w:r>
            <w:r>
              <w:rPr>
                <w:noProof/>
              </w:rPr>
              <w:tab/>
            </w:r>
            <w:r>
              <w:rPr>
                <w:noProof/>
              </w:rPr>
              <w:fldChar w:fldCharType="begin"/>
            </w:r>
            <w:r>
              <w:rPr>
                <w:noProof/>
              </w:rPr>
              <w:instrText xml:space="preserve"> PAGEREF _Toc239866299 \h </w:instrText>
            </w:r>
            <w:r>
              <w:rPr>
                <w:noProof/>
              </w:rPr>
            </w:r>
            <w:r>
              <w:rPr>
                <w:noProof/>
              </w:rPr>
              <w:fldChar w:fldCharType="separate"/>
            </w:r>
            <w:r>
              <w:rPr>
                <w:noProof/>
              </w:rPr>
              <w:t>6</w:t>
            </w:r>
            <w:r>
              <w:rPr>
                <w:noProof/>
              </w:rPr>
              <w:fldChar w:fldCharType="end"/>
            </w:r>
          </w:hyperlink>
        </w:p>
        <w:p w14:paraId="60244122" w14:textId="56DFC00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0" w:history="1">
            <w:r w:rsidRPr="00F64125">
              <w:rPr>
                <w:rStyle w:val="Hipervnculo"/>
                <w:noProof/>
              </w:rPr>
              <w:t>2.5 Justificación técnica</w:t>
            </w:r>
            <w:r>
              <w:rPr>
                <w:noProof/>
              </w:rPr>
              <w:tab/>
            </w:r>
            <w:r>
              <w:rPr>
                <w:noProof/>
              </w:rPr>
              <w:fldChar w:fldCharType="begin"/>
            </w:r>
            <w:r>
              <w:rPr>
                <w:noProof/>
              </w:rPr>
              <w:instrText xml:space="preserve"> PAGEREF _Toc239866300 \h </w:instrText>
            </w:r>
            <w:r>
              <w:rPr>
                <w:noProof/>
              </w:rPr>
            </w:r>
            <w:r>
              <w:rPr>
                <w:noProof/>
              </w:rPr>
              <w:fldChar w:fldCharType="separate"/>
            </w:r>
            <w:r>
              <w:rPr>
                <w:noProof/>
              </w:rPr>
              <w:t>6</w:t>
            </w:r>
            <w:r>
              <w:rPr>
                <w:noProof/>
              </w:rPr>
              <w:fldChar w:fldCharType="end"/>
            </w:r>
          </w:hyperlink>
        </w:p>
        <w:p w14:paraId="69E39A94" w14:textId="105305C6"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1" w:history="1">
            <w:r w:rsidRPr="00F64125">
              <w:rPr>
                <w:rStyle w:val="Hipervnculo"/>
                <w:noProof/>
              </w:rPr>
              <w:t>2.6 Conexión con las fases F1–F4</w:t>
            </w:r>
            <w:r>
              <w:rPr>
                <w:noProof/>
              </w:rPr>
              <w:tab/>
            </w:r>
            <w:r>
              <w:rPr>
                <w:noProof/>
              </w:rPr>
              <w:fldChar w:fldCharType="begin"/>
            </w:r>
            <w:r>
              <w:rPr>
                <w:noProof/>
              </w:rPr>
              <w:instrText xml:space="preserve"> PAGEREF _Toc239866301 \h </w:instrText>
            </w:r>
            <w:r>
              <w:rPr>
                <w:noProof/>
              </w:rPr>
            </w:r>
            <w:r>
              <w:rPr>
                <w:noProof/>
              </w:rPr>
              <w:fldChar w:fldCharType="separate"/>
            </w:r>
            <w:r>
              <w:rPr>
                <w:noProof/>
              </w:rPr>
              <w:t>7</w:t>
            </w:r>
            <w:r>
              <w:rPr>
                <w:noProof/>
              </w:rPr>
              <w:fldChar w:fldCharType="end"/>
            </w:r>
          </w:hyperlink>
        </w:p>
        <w:p w14:paraId="5BAE08D0" w14:textId="18F3E90B"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02" w:history="1">
            <w:r w:rsidRPr="00F64125">
              <w:rPr>
                <w:rStyle w:val="Hipervnculo"/>
                <w:noProof/>
              </w:rPr>
              <w:t>III. Definición de la problemática y objetivos del proyecto</w:t>
            </w:r>
            <w:r>
              <w:rPr>
                <w:noProof/>
              </w:rPr>
              <w:tab/>
            </w:r>
            <w:r>
              <w:rPr>
                <w:noProof/>
              </w:rPr>
              <w:fldChar w:fldCharType="begin"/>
            </w:r>
            <w:r>
              <w:rPr>
                <w:noProof/>
              </w:rPr>
              <w:instrText xml:space="preserve"> PAGEREF _Toc239866302 \h </w:instrText>
            </w:r>
            <w:r>
              <w:rPr>
                <w:noProof/>
              </w:rPr>
            </w:r>
            <w:r>
              <w:rPr>
                <w:noProof/>
              </w:rPr>
              <w:fldChar w:fldCharType="separate"/>
            </w:r>
            <w:r>
              <w:rPr>
                <w:noProof/>
              </w:rPr>
              <w:t>8</w:t>
            </w:r>
            <w:r>
              <w:rPr>
                <w:noProof/>
              </w:rPr>
              <w:fldChar w:fldCharType="end"/>
            </w:r>
          </w:hyperlink>
        </w:p>
        <w:p w14:paraId="3E9506BA" w14:textId="1581D20F"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3" w:history="1">
            <w:r w:rsidRPr="00F64125">
              <w:rPr>
                <w:rStyle w:val="Hipervnculo"/>
                <w:noProof/>
              </w:rPr>
              <w:t>3.1 Formulación técnica de la problemática</w:t>
            </w:r>
            <w:r>
              <w:rPr>
                <w:noProof/>
              </w:rPr>
              <w:tab/>
            </w:r>
            <w:r>
              <w:rPr>
                <w:noProof/>
              </w:rPr>
              <w:fldChar w:fldCharType="begin"/>
            </w:r>
            <w:r>
              <w:rPr>
                <w:noProof/>
              </w:rPr>
              <w:instrText xml:space="preserve"> PAGEREF _Toc239866303 \h </w:instrText>
            </w:r>
            <w:r>
              <w:rPr>
                <w:noProof/>
              </w:rPr>
            </w:r>
            <w:r>
              <w:rPr>
                <w:noProof/>
              </w:rPr>
              <w:fldChar w:fldCharType="separate"/>
            </w:r>
            <w:r>
              <w:rPr>
                <w:noProof/>
              </w:rPr>
              <w:t>8</w:t>
            </w:r>
            <w:r>
              <w:rPr>
                <w:noProof/>
              </w:rPr>
              <w:fldChar w:fldCharType="end"/>
            </w:r>
          </w:hyperlink>
        </w:p>
        <w:p w14:paraId="762FEE60" w14:textId="112E9A0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4" w:history="1">
            <w:r w:rsidRPr="00F64125">
              <w:rPr>
                <w:rStyle w:val="Hipervnculo"/>
                <w:noProof/>
              </w:rPr>
              <w:t>3.2 Preguntas centrales del análisis</w:t>
            </w:r>
            <w:r>
              <w:rPr>
                <w:noProof/>
              </w:rPr>
              <w:tab/>
            </w:r>
            <w:r>
              <w:rPr>
                <w:noProof/>
              </w:rPr>
              <w:fldChar w:fldCharType="begin"/>
            </w:r>
            <w:r>
              <w:rPr>
                <w:noProof/>
              </w:rPr>
              <w:instrText xml:space="preserve"> PAGEREF _Toc239866304 \h </w:instrText>
            </w:r>
            <w:r>
              <w:rPr>
                <w:noProof/>
              </w:rPr>
            </w:r>
            <w:r>
              <w:rPr>
                <w:noProof/>
              </w:rPr>
              <w:fldChar w:fldCharType="separate"/>
            </w:r>
            <w:r>
              <w:rPr>
                <w:noProof/>
              </w:rPr>
              <w:t>8</w:t>
            </w:r>
            <w:r>
              <w:rPr>
                <w:noProof/>
              </w:rPr>
              <w:fldChar w:fldCharType="end"/>
            </w:r>
          </w:hyperlink>
        </w:p>
        <w:p w14:paraId="27D8CCCA" w14:textId="30F56065"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5" w:history="1">
            <w:r w:rsidRPr="00F64125">
              <w:rPr>
                <w:rStyle w:val="Hipervnculo"/>
                <w:noProof/>
              </w:rPr>
              <w:t>3.3 Objetivo general</w:t>
            </w:r>
            <w:r>
              <w:rPr>
                <w:noProof/>
              </w:rPr>
              <w:tab/>
            </w:r>
            <w:r>
              <w:rPr>
                <w:noProof/>
              </w:rPr>
              <w:fldChar w:fldCharType="begin"/>
            </w:r>
            <w:r>
              <w:rPr>
                <w:noProof/>
              </w:rPr>
              <w:instrText xml:space="preserve"> PAGEREF _Toc239866305 \h </w:instrText>
            </w:r>
            <w:r>
              <w:rPr>
                <w:noProof/>
              </w:rPr>
            </w:r>
            <w:r>
              <w:rPr>
                <w:noProof/>
              </w:rPr>
              <w:fldChar w:fldCharType="separate"/>
            </w:r>
            <w:r>
              <w:rPr>
                <w:noProof/>
              </w:rPr>
              <w:t>9</w:t>
            </w:r>
            <w:r>
              <w:rPr>
                <w:noProof/>
              </w:rPr>
              <w:fldChar w:fldCharType="end"/>
            </w:r>
          </w:hyperlink>
        </w:p>
        <w:p w14:paraId="43353B39" w14:textId="54F416CD"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6" w:history="1">
            <w:r w:rsidRPr="00F64125">
              <w:rPr>
                <w:rStyle w:val="Hipervnculo"/>
                <w:noProof/>
              </w:rPr>
              <w:t>3.4 Objetivos específicos</w:t>
            </w:r>
            <w:r>
              <w:rPr>
                <w:noProof/>
              </w:rPr>
              <w:tab/>
            </w:r>
            <w:r>
              <w:rPr>
                <w:noProof/>
              </w:rPr>
              <w:fldChar w:fldCharType="begin"/>
            </w:r>
            <w:r>
              <w:rPr>
                <w:noProof/>
              </w:rPr>
              <w:instrText xml:space="preserve"> PAGEREF _Toc239866306 \h </w:instrText>
            </w:r>
            <w:r>
              <w:rPr>
                <w:noProof/>
              </w:rPr>
            </w:r>
            <w:r>
              <w:rPr>
                <w:noProof/>
              </w:rPr>
              <w:fldChar w:fldCharType="separate"/>
            </w:r>
            <w:r>
              <w:rPr>
                <w:noProof/>
              </w:rPr>
              <w:t>9</w:t>
            </w:r>
            <w:r>
              <w:rPr>
                <w:noProof/>
              </w:rPr>
              <w:fldChar w:fldCharType="end"/>
            </w:r>
          </w:hyperlink>
        </w:p>
        <w:p w14:paraId="6C2DCB60" w14:textId="4422D73C"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7" w:history="1">
            <w:r w:rsidRPr="00F64125">
              <w:rPr>
                <w:rStyle w:val="Hipervnculo"/>
                <w:noProof/>
              </w:rPr>
              <w:t>3.5 Alcance del proyecto</w:t>
            </w:r>
            <w:r>
              <w:rPr>
                <w:noProof/>
              </w:rPr>
              <w:tab/>
            </w:r>
            <w:r>
              <w:rPr>
                <w:noProof/>
              </w:rPr>
              <w:fldChar w:fldCharType="begin"/>
            </w:r>
            <w:r>
              <w:rPr>
                <w:noProof/>
              </w:rPr>
              <w:instrText xml:space="preserve"> PAGEREF _Toc239866307 \h </w:instrText>
            </w:r>
            <w:r>
              <w:rPr>
                <w:noProof/>
              </w:rPr>
            </w:r>
            <w:r>
              <w:rPr>
                <w:noProof/>
              </w:rPr>
              <w:fldChar w:fldCharType="separate"/>
            </w:r>
            <w:r>
              <w:rPr>
                <w:noProof/>
              </w:rPr>
              <w:t>9</w:t>
            </w:r>
            <w:r>
              <w:rPr>
                <w:noProof/>
              </w:rPr>
              <w:fldChar w:fldCharType="end"/>
            </w:r>
          </w:hyperlink>
        </w:p>
        <w:p w14:paraId="33E021A1" w14:textId="4FAFB8EC"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8" w:history="1">
            <w:r w:rsidRPr="00F64125">
              <w:rPr>
                <w:rStyle w:val="Hipervnculo"/>
                <w:noProof/>
              </w:rPr>
              <w:t>3.6 Supuestos relevantes</w:t>
            </w:r>
            <w:r>
              <w:rPr>
                <w:noProof/>
              </w:rPr>
              <w:tab/>
            </w:r>
            <w:r>
              <w:rPr>
                <w:noProof/>
              </w:rPr>
              <w:fldChar w:fldCharType="begin"/>
            </w:r>
            <w:r>
              <w:rPr>
                <w:noProof/>
              </w:rPr>
              <w:instrText xml:space="preserve"> PAGEREF _Toc239866308 \h </w:instrText>
            </w:r>
            <w:r>
              <w:rPr>
                <w:noProof/>
              </w:rPr>
            </w:r>
            <w:r>
              <w:rPr>
                <w:noProof/>
              </w:rPr>
              <w:fldChar w:fldCharType="separate"/>
            </w:r>
            <w:r>
              <w:rPr>
                <w:noProof/>
              </w:rPr>
              <w:t>10</w:t>
            </w:r>
            <w:r>
              <w:rPr>
                <w:noProof/>
              </w:rPr>
              <w:fldChar w:fldCharType="end"/>
            </w:r>
          </w:hyperlink>
        </w:p>
        <w:p w14:paraId="3876EBCA" w14:textId="396677A4"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09" w:history="1">
            <w:r w:rsidRPr="00F64125">
              <w:rPr>
                <w:rStyle w:val="Hipervnculo"/>
                <w:noProof/>
              </w:rPr>
              <w:t>3.7 Articulación del problema con las fases</w:t>
            </w:r>
            <w:r>
              <w:rPr>
                <w:noProof/>
              </w:rPr>
              <w:tab/>
            </w:r>
            <w:r>
              <w:rPr>
                <w:noProof/>
              </w:rPr>
              <w:fldChar w:fldCharType="begin"/>
            </w:r>
            <w:r>
              <w:rPr>
                <w:noProof/>
              </w:rPr>
              <w:instrText xml:space="preserve"> PAGEREF _Toc239866309 \h </w:instrText>
            </w:r>
            <w:r>
              <w:rPr>
                <w:noProof/>
              </w:rPr>
            </w:r>
            <w:r>
              <w:rPr>
                <w:noProof/>
              </w:rPr>
              <w:fldChar w:fldCharType="separate"/>
            </w:r>
            <w:r>
              <w:rPr>
                <w:noProof/>
              </w:rPr>
              <w:t>10</w:t>
            </w:r>
            <w:r>
              <w:rPr>
                <w:noProof/>
              </w:rPr>
              <w:fldChar w:fldCharType="end"/>
            </w:r>
          </w:hyperlink>
        </w:p>
        <w:p w14:paraId="4540771B" w14:textId="0648E183"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10" w:history="1">
            <w:r w:rsidRPr="00F64125">
              <w:rPr>
                <w:rStyle w:val="Hipervnculo"/>
                <w:noProof/>
              </w:rPr>
              <w:t>IV. Aplicación de herramientas científicas</w:t>
            </w:r>
            <w:r>
              <w:rPr>
                <w:noProof/>
              </w:rPr>
              <w:tab/>
            </w:r>
            <w:r>
              <w:rPr>
                <w:noProof/>
              </w:rPr>
              <w:fldChar w:fldCharType="begin"/>
            </w:r>
            <w:r>
              <w:rPr>
                <w:noProof/>
              </w:rPr>
              <w:instrText xml:space="preserve"> PAGEREF _Toc239866310 \h </w:instrText>
            </w:r>
            <w:r>
              <w:rPr>
                <w:noProof/>
              </w:rPr>
            </w:r>
            <w:r>
              <w:rPr>
                <w:noProof/>
              </w:rPr>
              <w:fldChar w:fldCharType="separate"/>
            </w:r>
            <w:r>
              <w:rPr>
                <w:noProof/>
              </w:rPr>
              <w:t>11</w:t>
            </w:r>
            <w:r>
              <w:rPr>
                <w:noProof/>
              </w:rPr>
              <w:fldChar w:fldCharType="end"/>
            </w:r>
          </w:hyperlink>
        </w:p>
        <w:p w14:paraId="55260EAA" w14:textId="5F7F9F4F"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11" w:history="1">
            <w:r w:rsidRPr="00F64125">
              <w:rPr>
                <w:rStyle w:val="Hipervnculo"/>
                <w:noProof/>
              </w:rPr>
              <w:t>4.1 Librerías del ecosistema científico de Python</w:t>
            </w:r>
            <w:r>
              <w:rPr>
                <w:noProof/>
              </w:rPr>
              <w:tab/>
            </w:r>
            <w:r>
              <w:rPr>
                <w:noProof/>
              </w:rPr>
              <w:fldChar w:fldCharType="begin"/>
            </w:r>
            <w:r>
              <w:rPr>
                <w:noProof/>
              </w:rPr>
              <w:instrText xml:space="preserve"> PAGEREF _Toc239866311 \h </w:instrText>
            </w:r>
            <w:r>
              <w:rPr>
                <w:noProof/>
              </w:rPr>
            </w:r>
            <w:r>
              <w:rPr>
                <w:noProof/>
              </w:rPr>
              <w:fldChar w:fldCharType="separate"/>
            </w:r>
            <w:r>
              <w:rPr>
                <w:noProof/>
              </w:rPr>
              <w:t>11</w:t>
            </w:r>
            <w:r>
              <w:rPr>
                <w:noProof/>
              </w:rPr>
              <w:fldChar w:fldCharType="end"/>
            </w:r>
          </w:hyperlink>
        </w:p>
        <w:p w14:paraId="300D7104" w14:textId="76FA8B50"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12" w:history="1">
            <w:r w:rsidRPr="00F64125">
              <w:rPr>
                <w:rStyle w:val="Hipervnculo"/>
                <w:noProof/>
              </w:rPr>
              <w:t>4.2 Integración de las herramientas en el flujo de trabajo</w:t>
            </w:r>
            <w:r>
              <w:rPr>
                <w:noProof/>
              </w:rPr>
              <w:tab/>
            </w:r>
            <w:r>
              <w:rPr>
                <w:noProof/>
              </w:rPr>
              <w:fldChar w:fldCharType="begin"/>
            </w:r>
            <w:r>
              <w:rPr>
                <w:noProof/>
              </w:rPr>
              <w:instrText xml:space="preserve"> PAGEREF _Toc239866312 \h </w:instrText>
            </w:r>
            <w:r>
              <w:rPr>
                <w:noProof/>
              </w:rPr>
            </w:r>
            <w:r>
              <w:rPr>
                <w:noProof/>
              </w:rPr>
              <w:fldChar w:fldCharType="separate"/>
            </w:r>
            <w:r>
              <w:rPr>
                <w:noProof/>
              </w:rPr>
              <w:t>11</w:t>
            </w:r>
            <w:r>
              <w:rPr>
                <w:noProof/>
              </w:rPr>
              <w:fldChar w:fldCharType="end"/>
            </w:r>
          </w:hyperlink>
        </w:p>
        <w:p w14:paraId="0EB57774" w14:textId="3E9C6AA5"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13" w:history="1">
            <w:r w:rsidRPr="00F64125">
              <w:rPr>
                <w:rStyle w:val="Hipervnculo"/>
                <w:noProof/>
              </w:rPr>
              <w:t>4.3 Funciones, módulos y clases que ejecutan el flujo</w:t>
            </w:r>
            <w:r>
              <w:rPr>
                <w:noProof/>
              </w:rPr>
              <w:tab/>
            </w:r>
            <w:r>
              <w:rPr>
                <w:noProof/>
              </w:rPr>
              <w:fldChar w:fldCharType="begin"/>
            </w:r>
            <w:r>
              <w:rPr>
                <w:noProof/>
              </w:rPr>
              <w:instrText xml:space="preserve"> PAGEREF _Toc239866313 \h </w:instrText>
            </w:r>
            <w:r>
              <w:rPr>
                <w:noProof/>
              </w:rPr>
            </w:r>
            <w:r>
              <w:rPr>
                <w:noProof/>
              </w:rPr>
              <w:fldChar w:fldCharType="separate"/>
            </w:r>
            <w:r>
              <w:rPr>
                <w:noProof/>
              </w:rPr>
              <w:t>12</w:t>
            </w:r>
            <w:r>
              <w:rPr>
                <w:noProof/>
              </w:rPr>
              <w:fldChar w:fldCharType="end"/>
            </w:r>
          </w:hyperlink>
        </w:p>
        <w:p w14:paraId="62B45E2D" w14:textId="4255E69E"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14" w:history="1">
            <w:r w:rsidRPr="00F64125">
              <w:rPr>
                <w:rStyle w:val="Hipervnculo"/>
                <w:noProof/>
              </w:rPr>
              <w:t>4.4 Reproducibilidad técnica</w:t>
            </w:r>
            <w:r>
              <w:rPr>
                <w:noProof/>
              </w:rPr>
              <w:tab/>
            </w:r>
            <w:r>
              <w:rPr>
                <w:noProof/>
              </w:rPr>
              <w:fldChar w:fldCharType="begin"/>
            </w:r>
            <w:r>
              <w:rPr>
                <w:noProof/>
              </w:rPr>
              <w:instrText xml:space="preserve"> PAGEREF _Toc239866314 \h </w:instrText>
            </w:r>
            <w:r>
              <w:rPr>
                <w:noProof/>
              </w:rPr>
            </w:r>
            <w:r>
              <w:rPr>
                <w:noProof/>
              </w:rPr>
              <w:fldChar w:fldCharType="separate"/>
            </w:r>
            <w:r>
              <w:rPr>
                <w:noProof/>
              </w:rPr>
              <w:t>13</w:t>
            </w:r>
            <w:r>
              <w:rPr>
                <w:noProof/>
              </w:rPr>
              <w:fldChar w:fldCharType="end"/>
            </w:r>
          </w:hyperlink>
        </w:p>
        <w:p w14:paraId="3C8DD7AA" w14:textId="7BA7CDB8"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15" w:history="1">
            <w:r w:rsidRPr="00F64125">
              <w:rPr>
                <w:rStyle w:val="Hipervnculo"/>
                <w:noProof/>
              </w:rPr>
              <w:t>4.4.1 Entorno declarado y verificable</w:t>
            </w:r>
            <w:r>
              <w:rPr>
                <w:noProof/>
              </w:rPr>
              <w:tab/>
            </w:r>
            <w:r>
              <w:rPr>
                <w:noProof/>
              </w:rPr>
              <w:fldChar w:fldCharType="begin"/>
            </w:r>
            <w:r>
              <w:rPr>
                <w:noProof/>
              </w:rPr>
              <w:instrText xml:space="preserve"> PAGEREF _Toc239866315 \h </w:instrText>
            </w:r>
            <w:r>
              <w:rPr>
                <w:noProof/>
              </w:rPr>
            </w:r>
            <w:r>
              <w:rPr>
                <w:noProof/>
              </w:rPr>
              <w:fldChar w:fldCharType="separate"/>
            </w:r>
            <w:r>
              <w:rPr>
                <w:noProof/>
              </w:rPr>
              <w:t>13</w:t>
            </w:r>
            <w:r>
              <w:rPr>
                <w:noProof/>
              </w:rPr>
              <w:fldChar w:fldCharType="end"/>
            </w:r>
          </w:hyperlink>
        </w:p>
        <w:p w14:paraId="28975D24" w14:textId="6ABCB9D8"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16" w:history="1">
            <w:r w:rsidRPr="00F64125">
              <w:rPr>
                <w:rStyle w:val="Hipervnculo"/>
                <w:noProof/>
              </w:rPr>
              <w:t>4.4.2 Registro del entorno dentro de los propios notebooks</w:t>
            </w:r>
            <w:r>
              <w:rPr>
                <w:noProof/>
              </w:rPr>
              <w:tab/>
            </w:r>
            <w:r>
              <w:rPr>
                <w:noProof/>
              </w:rPr>
              <w:fldChar w:fldCharType="begin"/>
            </w:r>
            <w:r>
              <w:rPr>
                <w:noProof/>
              </w:rPr>
              <w:instrText xml:space="preserve"> PAGEREF _Toc239866316 \h </w:instrText>
            </w:r>
            <w:r>
              <w:rPr>
                <w:noProof/>
              </w:rPr>
            </w:r>
            <w:r>
              <w:rPr>
                <w:noProof/>
              </w:rPr>
              <w:fldChar w:fldCharType="separate"/>
            </w:r>
            <w:r>
              <w:rPr>
                <w:noProof/>
              </w:rPr>
              <w:t>13</w:t>
            </w:r>
            <w:r>
              <w:rPr>
                <w:noProof/>
              </w:rPr>
              <w:fldChar w:fldCharType="end"/>
            </w:r>
          </w:hyperlink>
        </w:p>
        <w:p w14:paraId="51DCF363" w14:textId="6018C200"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17" w:history="1">
            <w:r w:rsidRPr="00F64125">
              <w:rPr>
                <w:rStyle w:val="Hipervnculo"/>
                <w:noProof/>
              </w:rPr>
              <w:t>4.4.3 Evidencia de ejecución completa sin errores</w:t>
            </w:r>
            <w:r>
              <w:rPr>
                <w:noProof/>
              </w:rPr>
              <w:tab/>
            </w:r>
            <w:r>
              <w:rPr>
                <w:noProof/>
              </w:rPr>
              <w:fldChar w:fldCharType="begin"/>
            </w:r>
            <w:r>
              <w:rPr>
                <w:noProof/>
              </w:rPr>
              <w:instrText xml:space="preserve"> PAGEREF _Toc239866317 \h </w:instrText>
            </w:r>
            <w:r>
              <w:rPr>
                <w:noProof/>
              </w:rPr>
            </w:r>
            <w:r>
              <w:rPr>
                <w:noProof/>
              </w:rPr>
              <w:fldChar w:fldCharType="separate"/>
            </w:r>
            <w:r>
              <w:rPr>
                <w:noProof/>
              </w:rPr>
              <w:t>13</w:t>
            </w:r>
            <w:r>
              <w:rPr>
                <w:noProof/>
              </w:rPr>
              <w:fldChar w:fldCharType="end"/>
            </w:r>
          </w:hyperlink>
        </w:p>
        <w:p w14:paraId="2471F77B" w14:textId="51BD997F"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18" w:history="1">
            <w:r w:rsidRPr="00F64125">
              <w:rPr>
                <w:rStyle w:val="Hipervnculo"/>
                <w:noProof/>
              </w:rPr>
              <w:t>4.5 Control de versiones con Git y GitHub</w:t>
            </w:r>
            <w:r>
              <w:rPr>
                <w:noProof/>
              </w:rPr>
              <w:tab/>
            </w:r>
            <w:r>
              <w:rPr>
                <w:noProof/>
              </w:rPr>
              <w:fldChar w:fldCharType="begin"/>
            </w:r>
            <w:r>
              <w:rPr>
                <w:noProof/>
              </w:rPr>
              <w:instrText xml:space="preserve"> PAGEREF _Toc239866318 \h </w:instrText>
            </w:r>
            <w:r>
              <w:rPr>
                <w:noProof/>
              </w:rPr>
            </w:r>
            <w:r>
              <w:rPr>
                <w:noProof/>
              </w:rPr>
              <w:fldChar w:fldCharType="separate"/>
            </w:r>
            <w:r>
              <w:rPr>
                <w:noProof/>
              </w:rPr>
              <w:t>14</w:t>
            </w:r>
            <w:r>
              <w:rPr>
                <w:noProof/>
              </w:rPr>
              <w:fldChar w:fldCharType="end"/>
            </w:r>
          </w:hyperlink>
        </w:p>
        <w:p w14:paraId="432FED58" w14:textId="03BF3B4D"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19" w:history="1">
            <w:r w:rsidRPr="00F64125">
              <w:rPr>
                <w:rStyle w:val="Hipervnculo"/>
                <w:noProof/>
              </w:rPr>
              <w:t>4.5.1 Uso de ramas</w:t>
            </w:r>
            <w:r>
              <w:rPr>
                <w:noProof/>
              </w:rPr>
              <w:tab/>
            </w:r>
            <w:r>
              <w:rPr>
                <w:noProof/>
              </w:rPr>
              <w:fldChar w:fldCharType="begin"/>
            </w:r>
            <w:r>
              <w:rPr>
                <w:noProof/>
              </w:rPr>
              <w:instrText xml:space="preserve"> PAGEREF _Toc239866319 \h </w:instrText>
            </w:r>
            <w:r>
              <w:rPr>
                <w:noProof/>
              </w:rPr>
            </w:r>
            <w:r>
              <w:rPr>
                <w:noProof/>
              </w:rPr>
              <w:fldChar w:fldCharType="separate"/>
            </w:r>
            <w:r>
              <w:rPr>
                <w:noProof/>
              </w:rPr>
              <w:t>15</w:t>
            </w:r>
            <w:r>
              <w:rPr>
                <w:noProof/>
              </w:rPr>
              <w:fldChar w:fldCharType="end"/>
            </w:r>
          </w:hyperlink>
        </w:p>
        <w:p w14:paraId="20B123A2" w14:textId="314F8235"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20" w:history="1">
            <w:r w:rsidRPr="00F64125">
              <w:rPr>
                <w:rStyle w:val="Hipervnculo"/>
                <w:noProof/>
              </w:rPr>
              <w:t>4.5.2 Contribuciones individuales</w:t>
            </w:r>
            <w:r>
              <w:rPr>
                <w:noProof/>
              </w:rPr>
              <w:tab/>
            </w:r>
            <w:r>
              <w:rPr>
                <w:noProof/>
              </w:rPr>
              <w:fldChar w:fldCharType="begin"/>
            </w:r>
            <w:r>
              <w:rPr>
                <w:noProof/>
              </w:rPr>
              <w:instrText xml:space="preserve"> PAGEREF _Toc239866320 \h </w:instrText>
            </w:r>
            <w:r>
              <w:rPr>
                <w:noProof/>
              </w:rPr>
            </w:r>
            <w:r>
              <w:rPr>
                <w:noProof/>
              </w:rPr>
              <w:fldChar w:fldCharType="separate"/>
            </w:r>
            <w:r>
              <w:rPr>
                <w:noProof/>
              </w:rPr>
              <w:t>15</w:t>
            </w:r>
            <w:r>
              <w:rPr>
                <w:noProof/>
              </w:rPr>
              <w:fldChar w:fldCharType="end"/>
            </w:r>
          </w:hyperlink>
        </w:p>
        <w:p w14:paraId="46B0CF73" w14:textId="6FFEFD3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21" w:history="1">
            <w:r w:rsidRPr="00F64125">
              <w:rPr>
                <w:rStyle w:val="Hipervnculo"/>
                <w:noProof/>
              </w:rPr>
              <w:t>4.6 Documentación del proceso y decisiones técnicas</w:t>
            </w:r>
            <w:r>
              <w:rPr>
                <w:noProof/>
              </w:rPr>
              <w:tab/>
            </w:r>
            <w:r>
              <w:rPr>
                <w:noProof/>
              </w:rPr>
              <w:fldChar w:fldCharType="begin"/>
            </w:r>
            <w:r>
              <w:rPr>
                <w:noProof/>
              </w:rPr>
              <w:instrText xml:space="preserve"> PAGEREF _Toc239866321 \h </w:instrText>
            </w:r>
            <w:r>
              <w:rPr>
                <w:noProof/>
              </w:rPr>
            </w:r>
            <w:r>
              <w:rPr>
                <w:noProof/>
              </w:rPr>
              <w:fldChar w:fldCharType="separate"/>
            </w:r>
            <w:r>
              <w:rPr>
                <w:noProof/>
              </w:rPr>
              <w:t>16</w:t>
            </w:r>
            <w:r>
              <w:rPr>
                <w:noProof/>
              </w:rPr>
              <w:fldChar w:fldCharType="end"/>
            </w:r>
          </w:hyperlink>
        </w:p>
        <w:p w14:paraId="08134134" w14:textId="7212B24D"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22" w:history="1">
            <w:r w:rsidRPr="00F64125">
              <w:rPr>
                <w:rStyle w:val="Hipervnculo"/>
                <w:noProof/>
              </w:rPr>
              <w:t>4.7 Repositorio GitHub</w:t>
            </w:r>
            <w:r>
              <w:rPr>
                <w:noProof/>
              </w:rPr>
              <w:tab/>
            </w:r>
            <w:r>
              <w:rPr>
                <w:noProof/>
              </w:rPr>
              <w:fldChar w:fldCharType="begin"/>
            </w:r>
            <w:r>
              <w:rPr>
                <w:noProof/>
              </w:rPr>
              <w:instrText xml:space="preserve"> PAGEREF _Toc239866322 \h </w:instrText>
            </w:r>
            <w:r>
              <w:rPr>
                <w:noProof/>
              </w:rPr>
            </w:r>
            <w:r>
              <w:rPr>
                <w:noProof/>
              </w:rPr>
              <w:fldChar w:fldCharType="separate"/>
            </w:r>
            <w:r>
              <w:rPr>
                <w:noProof/>
              </w:rPr>
              <w:t>17</w:t>
            </w:r>
            <w:r>
              <w:rPr>
                <w:noProof/>
              </w:rPr>
              <w:fldChar w:fldCharType="end"/>
            </w:r>
          </w:hyperlink>
        </w:p>
        <w:p w14:paraId="65B913DF" w14:textId="44240D93"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23" w:history="1">
            <w:r w:rsidRPr="00F64125">
              <w:rPr>
                <w:rStyle w:val="Hipervnculo"/>
                <w:noProof/>
              </w:rPr>
              <w:t>V. Diseño de soluciones algorítmicas eficientes</w:t>
            </w:r>
            <w:r>
              <w:rPr>
                <w:noProof/>
              </w:rPr>
              <w:tab/>
            </w:r>
            <w:r>
              <w:rPr>
                <w:noProof/>
              </w:rPr>
              <w:fldChar w:fldCharType="begin"/>
            </w:r>
            <w:r>
              <w:rPr>
                <w:noProof/>
              </w:rPr>
              <w:instrText xml:space="preserve"> PAGEREF _Toc239866323 \h </w:instrText>
            </w:r>
            <w:r>
              <w:rPr>
                <w:noProof/>
              </w:rPr>
            </w:r>
            <w:r>
              <w:rPr>
                <w:noProof/>
              </w:rPr>
              <w:fldChar w:fldCharType="separate"/>
            </w:r>
            <w:r>
              <w:rPr>
                <w:noProof/>
              </w:rPr>
              <w:t>18</w:t>
            </w:r>
            <w:r>
              <w:rPr>
                <w:noProof/>
              </w:rPr>
              <w:fldChar w:fldCharType="end"/>
            </w:r>
          </w:hyperlink>
        </w:p>
        <w:p w14:paraId="083C43C2" w14:textId="74543699"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24" w:history="1">
            <w:r w:rsidRPr="00F64125">
              <w:rPr>
                <w:rStyle w:val="Hipervnculo"/>
                <w:noProof/>
              </w:rPr>
              <w:t>5.1 Codificación funcional</w:t>
            </w:r>
            <w:r>
              <w:rPr>
                <w:noProof/>
              </w:rPr>
              <w:tab/>
            </w:r>
            <w:r>
              <w:rPr>
                <w:noProof/>
              </w:rPr>
              <w:fldChar w:fldCharType="begin"/>
            </w:r>
            <w:r>
              <w:rPr>
                <w:noProof/>
              </w:rPr>
              <w:instrText xml:space="preserve"> PAGEREF _Toc239866324 \h </w:instrText>
            </w:r>
            <w:r>
              <w:rPr>
                <w:noProof/>
              </w:rPr>
            </w:r>
            <w:r>
              <w:rPr>
                <w:noProof/>
              </w:rPr>
              <w:fldChar w:fldCharType="separate"/>
            </w:r>
            <w:r>
              <w:rPr>
                <w:noProof/>
              </w:rPr>
              <w:t>18</w:t>
            </w:r>
            <w:r>
              <w:rPr>
                <w:noProof/>
              </w:rPr>
              <w:fldChar w:fldCharType="end"/>
            </w:r>
          </w:hyperlink>
        </w:p>
        <w:p w14:paraId="0B00129E" w14:textId="183751A2"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25" w:history="1">
            <w:r w:rsidRPr="00F64125">
              <w:rPr>
                <w:rStyle w:val="Hipervnculo"/>
                <w:noProof/>
              </w:rPr>
              <w:t>5.1.1 Fragmento comentado: lectura por bloques</w:t>
            </w:r>
            <w:r>
              <w:rPr>
                <w:noProof/>
              </w:rPr>
              <w:tab/>
            </w:r>
            <w:r>
              <w:rPr>
                <w:noProof/>
              </w:rPr>
              <w:fldChar w:fldCharType="begin"/>
            </w:r>
            <w:r>
              <w:rPr>
                <w:noProof/>
              </w:rPr>
              <w:instrText xml:space="preserve"> PAGEREF _Toc239866325 \h </w:instrText>
            </w:r>
            <w:r>
              <w:rPr>
                <w:noProof/>
              </w:rPr>
            </w:r>
            <w:r>
              <w:rPr>
                <w:noProof/>
              </w:rPr>
              <w:fldChar w:fldCharType="separate"/>
            </w:r>
            <w:r>
              <w:rPr>
                <w:noProof/>
              </w:rPr>
              <w:t>18</w:t>
            </w:r>
            <w:r>
              <w:rPr>
                <w:noProof/>
              </w:rPr>
              <w:fldChar w:fldCharType="end"/>
            </w:r>
          </w:hyperlink>
        </w:p>
        <w:p w14:paraId="1CD6E029" w14:textId="41524B7C"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26" w:history="1">
            <w:r w:rsidRPr="00F64125">
              <w:rPr>
                <w:rStyle w:val="Hipervnculo"/>
                <w:noProof/>
              </w:rPr>
              <w:t>5.1.2 Separación de responsabilidades y flujo de datos</w:t>
            </w:r>
            <w:r>
              <w:rPr>
                <w:noProof/>
              </w:rPr>
              <w:tab/>
            </w:r>
            <w:r>
              <w:rPr>
                <w:noProof/>
              </w:rPr>
              <w:fldChar w:fldCharType="begin"/>
            </w:r>
            <w:r>
              <w:rPr>
                <w:noProof/>
              </w:rPr>
              <w:instrText xml:space="preserve"> PAGEREF _Toc239866326 \h </w:instrText>
            </w:r>
            <w:r>
              <w:rPr>
                <w:noProof/>
              </w:rPr>
            </w:r>
            <w:r>
              <w:rPr>
                <w:noProof/>
              </w:rPr>
              <w:fldChar w:fldCharType="separate"/>
            </w:r>
            <w:r>
              <w:rPr>
                <w:noProof/>
              </w:rPr>
              <w:t>19</w:t>
            </w:r>
            <w:r>
              <w:rPr>
                <w:noProof/>
              </w:rPr>
              <w:fldChar w:fldCharType="end"/>
            </w:r>
          </w:hyperlink>
        </w:p>
        <w:p w14:paraId="7A62578A" w14:textId="1FF80E7E"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27" w:history="1">
            <w:r w:rsidRPr="00F64125">
              <w:rPr>
                <w:rStyle w:val="Hipervnculo"/>
                <w:noProof/>
              </w:rPr>
              <w:t>5.1.3 Programación orientada a objetos</w:t>
            </w:r>
            <w:r>
              <w:rPr>
                <w:noProof/>
              </w:rPr>
              <w:tab/>
            </w:r>
            <w:r>
              <w:rPr>
                <w:noProof/>
              </w:rPr>
              <w:fldChar w:fldCharType="begin"/>
            </w:r>
            <w:r>
              <w:rPr>
                <w:noProof/>
              </w:rPr>
              <w:instrText xml:space="preserve"> PAGEREF _Toc239866327 \h </w:instrText>
            </w:r>
            <w:r>
              <w:rPr>
                <w:noProof/>
              </w:rPr>
            </w:r>
            <w:r>
              <w:rPr>
                <w:noProof/>
              </w:rPr>
              <w:fldChar w:fldCharType="separate"/>
            </w:r>
            <w:r>
              <w:rPr>
                <w:noProof/>
              </w:rPr>
              <w:t>19</w:t>
            </w:r>
            <w:r>
              <w:rPr>
                <w:noProof/>
              </w:rPr>
              <w:fldChar w:fldCharType="end"/>
            </w:r>
          </w:hyperlink>
        </w:p>
        <w:p w14:paraId="29C53063" w14:textId="565E8A0C"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28" w:history="1">
            <w:r w:rsidRPr="00F64125">
              <w:rPr>
                <w:rStyle w:val="Hipervnculo"/>
                <w:noProof/>
              </w:rPr>
              <w:t>5.2 Preprocesamiento y transformación del conjunto de datos</w:t>
            </w:r>
            <w:r>
              <w:rPr>
                <w:noProof/>
              </w:rPr>
              <w:tab/>
            </w:r>
            <w:r>
              <w:rPr>
                <w:noProof/>
              </w:rPr>
              <w:fldChar w:fldCharType="begin"/>
            </w:r>
            <w:r>
              <w:rPr>
                <w:noProof/>
              </w:rPr>
              <w:instrText xml:space="preserve"> PAGEREF _Toc239866328 \h </w:instrText>
            </w:r>
            <w:r>
              <w:rPr>
                <w:noProof/>
              </w:rPr>
            </w:r>
            <w:r>
              <w:rPr>
                <w:noProof/>
              </w:rPr>
              <w:fldChar w:fldCharType="separate"/>
            </w:r>
            <w:r>
              <w:rPr>
                <w:noProof/>
              </w:rPr>
              <w:t>20</w:t>
            </w:r>
            <w:r>
              <w:rPr>
                <w:noProof/>
              </w:rPr>
              <w:fldChar w:fldCharType="end"/>
            </w:r>
          </w:hyperlink>
        </w:p>
        <w:p w14:paraId="0CDE0522" w14:textId="2F26F2B1"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29" w:history="1">
            <w:r w:rsidRPr="00F64125">
              <w:rPr>
                <w:rStyle w:val="Hipervnculo"/>
                <w:noProof/>
              </w:rPr>
              <w:t>5.2.1 Tratamiento de valores faltantes</w:t>
            </w:r>
            <w:r>
              <w:rPr>
                <w:noProof/>
              </w:rPr>
              <w:tab/>
            </w:r>
            <w:r>
              <w:rPr>
                <w:noProof/>
              </w:rPr>
              <w:fldChar w:fldCharType="begin"/>
            </w:r>
            <w:r>
              <w:rPr>
                <w:noProof/>
              </w:rPr>
              <w:instrText xml:space="preserve"> PAGEREF _Toc239866329 \h </w:instrText>
            </w:r>
            <w:r>
              <w:rPr>
                <w:noProof/>
              </w:rPr>
            </w:r>
            <w:r>
              <w:rPr>
                <w:noProof/>
              </w:rPr>
              <w:fldChar w:fldCharType="separate"/>
            </w:r>
            <w:r>
              <w:rPr>
                <w:noProof/>
              </w:rPr>
              <w:t>20</w:t>
            </w:r>
            <w:r>
              <w:rPr>
                <w:noProof/>
              </w:rPr>
              <w:fldChar w:fldCharType="end"/>
            </w:r>
          </w:hyperlink>
        </w:p>
        <w:p w14:paraId="3C77A18C" w14:textId="2193DEA5"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30" w:history="1">
            <w:r w:rsidRPr="00F64125">
              <w:rPr>
                <w:rStyle w:val="Hipervnculo"/>
                <w:noProof/>
              </w:rPr>
              <w:t>5.2.2 Transformación de variables</w:t>
            </w:r>
            <w:r>
              <w:rPr>
                <w:noProof/>
              </w:rPr>
              <w:tab/>
            </w:r>
            <w:r>
              <w:rPr>
                <w:noProof/>
              </w:rPr>
              <w:fldChar w:fldCharType="begin"/>
            </w:r>
            <w:r>
              <w:rPr>
                <w:noProof/>
              </w:rPr>
              <w:instrText xml:space="preserve"> PAGEREF _Toc239866330 \h </w:instrText>
            </w:r>
            <w:r>
              <w:rPr>
                <w:noProof/>
              </w:rPr>
            </w:r>
            <w:r>
              <w:rPr>
                <w:noProof/>
              </w:rPr>
              <w:fldChar w:fldCharType="separate"/>
            </w:r>
            <w:r>
              <w:rPr>
                <w:noProof/>
              </w:rPr>
              <w:t>21</w:t>
            </w:r>
            <w:r>
              <w:rPr>
                <w:noProof/>
              </w:rPr>
              <w:fldChar w:fldCharType="end"/>
            </w:r>
          </w:hyperlink>
        </w:p>
        <w:p w14:paraId="547D5A8A" w14:textId="328C02E5"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31" w:history="1">
            <w:r w:rsidRPr="00F64125">
              <w:rPr>
                <w:rStyle w:val="Hipervnculo"/>
                <w:noProof/>
              </w:rPr>
              <w:t>5.2.3 Conversión de tipos</w:t>
            </w:r>
            <w:r>
              <w:rPr>
                <w:noProof/>
              </w:rPr>
              <w:tab/>
            </w:r>
            <w:r>
              <w:rPr>
                <w:noProof/>
              </w:rPr>
              <w:fldChar w:fldCharType="begin"/>
            </w:r>
            <w:r>
              <w:rPr>
                <w:noProof/>
              </w:rPr>
              <w:instrText xml:space="preserve"> PAGEREF _Toc239866331 \h </w:instrText>
            </w:r>
            <w:r>
              <w:rPr>
                <w:noProof/>
              </w:rPr>
            </w:r>
            <w:r>
              <w:rPr>
                <w:noProof/>
              </w:rPr>
              <w:fldChar w:fldCharType="separate"/>
            </w:r>
            <w:r>
              <w:rPr>
                <w:noProof/>
              </w:rPr>
              <w:t>22</w:t>
            </w:r>
            <w:r>
              <w:rPr>
                <w:noProof/>
              </w:rPr>
              <w:fldChar w:fldCharType="end"/>
            </w:r>
          </w:hyperlink>
        </w:p>
        <w:p w14:paraId="68074270" w14:textId="044574C0"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32" w:history="1">
            <w:r w:rsidRPr="00F64125">
              <w:rPr>
                <w:rStyle w:val="Hipervnculo"/>
                <w:noProof/>
              </w:rPr>
              <w:t>5.3 Validación técnica y verificación del código</w:t>
            </w:r>
            <w:r>
              <w:rPr>
                <w:noProof/>
              </w:rPr>
              <w:tab/>
            </w:r>
            <w:r>
              <w:rPr>
                <w:noProof/>
              </w:rPr>
              <w:fldChar w:fldCharType="begin"/>
            </w:r>
            <w:r>
              <w:rPr>
                <w:noProof/>
              </w:rPr>
              <w:instrText xml:space="preserve"> PAGEREF _Toc239866332 \h </w:instrText>
            </w:r>
            <w:r>
              <w:rPr>
                <w:noProof/>
              </w:rPr>
            </w:r>
            <w:r>
              <w:rPr>
                <w:noProof/>
              </w:rPr>
              <w:fldChar w:fldCharType="separate"/>
            </w:r>
            <w:r>
              <w:rPr>
                <w:noProof/>
              </w:rPr>
              <w:t>22</w:t>
            </w:r>
            <w:r>
              <w:rPr>
                <w:noProof/>
              </w:rPr>
              <w:fldChar w:fldCharType="end"/>
            </w:r>
          </w:hyperlink>
        </w:p>
        <w:p w14:paraId="798CA883" w14:textId="4D9373E4"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33" w:history="1">
            <w:r w:rsidRPr="00F64125">
              <w:rPr>
                <w:rStyle w:val="Hipervnculo"/>
                <w:noProof/>
              </w:rPr>
              <w:t>5.3.1 Nivel 1: integridad de la carga contra la fuente oficial</w:t>
            </w:r>
            <w:r>
              <w:rPr>
                <w:noProof/>
              </w:rPr>
              <w:tab/>
            </w:r>
            <w:r>
              <w:rPr>
                <w:noProof/>
              </w:rPr>
              <w:fldChar w:fldCharType="begin"/>
            </w:r>
            <w:r>
              <w:rPr>
                <w:noProof/>
              </w:rPr>
              <w:instrText xml:space="preserve"> PAGEREF _Toc239866333 \h </w:instrText>
            </w:r>
            <w:r>
              <w:rPr>
                <w:noProof/>
              </w:rPr>
            </w:r>
            <w:r>
              <w:rPr>
                <w:noProof/>
              </w:rPr>
              <w:fldChar w:fldCharType="separate"/>
            </w:r>
            <w:r>
              <w:rPr>
                <w:noProof/>
              </w:rPr>
              <w:t>22</w:t>
            </w:r>
            <w:r>
              <w:rPr>
                <w:noProof/>
              </w:rPr>
              <w:fldChar w:fldCharType="end"/>
            </w:r>
          </w:hyperlink>
        </w:p>
        <w:p w14:paraId="2429A406" w14:textId="061AC0D5"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34" w:history="1">
            <w:r w:rsidRPr="00F64125">
              <w:rPr>
                <w:rStyle w:val="Hipervnculo"/>
                <w:noProof/>
              </w:rPr>
              <w:t>5.3.2 Nivel 2: reglas de validación sobre el conjunto completo</w:t>
            </w:r>
            <w:r>
              <w:rPr>
                <w:noProof/>
              </w:rPr>
              <w:tab/>
            </w:r>
            <w:r>
              <w:rPr>
                <w:noProof/>
              </w:rPr>
              <w:fldChar w:fldCharType="begin"/>
            </w:r>
            <w:r>
              <w:rPr>
                <w:noProof/>
              </w:rPr>
              <w:instrText xml:space="preserve"> PAGEREF _Toc239866334 \h </w:instrText>
            </w:r>
            <w:r>
              <w:rPr>
                <w:noProof/>
              </w:rPr>
            </w:r>
            <w:r>
              <w:rPr>
                <w:noProof/>
              </w:rPr>
              <w:fldChar w:fldCharType="separate"/>
            </w:r>
            <w:r>
              <w:rPr>
                <w:noProof/>
              </w:rPr>
              <w:t>23</w:t>
            </w:r>
            <w:r>
              <w:rPr>
                <w:noProof/>
              </w:rPr>
              <w:fldChar w:fldCharType="end"/>
            </w:r>
          </w:hyperlink>
        </w:p>
        <w:p w14:paraId="6C864C86" w14:textId="665DF4CC"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35" w:history="1">
            <w:r w:rsidRPr="00F64125">
              <w:rPr>
                <w:rStyle w:val="Hipervnculo"/>
                <w:noProof/>
              </w:rPr>
              <w:t>5.3.3 Nivel 3: pruebas automatizadas</w:t>
            </w:r>
            <w:r>
              <w:rPr>
                <w:noProof/>
              </w:rPr>
              <w:tab/>
            </w:r>
            <w:r>
              <w:rPr>
                <w:noProof/>
              </w:rPr>
              <w:fldChar w:fldCharType="begin"/>
            </w:r>
            <w:r>
              <w:rPr>
                <w:noProof/>
              </w:rPr>
              <w:instrText xml:space="preserve"> PAGEREF _Toc239866335 \h </w:instrText>
            </w:r>
            <w:r>
              <w:rPr>
                <w:noProof/>
              </w:rPr>
            </w:r>
            <w:r>
              <w:rPr>
                <w:noProof/>
              </w:rPr>
              <w:fldChar w:fldCharType="separate"/>
            </w:r>
            <w:r>
              <w:rPr>
                <w:noProof/>
              </w:rPr>
              <w:t>23</w:t>
            </w:r>
            <w:r>
              <w:rPr>
                <w:noProof/>
              </w:rPr>
              <w:fldChar w:fldCharType="end"/>
            </w:r>
          </w:hyperlink>
        </w:p>
        <w:p w14:paraId="7732A26B" w14:textId="34D8ADEA"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36" w:history="1">
            <w:r w:rsidRPr="00F64125">
              <w:rPr>
                <w:rStyle w:val="Hipervnculo"/>
                <w:noProof/>
              </w:rPr>
              <w:t>5.3.4 Nivel 4: verificación manual y determinismo</w:t>
            </w:r>
            <w:r>
              <w:rPr>
                <w:noProof/>
              </w:rPr>
              <w:tab/>
            </w:r>
            <w:r>
              <w:rPr>
                <w:noProof/>
              </w:rPr>
              <w:fldChar w:fldCharType="begin"/>
            </w:r>
            <w:r>
              <w:rPr>
                <w:noProof/>
              </w:rPr>
              <w:instrText xml:space="preserve"> PAGEREF _Toc239866336 \h </w:instrText>
            </w:r>
            <w:r>
              <w:rPr>
                <w:noProof/>
              </w:rPr>
            </w:r>
            <w:r>
              <w:rPr>
                <w:noProof/>
              </w:rPr>
              <w:fldChar w:fldCharType="separate"/>
            </w:r>
            <w:r>
              <w:rPr>
                <w:noProof/>
              </w:rPr>
              <w:t>25</w:t>
            </w:r>
            <w:r>
              <w:rPr>
                <w:noProof/>
              </w:rPr>
              <w:fldChar w:fldCharType="end"/>
            </w:r>
          </w:hyperlink>
        </w:p>
        <w:p w14:paraId="6C8DD8E1" w14:textId="21E7E4F8"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37" w:history="1">
            <w:r w:rsidRPr="00F64125">
              <w:rPr>
                <w:rStyle w:val="Hipervnculo"/>
                <w:noProof/>
              </w:rPr>
              <w:t>VI. Notebook F1_Definición.ipynb</w:t>
            </w:r>
            <w:r>
              <w:rPr>
                <w:noProof/>
              </w:rPr>
              <w:tab/>
            </w:r>
            <w:r>
              <w:rPr>
                <w:noProof/>
              </w:rPr>
              <w:fldChar w:fldCharType="begin"/>
            </w:r>
            <w:r>
              <w:rPr>
                <w:noProof/>
              </w:rPr>
              <w:instrText xml:space="preserve"> PAGEREF _Toc239866337 \h </w:instrText>
            </w:r>
            <w:r>
              <w:rPr>
                <w:noProof/>
              </w:rPr>
            </w:r>
            <w:r>
              <w:rPr>
                <w:noProof/>
              </w:rPr>
              <w:fldChar w:fldCharType="separate"/>
            </w:r>
            <w:r>
              <w:rPr>
                <w:noProof/>
              </w:rPr>
              <w:t>26</w:t>
            </w:r>
            <w:r>
              <w:rPr>
                <w:noProof/>
              </w:rPr>
              <w:fldChar w:fldCharType="end"/>
            </w:r>
          </w:hyperlink>
        </w:p>
        <w:p w14:paraId="18C6333D" w14:textId="569E4438"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38" w:history="1">
            <w:r w:rsidRPr="00F64125">
              <w:rPr>
                <w:rStyle w:val="Hipervnculo"/>
                <w:noProof/>
              </w:rPr>
              <w:t>VII. Notebooks ejecutables de la Fase 2</w:t>
            </w:r>
            <w:r>
              <w:rPr>
                <w:noProof/>
              </w:rPr>
              <w:tab/>
            </w:r>
            <w:r>
              <w:rPr>
                <w:noProof/>
              </w:rPr>
              <w:fldChar w:fldCharType="begin"/>
            </w:r>
            <w:r>
              <w:rPr>
                <w:noProof/>
              </w:rPr>
              <w:instrText xml:space="preserve"> PAGEREF _Toc239866338 \h </w:instrText>
            </w:r>
            <w:r>
              <w:rPr>
                <w:noProof/>
              </w:rPr>
            </w:r>
            <w:r>
              <w:rPr>
                <w:noProof/>
              </w:rPr>
              <w:fldChar w:fldCharType="separate"/>
            </w:r>
            <w:r>
              <w:rPr>
                <w:noProof/>
              </w:rPr>
              <w:t>27</w:t>
            </w:r>
            <w:r>
              <w:rPr>
                <w:noProof/>
              </w:rPr>
              <w:fldChar w:fldCharType="end"/>
            </w:r>
          </w:hyperlink>
        </w:p>
        <w:p w14:paraId="06A87C9C" w14:textId="32C3E0BA"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39" w:history="1">
            <w:r w:rsidRPr="00F64125">
              <w:rPr>
                <w:rStyle w:val="Hipervnculo"/>
                <w:noProof/>
              </w:rPr>
              <w:t>7.1 Diagnóstico de calidad (F2_1)</w:t>
            </w:r>
            <w:r>
              <w:rPr>
                <w:noProof/>
              </w:rPr>
              <w:tab/>
            </w:r>
            <w:r>
              <w:rPr>
                <w:noProof/>
              </w:rPr>
              <w:fldChar w:fldCharType="begin"/>
            </w:r>
            <w:r>
              <w:rPr>
                <w:noProof/>
              </w:rPr>
              <w:instrText xml:space="preserve"> PAGEREF _Toc239866339 \h </w:instrText>
            </w:r>
            <w:r>
              <w:rPr>
                <w:noProof/>
              </w:rPr>
            </w:r>
            <w:r>
              <w:rPr>
                <w:noProof/>
              </w:rPr>
              <w:fldChar w:fldCharType="separate"/>
            </w:r>
            <w:r>
              <w:rPr>
                <w:noProof/>
              </w:rPr>
              <w:t>27</w:t>
            </w:r>
            <w:r>
              <w:rPr>
                <w:noProof/>
              </w:rPr>
              <w:fldChar w:fldCharType="end"/>
            </w:r>
          </w:hyperlink>
        </w:p>
        <w:p w14:paraId="08C13129" w14:textId="191ECA22"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40" w:history="1">
            <w:r w:rsidRPr="00F64125">
              <w:rPr>
                <w:rStyle w:val="Hipervnculo"/>
                <w:noProof/>
              </w:rPr>
              <w:t>7.2 Resultados del análisis exploratorio (F2_3)</w:t>
            </w:r>
            <w:r>
              <w:rPr>
                <w:noProof/>
              </w:rPr>
              <w:tab/>
            </w:r>
            <w:r>
              <w:rPr>
                <w:noProof/>
              </w:rPr>
              <w:fldChar w:fldCharType="begin"/>
            </w:r>
            <w:r>
              <w:rPr>
                <w:noProof/>
              </w:rPr>
              <w:instrText xml:space="preserve"> PAGEREF _Toc239866340 \h </w:instrText>
            </w:r>
            <w:r>
              <w:rPr>
                <w:noProof/>
              </w:rPr>
            </w:r>
            <w:r>
              <w:rPr>
                <w:noProof/>
              </w:rPr>
              <w:fldChar w:fldCharType="separate"/>
            </w:r>
            <w:r>
              <w:rPr>
                <w:noProof/>
              </w:rPr>
              <w:t>28</w:t>
            </w:r>
            <w:r>
              <w:rPr>
                <w:noProof/>
              </w:rPr>
              <w:fldChar w:fldCharType="end"/>
            </w:r>
          </w:hyperlink>
        </w:p>
        <w:p w14:paraId="7687A61E" w14:textId="42C88503"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41" w:history="1">
            <w:r w:rsidRPr="00F64125">
              <w:rPr>
                <w:rStyle w:val="Hipervnculo"/>
                <w:noProof/>
              </w:rPr>
              <w:t>7.2.1 Magnitud general de la sobre duración</w:t>
            </w:r>
            <w:r>
              <w:rPr>
                <w:noProof/>
              </w:rPr>
              <w:tab/>
            </w:r>
            <w:r>
              <w:rPr>
                <w:noProof/>
              </w:rPr>
              <w:fldChar w:fldCharType="begin"/>
            </w:r>
            <w:r>
              <w:rPr>
                <w:noProof/>
              </w:rPr>
              <w:instrText xml:space="preserve"> PAGEREF _Toc239866341 \h </w:instrText>
            </w:r>
            <w:r>
              <w:rPr>
                <w:noProof/>
              </w:rPr>
            </w:r>
            <w:r>
              <w:rPr>
                <w:noProof/>
              </w:rPr>
              <w:fldChar w:fldCharType="separate"/>
            </w:r>
            <w:r>
              <w:rPr>
                <w:noProof/>
              </w:rPr>
              <w:t>28</w:t>
            </w:r>
            <w:r>
              <w:rPr>
                <w:noProof/>
              </w:rPr>
              <w:fldChar w:fldCharType="end"/>
            </w:r>
          </w:hyperlink>
        </w:p>
        <w:p w14:paraId="4CFCBDE4" w14:textId="1A4823A8"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42" w:history="1">
            <w:r w:rsidRPr="00F64125">
              <w:rPr>
                <w:rStyle w:val="Hipervnculo"/>
                <w:noProof/>
              </w:rPr>
              <w:t>7.2.2 Evolución anual y efecto de la pandemia</w:t>
            </w:r>
            <w:r>
              <w:rPr>
                <w:noProof/>
              </w:rPr>
              <w:tab/>
            </w:r>
            <w:r>
              <w:rPr>
                <w:noProof/>
              </w:rPr>
              <w:fldChar w:fldCharType="begin"/>
            </w:r>
            <w:r>
              <w:rPr>
                <w:noProof/>
              </w:rPr>
              <w:instrText xml:space="preserve"> PAGEREF _Toc239866342 \h </w:instrText>
            </w:r>
            <w:r>
              <w:rPr>
                <w:noProof/>
              </w:rPr>
            </w:r>
            <w:r>
              <w:rPr>
                <w:noProof/>
              </w:rPr>
              <w:fldChar w:fldCharType="separate"/>
            </w:r>
            <w:r>
              <w:rPr>
                <w:noProof/>
              </w:rPr>
              <w:t>30</w:t>
            </w:r>
            <w:r>
              <w:rPr>
                <w:noProof/>
              </w:rPr>
              <w:fldChar w:fldCharType="end"/>
            </w:r>
          </w:hyperlink>
        </w:p>
        <w:p w14:paraId="170DAA60" w14:textId="1A915166"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43" w:history="1">
            <w:r w:rsidRPr="00F64125">
              <w:rPr>
                <w:rStyle w:val="Hipervnculo"/>
                <w:noProof/>
              </w:rPr>
              <w:t>7.2.3 Diferencias por área de conocimiento y tipo de institución</w:t>
            </w:r>
            <w:r>
              <w:rPr>
                <w:noProof/>
              </w:rPr>
              <w:tab/>
            </w:r>
            <w:r>
              <w:rPr>
                <w:noProof/>
              </w:rPr>
              <w:fldChar w:fldCharType="begin"/>
            </w:r>
            <w:r>
              <w:rPr>
                <w:noProof/>
              </w:rPr>
              <w:instrText xml:space="preserve"> PAGEREF _Toc239866343 \h </w:instrText>
            </w:r>
            <w:r>
              <w:rPr>
                <w:noProof/>
              </w:rPr>
            </w:r>
            <w:r>
              <w:rPr>
                <w:noProof/>
              </w:rPr>
              <w:fldChar w:fldCharType="separate"/>
            </w:r>
            <w:r>
              <w:rPr>
                <w:noProof/>
              </w:rPr>
              <w:t>32</w:t>
            </w:r>
            <w:r>
              <w:rPr>
                <w:noProof/>
              </w:rPr>
              <w:fldChar w:fldCharType="end"/>
            </w:r>
          </w:hyperlink>
        </w:p>
        <w:p w14:paraId="024DD07D" w14:textId="314E446C"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44" w:history="1">
            <w:r w:rsidRPr="00F64125">
              <w:rPr>
                <w:rStyle w:val="Hipervnculo"/>
                <w:noProof/>
              </w:rPr>
              <w:t>7.2.4 Brecha de género</w:t>
            </w:r>
            <w:r>
              <w:rPr>
                <w:noProof/>
              </w:rPr>
              <w:tab/>
            </w:r>
            <w:r>
              <w:rPr>
                <w:noProof/>
              </w:rPr>
              <w:fldChar w:fldCharType="begin"/>
            </w:r>
            <w:r>
              <w:rPr>
                <w:noProof/>
              </w:rPr>
              <w:instrText xml:space="preserve"> PAGEREF _Toc239866344 \h </w:instrText>
            </w:r>
            <w:r>
              <w:rPr>
                <w:noProof/>
              </w:rPr>
            </w:r>
            <w:r>
              <w:rPr>
                <w:noProof/>
              </w:rPr>
              <w:fldChar w:fldCharType="separate"/>
            </w:r>
            <w:r>
              <w:rPr>
                <w:noProof/>
              </w:rPr>
              <w:t>34</w:t>
            </w:r>
            <w:r>
              <w:rPr>
                <w:noProof/>
              </w:rPr>
              <w:fldChar w:fldCharType="end"/>
            </w:r>
          </w:hyperlink>
        </w:p>
        <w:p w14:paraId="7E43F3F1" w14:textId="7CA52A13"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45" w:history="1">
            <w:r w:rsidRPr="00F64125">
              <w:rPr>
                <w:rStyle w:val="Hipervnculo"/>
                <w:noProof/>
              </w:rPr>
              <w:t>7.2.5 Modalidad de estudio y educación a distancia</w:t>
            </w:r>
            <w:r>
              <w:rPr>
                <w:noProof/>
              </w:rPr>
              <w:tab/>
            </w:r>
            <w:r>
              <w:rPr>
                <w:noProof/>
              </w:rPr>
              <w:fldChar w:fldCharType="begin"/>
            </w:r>
            <w:r>
              <w:rPr>
                <w:noProof/>
              </w:rPr>
              <w:instrText xml:space="preserve"> PAGEREF _Toc239866345 \h </w:instrText>
            </w:r>
            <w:r>
              <w:rPr>
                <w:noProof/>
              </w:rPr>
            </w:r>
            <w:r>
              <w:rPr>
                <w:noProof/>
              </w:rPr>
              <w:fldChar w:fldCharType="separate"/>
            </w:r>
            <w:r>
              <w:rPr>
                <w:noProof/>
              </w:rPr>
              <w:t>36</w:t>
            </w:r>
            <w:r>
              <w:rPr>
                <w:noProof/>
              </w:rPr>
              <w:fldChar w:fldCharType="end"/>
            </w:r>
          </w:hyperlink>
        </w:p>
        <w:p w14:paraId="0FF26F06" w14:textId="6BE141C3"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46" w:history="1">
            <w:r w:rsidRPr="00F64125">
              <w:rPr>
                <w:rStyle w:val="Hipervnculo"/>
                <w:noProof/>
              </w:rPr>
              <w:t>7.2.6 Dimensión territorial</w:t>
            </w:r>
            <w:r>
              <w:rPr>
                <w:noProof/>
              </w:rPr>
              <w:tab/>
            </w:r>
            <w:r>
              <w:rPr>
                <w:noProof/>
              </w:rPr>
              <w:fldChar w:fldCharType="begin"/>
            </w:r>
            <w:r>
              <w:rPr>
                <w:noProof/>
              </w:rPr>
              <w:instrText xml:space="preserve"> PAGEREF _Toc239866346 \h </w:instrText>
            </w:r>
            <w:r>
              <w:rPr>
                <w:noProof/>
              </w:rPr>
            </w:r>
            <w:r>
              <w:rPr>
                <w:noProof/>
              </w:rPr>
              <w:fldChar w:fldCharType="separate"/>
            </w:r>
            <w:r>
              <w:rPr>
                <w:noProof/>
              </w:rPr>
              <w:t>37</w:t>
            </w:r>
            <w:r>
              <w:rPr>
                <w:noProof/>
              </w:rPr>
              <w:fldChar w:fldCharType="end"/>
            </w:r>
          </w:hyperlink>
        </w:p>
        <w:p w14:paraId="6299F725" w14:textId="3C7AE3EA" w:rsidR="003747B6" w:rsidRDefault="003747B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866347" w:history="1">
            <w:r w:rsidRPr="00F64125">
              <w:rPr>
                <w:rStyle w:val="Hipervnculo"/>
                <w:noProof/>
              </w:rPr>
              <w:t>7.2.7 Carreras con mayor y menor rezago</w:t>
            </w:r>
            <w:r>
              <w:rPr>
                <w:noProof/>
              </w:rPr>
              <w:tab/>
            </w:r>
            <w:r>
              <w:rPr>
                <w:noProof/>
              </w:rPr>
              <w:fldChar w:fldCharType="begin"/>
            </w:r>
            <w:r>
              <w:rPr>
                <w:noProof/>
              </w:rPr>
              <w:instrText xml:space="preserve"> PAGEREF _Toc239866347 \h </w:instrText>
            </w:r>
            <w:r>
              <w:rPr>
                <w:noProof/>
              </w:rPr>
            </w:r>
            <w:r>
              <w:rPr>
                <w:noProof/>
              </w:rPr>
              <w:fldChar w:fldCharType="separate"/>
            </w:r>
            <w:r>
              <w:rPr>
                <w:noProof/>
              </w:rPr>
              <w:t>38</w:t>
            </w:r>
            <w:r>
              <w:rPr>
                <w:noProof/>
              </w:rPr>
              <w:fldChar w:fldCharType="end"/>
            </w:r>
          </w:hyperlink>
        </w:p>
        <w:p w14:paraId="47AB2899" w14:textId="2BBDAF7F"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48" w:history="1">
            <w:r w:rsidRPr="00F64125">
              <w:rPr>
                <w:rStyle w:val="Hipervnculo"/>
                <w:noProof/>
              </w:rPr>
              <w:t>VIII. Vinculación del mapa conceptual con el avance del proyecto</w:t>
            </w:r>
            <w:r>
              <w:rPr>
                <w:noProof/>
              </w:rPr>
              <w:tab/>
            </w:r>
            <w:r>
              <w:rPr>
                <w:noProof/>
              </w:rPr>
              <w:fldChar w:fldCharType="begin"/>
            </w:r>
            <w:r>
              <w:rPr>
                <w:noProof/>
              </w:rPr>
              <w:instrText xml:space="preserve"> PAGEREF _Toc239866348 \h </w:instrText>
            </w:r>
            <w:r>
              <w:rPr>
                <w:noProof/>
              </w:rPr>
            </w:r>
            <w:r>
              <w:rPr>
                <w:noProof/>
              </w:rPr>
              <w:fldChar w:fldCharType="separate"/>
            </w:r>
            <w:r>
              <w:rPr>
                <w:noProof/>
              </w:rPr>
              <w:t>40</w:t>
            </w:r>
            <w:r>
              <w:rPr>
                <w:noProof/>
              </w:rPr>
              <w:fldChar w:fldCharType="end"/>
            </w:r>
          </w:hyperlink>
        </w:p>
        <w:p w14:paraId="0C414D7A" w14:textId="22576320"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49" w:history="1">
            <w:r w:rsidRPr="00F64125">
              <w:rPr>
                <w:rStyle w:val="Hipervnculo"/>
                <w:noProof/>
              </w:rPr>
              <w:t>IX. Conclusiones y proyección</w:t>
            </w:r>
            <w:r>
              <w:rPr>
                <w:noProof/>
              </w:rPr>
              <w:tab/>
            </w:r>
            <w:r>
              <w:rPr>
                <w:noProof/>
              </w:rPr>
              <w:fldChar w:fldCharType="begin"/>
            </w:r>
            <w:r>
              <w:rPr>
                <w:noProof/>
              </w:rPr>
              <w:instrText xml:space="preserve"> PAGEREF _Toc239866349 \h </w:instrText>
            </w:r>
            <w:r>
              <w:rPr>
                <w:noProof/>
              </w:rPr>
            </w:r>
            <w:r>
              <w:rPr>
                <w:noProof/>
              </w:rPr>
              <w:fldChar w:fldCharType="separate"/>
            </w:r>
            <w:r>
              <w:rPr>
                <w:noProof/>
              </w:rPr>
              <w:t>42</w:t>
            </w:r>
            <w:r>
              <w:rPr>
                <w:noProof/>
              </w:rPr>
              <w:fldChar w:fldCharType="end"/>
            </w:r>
          </w:hyperlink>
        </w:p>
        <w:p w14:paraId="4045F745" w14:textId="658000FF"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0" w:history="1">
            <w:r w:rsidRPr="00F64125">
              <w:rPr>
                <w:rStyle w:val="Hipervnculo"/>
                <w:noProof/>
              </w:rPr>
              <w:t>9.1 Sobre el proceso técnico</w:t>
            </w:r>
            <w:r>
              <w:rPr>
                <w:noProof/>
              </w:rPr>
              <w:tab/>
            </w:r>
            <w:r>
              <w:rPr>
                <w:noProof/>
              </w:rPr>
              <w:fldChar w:fldCharType="begin"/>
            </w:r>
            <w:r>
              <w:rPr>
                <w:noProof/>
              </w:rPr>
              <w:instrText xml:space="preserve"> PAGEREF _Toc239866350 \h </w:instrText>
            </w:r>
            <w:r>
              <w:rPr>
                <w:noProof/>
              </w:rPr>
            </w:r>
            <w:r>
              <w:rPr>
                <w:noProof/>
              </w:rPr>
              <w:fldChar w:fldCharType="separate"/>
            </w:r>
            <w:r>
              <w:rPr>
                <w:noProof/>
              </w:rPr>
              <w:t>42</w:t>
            </w:r>
            <w:r>
              <w:rPr>
                <w:noProof/>
              </w:rPr>
              <w:fldChar w:fldCharType="end"/>
            </w:r>
          </w:hyperlink>
        </w:p>
        <w:p w14:paraId="572BE383" w14:textId="468E1BD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1" w:history="1">
            <w:r w:rsidRPr="00F64125">
              <w:rPr>
                <w:rStyle w:val="Hipervnculo"/>
                <w:noProof/>
              </w:rPr>
              <w:t>9.2 Sobre los hallazgos sustantivos</w:t>
            </w:r>
            <w:r>
              <w:rPr>
                <w:noProof/>
              </w:rPr>
              <w:tab/>
            </w:r>
            <w:r>
              <w:rPr>
                <w:noProof/>
              </w:rPr>
              <w:fldChar w:fldCharType="begin"/>
            </w:r>
            <w:r>
              <w:rPr>
                <w:noProof/>
              </w:rPr>
              <w:instrText xml:space="preserve"> PAGEREF _Toc239866351 \h </w:instrText>
            </w:r>
            <w:r>
              <w:rPr>
                <w:noProof/>
              </w:rPr>
            </w:r>
            <w:r>
              <w:rPr>
                <w:noProof/>
              </w:rPr>
              <w:fldChar w:fldCharType="separate"/>
            </w:r>
            <w:r>
              <w:rPr>
                <w:noProof/>
              </w:rPr>
              <w:t>42</w:t>
            </w:r>
            <w:r>
              <w:rPr>
                <w:noProof/>
              </w:rPr>
              <w:fldChar w:fldCharType="end"/>
            </w:r>
          </w:hyperlink>
        </w:p>
        <w:p w14:paraId="49C40370" w14:textId="0688963F"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2" w:history="1">
            <w:r w:rsidRPr="00F64125">
              <w:rPr>
                <w:rStyle w:val="Hipervnculo"/>
                <w:noProof/>
              </w:rPr>
              <w:t>9.3 Limitaciones</w:t>
            </w:r>
            <w:r>
              <w:rPr>
                <w:noProof/>
              </w:rPr>
              <w:tab/>
            </w:r>
            <w:r>
              <w:rPr>
                <w:noProof/>
              </w:rPr>
              <w:fldChar w:fldCharType="begin"/>
            </w:r>
            <w:r>
              <w:rPr>
                <w:noProof/>
              </w:rPr>
              <w:instrText xml:space="preserve"> PAGEREF _Toc239866352 \h </w:instrText>
            </w:r>
            <w:r>
              <w:rPr>
                <w:noProof/>
              </w:rPr>
            </w:r>
            <w:r>
              <w:rPr>
                <w:noProof/>
              </w:rPr>
              <w:fldChar w:fldCharType="separate"/>
            </w:r>
            <w:r>
              <w:rPr>
                <w:noProof/>
              </w:rPr>
              <w:t>42</w:t>
            </w:r>
            <w:r>
              <w:rPr>
                <w:noProof/>
              </w:rPr>
              <w:fldChar w:fldCharType="end"/>
            </w:r>
          </w:hyperlink>
        </w:p>
        <w:p w14:paraId="7FC4BA46" w14:textId="1C0F6BC1"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3" w:history="1">
            <w:r w:rsidRPr="00F64125">
              <w:rPr>
                <w:rStyle w:val="Hipervnculo"/>
                <w:noProof/>
              </w:rPr>
              <w:t>9.4 Proyección a las fases siguientes</w:t>
            </w:r>
            <w:r>
              <w:rPr>
                <w:noProof/>
              </w:rPr>
              <w:tab/>
            </w:r>
            <w:r>
              <w:rPr>
                <w:noProof/>
              </w:rPr>
              <w:fldChar w:fldCharType="begin"/>
            </w:r>
            <w:r>
              <w:rPr>
                <w:noProof/>
              </w:rPr>
              <w:instrText xml:space="preserve"> PAGEREF _Toc239866353 \h </w:instrText>
            </w:r>
            <w:r>
              <w:rPr>
                <w:noProof/>
              </w:rPr>
            </w:r>
            <w:r>
              <w:rPr>
                <w:noProof/>
              </w:rPr>
              <w:fldChar w:fldCharType="separate"/>
            </w:r>
            <w:r>
              <w:rPr>
                <w:noProof/>
              </w:rPr>
              <w:t>43</w:t>
            </w:r>
            <w:r>
              <w:rPr>
                <w:noProof/>
              </w:rPr>
              <w:fldChar w:fldCharType="end"/>
            </w:r>
          </w:hyperlink>
        </w:p>
        <w:p w14:paraId="392B006C" w14:textId="68F895DE"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54" w:history="1">
            <w:r w:rsidRPr="00F64125">
              <w:rPr>
                <w:rStyle w:val="Hipervnculo"/>
                <w:noProof/>
              </w:rPr>
              <w:t>X. Bibliografía</w:t>
            </w:r>
            <w:r>
              <w:rPr>
                <w:noProof/>
              </w:rPr>
              <w:tab/>
            </w:r>
            <w:r>
              <w:rPr>
                <w:noProof/>
              </w:rPr>
              <w:fldChar w:fldCharType="begin"/>
            </w:r>
            <w:r>
              <w:rPr>
                <w:noProof/>
              </w:rPr>
              <w:instrText xml:space="preserve"> PAGEREF _Toc239866354 \h </w:instrText>
            </w:r>
            <w:r>
              <w:rPr>
                <w:noProof/>
              </w:rPr>
            </w:r>
            <w:r>
              <w:rPr>
                <w:noProof/>
              </w:rPr>
              <w:fldChar w:fldCharType="separate"/>
            </w:r>
            <w:r>
              <w:rPr>
                <w:noProof/>
              </w:rPr>
              <w:t>44</w:t>
            </w:r>
            <w:r>
              <w:rPr>
                <w:noProof/>
              </w:rPr>
              <w:fldChar w:fldCharType="end"/>
            </w:r>
          </w:hyperlink>
        </w:p>
        <w:p w14:paraId="41BC05C7" w14:textId="70A7A2E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5" w:history="1">
            <w:r w:rsidRPr="00F64125">
              <w:rPr>
                <w:rStyle w:val="Hipervnculo"/>
                <w:noProof/>
              </w:rPr>
              <w:t>Bibliografía docente</w:t>
            </w:r>
            <w:r>
              <w:rPr>
                <w:noProof/>
              </w:rPr>
              <w:tab/>
            </w:r>
            <w:r>
              <w:rPr>
                <w:noProof/>
              </w:rPr>
              <w:fldChar w:fldCharType="begin"/>
            </w:r>
            <w:r>
              <w:rPr>
                <w:noProof/>
              </w:rPr>
              <w:instrText xml:space="preserve"> PAGEREF _Toc239866355 \h </w:instrText>
            </w:r>
            <w:r>
              <w:rPr>
                <w:noProof/>
              </w:rPr>
            </w:r>
            <w:r>
              <w:rPr>
                <w:noProof/>
              </w:rPr>
              <w:fldChar w:fldCharType="separate"/>
            </w:r>
            <w:r>
              <w:rPr>
                <w:noProof/>
              </w:rPr>
              <w:t>44</w:t>
            </w:r>
            <w:r>
              <w:rPr>
                <w:noProof/>
              </w:rPr>
              <w:fldChar w:fldCharType="end"/>
            </w:r>
          </w:hyperlink>
        </w:p>
        <w:p w14:paraId="65367543" w14:textId="0A3915CD"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6" w:history="1">
            <w:r w:rsidRPr="00F64125">
              <w:rPr>
                <w:rStyle w:val="Hipervnculo"/>
                <w:noProof/>
              </w:rPr>
              <w:t>Documentación técnica oficial</w:t>
            </w:r>
            <w:r>
              <w:rPr>
                <w:noProof/>
              </w:rPr>
              <w:tab/>
            </w:r>
            <w:r>
              <w:rPr>
                <w:noProof/>
              </w:rPr>
              <w:fldChar w:fldCharType="begin"/>
            </w:r>
            <w:r>
              <w:rPr>
                <w:noProof/>
              </w:rPr>
              <w:instrText xml:space="preserve"> PAGEREF _Toc239866356 \h </w:instrText>
            </w:r>
            <w:r>
              <w:rPr>
                <w:noProof/>
              </w:rPr>
            </w:r>
            <w:r>
              <w:rPr>
                <w:noProof/>
              </w:rPr>
              <w:fldChar w:fldCharType="separate"/>
            </w:r>
            <w:r>
              <w:rPr>
                <w:noProof/>
              </w:rPr>
              <w:t>44</w:t>
            </w:r>
            <w:r>
              <w:rPr>
                <w:noProof/>
              </w:rPr>
              <w:fldChar w:fldCharType="end"/>
            </w:r>
          </w:hyperlink>
        </w:p>
        <w:p w14:paraId="753D809A" w14:textId="44C39A1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7" w:history="1">
            <w:r w:rsidRPr="00F64125">
              <w:rPr>
                <w:rStyle w:val="Hipervnculo"/>
                <w:noProof/>
              </w:rPr>
              <w:t>Fuente de datos</w:t>
            </w:r>
            <w:r>
              <w:rPr>
                <w:noProof/>
              </w:rPr>
              <w:tab/>
            </w:r>
            <w:r>
              <w:rPr>
                <w:noProof/>
              </w:rPr>
              <w:fldChar w:fldCharType="begin"/>
            </w:r>
            <w:r>
              <w:rPr>
                <w:noProof/>
              </w:rPr>
              <w:instrText xml:space="preserve"> PAGEREF _Toc239866357 \h </w:instrText>
            </w:r>
            <w:r>
              <w:rPr>
                <w:noProof/>
              </w:rPr>
            </w:r>
            <w:r>
              <w:rPr>
                <w:noProof/>
              </w:rPr>
              <w:fldChar w:fldCharType="separate"/>
            </w:r>
            <w:r>
              <w:rPr>
                <w:noProof/>
              </w:rPr>
              <w:t>44</w:t>
            </w:r>
            <w:r>
              <w:rPr>
                <w:noProof/>
              </w:rPr>
              <w:fldChar w:fldCharType="end"/>
            </w:r>
          </w:hyperlink>
        </w:p>
        <w:p w14:paraId="537B780C" w14:textId="118EB330"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58" w:history="1">
            <w:r w:rsidRPr="00F64125">
              <w:rPr>
                <w:rStyle w:val="Hipervnculo"/>
                <w:noProof/>
              </w:rPr>
              <w:t>Bibliografía complementaria</w:t>
            </w:r>
            <w:r>
              <w:rPr>
                <w:noProof/>
              </w:rPr>
              <w:tab/>
            </w:r>
            <w:r>
              <w:rPr>
                <w:noProof/>
              </w:rPr>
              <w:fldChar w:fldCharType="begin"/>
            </w:r>
            <w:r>
              <w:rPr>
                <w:noProof/>
              </w:rPr>
              <w:instrText xml:space="preserve"> PAGEREF _Toc239866358 \h </w:instrText>
            </w:r>
            <w:r>
              <w:rPr>
                <w:noProof/>
              </w:rPr>
            </w:r>
            <w:r>
              <w:rPr>
                <w:noProof/>
              </w:rPr>
              <w:fldChar w:fldCharType="separate"/>
            </w:r>
            <w:r>
              <w:rPr>
                <w:noProof/>
              </w:rPr>
              <w:t>45</w:t>
            </w:r>
            <w:r>
              <w:rPr>
                <w:noProof/>
              </w:rPr>
              <w:fldChar w:fldCharType="end"/>
            </w:r>
          </w:hyperlink>
        </w:p>
        <w:p w14:paraId="42B957F9" w14:textId="17E8C55C" w:rsidR="003747B6" w:rsidRDefault="003747B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866359" w:history="1">
            <w:r w:rsidRPr="00F64125">
              <w:rPr>
                <w:rStyle w:val="Hipervnculo"/>
                <w:noProof/>
              </w:rPr>
              <w:t>XI. Anexos</w:t>
            </w:r>
            <w:r>
              <w:rPr>
                <w:noProof/>
              </w:rPr>
              <w:tab/>
            </w:r>
            <w:r>
              <w:rPr>
                <w:noProof/>
              </w:rPr>
              <w:fldChar w:fldCharType="begin"/>
            </w:r>
            <w:r>
              <w:rPr>
                <w:noProof/>
              </w:rPr>
              <w:instrText xml:space="preserve"> PAGEREF _Toc239866359 \h </w:instrText>
            </w:r>
            <w:r>
              <w:rPr>
                <w:noProof/>
              </w:rPr>
            </w:r>
            <w:r>
              <w:rPr>
                <w:noProof/>
              </w:rPr>
              <w:fldChar w:fldCharType="separate"/>
            </w:r>
            <w:r>
              <w:rPr>
                <w:noProof/>
              </w:rPr>
              <w:t>46</w:t>
            </w:r>
            <w:r>
              <w:rPr>
                <w:noProof/>
              </w:rPr>
              <w:fldChar w:fldCharType="end"/>
            </w:r>
          </w:hyperlink>
        </w:p>
        <w:p w14:paraId="5B70CFB6" w14:textId="7F134393"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60" w:history="1">
            <w:r w:rsidRPr="00F64125">
              <w:rPr>
                <w:rStyle w:val="Hipervnculo"/>
                <w:noProof/>
              </w:rPr>
              <w:t>Anexo A. Diccionario de variables del conjunto de origen</w:t>
            </w:r>
            <w:r>
              <w:rPr>
                <w:noProof/>
              </w:rPr>
              <w:tab/>
            </w:r>
            <w:r>
              <w:rPr>
                <w:noProof/>
              </w:rPr>
              <w:fldChar w:fldCharType="begin"/>
            </w:r>
            <w:r>
              <w:rPr>
                <w:noProof/>
              </w:rPr>
              <w:instrText xml:space="preserve"> PAGEREF _Toc239866360 \h </w:instrText>
            </w:r>
            <w:r>
              <w:rPr>
                <w:noProof/>
              </w:rPr>
            </w:r>
            <w:r>
              <w:rPr>
                <w:noProof/>
              </w:rPr>
              <w:fldChar w:fldCharType="separate"/>
            </w:r>
            <w:r>
              <w:rPr>
                <w:noProof/>
              </w:rPr>
              <w:t>46</w:t>
            </w:r>
            <w:r>
              <w:rPr>
                <w:noProof/>
              </w:rPr>
              <w:fldChar w:fldCharType="end"/>
            </w:r>
          </w:hyperlink>
        </w:p>
        <w:p w14:paraId="11DD544F" w14:textId="22C9714D"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61" w:history="1">
            <w:r w:rsidRPr="00F64125">
              <w:rPr>
                <w:rStyle w:val="Hipervnculo"/>
                <w:noProof/>
              </w:rPr>
              <w:t>Anexo B. Columnas descartadas y motivo del descarte</w:t>
            </w:r>
            <w:r>
              <w:rPr>
                <w:noProof/>
              </w:rPr>
              <w:tab/>
            </w:r>
            <w:r>
              <w:rPr>
                <w:noProof/>
              </w:rPr>
              <w:fldChar w:fldCharType="begin"/>
            </w:r>
            <w:r>
              <w:rPr>
                <w:noProof/>
              </w:rPr>
              <w:instrText xml:space="preserve"> PAGEREF _Toc239866361 \h </w:instrText>
            </w:r>
            <w:r>
              <w:rPr>
                <w:noProof/>
              </w:rPr>
            </w:r>
            <w:r>
              <w:rPr>
                <w:noProof/>
              </w:rPr>
              <w:fldChar w:fldCharType="separate"/>
            </w:r>
            <w:r>
              <w:rPr>
                <w:noProof/>
              </w:rPr>
              <w:t>47</w:t>
            </w:r>
            <w:r>
              <w:rPr>
                <w:noProof/>
              </w:rPr>
              <w:fldChar w:fldCharType="end"/>
            </w:r>
          </w:hyperlink>
        </w:p>
        <w:p w14:paraId="72F81058" w14:textId="64F27F8A"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62" w:history="1">
            <w:r w:rsidRPr="00F64125">
              <w:rPr>
                <w:rStyle w:val="Hipervnculo"/>
                <w:noProof/>
              </w:rPr>
              <w:t>Anexo C. Salida completa de las pruebas automatizadas</w:t>
            </w:r>
            <w:r>
              <w:rPr>
                <w:noProof/>
              </w:rPr>
              <w:tab/>
            </w:r>
            <w:r>
              <w:rPr>
                <w:noProof/>
              </w:rPr>
              <w:fldChar w:fldCharType="begin"/>
            </w:r>
            <w:r>
              <w:rPr>
                <w:noProof/>
              </w:rPr>
              <w:instrText xml:space="preserve"> PAGEREF _Toc239866362 \h </w:instrText>
            </w:r>
            <w:r>
              <w:rPr>
                <w:noProof/>
              </w:rPr>
            </w:r>
            <w:r>
              <w:rPr>
                <w:noProof/>
              </w:rPr>
              <w:fldChar w:fldCharType="separate"/>
            </w:r>
            <w:r>
              <w:rPr>
                <w:noProof/>
              </w:rPr>
              <w:t>47</w:t>
            </w:r>
            <w:r>
              <w:rPr>
                <w:noProof/>
              </w:rPr>
              <w:fldChar w:fldCharType="end"/>
            </w:r>
          </w:hyperlink>
        </w:p>
        <w:p w14:paraId="31980245" w14:textId="000810CA"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63" w:history="1">
            <w:r w:rsidRPr="00F64125">
              <w:rPr>
                <w:rStyle w:val="Hipervnculo"/>
                <w:noProof/>
              </w:rPr>
              <w:t>Anexo D. Contribuciones por integrante</w:t>
            </w:r>
            <w:r>
              <w:rPr>
                <w:noProof/>
              </w:rPr>
              <w:tab/>
            </w:r>
            <w:r>
              <w:rPr>
                <w:noProof/>
              </w:rPr>
              <w:fldChar w:fldCharType="begin"/>
            </w:r>
            <w:r>
              <w:rPr>
                <w:noProof/>
              </w:rPr>
              <w:instrText xml:space="preserve"> PAGEREF _Toc239866363 \h </w:instrText>
            </w:r>
            <w:r>
              <w:rPr>
                <w:noProof/>
              </w:rPr>
            </w:r>
            <w:r>
              <w:rPr>
                <w:noProof/>
              </w:rPr>
              <w:fldChar w:fldCharType="separate"/>
            </w:r>
            <w:r>
              <w:rPr>
                <w:noProof/>
              </w:rPr>
              <w:t>48</w:t>
            </w:r>
            <w:r>
              <w:rPr>
                <w:noProof/>
              </w:rPr>
              <w:fldChar w:fldCharType="end"/>
            </w:r>
          </w:hyperlink>
        </w:p>
        <w:p w14:paraId="2F9BE61D" w14:textId="46B57AF7" w:rsidR="003747B6" w:rsidRDefault="003747B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866364" w:history="1">
            <w:r w:rsidRPr="00F64125">
              <w:rPr>
                <w:rStyle w:val="Hipervnculo"/>
                <w:noProof/>
              </w:rPr>
              <w:t>Anexo E. Instrucciones de reproducción</w:t>
            </w:r>
            <w:r>
              <w:rPr>
                <w:noProof/>
              </w:rPr>
              <w:tab/>
            </w:r>
            <w:r>
              <w:rPr>
                <w:noProof/>
              </w:rPr>
              <w:fldChar w:fldCharType="begin"/>
            </w:r>
            <w:r>
              <w:rPr>
                <w:noProof/>
              </w:rPr>
              <w:instrText xml:space="preserve"> PAGEREF _Toc239866364 \h </w:instrText>
            </w:r>
            <w:r>
              <w:rPr>
                <w:noProof/>
              </w:rPr>
            </w:r>
            <w:r>
              <w:rPr>
                <w:noProof/>
              </w:rPr>
              <w:fldChar w:fldCharType="separate"/>
            </w:r>
            <w:r>
              <w:rPr>
                <w:noProof/>
              </w:rPr>
              <w:t>48</w:t>
            </w:r>
            <w:r>
              <w:rPr>
                <w:noProof/>
              </w:rPr>
              <w:fldChar w:fldCharType="end"/>
            </w:r>
          </w:hyperlink>
        </w:p>
        <w:p w14:paraId="2A52CCA9" w14:textId="0AD7A03C" w:rsidR="00DD31B4" w:rsidRDefault="00000000">
          <w:r>
            <w:fldChar w:fldCharType="end"/>
          </w:r>
        </w:p>
      </w:sdtContent>
    </w:sdt>
    <w:p w14:paraId="4582378D" w14:textId="77777777" w:rsidR="00DD31B4" w:rsidRDefault="00000000">
      <w:r>
        <w:br w:type="page"/>
      </w:r>
    </w:p>
    <w:p w14:paraId="59EAFCB3" w14:textId="77777777" w:rsidR="005253D3" w:rsidRPr="00A20A7D" w:rsidRDefault="005253D3" w:rsidP="005253D3">
      <w:pPr>
        <w:pStyle w:val="Ttulo1"/>
        <w:spacing w:before="360" w:after="200"/>
        <w:rPr>
          <w:color w:val="auto"/>
        </w:rPr>
      </w:pPr>
      <w:bookmarkStart w:id="0" w:name="_Toc239866295"/>
      <w:r w:rsidRPr="00A20A7D">
        <w:rPr>
          <w:color w:val="auto"/>
        </w:rPr>
        <w:lastRenderedPageBreak/>
        <w:t>II. Introducción y contextualización</w:t>
      </w:r>
      <w:bookmarkEnd w:id="0"/>
    </w:p>
    <w:p w14:paraId="26ED4754" w14:textId="77777777" w:rsidR="005253D3" w:rsidRPr="00A20A7D" w:rsidRDefault="005253D3" w:rsidP="005253D3">
      <w:pPr>
        <w:pStyle w:val="Ttulo2"/>
        <w:spacing w:before="280" w:after="140"/>
        <w:rPr>
          <w:color w:val="auto"/>
        </w:rPr>
      </w:pPr>
      <w:bookmarkStart w:id="1" w:name="_Toc239866296"/>
      <w:r w:rsidRPr="00A20A7D">
        <w:rPr>
          <w:color w:val="auto"/>
        </w:rPr>
        <w:t>2.1 Contexto del proyecto</w:t>
      </w:r>
      <w:bookmarkEnd w:id="1"/>
    </w:p>
    <w:p w14:paraId="77D6355B" w14:textId="77777777" w:rsidR="005253D3" w:rsidRDefault="005253D3" w:rsidP="005253D3">
      <w:pPr>
        <w:spacing w:after="140" w:line="360" w:lineRule="auto"/>
        <w:jc w:val="both"/>
        <w:rPr>
          <w:color w:val="000000"/>
        </w:rPr>
      </w:pPr>
      <w:r w:rsidRPr="00927EDF">
        <w:rPr>
          <w:color w:val="000000"/>
        </w:rPr>
        <w:t>El Servicio de Información de Educación Superior (SIES), que depende del Ministerio de Educación de Chile, publica cada año la base de datos de titulados de educación superior por estudiante. Esa base es un registro administrativo censal: tiene una fila por cada título que se ha obtenido en el país, con datos demográficos, institucionales, territoriales y curriculares. Entre 2020 y 2025 la base contiene 1.710.167 registros, repartidos en seis archivos anuales que ocupan cerca de 955 MB (SIES, 2026).</w:t>
      </w:r>
    </w:p>
    <w:p w14:paraId="6FC9EE13" w14:textId="77777777" w:rsidR="005253D3" w:rsidRPr="00927EDF" w:rsidRDefault="005253D3" w:rsidP="005253D3">
      <w:pPr>
        <w:spacing w:after="140" w:line="360" w:lineRule="auto"/>
        <w:jc w:val="both"/>
        <w:rPr>
          <w:color w:val="000000"/>
        </w:rPr>
      </w:pPr>
      <w:r>
        <w:t>Al revisar los archivos publicados por el SIES se observó que el volumen de información era considerable: para el período 2020-2025 se reunieron 1.710.167 registros distribuidos en seis archivos. Con esta cantidad de datos, trabajar directamente con planillas no resultaba práctico para consolidar, transformar y validar la información de manera reproducible. Por esta razón se optó por realizar el procesamiento mediante Python.</w:t>
      </w:r>
    </w:p>
    <w:p w14:paraId="30BF3F39" w14:textId="77777777" w:rsidR="005253D3" w:rsidRPr="00A20A7D" w:rsidRDefault="005253D3" w:rsidP="005253D3">
      <w:pPr>
        <w:pStyle w:val="Ttulo2"/>
        <w:spacing w:before="280" w:after="140"/>
        <w:rPr>
          <w:color w:val="auto"/>
        </w:rPr>
      </w:pPr>
      <w:bookmarkStart w:id="2" w:name="_Toc239866297"/>
      <w:r w:rsidRPr="00A20A7D">
        <w:rPr>
          <w:color w:val="auto"/>
        </w:rPr>
        <w:t>2.2 Presentación del problema</w:t>
      </w:r>
      <w:bookmarkEnd w:id="2"/>
    </w:p>
    <w:p w14:paraId="33E92BF9" w14:textId="77777777" w:rsidR="005253D3" w:rsidRPr="00927EDF" w:rsidRDefault="005253D3" w:rsidP="005253D3">
      <w:pPr>
        <w:spacing w:after="140" w:line="360" w:lineRule="auto"/>
        <w:jc w:val="both"/>
        <w:rPr>
          <w:color w:val="000000"/>
        </w:rPr>
      </w:pPr>
      <w:r w:rsidRPr="00927EDF">
        <w:rPr>
          <w:color w:val="000000"/>
        </w:rPr>
        <w:t xml:space="preserve">El sistema de educación superior chileno promete a cada estudiante una duración teórica: el número de semestres que, según el plan de estudios, debería tomar para terminar la carrera. La base del SIES muestra esa duración teórica en tres variables (duración de estudios, duración del proceso de titulación y duración total), pero no muestra cuánto tiempo tardó realmente cada estudiante en titularse. </w:t>
      </w:r>
    </w:p>
    <w:p w14:paraId="1348C720" w14:textId="77777777" w:rsidR="005253D3" w:rsidRPr="00927EDF" w:rsidRDefault="005253D3" w:rsidP="005253D3">
      <w:pPr>
        <w:spacing w:after="140" w:line="360" w:lineRule="auto"/>
        <w:jc w:val="both"/>
        <w:rPr>
          <w:color w:val="000000"/>
        </w:rPr>
      </w:pPr>
      <w:r>
        <w:t>Durante la revisión inicial de la base se identificó una dificultad importante: el SIES informa la duración teórica de la carrera, pero no entrega directamente una variable que represente cuánto demoró cada estudiante en titularse. Por ello fue necesario reconstruir la duración real a partir del año y semestre de ingreso y de la fecha de obtención del título. A partir de esa estimación se calcula la sobre duración utilizada en el resto del análisis.</w:t>
      </w:r>
    </w:p>
    <w:p w14:paraId="6A0BDE08" w14:textId="77777777" w:rsidR="005253D3" w:rsidRPr="00A20A7D" w:rsidRDefault="005253D3" w:rsidP="005253D3">
      <w:pPr>
        <w:pStyle w:val="Ttulo2"/>
        <w:spacing w:before="280" w:after="140"/>
        <w:rPr>
          <w:color w:val="auto"/>
        </w:rPr>
      </w:pPr>
      <w:bookmarkStart w:id="3" w:name="_Toc239866298"/>
      <w:r w:rsidRPr="00A20A7D">
        <w:rPr>
          <w:color w:val="auto"/>
        </w:rPr>
        <w:t>2.3 Objetivo general del proyecto</w:t>
      </w:r>
      <w:bookmarkEnd w:id="3"/>
    </w:p>
    <w:p w14:paraId="6451B6B7" w14:textId="77777777" w:rsidR="005253D3" w:rsidRDefault="005253D3" w:rsidP="005253D3">
      <w:pPr>
        <w:spacing w:after="140" w:line="360" w:lineRule="auto"/>
        <w:jc w:val="both"/>
        <w:rPr>
          <w:color w:val="000000"/>
        </w:rPr>
      </w:pPr>
      <w:r w:rsidRPr="00927EDF">
        <w:rPr>
          <w:color w:val="000000"/>
        </w:rPr>
        <w:t>Construir, a partir de los registros administrativos de titulados del SIES (2020</w:t>
      </w:r>
      <w:r w:rsidRPr="00927EDF">
        <w:rPr>
          <w:color w:val="000000"/>
        </w:rPr>
        <w:noBreakHyphen/>
        <w:t>2025), un conjunto de datos analítico y reproducible que permita medir y describir la sobre duración de las carreras de pregrado en Chile, identificando las dimensiones institucionales, territoriales, de género y de modalidad que están relacionadas con el rezago en la titulación.</w:t>
      </w:r>
    </w:p>
    <w:p w14:paraId="12018ADC" w14:textId="77777777" w:rsidR="005253D3" w:rsidRDefault="005253D3" w:rsidP="005253D3">
      <w:pPr>
        <w:spacing w:after="140" w:line="360" w:lineRule="auto"/>
        <w:jc w:val="both"/>
      </w:pPr>
    </w:p>
    <w:p w14:paraId="2DDB7435" w14:textId="77777777" w:rsidR="005253D3" w:rsidRPr="00A20A7D" w:rsidRDefault="005253D3" w:rsidP="005253D3">
      <w:pPr>
        <w:pStyle w:val="Ttulo2"/>
        <w:spacing w:before="280" w:after="140"/>
        <w:rPr>
          <w:color w:val="auto"/>
        </w:rPr>
      </w:pPr>
      <w:bookmarkStart w:id="4" w:name="_Toc239866299"/>
      <w:r w:rsidRPr="00A20A7D">
        <w:rPr>
          <w:color w:val="auto"/>
        </w:rPr>
        <w:lastRenderedPageBreak/>
        <w:t>2.4 Alcance del informe</w:t>
      </w:r>
      <w:bookmarkEnd w:id="4"/>
    </w:p>
    <w:p w14:paraId="5705D40B" w14:textId="77777777" w:rsidR="005253D3" w:rsidRPr="00927EDF" w:rsidRDefault="005253D3" w:rsidP="005253D3">
      <w:pPr>
        <w:spacing w:after="140" w:line="360" w:lineRule="auto"/>
        <w:jc w:val="both"/>
        <w:rPr>
          <w:color w:val="000000"/>
        </w:rPr>
      </w:pPr>
      <w:r w:rsidRPr="00927EDF">
        <w:rPr>
          <w:color w:val="000000"/>
        </w:rPr>
        <w:t xml:space="preserve">Este documento es el primer avance sumativo y reúne las fases 1 y 2 del proyecto transversal. Por eso, el informe define la problemática, crea el entorno reproducible, reúne y consolida los datos, y los explora, depura, transforma y valida de forma técnica. El informe muestra resultados que son exploratorios y descriptivos. </w:t>
      </w:r>
    </w:p>
    <w:p w14:paraId="15A48C15" w14:textId="77777777" w:rsidR="005253D3" w:rsidRPr="00927EDF" w:rsidRDefault="005253D3" w:rsidP="005253D3">
      <w:pPr>
        <w:spacing w:after="140" w:line="360" w:lineRule="auto"/>
        <w:jc w:val="both"/>
        <w:rPr>
          <w:color w:val="000000"/>
        </w:rPr>
      </w:pPr>
      <w:r w:rsidRPr="00927EDF">
        <w:rPr>
          <w:color w:val="000000"/>
        </w:rPr>
        <w:t xml:space="preserve">Quedan fuera de este avance la modelación estadística de la sobre duración, que corresponde a la fase 3, y el reporte analítico final, que corresponde a la fase 4. </w:t>
      </w:r>
    </w:p>
    <w:p w14:paraId="649EAC30" w14:textId="77777777" w:rsidR="005253D3" w:rsidRPr="00A20A7D" w:rsidRDefault="005253D3" w:rsidP="005253D3">
      <w:pPr>
        <w:pStyle w:val="Ttulo2"/>
        <w:spacing w:before="280" w:after="140"/>
        <w:rPr>
          <w:color w:val="auto"/>
        </w:rPr>
      </w:pPr>
      <w:bookmarkStart w:id="5" w:name="_Toc239866300"/>
      <w:r w:rsidRPr="00A20A7D">
        <w:rPr>
          <w:color w:val="auto"/>
        </w:rPr>
        <w:t>2.5 Justificación técnica</w:t>
      </w:r>
      <w:bookmarkEnd w:id="5"/>
    </w:p>
    <w:p w14:paraId="36408DDF" w14:textId="77777777" w:rsidR="005253D3" w:rsidRDefault="005253D3" w:rsidP="005253D3">
      <w:pPr>
        <w:spacing w:after="100" w:line="360" w:lineRule="auto"/>
        <w:jc w:val="both"/>
        <w:rPr>
          <w:color w:val="000000"/>
        </w:rPr>
      </w:pPr>
      <w:r>
        <w:t>Durante la revisión inicial de los archivos se identificaron cuatro aspectos que hacían conveniente desarrollar el análisis mediante programación:</w:t>
      </w:r>
    </w:p>
    <w:p w14:paraId="658F7515" w14:textId="77777777" w:rsidR="005253D3" w:rsidRDefault="005253D3" w:rsidP="005253D3">
      <w:pPr>
        <w:pStyle w:val="Prrafodelista"/>
        <w:numPr>
          <w:ilvl w:val="0"/>
          <w:numId w:val="1"/>
        </w:numPr>
        <w:spacing w:after="100" w:line="360" w:lineRule="auto"/>
        <w:jc w:val="both"/>
      </w:pPr>
      <w:r w:rsidRPr="00FB0F04">
        <w:rPr>
          <w:b/>
          <w:bCs/>
        </w:rPr>
        <w:t xml:space="preserve">Volumen. </w:t>
      </w:r>
      <w:r w:rsidRPr="00FB0F04">
        <w:t xml:space="preserve">El informe tiene 955 MB repartidos en seis archivos. El informe debe consolidar los archivos con criterios homogéneos; leer todo el archivo de una sola vez supera la memoria disponible en un equipo estándar y obliga al informe a procesar por bloques. </w:t>
      </w:r>
    </w:p>
    <w:p w14:paraId="4B8B94FF" w14:textId="77777777" w:rsidR="005253D3" w:rsidRDefault="005253D3" w:rsidP="005253D3">
      <w:pPr>
        <w:pStyle w:val="Prrafodelista"/>
        <w:numPr>
          <w:ilvl w:val="0"/>
          <w:numId w:val="1"/>
        </w:numPr>
        <w:spacing w:after="100" w:line="360" w:lineRule="auto"/>
        <w:jc w:val="both"/>
      </w:pPr>
      <w:r w:rsidRPr="00FB0F04">
        <w:rPr>
          <w:b/>
          <w:bCs/>
        </w:rPr>
        <w:t xml:space="preserve">Variable inexistente. </w:t>
      </w:r>
      <w:r w:rsidRPr="00FB0F04">
        <w:t xml:space="preserve">La duración real no está en la fuente. El informe debe calcular la duración a partir del año y semestre de ingreso y la fecha de obtención del título, para 1,25 millones de registros. </w:t>
      </w:r>
    </w:p>
    <w:p w14:paraId="44DFE9D5" w14:textId="77777777" w:rsidR="005253D3" w:rsidRDefault="005253D3" w:rsidP="005253D3">
      <w:pPr>
        <w:pStyle w:val="Prrafodelista"/>
        <w:numPr>
          <w:ilvl w:val="0"/>
          <w:numId w:val="1"/>
        </w:numPr>
        <w:spacing w:after="100" w:line="360" w:lineRule="auto"/>
        <w:jc w:val="both"/>
      </w:pPr>
      <w:r w:rsidRPr="00FB0F04">
        <w:rPr>
          <w:b/>
          <w:bCs/>
        </w:rPr>
        <w:t xml:space="preserve">Calidad heterogénea. </w:t>
      </w:r>
      <w:r w:rsidRPr="00FB0F04">
        <w:t xml:space="preserve">La base usa valores numéricos válidos (9995, 9998, 9999, 19000101) para marcar ausencia de información. Si el informe procesa esos valores sin tratarlos, aparecen duraciones imposibles: 62 492 registros darían trayectorias de miles de semestres. </w:t>
      </w:r>
    </w:p>
    <w:p w14:paraId="5D1A5922" w14:textId="77777777" w:rsidR="005253D3" w:rsidRDefault="005253D3" w:rsidP="005253D3">
      <w:pPr>
        <w:pStyle w:val="Prrafodelista"/>
        <w:numPr>
          <w:ilvl w:val="0"/>
          <w:numId w:val="1"/>
        </w:numPr>
        <w:spacing w:after="100" w:line="360" w:lineRule="auto"/>
        <w:jc w:val="both"/>
      </w:pPr>
      <w:r w:rsidRPr="00FB0F04">
        <w:rPr>
          <w:b/>
          <w:bCs/>
        </w:rPr>
        <w:t xml:space="preserve">Trazabilidad. </w:t>
      </w:r>
      <w:r w:rsidRPr="00FB0F04">
        <w:t>Un análisis que informe sobre política pública debe permitir que un tercero reproduzca cada cifra. Por eso, el informe necesita control de versiones, entorno declarado y código documentado, y no manipulación manual de planillas.</w:t>
      </w:r>
    </w:p>
    <w:p w14:paraId="4D5680D0" w14:textId="77777777" w:rsidR="0005322F" w:rsidRDefault="0005322F" w:rsidP="005253D3">
      <w:pPr>
        <w:pStyle w:val="Ttulo2"/>
        <w:spacing w:before="280" w:after="140"/>
        <w:rPr>
          <w:color w:val="auto"/>
        </w:rPr>
      </w:pPr>
    </w:p>
    <w:p w14:paraId="1AC67520" w14:textId="77777777" w:rsidR="0005322F" w:rsidRDefault="0005322F" w:rsidP="005253D3">
      <w:pPr>
        <w:pStyle w:val="Ttulo2"/>
        <w:spacing w:before="280" w:after="140"/>
        <w:rPr>
          <w:color w:val="auto"/>
        </w:rPr>
      </w:pPr>
    </w:p>
    <w:p w14:paraId="5E0B7C08" w14:textId="77777777" w:rsidR="0005322F" w:rsidRDefault="0005322F" w:rsidP="005253D3">
      <w:pPr>
        <w:pStyle w:val="Ttulo2"/>
        <w:spacing w:before="280" w:after="140"/>
        <w:rPr>
          <w:color w:val="auto"/>
        </w:rPr>
      </w:pPr>
    </w:p>
    <w:p w14:paraId="5B03A467" w14:textId="77777777" w:rsidR="0005322F" w:rsidRDefault="0005322F" w:rsidP="005253D3">
      <w:pPr>
        <w:pStyle w:val="Ttulo2"/>
        <w:spacing w:before="280" w:after="140"/>
        <w:rPr>
          <w:color w:val="auto"/>
        </w:rPr>
      </w:pPr>
    </w:p>
    <w:p w14:paraId="29DAF660" w14:textId="77777777" w:rsidR="0005322F" w:rsidRDefault="0005322F" w:rsidP="005253D3">
      <w:pPr>
        <w:pStyle w:val="Ttulo2"/>
        <w:spacing w:before="280" w:after="140"/>
        <w:rPr>
          <w:color w:val="auto"/>
        </w:rPr>
      </w:pPr>
    </w:p>
    <w:p w14:paraId="63CDD42E" w14:textId="35C6E20E" w:rsidR="005253D3" w:rsidRPr="00A20A7D" w:rsidRDefault="005253D3" w:rsidP="005253D3">
      <w:pPr>
        <w:pStyle w:val="Ttulo2"/>
        <w:spacing w:before="280" w:after="140"/>
        <w:rPr>
          <w:color w:val="auto"/>
        </w:rPr>
      </w:pPr>
      <w:bookmarkStart w:id="6" w:name="_Toc239866301"/>
      <w:r w:rsidRPr="00A20A7D">
        <w:rPr>
          <w:color w:val="auto"/>
        </w:rPr>
        <w:lastRenderedPageBreak/>
        <w:t>2.6 Conexión con las fases F1–F4</w:t>
      </w:r>
      <w:bookmarkEnd w:id="6"/>
    </w:p>
    <w:p w14:paraId="6A51C4A5" w14:textId="77777777" w:rsidR="005253D3" w:rsidRDefault="005253D3" w:rsidP="005253D3">
      <w:pPr>
        <w:spacing w:after="100" w:line="360" w:lineRule="auto"/>
        <w:jc w:val="both"/>
        <w:rPr>
          <w:color w:val="000000"/>
        </w:rPr>
      </w:pPr>
      <w:r w:rsidRPr="00FB0F04">
        <w:rPr>
          <w:color w:val="000000"/>
        </w:rPr>
        <w:t xml:space="preserve">El proyecto se organiza en cuatro fases encadenadas, donde cada fase usa el producto de la fase anterior: </w:t>
      </w:r>
    </w:p>
    <w:p w14:paraId="5DF1E946" w14:textId="4563BDE1" w:rsidR="005253D3" w:rsidRDefault="005253D3" w:rsidP="005253D3">
      <w:pPr>
        <w:spacing w:before="220" w:after="80"/>
      </w:pPr>
      <w:r>
        <w:rPr>
          <w:b/>
          <w:bCs/>
          <w:sz w:val="19"/>
          <w:szCs w:val="19"/>
        </w:rPr>
        <w:t xml:space="preserve">Tabla 1. </w:t>
      </w:r>
      <w:r>
        <w:rPr>
          <w:sz w:val="19"/>
          <w:szCs w:val="19"/>
        </w:rPr>
        <w:t>Articulación de las cuatro fases del proyecto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884"/>
        <w:gridCol w:w="4242"/>
        <w:gridCol w:w="2386"/>
        <w:gridCol w:w="1326"/>
      </w:tblGrid>
      <w:tr w:rsidR="005253D3" w14:paraId="61679C57" w14:textId="77777777" w:rsidTr="00753008">
        <w:trPr>
          <w:tblHeader/>
        </w:trPr>
        <w:tc>
          <w:tcPr>
            <w:tcW w:w="884" w:type="dxa"/>
            <w:shd w:val="clear" w:color="auto" w:fill="1F4E79"/>
            <w:tcMar>
              <w:top w:w="60" w:type="dxa"/>
              <w:left w:w="100" w:type="dxa"/>
              <w:bottom w:w="60" w:type="dxa"/>
              <w:right w:w="100" w:type="dxa"/>
            </w:tcMar>
          </w:tcPr>
          <w:p w14:paraId="248EFB85" w14:textId="77777777" w:rsidR="005253D3" w:rsidRDefault="005253D3" w:rsidP="00753008">
            <w:pPr>
              <w:spacing w:line="260" w:lineRule="auto"/>
            </w:pPr>
            <w:r>
              <w:rPr>
                <w:b/>
                <w:bCs/>
                <w:color w:val="FFFFFF"/>
                <w:sz w:val="19"/>
                <w:szCs w:val="19"/>
              </w:rPr>
              <w:t>Fase</w:t>
            </w:r>
          </w:p>
        </w:tc>
        <w:tc>
          <w:tcPr>
            <w:tcW w:w="4242" w:type="dxa"/>
            <w:shd w:val="clear" w:color="auto" w:fill="1F4E79"/>
            <w:tcMar>
              <w:top w:w="60" w:type="dxa"/>
              <w:left w:w="100" w:type="dxa"/>
              <w:bottom w:w="60" w:type="dxa"/>
              <w:right w:w="100" w:type="dxa"/>
            </w:tcMar>
          </w:tcPr>
          <w:p w14:paraId="1C53F609" w14:textId="77777777" w:rsidR="005253D3" w:rsidRDefault="005253D3" w:rsidP="00753008">
            <w:pPr>
              <w:spacing w:line="260" w:lineRule="auto"/>
            </w:pPr>
            <w:r>
              <w:rPr>
                <w:b/>
                <w:bCs/>
                <w:color w:val="FFFFFF"/>
                <w:sz w:val="19"/>
                <w:szCs w:val="19"/>
              </w:rPr>
              <w:t>Contribución al problema</w:t>
            </w:r>
          </w:p>
        </w:tc>
        <w:tc>
          <w:tcPr>
            <w:tcW w:w="2386" w:type="dxa"/>
            <w:shd w:val="clear" w:color="auto" w:fill="1F4E79"/>
            <w:tcMar>
              <w:top w:w="60" w:type="dxa"/>
              <w:left w:w="100" w:type="dxa"/>
              <w:bottom w:w="60" w:type="dxa"/>
              <w:right w:w="100" w:type="dxa"/>
            </w:tcMar>
          </w:tcPr>
          <w:p w14:paraId="5C126D24" w14:textId="77777777" w:rsidR="005253D3" w:rsidRDefault="005253D3" w:rsidP="00753008">
            <w:pPr>
              <w:spacing w:line="260" w:lineRule="auto"/>
            </w:pPr>
            <w:r>
              <w:rPr>
                <w:b/>
                <w:bCs/>
                <w:color w:val="FFFFFF"/>
                <w:sz w:val="19"/>
                <w:szCs w:val="19"/>
              </w:rPr>
              <w:t>Producto</w:t>
            </w:r>
          </w:p>
        </w:tc>
        <w:tc>
          <w:tcPr>
            <w:tcW w:w="1326" w:type="dxa"/>
            <w:shd w:val="clear" w:color="auto" w:fill="1F4E79"/>
            <w:tcMar>
              <w:top w:w="60" w:type="dxa"/>
              <w:left w:w="100" w:type="dxa"/>
              <w:bottom w:w="60" w:type="dxa"/>
              <w:right w:w="100" w:type="dxa"/>
            </w:tcMar>
          </w:tcPr>
          <w:p w14:paraId="49F1EEEB" w14:textId="77777777" w:rsidR="005253D3" w:rsidRDefault="005253D3" w:rsidP="00753008">
            <w:pPr>
              <w:spacing w:line="260" w:lineRule="auto"/>
            </w:pPr>
            <w:r>
              <w:rPr>
                <w:b/>
                <w:bCs/>
                <w:color w:val="FFFFFF"/>
                <w:sz w:val="19"/>
                <w:szCs w:val="19"/>
              </w:rPr>
              <w:t>Estado</w:t>
            </w:r>
          </w:p>
        </w:tc>
      </w:tr>
      <w:tr w:rsidR="005253D3" w14:paraId="6ED97D9C" w14:textId="77777777" w:rsidTr="00753008">
        <w:tc>
          <w:tcPr>
            <w:tcW w:w="884" w:type="dxa"/>
            <w:tcMar>
              <w:top w:w="60" w:type="dxa"/>
              <w:left w:w="100" w:type="dxa"/>
              <w:bottom w:w="60" w:type="dxa"/>
              <w:right w:w="100" w:type="dxa"/>
            </w:tcMar>
          </w:tcPr>
          <w:p w14:paraId="5EE58FD1" w14:textId="77777777" w:rsidR="005253D3" w:rsidRDefault="005253D3" w:rsidP="00753008">
            <w:pPr>
              <w:spacing w:line="260" w:lineRule="auto"/>
            </w:pPr>
            <w:r>
              <w:rPr>
                <w:color w:val="000000"/>
                <w:sz w:val="19"/>
                <w:szCs w:val="19"/>
              </w:rPr>
              <w:t>F1</w:t>
            </w:r>
          </w:p>
        </w:tc>
        <w:tc>
          <w:tcPr>
            <w:tcW w:w="4242" w:type="dxa"/>
            <w:tcMar>
              <w:top w:w="60" w:type="dxa"/>
              <w:left w:w="100" w:type="dxa"/>
              <w:bottom w:w="60" w:type="dxa"/>
              <w:right w:w="100" w:type="dxa"/>
            </w:tcMar>
          </w:tcPr>
          <w:p w14:paraId="27CB3971" w14:textId="77777777" w:rsidR="005253D3" w:rsidRDefault="005253D3" w:rsidP="00753008">
            <w:pPr>
              <w:spacing w:line="260" w:lineRule="auto"/>
            </w:pPr>
            <w:r>
              <w:rPr>
                <w:color w:val="000000"/>
                <w:sz w:val="19"/>
                <w:szCs w:val="19"/>
              </w:rPr>
              <w:t>Delimita qué se va a medir y deja operativo un entorno donde el resultado sea reproducible.</w:t>
            </w:r>
          </w:p>
        </w:tc>
        <w:tc>
          <w:tcPr>
            <w:tcW w:w="2386" w:type="dxa"/>
            <w:tcMar>
              <w:top w:w="60" w:type="dxa"/>
              <w:left w:w="100" w:type="dxa"/>
              <w:bottom w:w="60" w:type="dxa"/>
              <w:right w:w="100" w:type="dxa"/>
            </w:tcMar>
          </w:tcPr>
          <w:p w14:paraId="3A6768D6" w14:textId="77777777" w:rsidR="005253D3" w:rsidRDefault="005253D3" w:rsidP="00753008">
            <w:pPr>
              <w:spacing w:line="260" w:lineRule="auto"/>
            </w:pPr>
            <w:r>
              <w:rPr>
                <w:color w:val="000000"/>
                <w:sz w:val="19"/>
                <w:szCs w:val="19"/>
              </w:rPr>
              <w:t xml:space="preserve">Entorno virtual, paquete </w:t>
            </w:r>
            <w:proofErr w:type="spellStart"/>
            <w:r>
              <w:rPr>
                <w:color w:val="000000"/>
                <w:sz w:val="19"/>
                <w:szCs w:val="19"/>
              </w:rPr>
              <w:t>src</w:t>
            </w:r>
            <w:proofErr w:type="spellEnd"/>
            <w:r>
              <w:rPr>
                <w:color w:val="000000"/>
                <w:sz w:val="19"/>
                <w:szCs w:val="19"/>
              </w:rPr>
              <w:t>/, repositorio Git y notebook de definición</w:t>
            </w:r>
          </w:p>
        </w:tc>
        <w:tc>
          <w:tcPr>
            <w:tcW w:w="1326" w:type="dxa"/>
            <w:tcMar>
              <w:top w:w="60" w:type="dxa"/>
              <w:left w:w="100" w:type="dxa"/>
              <w:bottom w:w="60" w:type="dxa"/>
              <w:right w:w="100" w:type="dxa"/>
            </w:tcMar>
          </w:tcPr>
          <w:p w14:paraId="2C2DA9D8" w14:textId="77777777" w:rsidR="005253D3" w:rsidRDefault="005253D3" w:rsidP="00753008">
            <w:pPr>
              <w:spacing w:line="260" w:lineRule="auto"/>
            </w:pPr>
            <w:r>
              <w:rPr>
                <w:color w:val="000000"/>
                <w:sz w:val="19"/>
                <w:szCs w:val="19"/>
              </w:rPr>
              <w:t>Completada</w:t>
            </w:r>
          </w:p>
        </w:tc>
      </w:tr>
      <w:tr w:rsidR="005253D3" w14:paraId="295E5DFF" w14:textId="77777777" w:rsidTr="00753008">
        <w:tc>
          <w:tcPr>
            <w:tcW w:w="884" w:type="dxa"/>
            <w:shd w:val="clear" w:color="auto" w:fill="F2F5F8"/>
            <w:tcMar>
              <w:top w:w="60" w:type="dxa"/>
              <w:left w:w="100" w:type="dxa"/>
              <w:bottom w:w="60" w:type="dxa"/>
              <w:right w:w="100" w:type="dxa"/>
            </w:tcMar>
          </w:tcPr>
          <w:p w14:paraId="28B4C814" w14:textId="77777777" w:rsidR="005253D3" w:rsidRDefault="005253D3" w:rsidP="00753008">
            <w:pPr>
              <w:spacing w:line="260" w:lineRule="auto"/>
            </w:pPr>
            <w:r>
              <w:rPr>
                <w:color w:val="000000"/>
                <w:sz w:val="19"/>
                <w:szCs w:val="19"/>
              </w:rPr>
              <w:t>F2</w:t>
            </w:r>
          </w:p>
        </w:tc>
        <w:tc>
          <w:tcPr>
            <w:tcW w:w="4242" w:type="dxa"/>
            <w:shd w:val="clear" w:color="auto" w:fill="F2F5F8"/>
            <w:tcMar>
              <w:top w:w="60" w:type="dxa"/>
              <w:left w:w="100" w:type="dxa"/>
              <w:bottom w:w="60" w:type="dxa"/>
              <w:right w:w="100" w:type="dxa"/>
            </w:tcMar>
          </w:tcPr>
          <w:p w14:paraId="3A6C6B3A" w14:textId="77777777" w:rsidR="005253D3" w:rsidRDefault="005253D3" w:rsidP="00753008">
            <w:pPr>
              <w:spacing w:line="260" w:lineRule="auto"/>
            </w:pPr>
            <w:r>
              <w:rPr>
                <w:color w:val="000000"/>
                <w:sz w:val="19"/>
                <w:szCs w:val="19"/>
              </w:rPr>
              <w:t>Construye la variable que no existe en la fuente y garantiza que el conjunto sea confiable.</w:t>
            </w:r>
          </w:p>
        </w:tc>
        <w:tc>
          <w:tcPr>
            <w:tcW w:w="2386" w:type="dxa"/>
            <w:shd w:val="clear" w:color="auto" w:fill="F2F5F8"/>
            <w:tcMar>
              <w:top w:w="60" w:type="dxa"/>
              <w:left w:w="100" w:type="dxa"/>
              <w:bottom w:w="60" w:type="dxa"/>
              <w:right w:w="100" w:type="dxa"/>
            </w:tcMar>
          </w:tcPr>
          <w:p w14:paraId="6C5A603E" w14:textId="77777777" w:rsidR="005253D3" w:rsidRDefault="005253D3" w:rsidP="00753008">
            <w:pPr>
              <w:spacing w:line="260" w:lineRule="auto"/>
            </w:pPr>
            <w:r>
              <w:rPr>
                <w:color w:val="000000"/>
                <w:sz w:val="19"/>
                <w:szCs w:val="19"/>
              </w:rPr>
              <w:t>Conjunto analítico validado y tres notebooks ejecutables</w:t>
            </w:r>
          </w:p>
        </w:tc>
        <w:tc>
          <w:tcPr>
            <w:tcW w:w="1326" w:type="dxa"/>
            <w:shd w:val="clear" w:color="auto" w:fill="F2F5F8"/>
            <w:tcMar>
              <w:top w:w="60" w:type="dxa"/>
              <w:left w:w="100" w:type="dxa"/>
              <w:bottom w:w="60" w:type="dxa"/>
              <w:right w:w="100" w:type="dxa"/>
            </w:tcMar>
          </w:tcPr>
          <w:p w14:paraId="622B11FF" w14:textId="77777777" w:rsidR="005253D3" w:rsidRDefault="005253D3" w:rsidP="00753008">
            <w:pPr>
              <w:spacing w:line="260" w:lineRule="auto"/>
            </w:pPr>
            <w:r>
              <w:rPr>
                <w:color w:val="000000"/>
                <w:sz w:val="19"/>
                <w:szCs w:val="19"/>
              </w:rPr>
              <w:t>Completada</w:t>
            </w:r>
          </w:p>
        </w:tc>
      </w:tr>
      <w:tr w:rsidR="005253D3" w14:paraId="5F09E458" w14:textId="77777777" w:rsidTr="00753008">
        <w:tc>
          <w:tcPr>
            <w:tcW w:w="884" w:type="dxa"/>
            <w:tcMar>
              <w:top w:w="60" w:type="dxa"/>
              <w:left w:w="100" w:type="dxa"/>
              <w:bottom w:w="60" w:type="dxa"/>
              <w:right w:w="100" w:type="dxa"/>
            </w:tcMar>
          </w:tcPr>
          <w:p w14:paraId="2448CADE" w14:textId="77777777" w:rsidR="005253D3" w:rsidRDefault="005253D3" w:rsidP="00753008">
            <w:pPr>
              <w:spacing w:line="260" w:lineRule="auto"/>
            </w:pPr>
            <w:r>
              <w:rPr>
                <w:color w:val="000000"/>
                <w:sz w:val="19"/>
                <w:szCs w:val="19"/>
              </w:rPr>
              <w:t>F3</w:t>
            </w:r>
          </w:p>
        </w:tc>
        <w:tc>
          <w:tcPr>
            <w:tcW w:w="4242" w:type="dxa"/>
            <w:tcMar>
              <w:top w:w="60" w:type="dxa"/>
              <w:left w:w="100" w:type="dxa"/>
              <w:bottom w:w="60" w:type="dxa"/>
              <w:right w:w="100" w:type="dxa"/>
            </w:tcMar>
          </w:tcPr>
          <w:p w14:paraId="179B6837" w14:textId="77777777" w:rsidR="005253D3" w:rsidRDefault="005253D3" w:rsidP="00753008">
            <w:pPr>
              <w:spacing w:line="260" w:lineRule="auto"/>
            </w:pPr>
            <w:r>
              <w:rPr>
                <w:color w:val="000000"/>
                <w:sz w:val="19"/>
                <w:szCs w:val="19"/>
              </w:rPr>
              <w:t>Aísla el efecto propio de cada factor mediante control multivariado.</w:t>
            </w:r>
          </w:p>
        </w:tc>
        <w:tc>
          <w:tcPr>
            <w:tcW w:w="2386" w:type="dxa"/>
            <w:tcMar>
              <w:top w:w="60" w:type="dxa"/>
              <w:left w:w="100" w:type="dxa"/>
              <w:bottom w:w="60" w:type="dxa"/>
              <w:right w:w="100" w:type="dxa"/>
            </w:tcMar>
          </w:tcPr>
          <w:p w14:paraId="3FF9B6FC" w14:textId="77777777" w:rsidR="005253D3" w:rsidRDefault="005253D3" w:rsidP="00753008">
            <w:pPr>
              <w:spacing w:line="260" w:lineRule="auto"/>
            </w:pPr>
            <w:r>
              <w:rPr>
                <w:color w:val="000000"/>
                <w:sz w:val="19"/>
                <w:szCs w:val="19"/>
              </w:rPr>
              <w:t>Modelo de la sobre duración y evaluación predictiva</w:t>
            </w:r>
          </w:p>
        </w:tc>
        <w:tc>
          <w:tcPr>
            <w:tcW w:w="1326" w:type="dxa"/>
            <w:tcMar>
              <w:top w:w="60" w:type="dxa"/>
              <w:left w:w="100" w:type="dxa"/>
              <w:bottom w:w="60" w:type="dxa"/>
              <w:right w:w="100" w:type="dxa"/>
            </w:tcMar>
          </w:tcPr>
          <w:p w14:paraId="69EDB371" w14:textId="77777777" w:rsidR="005253D3" w:rsidRDefault="005253D3" w:rsidP="00753008">
            <w:pPr>
              <w:spacing w:line="260" w:lineRule="auto"/>
            </w:pPr>
            <w:r>
              <w:rPr>
                <w:color w:val="000000"/>
                <w:sz w:val="19"/>
                <w:szCs w:val="19"/>
              </w:rPr>
              <w:t>Proyectada</w:t>
            </w:r>
          </w:p>
        </w:tc>
      </w:tr>
      <w:tr w:rsidR="005253D3" w14:paraId="7422348A" w14:textId="77777777" w:rsidTr="00753008">
        <w:tc>
          <w:tcPr>
            <w:tcW w:w="884" w:type="dxa"/>
            <w:shd w:val="clear" w:color="auto" w:fill="F2F5F8"/>
            <w:tcMar>
              <w:top w:w="60" w:type="dxa"/>
              <w:left w:w="100" w:type="dxa"/>
              <w:bottom w:w="60" w:type="dxa"/>
              <w:right w:w="100" w:type="dxa"/>
            </w:tcMar>
          </w:tcPr>
          <w:p w14:paraId="1989EC32" w14:textId="77777777" w:rsidR="005253D3" w:rsidRDefault="005253D3" w:rsidP="00753008">
            <w:pPr>
              <w:spacing w:line="260" w:lineRule="auto"/>
            </w:pPr>
            <w:r>
              <w:rPr>
                <w:color w:val="000000"/>
                <w:sz w:val="19"/>
                <w:szCs w:val="19"/>
              </w:rPr>
              <w:t>F4</w:t>
            </w:r>
          </w:p>
        </w:tc>
        <w:tc>
          <w:tcPr>
            <w:tcW w:w="4242" w:type="dxa"/>
            <w:shd w:val="clear" w:color="auto" w:fill="F2F5F8"/>
            <w:tcMar>
              <w:top w:w="60" w:type="dxa"/>
              <w:left w:w="100" w:type="dxa"/>
              <w:bottom w:w="60" w:type="dxa"/>
              <w:right w:w="100" w:type="dxa"/>
            </w:tcMar>
          </w:tcPr>
          <w:p w14:paraId="5B37070A" w14:textId="77777777" w:rsidR="005253D3" w:rsidRDefault="005253D3" w:rsidP="00753008">
            <w:pPr>
              <w:spacing w:line="260" w:lineRule="auto"/>
            </w:pPr>
            <w:r>
              <w:rPr>
                <w:color w:val="000000"/>
                <w:sz w:val="19"/>
                <w:szCs w:val="19"/>
              </w:rPr>
              <w:t>Traduce los resultados en evidencia comunicable.</w:t>
            </w:r>
          </w:p>
        </w:tc>
        <w:tc>
          <w:tcPr>
            <w:tcW w:w="2386" w:type="dxa"/>
            <w:shd w:val="clear" w:color="auto" w:fill="F2F5F8"/>
            <w:tcMar>
              <w:top w:w="60" w:type="dxa"/>
              <w:left w:w="100" w:type="dxa"/>
              <w:bottom w:w="60" w:type="dxa"/>
              <w:right w:w="100" w:type="dxa"/>
            </w:tcMar>
          </w:tcPr>
          <w:p w14:paraId="6915F268" w14:textId="77777777" w:rsidR="005253D3" w:rsidRDefault="005253D3" w:rsidP="00753008">
            <w:pPr>
              <w:spacing w:line="260" w:lineRule="auto"/>
            </w:pPr>
            <w:r>
              <w:rPr>
                <w:color w:val="000000"/>
                <w:sz w:val="19"/>
                <w:szCs w:val="19"/>
              </w:rPr>
              <w:t>Reporte analítico final con visualizaciones</w:t>
            </w:r>
          </w:p>
        </w:tc>
        <w:tc>
          <w:tcPr>
            <w:tcW w:w="1326" w:type="dxa"/>
            <w:shd w:val="clear" w:color="auto" w:fill="F2F5F8"/>
            <w:tcMar>
              <w:top w:w="60" w:type="dxa"/>
              <w:left w:w="100" w:type="dxa"/>
              <w:bottom w:w="60" w:type="dxa"/>
              <w:right w:w="100" w:type="dxa"/>
            </w:tcMar>
          </w:tcPr>
          <w:p w14:paraId="0A016F94" w14:textId="77777777" w:rsidR="005253D3" w:rsidRDefault="005253D3" w:rsidP="00753008">
            <w:pPr>
              <w:spacing w:line="260" w:lineRule="auto"/>
            </w:pPr>
            <w:r>
              <w:rPr>
                <w:color w:val="000000"/>
                <w:sz w:val="19"/>
                <w:szCs w:val="19"/>
              </w:rPr>
              <w:t>Proyectada</w:t>
            </w:r>
          </w:p>
        </w:tc>
      </w:tr>
    </w:tbl>
    <w:p w14:paraId="5F467FAD" w14:textId="77777777" w:rsidR="005253D3" w:rsidRDefault="005253D3" w:rsidP="005253D3">
      <w:r>
        <w:br w:type="page"/>
      </w:r>
    </w:p>
    <w:p w14:paraId="2E9CFF44" w14:textId="77777777" w:rsidR="005253D3" w:rsidRPr="00A20A7D" w:rsidRDefault="005253D3" w:rsidP="005253D3">
      <w:pPr>
        <w:pStyle w:val="Ttulo1"/>
        <w:spacing w:before="360" w:after="200"/>
        <w:rPr>
          <w:color w:val="auto"/>
        </w:rPr>
      </w:pPr>
      <w:bookmarkStart w:id="7" w:name="_Toc239866302"/>
      <w:r w:rsidRPr="00A20A7D">
        <w:rPr>
          <w:color w:val="auto"/>
        </w:rPr>
        <w:lastRenderedPageBreak/>
        <w:t>III. Definición de la problemática y objetivos del proyecto</w:t>
      </w:r>
      <w:bookmarkEnd w:id="7"/>
    </w:p>
    <w:p w14:paraId="57F9B15D" w14:textId="77777777" w:rsidR="005253D3" w:rsidRPr="00A20A7D" w:rsidRDefault="005253D3" w:rsidP="005253D3">
      <w:pPr>
        <w:pStyle w:val="Ttulo2"/>
        <w:spacing w:before="280" w:after="140"/>
        <w:rPr>
          <w:color w:val="auto"/>
        </w:rPr>
      </w:pPr>
      <w:bookmarkStart w:id="8" w:name="_Toc239866303"/>
      <w:r w:rsidRPr="00A20A7D">
        <w:rPr>
          <w:color w:val="auto"/>
        </w:rPr>
        <w:t>3.1 Formulación técnica de la problemática</w:t>
      </w:r>
      <w:bookmarkEnd w:id="8"/>
    </w:p>
    <w:p w14:paraId="21161893" w14:textId="77777777" w:rsidR="005253D3" w:rsidRDefault="005253D3" w:rsidP="005253D3">
      <w:pPr>
        <w:spacing w:after="100" w:line="360" w:lineRule="auto"/>
        <w:jc w:val="both"/>
        <w:rPr>
          <w:color w:val="000000"/>
        </w:rPr>
      </w:pPr>
      <w:r w:rsidRPr="00FB0F04">
        <w:rPr>
          <w:color w:val="000000"/>
        </w:rPr>
        <w:t>El fenómeno que queremos medir es la brecha entre la duración comprometida y la duración efectiva de las carreras de pregrado en Chile. Formalmente, para cada titulado i se define:</w:t>
      </w:r>
    </w:p>
    <w:p w14:paraId="67B9866F" w14:textId="77777777" w:rsidR="005253D3" w:rsidRDefault="005253D3" w:rsidP="005253D3">
      <w:pPr>
        <w:spacing w:before="160" w:after="60"/>
      </w:pPr>
      <w:r>
        <w:rPr>
          <w:b/>
          <w:bCs/>
          <w:color w:val="444444"/>
          <w:sz w:val="19"/>
          <w:szCs w:val="19"/>
        </w:rPr>
        <w:t>Definición operacional de las variables del proyecto</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5253D3" w14:paraId="38E8D1FF" w14:textId="77777777" w:rsidTr="00753008">
        <w:tc>
          <w:tcPr>
            <w:tcW w:w="8838" w:type="dxa"/>
            <w:shd w:val="clear" w:color="auto" w:fill="F4F6F8"/>
            <w:tcMar>
              <w:top w:w="20" w:type="dxa"/>
              <w:left w:w="120" w:type="dxa"/>
              <w:bottom w:w="20" w:type="dxa"/>
              <w:right w:w="120" w:type="dxa"/>
            </w:tcMar>
          </w:tcPr>
          <w:p w14:paraId="536731A8" w14:textId="77777777" w:rsidR="005253D3" w:rsidRDefault="005253D3" w:rsidP="00753008">
            <w:proofErr w:type="spellStart"/>
            <w:r>
              <w:rPr>
                <w:rFonts w:ascii="Consolas" w:eastAsia="Consolas" w:hAnsi="Consolas" w:cs="Consolas"/>
                <w:sz w:val="16"/>
                <w:szCs w:val="16"/>
              </w:rPr>
              <w:t>duracion_real_i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anio_titulo_i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anio_ingreso_i</w:t>
            </w:r>
            <w:proofErr w:type="spellEnd"/>
            <w:r>
              <w:rPr>
                <w:rFonts w:ascii="Consolas" w:eastAsia="Consolas" w:hAnsi="Consolas" w:cs="Consolas"/>
                <w:sz w:val="16"/>
                <w:szCs w:val="16"/>
              </w:rPr>
              <w:t>) * 2</w:t>
            </w:r>
          </w:p>
        </w:tc>
      </w:tr>
      <w:tr w:rsidR="005253D3" w14:paraId="128F32B3" w14:textId="77777777" w:rsidTr="00753008">
        <w:tc>
          <w:tcPr>
            <w:tcW w:w="8838" w:type="dxa"/>
            <w:shd w:val="clear" w:color="auto" w:fill="F4F6F8"/>
            <w:tcMar>
              <w:top w:w="20" w:type="dxa"/>
              <w:left w:w="120" w:type="dxa"/>
              <w:bottom w:w="20" w:type="dxa"/>
              <w:right w:w="120" w:type="dxa"/>
            </w:tcMar>
          </w:tcPr>
          <w:p w14:paraId="56CD06EA" w14:textId="77777777" w:rsidR="005253D3" w:rsidRDefault="005253D3" w:rsidP="00753008">
            <w:r>
              <w:rPr>
                <w:rFonts w:ascii="Consolas" w:eastAsia="Consolas" w:hAnsi="Consolas" w:cs="Consolas"/>
                <w:sz w:val="16"/>
                <w:szCs w:val="16"/>
              </w:rPr>
              <w:t xml:space="preserve">                      + (</w:t>
            </w:r>
            <w:proofErr w:type="spellStart"/>
            <w:r>
              <w:rPr>
                <w:rFonts w:ascii="Consolas" w:eastAsia="Consolas" w:hAnsi="Consolas" w:cs="Consolas"/>
                <w:sz w:val="16"/>
                <w:szCs w:val="16"/>
              </w:rPr>
              <w:t>semestre_titulo_i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semestre_ingreso_i</w:t>
            </w:r>
            <w:proofErr w:type="spellEnd"/>
            <w:r>
              <w:rPr>
                <w:rFonts w:ascii="Consolas" w:eastAsia="Consolas" w:hAnsi="Consolas" w:cs="Consolas"/>
                <w:sz w:val="16"/>
                <w:szCs w:val="16"/>
              </w:rPr>
              <w:t>) + 1</w:t>
            </w:r>
          </w:p>
        </w:tc>
      </w:tr>
      <w:tr w:rsidR="005253D3" w14:paraId="7152F887" w14:textId="77777777" w:rsidTr="00753008">
        <w:tc>
          <w:tcPr>
            <w:tcW w:w="8838" w:type="dxa"/>
            <w:shd w:val="clear" w:color="auto" w:fill="F4F6F8"/>
            <w:tcMar>
              <w:top w:w="20" w:type="dxa"/>
              <w:left w:w="120" w:type="dxa"/>
              <w:bottom w:w="20" w:type="dxa"/>
              <w:right w:w="120" w:type="dxa"/>
            </w:tcMar>
          </w:tcPr>
          <w:p w14:paraId="1A98C1E4" w14:textId="77777777" w:rsidR="005253D3" w:rsidRDefault="005253D3" w:rsidP="00753008">
            <w:r>
              <w:rPr>
                <w:rFonts w:ascii="Consolas" w:eastAsia="Consolas" w:hAnsi="Consolas" w:cs="Consolas"/>
                <w:sz w:val="16"/>
                <w:szCs w:val="16"/>
              </w:rPr>
              <w:t xml:space="preserve"> </w:t>
            </w:r>
          </w:p>
        </w:tc>
      </w:tr>
      <w:tr w:rsidR="005253D3" w14:paraId="2889253D" w14:textId="77777777" w:rsidTr="00753008">
        <w:tc>
          <w:tcPr>
            <w:tcW w:w="8838" w:type="dxa"/>
            <w:shd w:val="clear" w:color="auto" w:fill="F4F6F8"/>
            <w:tcMar>
              <w:top w:w="20" w:type="dxa"/>
              <w:left w:w="120" w:type="dxa"/>
              <w:bottom w:w="20" w:type="dxa"/>
              <w:right w:w="120" w:type="dxa"/>
            </w:tcMar>
          </w:tcPr>
          <w:p w14:paraId="171555CC" w14:textId="77777777" w:rsidR="005253D3" w:rsidRDefault="005253D3" w:rsidP="00753008">
            <w:proofErr w:type="spellStart"/>
            <w:r>
              <w:rPr>
                <w:rFonts w:ascii="Consolas" w:eastAsia="Consolas" w:hAnsi="Consolas" w:cs="Consolas"/>
                <w:sz w:val="16"/>
                <w:szCs w:val="16"/>
              </w:rPr>
              <w:t>sobreduracion_i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duracion_real_i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duracion_teorica_i</w:t>
            </w:r>
            <w:proofErr w:type="spellEnd"/>
          </w:p>
        </w:tc>
      </w:tr>
      <w:tr w:rsidR="005253D3" w14:paraId="61F7249D" w14:textId="77777777" w:rsidTr="00753008">
        <w:tc>
          <w:tcPr>
            <w:tcW w:w="8838" w:type="dxa"/>
            <w:shd w:val="clear" w:color="auto" w:fill="F4F6F8"/>
            <w:tcMar>
              <w:top w:w="20" w:type="dxa"/>
              <w:left w:w="120" w:type="dxa"/>
              <w:bottom w:w="20" w:type="dxa"/>
              <w:right w:w="120" w:type="dxa"/>
            </w:tcMar>
          </w:tcPr>
          <w:p w14:paraId="30665C7E" w14:textId="77777777" w:rsidR="005253D3" w:rsidRDefault="005253D3" w:rsidP="00753008">
            <w:r>
              <w:rPr>
                <w:rFonts w:ascii="Consolas" w:eastAsia="Consolas" w:hAnsi="Consolas" w:cs="Consolas"/>
                <w:sz w:val="16"/>
                <w:szCs w:val="16"/>
              </w:rPr>
              <w:t xml:space="preserve"> </w:t>
            </w:r>
          </w:p>
        </w:tc>
      </w:tr>
      <w:tr w:rsidR="005253D3" w14:paraId="1D440485" w14:textId="77777777" w:rsidTr="00753008">
        <w:tc>
          <w:tcPr>
            <w:tcW w:w="8838" w:type="dxa"/>
            <w:shd w:val="clear" w:color="auto" w:fill="F4F6F8"/>
            <w:tcMar>
              <w:top w:w="20" w:type="dxa"/>
              <w:left w:w="120" w:type="dxa"/>
              <w:bottom w:w="20" w:type="dxa"/>
              <w:right w:w="120" w:type="dxa"/>
            </w:tcMar>
          </w:tcPr>
          <w:p w14:paraId="614488E1" w14:textId="77777777" w:rsidR="005253D3" w:rsidRDefault="005253D3" w:rsidP="00753008">
            <w:proofErr w:type="spellStart"/>
            <w:r>
              <w:rPr>
                <w:rFonts w:ascii="Consolas" w:eastAsia="Consolas" w:hAnsi="Consolas" w:cs="Consolas"/>
                <w:sz w:val="16"/>
                <w:szCs w:val="16"/>
              </w:rPr>
              <w:t>indice_duracion_i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duracion_real_i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duracion_teorica_i</w:t>
            </w:r>
            <w:proofErr w:type="spellEnd"/>
          </w:p>
        </w:tc>
      </w:tr>
      <w:tr w:rsidR="005253D3" w14:paraId="7D0A2A1C" w14:textId="77777777" w:rsidTr="00753008">
        <w:tc>
          <w:tcPr>
            <w:tcW w:w="8838" w:type="dxa"/>
            <w:shd w:val="clear" w:color="auto" w:fill="F4F6F8"/>
            <w:tcMar>
              <w:top w:w="20" w:type="dxa"/>
              <w:left w:w="120" w:type="dxa"/>
              <w:bottom w:w="20" w:type="dxa"/>
              <w:right w:w="120" w:type="dxa"/>
            </w:tcMar>
          </w:tcPr>
          <w:p w14:paraId="556E218E" w14:textId="77777777" w:rsidR="005253D3" w:rsidRDefault="005253D3" w:rsidP="00753008">
            <w:r>
              <w:rPr>
                <w:rFonts w:ascii="Consolas" w:eastAsia="Consolas" w:hAnsi="Consolas" w:cs="Consolas"/>
                <w:sz w:val="16"/>
                <w:szCs w:val="16"/>
              </w:rPr>
              <w:t xml:space="preserve"> </w:t>
            </w:r>
          </w:p>
        </w:tc>
      </w:tr>
      <w:tr w:rsidR="005253D3" w14:paraId="0278708E" w14:textId="77777777" w:rsidTr="00753008">
        <w:tc>
          <w:tcPr>
            <w:tcW w:w="8838" w:type="dxa"/>
            <w:shd w:val="clear" w:color="auto" w:fill="F4F6F8"/>
            <w:tcMar>
              <w:top w:w="20" w:type="dxa"/>
              <w:left w:w="120" w:type="dxa"/>
              <w:bottom w:w="20" w:type="dxa"/>
              <w:right w:w="120" w:type="dxa"/>
            </w:tcMar>
          </w:tcPr>
          <w:p w14:paraId="09FE7919" w14:textId="77777777" w:rsidR="005253D3" w:rsidRDefault="005253D3" w:rsidP="00753008">
            <w:proofErr w:type="spellStart"/>
            <w:r>
              <w:rPr>
                <w:rFonts w:ascii="Consolas" w:eastAsia="Consolas" w:hAnsi="Consolas" w:cs="Consolas"/>
                <w:sz w:val="16"/>
                <w:szCs w:val="16"/>
              </w:rPr>
              <w:t>titulacion_oportuna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sobreduracion_i</w:t>
            </w:r>
            <w:proofErr w:type="spellEnd"/>
            <w:r>
              <w:rPr>
                <w:rFonts w:ascii="Consolas" w:eastAsia="Consolas" w:hAnsi="Consolas" w:cs="Consolas"/>
                <w:sz w:val="16"/>
                <w:szCs w:val="16"/>
              </w:rPr>
              <w:t xml:space="preserve"> &lt;= 0)</w:t>
            </w:r>
          </w:p>
        </w:tc>
      </w:tr>
    </w:tbl>
    <w:p w14:paraId="61829B1A" w14:textId="77777777" w:rsidR="005253D3" w:rsidRDefault="005253D3" w:rsidP="005253D3">
      <w:pPr>
        <w:spacing w:after="100" w:line="360" w:lineRule="auto"/>
        <w:jc w:val="both"/>
        <w:rPr>
          <w:color w:val="000000"/>
        </w:rPr>
      </w:pPr>
    </w:p>
    <w:p w14:paraId="6A851208" w14:textId="77777777" w:rsidR="005253D3" w:rsidRPr="00FB0F04" w:rsidRDefault="005253D3" w:rsidP="005253D3">
      <w:pPr>
        <w:spacing w:after="100" w:line="360" w:lineRule="auto"/>
        <w:jc w:val="both"/>
        <w:rPr>
          <w:color w:val="000000"/>
        </w:rPr>
      </w:pPr>
      <w:r w:rsidRPr="00FB0F04">
        <w:rPr>
          <w:color w:val="000000"/>
        </w:rPr>
        <w:t xml:space="preserve">La duración se expresa en semestres académicos. El “+1” hace que la métrica cuente semestres cursados y no semestres transcurridos: un estudiante que ingresa y se titula dentro del mismo semestre registra 1 y no 0. La duración teórica corresponde a la variable </w:t>
      </w:r>
      <w:proofErr w:type="spellStart"/>
      <w:r w:rsidRPr="00FB0F04">
        <w:rPr>
          <w:color w:val="000000"/>
        </w:rPr>
        <w:t>dur_total_carr</w:t>
      </w:r>
      <w:proofErr w:type="spellEnd"/>
      <w:r w:rsidRPr="00FB0F04">
        <w:rPr>
          <w:color w:val="000000"/>
        </w:rPr>
        <w:t xml:space="preserve"> publicada por el SIES. </w:t>
      </w:r>
    </w:p>
    <w:p w14:paraId="0E11A8BB" w14:textId="77777777" w:rsidR="005253D3" w:rsidRPr="00A20A7D" w:rsidRDefault="005253D3" w:rsidP="005253D3">
      <w:pPr>
        <w:pStyle w:val="Ttulo2"/>
        <w:spacing w:before="280" w:after="140"/>
        <w:rPr>
          <w:color w:val="auto"/>
        </w:rPr>
      </w:pPr>
      <w:bookmarkStart w:id="9" w:name="_Toc239866304"/>
      <w:r w:rsidRPr="00A20A7D">
        <w:rPr>
          <w:color w:val="auto"/>
        </w:rPr>
        <w:t>3.2 Preguntas centrales del análisis</w:t>
      </w:r>
      <w:bookmarkEnd w:id="9"/>
    </w:p>
    <w:p w14:paraId="5682D005" w14:textId="77777777" w:rsidR="005253D3" w:rsidRDefault="005253D3" w:rsidP="005253D3">
      <w:pPr>
        <w:pStyle w:val="Prrafodelista"/>
        <w:numPr>
          <w:ilvl w:val="0"/>
          <w:numId w:val="3"/>
        </w:numPr>
        <w:spacing w:after="100" w:line="360" w:lineRule="auto"/>
        <w:contextualSpacing/>
        <w:jc w:val="both"/>
      </w:pPr>
      <w:r w:rsidRPr="00FB0F04">
        <w:t xml:space="preserve">¿Cuánto excede la duración real de una carrera de pregrado a su duración teórica, y qué proporción de estudiantes se titula dentro del plazo comprometido? </w:t>
      </w:r>
    </w:p>
    <w:p w14:paraId="73733198" w14:textId="77777777" w:rsidR="005253D3" w:rsidRDefault="005253D3" w:rsidP="005253D3">
      <w:pPr>
        <w:pStyle w:val="Prrafodelista"/>
        <w:numPr>
          <w:ilvl w:val="0"/>
          <w:numId w:val="3"/>
        </w:numPr>
        <w:spacing w:after="100" w:line="360" w:lineRule="auto"/>
        <w:contextualSpacing/>
        <w:jc w:val="both"/>
      </w:pPr>
      <w:r w:rsidRPr="00FB0F04">
        <w:t xml:space="preserve">¿Cómo varía la sobre duración según área de conocimiento, tipo de institución y región de la sede? </w:t>
      </w:r>
    </w:p>
    <w:p w14:paraId="254295FF" w14:textId="77777777" w:rsidR="005253D3" w:rsidRDefault="005253D3" w:rsidP="005253D3">
      <w:pPr>
        <w:pStyle w:val="Prrafodelista"/>
        <w:numPr>
          <w:ilvl w:val="0"/>
          <w:numId w:val="3"/>
        </w:numPr>
        <w:spacing w:after="100" w:line="360" w:lineRule="auto"/>
        <w:contextualSpacing/>
        <w:jc w:val="both"/>
      </w:pPr>
      <w:r w:rsidRPr="00FB0F04">
        <w:t xml:space="preserve">¿Existe una brecha de género en los tiempos de titulación, y cómo se relaciona con la composición por sexo de cada área? </w:t>
      </w:r>
    </w:p>
    <w:p w14:paraId="06812232" w14:textId="77777777" w:rsidR="005253D3" w:rsidRDefault="005253D3" w:rsidP="005253D3">
      <w:pPr>
        <w:pStyle w:val="Prrafodelista"/>
        <w:numPr>
          <w:ilvl w:val="0"/>
          <w:numId w:val="3"/>
        </w:numPr>
        <w:spacing w:after="100" w:line="360" w:lineRule="auto"/>
        <w:contextualSpacing/>
        <w:jc w:val="both"/>
      </w:pPr>
      <w:r w:rsidRPr="00FB0F04">
        <w:t xml:space="preserve">¿La expansión de la modalidad no presencial entre 2020 y 2025 se asocia a trayectorias más breves o largas, y a qué perfil de estudiante corresponde? </w:t>
      </w:r>
    </w:p>
    <w:p w14:paraId="23098160" w14:textId="77777777" w:rsidR="005253D3" w:rsidRDefault="005253D3" w:rsidP="005253D3">
      <w:pPr>
        <w:pStyle w:val="Prrafodelista"/>
        <w:numPr>
          <w:ilvl w:val="0"/>
          <w:numId w:val="3"/>
        </w:numPr>
        <w:spacing w:after="100" w:line="360" w:lineRule="auto"/>
        <w:contextualSpacing/>
        <w:jc w:val="both"/>
      </w:pPr>
      <w:r w:rsidRPr="00FB0F04">
        <w:t>¿Qué efecto muestran los datos en 2020, año marcado por la interrupción de la actividad presencial?</w:t>
      </w:r>
    </w:p>
    <w:p w14:paraId="3EB515F8" w14:textId="77777777" w:rsidR="005253D3" w:rsidRDefault="005253D3" w:rsidP="005253D3">
      <w:pPr>
        <w:spacing w:after="100" w:line="360" w:lineRule="auto"/>
        <w:jc w:val="both"/>
      </w:pPr>
    </w:p>
    <w:p w14:paraId="58A8207D" w14:textId="77777777" w:rsidR="005253D3" w:rsidRDefault="005253D3" w:rsidP="005253D3">
      <w:pPr>
        <w:spacing w:after="100" w:line="360" w:lineRule="auto"/>
        <w:jc w:val="both"/>
      </w:pPr>
    </w:p>
    <w:p w14:paraId="4418999E" w14:textId="77777777" w:rsidR="005253D3" w:rsidRDefault="005253D3" w:rsidP="005253D3">
      <w:pPr>
        <w:spacing w:after="100" w:line="360" w:lineRule="auto"/>
        <w:jc w:val="both"/>
      </w:pPr>
    </w:p>
    <w:p w14:paraId="7ECA2A05" w14:textId="77777777" w:rsidR="005253D3" w:rsidRDefault="005253D3" w:rsidP="005253D3">
      <w:pPr>
        <w:spacing w:after="100" w:line="360" w:lineRule="auto"/>
        <w:jc w:val="both"/>
      </w:pPr>
    </w:p>
    <w:p w14:paraId="2CBB0A0A" w14:textId="77777777" w:rsidR="005253D3" w:rsidRPr="00A20A7D" w:rsidRDefault="005253D3" w:rsidP="005253D3">
      <w:pPr>
        <w:pStyle w:val="Ttulo2"/>
        <w:spacing w:before="280" w:after="140"/>
        <w:rPr>
          <w:color w:val="auto"/>
        </w:rPr>
      </w:pPr>
      <w:bookmarkStart w:id="10" w:name="_Toc239866305"/>
      <w:r w:rsidRPr="00A20A7D">
        <w:rPr>
          <w:color w:val="auto"/>
        </w:rPr>
        <w:lastRenderedPageBreak/>
        <w:t>3.3 Objetivo general</w:t>
      </w:r>
      <w:bookmarkEnd w:id="10"/>
    </w:p>
    <w:p w14:paraId="1E7CDDCD" w14:textId="77777777" w:rsidR="005253D3" w:rsidRDefault="005253D3" w:rsidP="005253D3">
      <w:pPr>
        <w:spacing w:after="100" w:line="360" w:lineRule="auto"/>
        <w:jc w:val="both"/>
        <w:rPr>
          <w:color w:val="000000"/>
        </w:rPr>
      </w:pPr>
      <w:r w:rsidRPr="00FB0F04">
        <w:rPr>
          <w:color w:val="000000"/>
        </w:rPr>
        <w:t>Construir, usando los registros administrativos de titulados del SIES entre 2020 y 2025, un conjunto de datos que sea analítico y reproducible. Ese conjunto de datos debe permitir contar y describir la sobre duración de las carreras de pregrado en Chile. También debe identificar las dimensiones institucionales, territoriales, de género y de modalidad que están relacionadas con el retraso en la titulación.</w:t>
      </w:r>
    </w:p>
    <w:p w14:paraId="3755D5D8" w14:textId="77777777" w:rsidR="005253D3" w:rsidRPr="00A20A7D" w:rsidRDefault="005253D3" w:rsidP="005253D3">
      <w:pPr>
        <w:pStyle w:val="Ttulo2"/>
        <w:spacing w:before="280" w:after="140"/>
        <w:rPr>
          <w:color w:val="auto"/>
        </w:rPr>
      </w:pPr>
      <w:bookmarkStart w:id="11" w:name="_Toc239866306"/>
      <w:r w:rsidRPr="00A20A7D">
        <w:rPr>
          <w:color w:val="auto"/>
        </w:rPr>
        <w:t>3.4 Objetivos específicos</w:t>
      </w:r>
      <w:bookmarkEnd w:id="11"/>
    </w:p>
    <w:p w14:paraId="72F9872C" w14:textId="77777777" w:rsidR="005253D3" w:rsidRDefault="005253D3" w:rsidP="005253D3">
      <w:pPr>
        <w:spacing w:before="220" w:after="80"/>
      </w:pPr>
      <w:r>
        <w:rPr>
          <w:b/>
          <w:bCs/>
          <w:sz w:val="19"/>
          <w:szCs w:val="19"/>
        </w:rPr>
        <w:t xml:space="preserve">Tabla 2. </w:t>
      </w:r>
      <w:r>
        <w:rPr>
          <w:sz w:val="19"/>
          <w:szCs w:val="19"/>
        </w:rPr>
        <w:t>Objetivos específicos y su asignación por fase</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707"/>
        <w:gridCol w:w="4154"/>
        <w:gridCol w:w="884"/>
        <w:gridCol w:w="3093"/>
      </w:tblGrid>
      <w:tr w:rsidR="005253D3" w14:paraId="6D0BA7C8" w14:textId="77777777" w:rsidTr="00753008">
        <w:trPr>
          <w:tblHeader/>
        </w:trPr>
        <w:tc>
          <w:tcPr>
            <w:tcW w:w="707" w:type="dxa"/>
            <w:shd w:val="clear" w:color="auto" w:fill="1F4E79"/>
            <w:tcMar>
              <w:top w:w="60" w:type="dxa"/>
              <w:left w:w="100" w:type="dxa"/>
              <w:bottom w:w="60" w:type="dxa"/>
              <w:right w:w="100" w:type="dxa"/>
            </w:tcMar>
          </w:tcPr>
          <w:p w14:paraId="69C39CAA" w14:textId="77777777" w:rsidR="005253D3" w:rsidRDefault="005253D3" w:rsidP="00753008">
            <w:pPr>
              <w:spacing w:line="260" w:lineRule="auto"/>
            </w:pPr>
            <w:r>
              <w:rPr>
                <w:b/>
                <w:bCs/>
                <w:color w:val="FFFFFF"/>
                <w:sz w:val="19"/>
                <w:szCs w:val="19"/>
              </w:rPr>
              <w:t>N.º</w:t>
            </w:r>
          </w:p>
        </w:tc>
        <w:tc>
          <w:tcPr>
            <w:tcW w:w="4154" w:type="dxa"/>
            <w:shd w:val="clear" w:color="auto" w:fill="1F4E79"/>
            <w:tcMar>
              <w:top w:w="60" w:type="dxa"/>
              <w:left w:w="100" w:type="dxa"/>
              <w:bottom w:w="60" w:type="dxa"/>
              <w:right w:w="100" w:type="dxa"/>
            </w:tcMar>
          </w:tcPr>
          <w:p w14:paraId="105E255D" w14:textId="77777777" w:rsidR="005253D3" w:rsidRDefault="005253D3" w:rsidP="00753008">
            <w:pPr>
              <w:spacing w:line="260" w:lineRule="auto"/>
            </w:pPr>
            <w:r>
              <w:rPr>
                <w:b/>
                <w:bCs/>
                <w:color w:val="FFFFFF"/>
                <w:sz w:val="19"/>
                <w:szCs w:val="19"/>
              </w:rPr>
              <w:t>Objetivo específico</w:t>
            </w:r>
          </w:p>
        </w:tc>
        <w:tc>
          <w:tcPr>
            <w:tcW w:w="884" w:type="dxa"/>
            <w:shd w:val="clear" w:color="auto" w:fill="1F4E79"/>
            <w:tcMar>
              <w:top w:w="60" w:type="dxa"/>
              <w:left w:w="100" w:type="dxa"/>
              <w:bottom w:w="60" w:type="dxa"/>
              <w:right w:w="100" w:type="dxa"/>
            </w:tcMar>
          </w:tcPr>
          <w:p w14:paraId="06CC2114" w14:textId="77777777" w:rsidR="005253D3" w:rsidRDefault="005253D3" w:rsidP="00753008">
            <w:pPr>
              <w:spacing w:line="260" w:lineRule="auto"/>
            </w:pPr>
            <w:r>
              <w:rPr>
                <w:b/>
                <w:bCs/>
                <w:color w:val="FFFFFF"/>
                <w:sz w:val="19"/>
                <w:szCs w:val="19"/>
              </w:rPr>
              <w:t>Fase</w:t>
            </w:r>
          </w:p>
        </w:tc>
        <w:tc>
          <w:tcPr>
            <w:tcW w:w="3093" w:type="dxa"/>
            <w:shd w:val="clear" w:color="auto" w:fill="1F4E79"/>
            <w:tcMar>
              <w:top w:w="60" w:type="dxa"/>
              <w:left w:w="100" w:type="dxa"/>
              <w:bottom w:w="60" w:type="dxa"/>
              <w:right w:w="100" w:type="dxa"/>
            </w:tcMar>
          </w:tcPr>
          <w:p w14:paraId="601DA9E5" w14:textId="77777777" w:rsidR="005253D3" w:rsidRDefault="005253D3" w:rsidP="00753008">
            <w:pPr>
              <w:spacing w:line="260" w:lineRule="auto"/>
            </w:pPr>
            <w:r>
              <w:rPr>
                <w:b/>
                <w:bCs/>
                <w:color w:val="FFFFFF"/>
                <w:sz w:val="19"/>
                <w:szCs w:val="19"/>
              </w:rPr>
              <w:t>Evidencia en esta entrega</w:t>
            </w:r>
          </w:p>
        </w:tc>
      </w:tr>
      <w:tr w:rsidR="005253D3" w14:paraId="5479BFD8" w14:textId="77777777" w:rsidTr="00753008">
        <w:tc>
          <w:tcPr>
            <w:tcW w:w="707" w:type="dxa"/>
            <w:tcMar>
              <w:top w:w="60" w:type="dxa"/>
              <w:left w:w="100" w:type="dxa"/>
              <w:bottom w:w="60" w:type="dxa"/>
              <w:right w:w="100" w:type="dxa"/>
            </w:tcMar>
          </w:tcPr>
          <w:p w14:paraId="73308B94" w14:textId="77777777" w:rsidR="005253D3" w:rsidRDefault="005253D3" w:rsidP="00753008">
            <w:pPr>
              <w:spacing w:line="260" w:lineRule="auto"/>
            </w:pPr>
            <w:r>
              <w:rPr>
                <w:color w:val="000000"/>
                <w:sz w:val="19"/>
                <w:szCs w:val="19"/>
              </w:rPr>
              <w:t>OE1</w:t>
            </w:r>
          </w:p>
        </w:tc>
        <w:tc>
          <w:tcPr>
            <w:tcW w:w="4154" w:type="dxa"/>
            <w:tcMar>
              <w:top w:w="60" w:type="dxa"/>
              <w:left w:w="100" w:type="dxa"/>
              <w:bottom w:w="60" w:type="dxa"/>
              <w:right w:w="100" w:type="dxa"/>
            </w:tcMar>
          </w:tcPr>
          <w:p w14:paraId="2867AA92" w14:textId="77777777" w:rsidR="005253D3" w:rsidRPr="00FB0F04" w:rsidRDefault="005253D3" w:rsidP="00753008">
            <w:pPr>
              <w:spacing w:line="260" w:lineRule="auto"/>
              <w:rPr>
                <w:sz w:val="19"/>
                <w:szCs w:val="19"/>
              </w:rPr>
            </w:pPr>
            <w:r w:rsidRPr="00FB0F04">
              <w:rPr>
                <w:color w:val="000000"/>
                <w:sz w:val="19"/>
                <w:szCs w:val="19"/>
              </w:rPr>
              <w:t>Crear un entorno de trabajo reproducible: entorno virtual, gestión de dependencias, control de versiones y código modular.</w:t>
            </w:r>
          </w:p>
        </w:tc>
        <w:tc>
          <w:tcPr>
            <w:tcW w:w="884" w:type="dxa"/>
            <w:tcMar>
              <w:top w:w="60" w:type="dxa"/>
              <w:left w:w="100" w:type="dxa"/>
              <w:bottom w:w="60" w:type="dxa"/>
              <w:right w:w="100" w:type="dxa"/>
            </w:tcMar>
          </w:tcPr>
          <w:p w14:paraId="2C077BFB" w14:textId="77777777" w:rsidR="005253D3" w:rsidRDefault="005253D3" w:rsidP="00753008">
            <w:pPr>
              <w:spacing w:line="260" w:lineRule="auto"/>
            </w:pPr>
            <w:r>
              <w:rPr>
                <w:color w:val="000000"/>
                <w:sz w:val="19"/>
                <w:szCs w:val="19"/>
              </w:rPr>
              <w:t>F1</w:t>
            </w:r>
          </w:p>
        </w:tc>
        <w:tc>
          <w:tcPr>
            <w:tcW w:w="3093" w:type="dxa"/>
            <w:tcMar>
              <w:top w:w="60" w:type="dxa"/>
              <w:left w:w="100" w:type="dxa"/>
              <w:bottom w:w="60" w:type="dxa"/>
              <w:right w:w="100" w:type="dxa"/>
            </w:tcMar>
          </w:tcPr>
          <w:p w14:paraId="362C16F7" w14:textId="77777777" w:rsidR="005253D3" w:rsidRDefault="005253D3" w:rsidP="00753008">
            <w:pPr>
              <w:spacing w:line="260" w:lineRule="auto"/>
            </w:pPr>
            <w:r>
              <w:rPr>
                <w:color w:val="000000"/>
                <w:sz w:val="19"/>
                <w:szCs w:val="19"/>
              </w:rPr>
              <w:t xml:space="preserve">requirements.txt, </w:t>
            </w:r>
            <w:proofErr w:type="spellStart"/>
            <w:r>
              <w:rPr>
                <w:color w:val="000000"/>
                <w:sz w:val="19"/>
                <w:szCs w:val="19"/>
              </w:rPr>
              <w:t>src</w:t>
            </w:r>
            <w:proofErr w:type="spellEnd"/>
            <w:r>
              <w:rPr>
                <w:color w:val="000000"/>
                <w:sz w:val="19"/>
                <w:szCs w:val="19"/>
              </w:rPr>
              <w:t>/, repositorio Git</w:t>
            </w:r>
          </w:p>
        </w:tc>
      </w:tr>
      <w:tr w:rsidR="005253D3" w:rsidRPr="0005322F" w14:paraId="173D6C92" w14:textId="77777777" w:rsidTr="00753008">
        <w:tc>
          <w:tcPr>
            <w:tcW w:w="707" w:type="dxa"/>
            <w:shd w:val="clear" w:color="auto" w:fill="F2F5F8"/>
            <w:tcMar>
              <w:top w:w="60" w:type="dxa"/>
              <w:left w:w="100" w:type="dxa"/>
              <w:bottom w:w="60" w:type="dxa"/>
              <w:right w:w="100" w:type="dxa"/>
            </w:tcMar>
          </w:tcPr>
          <w:p w14:paraId="5DC1B18F" w14:textId="77777777" w:rsidR="005253D3" w:rsidRDefault="005253D3" w:rsidP="00753008">
            <w:pPr>
              <w:spacing w:line="260" w:lineRule="auto"/>
            </w:pPr>
            <w:r>
              <w:rPr>
                <w:color w:val="000000"/>
                <w:sz w:val="19"/>
                <w:szCs w:val="19"/>
              </w:rPr>
              <w:t>OE2</w:t>
            </w:r>
          </w:p>
        </w:tc>
        <w:tc>
          <w:tcPr>
            <w:tcW w:w="4154" w:type="dxa"/>
            <w:shd w:val="clear" w:color="auto" w:fill="F2F5F8"/>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73"/>
            </w:tblGrid>
            <w:tr w:rsidR="005253D3" w:rsidRPr="00FB0F04" w14:paraId="75F10883" w14:textId="77777777" w:rsidTr="00753008">
              <w:trPr>
                <w:tblCellSpacing w:w="15" w:type="dxa"/>
              </w:trPr>
              <w:tc>
                <w:tcPr>
                  <w:tcW w:w="0" w:type="auto"/>
                  <w:vAlign w:val="center"/>
                  <w:hideMark/>
                </w:tcPr>
                <w:p w14:paraId="6AC5B0F6" w14:textId="77777777" w:rsidR="005253D3" w:rsidRPr="00FB0F04" w:rsidRDefault="005253D3" w:rsidP="00753008">
                  <w:pPr>
                    <w:rPr>
                      <w:rFonts w:eastAsia="Times New Roman"/>
                      <w:sz w:val="19"/>
                      <w:szCs w:val="19"/>
                    </w:rPr>
                  </w:pPr>
                </w:p>
              </w:tc>
              <w:tc>
                <w:tcPr>
                  <w:tcW w:w="0" w:type="auto"/>
                  <w:vAlign w:val="center"/>
                  <w:hideMark/>
                </w:tcPr>
                <w:p w14:paraId="3D22AA6E" w14:textId="77777777" w:rsidR="005253D3" w:rsidRPr="00FB0F04" w:rsidRDefault="005253D3" w:rsidP="00753008">
                  <w:pPr>
                    <w:spacing w:line="260" w:lineRule="auto"/>
                    <w:rPr>
                      <w:rFonts w:eastAsia="Times New Roman"/>
                      <w:sz w:val="19"/>
                      <w:szCs w:val="19"/>
                    </w:rPr>
                  </w:pPr>
                  <w:r w:rsidRPr="00FB0F04">
                    <w:rPr>
                      <w:color w:val="000000"/>
                      <w:sz w:val="19"/>
                      <w:szCs w:val="19"/>
                    </w:rPr>
                    <w:t>Unir los seis archivos anuales y comprobar que coinciden con las cifras oficiales del SIES.</w:t>
                  </w:r>
                </w:p>
              </w:tc>
            </w:tr>
          </w:tbl>
          <w:p w14:paraId="3AE07F87" w14:textId="77777777" w:rsidR="005253D3" w:rsidRPr="00FB0F04" w:rsidRDefault="005253D3" w:rsidP="00753008">
            <w:pPr>
              <w:spacing w:line="260" w:lineRule="auto"/>
              <w:rPr>
                <w:sz w:val="19"/>
                <w:szCs w:val="19"/>
              </w:rPr>
            </w:pPr>
          </w:p>
        </w:tc>
        <w:tc>
          <w:tcPr>
            <w:tcW w:w="884" w:type="dxa"/>
            <w:shd w:val="clear" w:color="auto" w:fill="F2F5F8"/>
            <w:tcMar>
              <w:top w:w="60" w:type="dxa"/>
              <w:left w:w="100" w:type="dxa"/>
              <w:bottom w:w="60" w:type="dxa"/>
              <w:right w:w="100" w:type="dxa"/>
            </w:tcMar>
          </w:tcPr>
          <w:p w14:paraId="51893449" w14:textId="77777777" w:rsidR="005253D3" w:rsidRDefault="005253D3" w:rsidP="00753008">
            <w:pPr>
              <w:spacing w:line="260" w:lineRule="auto"/>
            </w:pPr>
            <w:r>
              <w:rPr>
                <w:color w:val="000000"/>
                <w:sz w:val="19"/>
                <w:szCs w:val="19"/>
              </w:rPr>
              <w:t>F2</w:t>
            </w:r>
          </w:p>
        </w:tc>
        <w:tc>
          <w:tcPr>
            <w:tcW w:w="3093" w:type="dxa"/>
            <w:shd w:val="clear" w:color="auto" w:fill="F2F5F8"/>
            <w:tcMar>
              <w:top w:w="60" w:type="dxa"/>
              <w:left w:w="100" w:type="dxa"/>
              <w:bottom w:w="60" w:type="dxa"/>
              <w:right w:w="100" w:type="dxa"/>
            </w:tcMar>
          </w:tcPr>
          <w:p w14:paraId="17A7B0FC" w14:textId="77777777" w:rsidR="005253D3" w:rsidRPr="008844E6" w:rsidRDefault="005253D3" w:rsidP="00753008">
            <w:pPr>
              <w:spacing w:line="260" w:lineRule="auto"/>
              <w:rPr>
                <w:lang w:val="en-US"/>
              </w:rPr>
            </w:pPr>
            <w:proofErr w:type="spellStart"/>
            <w:r w:rsidRPr="008844E6">
              <w:rPr>
                <w:color w:val="000000"/>
                <w:sz w:val="19"/>
                <w:szCs w:val="19"/>
                <w:lang w:val="en-US"/>
              </w:rPr>
              <w:t>src</w:t>
            </w:r>
            <w:proofErr w:type="spellEnd"/>
            <w:r w:rsidRPr="008844E6">
              <w:rPr>
                <w:color w:val="000000"/>
                <w:sz w:val="19"/>
                <w:szCs w:val="19"/>
                <w:lang w:val="en-US"/>
              </w:rPr>
              <w:t>/ingesta.py, notebook F2_1</w:t>
            </w:r>
          </w:p>
        </w:tc>
      </w:tr>
      <w:tr w:rsidR="005253D3" w14:paraId="7088EC1B" w14:textId="77777777" w:rsidTr="00753008">
        <w:tc>
          <w:tcPr>
            <w:tcW w:w="707" w:type="dxa"/>
            <w:tcMar>
              <w:top w:w="60" w:type="dxa"/>
              <w:left w:w="100" w:type="dxa"/>
              <w:bottom w:w="60" w:type="dxa"/>
              <w:right w:w="100" w:type="dxa"/>
            </w:tcMar>
          </w:tcPr>
          <w:p w14:paraId="2A7AD948" w14:textId="77777777" w:rsidR="005253D3" w:rsidRDefault="005253D3" w:rsidP="00753008">
            <w:pPr>
              <w:spacing w:line="260" w:lineRule="auto"/>
            </w:pPr>
            <w:r>
              <w:rPr>
                <w:color w:val="000000"/>
                <w:sz w:val="19"/>
                <w:szCs w:val="19"/>
              </w:rPr>
              <w:t>OE3</w:t>
            </w:r>
          </w:p>
        </w:tc>
        <w:tc>
          <w:tcPr>
            <w:tcW w:w="4154" w:type="dxa"/>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73"/>
            </w:tblGrid>
            <w:tr w:rsidR="005253D3" w:rsidRPr="00FB0F04" w14:paraId="2C2715E7" w14:textId="77777777" w:rsidTr="00753008">
              <w:trPr>
                <w:tblCellSpacing w:w="15" w:type="dxa"/>
              </w:trPr>
              <w:tc>
                <w:tcPr>
                  <w:tcW w:w="0" w:type="auto"/>
                  <w:vAlign w:val="center"/>
                  <w:hideMark/>
                </w:tcPr>
                <w:p w14:paraId="45EE7A7E" w14:textId="77777777" w:rsidR="005253D3" w:rsidRPr="00FB0F04" w:rsidRDefault="005253D3" w:rsidP="00753008">
                  <w:pPr>
                    <w:rPr>
                      <w:rFonts w:eastAsia="Times New Roman"/>
                      <w:sz w:val="19"/>
                      <w:szCs w:val="19"/>
                    </w:rPr>
                  </w:pPr>
                </w:p>
              </w:tc>
              <w:tc>
                <w:tcPr>
                  <w:tcW w:w="0" w:type="auto"/>
                  <w:vAlign w:val="center"/>
                  <w:hideMark/>
                </w:tcPr>
                <w:p w14:paraId="68DE1DB8" w14:textId="77777777" w:rsidR="005253D3" w:rsidRPr="00FB0F04" w:rsidRDefault="005253D3" w:rsidP="00753008">
                  <w:pPr>
                    <w:spacing w:line="260" w:lineRule="auto"/>
                    <w:rPr>
                      <w:rFonts w:eastAsia="Times New Roman"/>
                      <w:sz w:val="19"/>
                      <w:szCs w:val="19"/>
                    </w:rPr>
                  </w:pPr>
                  <w:r w:rsidRPr="00FB0F04">
                    <w:rPr>
                      <w:color w:val="000000"/>
                      <w:sz w:val="19"/>
                      <w:szCs w:val="19"/>
                    </w:rPr>
                    <w:t>Explorar la estructura, las distribuciones y los problemas de calidad del conjunto unido.</w:t>
                  </w:r>
                </w:p>
              </w:tc>
            </w:tr>
          </w:tbl>
          <w:p w14:paraId="728014A2" w14:textId="77777777" w:rsidR="005253D3" w:rsidRPr="00FB0F04" w:rsidRDefault="005253D3" w:rsidP="00753008">
            <w:pPr>
              <w:spacing w:line="260" w:lineRule="auto"/>
              <w:rPr>
                <w:sz w:val="19"/>
                <w:szCs w:val="19"/>
              </w:rPr>
            </w:pPr>
          </w:p>
        </w:tc>
        <w:tc>
          <w:tcPr>
            <w:tcW w:w="884" w:type="dxa"/>
            <w:tcMar>
              <w:top w:w="60" w:type="dxa"/>
              <w:left w:w="100" w:type="dxa"/>
              <w:bottom w:w="60" w:type="dxa"/>
              <w:right w:w="100" w:type="dxa"/>
            </w:tcMar>
          </w:tcPr>
          <w:p w14:paraId="36A48343" w14:textId="77777777" w:rsidR="005253D3" w:rsidRDefault="005253D3" w:rsidP="00753008">
            <w:pPr>
              <w:spacing w:line="260" w:lineRule="auto"/>
            </w:pPr>
            <w:r>
              <w:rPr>
                <w:color w:val="000000"/>
                <w:sz w:val="19"/>
                <w:szCs w:val="19"/>
              </w:rPr>
              <w:t>F2</w:t>
            </w:r>
          </w:p>
        </w:tc>
        <w:tc>
          <w:tcPr>
            <w:tcW w:w="3093" w:type="dxa"/>
            <w:tcMar>
              <w:top w:w="60" w:type="dxa"/>
              <w:left w:w="100" w:type="dxa"/>
              <w:bottom w:w="60" w:type="dxa"/>
              <w:right w:w="100" w:type="dxa"/>
            </w:tcMar>
          </w:tcPr>
          <w:p w14:paraId="604C7748" w14:textId="77777777" w:rsidR="005253D3" w:rsidRDefault="005253D3" w:rsidP="00753008">
            <w:pPr>
              <w:spacing w:line="260" w:lineRule="auto"/>
            </w:pPr>
            <w:r>
              <w:rPr>
                <w:color w:val="000000"/>
                <w:sz w:val="19"/>
                <w:szCs w:val="19"/>
              </w:rPr>
              <w:t>Notebook F2_1, sección 7</w:t>
            </w:r>
          </w:p>
        </w:tc>
      </w:tr>
      <w:tr w:rsidR="005253D3" w14:paraId="615BB7FB" w14:textId="77777777" w:rsidTr="00753008">
        <w:tc>
          <w:tcPr>
            <w:tcW w:w="707" w:type="dxa"/>
            <w:shd w:val="clear" w:color="auto" w:fill="F2F5F8"/>
            <w:tcMar>
              <w:top w:w="60" w:type="dxa"/>
              <w:left w:w="100" w:type="dxa"/>
              <w:bottom w:w="60" w:type="dxa"/>
              <w:right w:w="100" w:type="dxa"/>
            </w:tcMar>
          </w:tcPr>
          <w:p w14:paraId="4FD6B7AD" w14:textId="77777777" w:rsidR="005253D3" w:rsidRDefault="005253D3" w:rsidP="00753008">
            <w:pPr>
              <w:spacing w:line="260" w:lineRule="auto"/>
            </w:pPr>
            <w:r>
              <w:rPr>
                <w:color w:val="000000"/>
                <w:sz w:val="19"/>
                <w:szCs w:val="19"/>
              </w:rPr>
              <w:t>OE4</w:t>
            </w:r>
          </w:p>
        </w:tc>
        <w:tc>
          <w:tcPr>
            <w:tcW w:w="4154" w:type="dxa"/>
            <w:shd w:val="clear" w:color="auto" w:fill="F2F5F8"/>
            <w:tcMar>
              <w:top w:w="60" w:type="dxa"/>
              <w:left w:w="100" w:type="dxa"/>
              <w:bottom w:w="60" w:type="dxa"/>
              <w:right w:w="100" w:type="dxa"/>
            </w:tcMar>
          </w:tcPr>
          <w:p w14:paraId="7B514907" w14:textId="77777777" w:rsidR="005253D3" w:rsidRPr="00FB0F04" w:rsidRDefault="005253D3" w:rsidP="00753008">
            <w:pPr>
              <w:spacing w:line="260" w:lineRule="auto"/>
              <w:rPr>
                <w:sz w:val="19"/>
                <w:szCs w:val="19"/>
              </w:rPr>
            </w:pPr>
            <w:r w:rsidRPr="00FB0F04">
              <w:rPr>
                <w:color w:val="000000"/>
                <w:sz w:val="19"/>
                <w:szCs w:val="19"/>
              </w:rPr>
              <w:t>Limpiar el conjunto y documentar cada decisión técnica.</w:t>
            </w:r>
          </w:p>
        </w:tc>
        <w:tc>
          <w:tcPr>
            <w:tcW w:w="884" w:type="dxa"/>
            <w:shd w:val="clear" w:color="auto" w:fill="F2F5F8"/>
            <w:tcMar>
              <w:top w:w="60" w:type="dxa"/>
              <w:left w:w="100" w:type="dxa"/>
              <w:bottom w:w="60" w:type="dxa"/>
              <w:right w:w="100" w:type="dxa"/>
            </w:tcMar>
          </w:tcPr>
          <w:p w14:paraId="786B81EF" w14:textId="77777777" w:rsidR="005253D3" w:rsidRDefault="005253D3" w:rsidP="00753008">
            <w:pPr>
              <w:spacing w:line="260" w:lineRule="auto"/>
            </w:pPr>
            <w:r>
              <w:rPr>
                <w:color w:val="000000"/>
                <w:sz w:val="19"/>
                <w:szCs w:val="19"/>
              </w:rPr>
              <w:t>F2</w:t>
            </w:r>
          </w:p>
        </w:tc>
        <w:tc>
          <w:tcPr>
            <w:tcW w:w="3093" w:type="dxa"/>
            <w:shd w:val="clear" w:color="auto" w:fill="F2F5F8"/>
            <w:tcMar>
              <w:top w:w="60" w:type="dxa"/>
              <w:left w:w="100" w:type="dxa"/>
              <w:bottom w:w="60" w:type="dxa"/>
              <w:right w:w="100" w:type="dxa"/>
            </w:tcMar>
          </w:tcPr>
          <w:p w14:paraId="4F649959" w14:textId="77777777" w:rsidR="005253D3" w:rsidRDefault="005253D3" w:rsidP="00753008">
            <w:pPr>
              <w:spacing w:line="260" w:lineRule="auto"/>
            </w:pPr>
            <w:proofErr w:type="spellStart"/>
            <w:r>
              <w:rPr>
                <w:color w:val="000000"/>
                <w:sz w:val="19"/>
                <w:szCs w:val="19"/>
              </w:rPr>
              <w:t>src</w:t>
            </w:r>
            <w:proofErr w:type="spellEnd"/>
            <w:r>
              <w:rPr>
                <w:color w:val="000000"/>
                <w:sz w:val="19"/>
                <w:szCs w:val="19"/>
              </w:rPr>
              <w:t>/limpieza.py, bitácora de limpieza</w:t>
            </w:r>
          </w:p>
        </w:tc>
      </w:tr>
      <w:tr w:rsidR="005253D3" w14:paraId="378CE8AE" w14:textId="77777777" w:rsidTr="00753008">
        <w:tc>
          <w:tcPr>
            <w:tcW w:w="707" w:type="dxa"/>
            <w:tcMar>
              <w:top w:w="60" w:type="dxa"/>
              <w:left w:w="100" w:type="dxa"/>
              <w:bottom w:w="60" w:type="dxa"/>
              <w:right w:w="100" w:type="dxa"/>
            </w:tcMar>
          </w:tcPr>
          <w:p w14:paraId="16AE116C" w14:textId="77777777" w:rsidR="005253D3" w:rsidRDefault="005253D3" w:rsidP="00753008">
            <w:pPr>
              <w:spacing w:line="260" w:lineRule="auto"/>
            </w:pPr>
            <w:r>
              <w:rPr>
                <w:color w:val="000000"/>
                <w:sz w:val="19"/>
                <w:szCs w:val="19"/>
              </w:rPr>
              <w:t>OE5</w:t>
            </w:r>
          </w:p>
        </w:tc>
        <w:tc>
          <w:tcPr>
            <w:tcW w:w="4154" w:type="dxa"/>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56"/>
            </w:tblGrid>
            <w:tr w:rsidR="005253D3" w:rsidRPr="00FB0F04" w14:paraId="5580EAAD" w14:textId="77777777" w:rsidTr="00753008">
              <w:trPr>
                <w:tblCellSpacing w:w="15" w:type="dxa"/>
              </w:trPr>
              <w:tc>
                <w:tcPr>
                  <w:tcW w:w="0" w:type="auto"/>
                  <w:vAlign w:val="center"/>
                  <w:hideMark/>
                </w:tcPr>
                <w:p w14:paraId="2EDF0BAA" w14:textId="77777777" w:rsidR="005253D3" w:rsidRPr="00FB0F04" w:rsidRDefault="005253D3" w:rsidP="00753008">
                  <w:pPr>
                    <w:rPr>
                      <w:rFonts w:eastAsia="Times New Roman"/>
                      <w:sz w:val="19"/>
                      <w:szCs w:val="19"/>
                    </w:rPr>
                  </w:pPr>
                </w:p>
              </w:tc>
              <w:tc>
                <w:tcPr>
                  <w:tcW w:w="0" w:type="auto"/>
                  <w:vAlign w:val="center"/>
                  <w:hideMark/>
                </w:tcPr>
                <w:p w14:paraId="3DCF51C6" w14:textId="77777777" w:rsidR="005253D3" w:rsidRPr="00FB0F04" w:rsidRDefault="005253D3" w:rsidP="00753008">
                  <w:pPr>
                    <w:rPr>
                      <w:rFonts w:eastAsia="Times New Roman"/>
                      <w:sz w:val="19"/>
                      <w:szCs w:val="19"/>
                    </w:rPr>
                  </w:pPr>
                  <w:r w:rsidRPr="00FB0F04">
                    <w:rPr>
                      <w:rFonts w:eastAsia="Times New Roman"/>
                      <w:sz w:val="19"/>
                      <w:szCs w:val="19"/>
                    </w:rPr>
                    <w:t>Crear las variables analíticas del proyecto.</w:t>
                  </w:r>
                </w:p>
              </w:tc>
            </w:tr>
          </w:tbl>
          <w:p w14:paraId="4DB7CF34" w14:textId="77777777" w:rsidR="005253D3" w:rsidRPr="00FB0F04" w:rsidRDefault="005253D3" w:rsidP="00753008">
            <w:pPr>
              <w:spacing w:line="260" w:lineRule="auto"/>
              <w:rPr>
                <w:rFonts w:eastAsia="Times New Roman"/>
                <w:sz w:val="19"/>
                <w:szCs w:val="19"/>
              </w:rPr>
            </w:pPr>
          </w:p>
        </w:tc>
        <w:tc>
          <w:tcPr>
            <w:tcW w:w="884" w:type="dxa"/>
            <w:tcMar>
              <w:top w:w="60" w:type="dxa"/>
              <w:left w:w="100" w:type="dxa"/>
              <w:bottom w:w="60" w:type="dxa"/>
              <w:right w:w="100" w:type="dxa"/>
            </w:tcMar>
          </w:tcPr>
          <w:p w14:paraId="1F94EE5C" w14:textId="77777777" w:rsidR="005253D3" w:rsidRDefault="005253D3" w:rsidP="00753008">
            <w:pPr>
              <w:spacing w:line="260" w:lineRule="auto"/>
            </w:pPr>
            <w:r>
              <w:rPr>
                <w:color w:val="000000"/>
                <w:sz w:val="19"/>
                <w:szCs w:val="19"/>
              </w:rPr>
              <w:t>F2</w:t>
            </w:r>
          </w:p>
        </w:tc>
        <w:tc>
          <w:tcPr>
            <w:tcW w:w="3093" w:type="dxa"/>
            <w:tcMar>
              <w:top w:w="60" w:type="dxa"/>
              <w:left w:w="100" w:type="dxa"/>
              <w:bottom w:w="60" w:type="dxa"/>
              <w:right w:w="100" w:type="dxa"/>
            </w:tcMar>
          </w:tcPr>
          <w:p w14:paraId="2F890B8D" w14:textId="77777777" w:rsidR="005253D3" w:rsidRDefault="005253D3" w:rsidP="00753008">
            <w:pPr>
              <w:spacing w:line="260" w:lineRule="auto"/>
            </w:pPr>
            <w:proofErr w:type="spellStart"/>
            <w:r>
              <w:rPr>
                <w:color w:val="000000"/>
                <w:sz w:val="19"/>
                <w:szCs w:val="19"/>
              </w:rPr>
              <w:t>src</w:t>
            </w:r>
            <w:proofErr w:type="spellEnd"/>
            <w:r>
              <w:rPr>
                <w:color w:val="000000"/>
                <w:sz w:val="19"/>
                <w:szCs w:val="19"/>
              </w:rPr>
              <w:t>/transformacion.py, notebook F2_2</w:t>
            </w:r>
          </w:p>
        </w:tc>
      </w:tr>
      <w:tr w:rsidR="005253D3" w:rsidRPr="0005322F" w14:paraId="3CB69399" w14:textId="77777777" w:rsidTr="00753008">
        <w:tc>
          <w:tcPr>
            <w:tcW w:w="707" w:type="dxa"/>
            <w:shd w:val="clear" w:color="auto" w:fill="F2F5F8"/>
            <w:tcMar>
              <w:top w:w="60" w:type="dxa"/>
              <w:left w:w="100" w:type="dxa"/>
              <w:bottom w:w="60" w:type="dxa"/>
              <w:right w:w="100" w:type="dxa"/>
            </w:tcMar>
          </w:tcPr>
          <w:p w14:paraId="33C7277D" w14:textId="77777777" w:rsidR="005253D3" w:rsidRDefault="005253D3" w:rsidP="00753008">
            <w:pPr>
              <w:spacing w:line="260" w:lineRule="auto"/>
            </w:pPr>
            <w:r>
              <w:rPr>
                <w:color w:val="000000"/>
                <w:sz w:val="19"/>
                <w:szCs w:val="19"/>
              </w:rPr>
              <w:t>OE6</w:t>
            </w:r>
          </w:p>
        </w:tc>
        <w:tc>
          <w:tcPr>
            <w:tcW w:w="4154" w:type="dxa"/>
            <w:shd w:val="clear" w:color="auto" w:fill="F2F5F8"/>
            <w:tcMar>
              <w:top w:w="60" w:type="dxa"/>
              <w:left w:w="100" w:type="dxa"/>
              <w:bottom w:w="60" w:type="dxa"/>
              <w:right w:w="100" w:type="dxa"/>
            </w:tcMar>
          </w:tcPr>
          <w:p w14:paraId="7A42BCCD" w14:textId="77777777" w:rsidR="005253D3" w:rsidRPr="00FB0F04" w:rsidRDefault="005253D3" w:rsidP="00753008">
            <w:pPr>
              <w:rPr>
                <w:rFonts w:eastAsia="Times New Roman"/>
                <w:sz w:val="19"/>
                <w:szCs w:val="19"/>
              </w:rPr>
            </w:pPr>
            <w:r w:rsidRPr="00FB0F04">
              <w:rPr>
                <w:rFonts w:eastAsia="Times New Roman"/>
                <w:sz w:val="19"/>
                <w:szCs w:val="19"/>
              </w:rPr>
              <w:t>Validar el conjunto con reglas y pruebas automáticas.</w:t>
            </w:r>
          </w:p>
        </w:tc>
        <w:tc>
          <w:tcPr>
            <w:tcW w:w="884" w:type="dxa"/>
            <w:shd w:val="clear" w:color="auto" w:fill="F2F5F8"/>
            <w:tcMar>
              <w:top w:w="60" w:type="dxa"/>
              <w:left w:w="100" w:type="dxa"/>
              <w:bottom w:w="60" w:type="dxa"/>
              <w:right w:w="100" w:type="dxa"/>
            </w:tcMar>
          </w:tcPr>
          <w:p w14:paraId="6D51EEDE" w14:textId="77777777" w:rsidR="005253D3" w:rsidRDefault="005253D3" w:rsidP="00753008">
            <w:pPr>
              <w:spacing w:line="260" w:lineRule="auto"/>
            </w:pPr>
            <w:r>
              <w:rPr>
                <w:color w:val="000000"/>
                <w:sz w:val="19"/>
                <w:szCs w:val="19"/>
              </w:rPr>
              <w:t>F2</w:t>
            </w:r>
          </w:p>
        </w:tc>
        <w:tc>
          <w:tcPr>
            <w:tcW w:w="3093" w:type="dxa"/>
            <w:shd w:val="clear" w:color="auto" w:fill="F2F5F8"/>
            <w:tcMar>
              <w:top w:w="60" w:type="dxa"/>
              <w:left w:w="100" w:type="dxa"/>
              <w:bottom w:w="60" w:type="dxa"/>
              <w:right w:w="100" w:type="dxa"/>
            </w:tcMar>
          </w:tcPr>
          <w:p w14:paraId="7B45B826" w14:textId="77777777" w:rsidR="005253D3" w:rsidRPr="008844E6" w:rsidRDefault="005253D3" w:rsidP="00753008">
            <w:pPr>
              <w:spacing w:line="260" w:lineRule="auto"/>
              <w:rPr>
                <w:lang w:val="en-US"/>
              </w:rPr>
            </w:pPr>
            <w:proofErr w:type="spellStart"/>
            <w:r w:rsidRPr="008844E6">
              <w:rPr>
                <w:color w:val="000000"/>
                <w:sz w:val="19"/>
                <w:szCs w:val="19"/>
                <w:lang w:val="en-US"/>
              </w:rPr>
              <w:t>src</w:t>
            </w:r>
            <w:proofErr w:type="spellEnd"/>
            <w:r w:rsidRPr="008844E6">
              <w:rPr>
                <w:color w:val="000000"/>
                <w:sz w:val="19"/>
                <w:szCs w:val="19"/>
                <w:lang w:val="en-US"/>
              </w:rPr>
              <w:t>/validacion.py, tests/, notebook F2_3</w:t>
            </w:r>
          </w:p>
        </w:tc>
      </w:tr>
      <w:tr w:rsidR="005253D3" w14:paraId="28D17C40" w14:textId="77777777" w:rsidTr="00753008">
        <w:tc>
          <w:tcPr>
            <w:tcW w:w="707" w:type="dxa"/>
            <w:tcMar>
              <w:top w:w="60" w:type="dxa"/>
              <w:left w:w="100" w:type="dxa"/>
              <w:bottom w:w="60" w:type="dxa"/>
              <w:right w:w="100" w:type="dxa"/>
            </w:tcMar>
          </w:tcPr>
          <w:p w14:paraId="43492FEB" w14:textId="77777777" w:rsidR="005253D3" w:rsidRDefault="005253D3" w:rsidP="00753008">
            <w:pPr>
              <w:spacing w:line="260" w:lineRule="auto"/>
            </w:pPr>
            <w:r>
              <w:rPr>
                <w:color w:val="000000"/>
                <w:sz w:val="19"/>
                <w:szCs w:val="19"/>
              </w:rPr>
              <w:t>OE7</w:t>
            </w:r>
          </w:p>
        </w:tc>
        <w:tc>
          <w:tcPr>
            <w:tcW w:w="4154" w:type="dxa"/>
            <w:tcMar>
              <w:top w:w="60" w:type="dxa"/>
              <w:left w:w="100" w:type="dxa"/>
              <w:bottom w:w="60" w:type="dxa"/>
              <w:right w:w="100" w:type="dxa"/>
            </w:tcMar>
          </w:tcPr>
          <w:p w14:paraId="69C03451" w14:textId="77777777" w:rsidR="005253D3" w:rsidRPr="00FB0F04" w:rsidRDefault="005253D3" w:rsidP="00753008">
            <w:pPr>
              <w:rPr>
                <w:rFonts w:eastAsia="Times New Roman"/>
                <w:sz w:val="19"/>
                <w:szCs w:val="19"/>
              </w:rPr>
            </w:pPr>
            <w:r w:rsidRPr="00FB0F04">
              <w:rPr>
                <w:rFonts w:eastAsia="Times New Roman"/>
                <w:sz w:val="19"/>
                <w:szCs w:val="19"/>
              </w:rPr>
              <w:t>Modelar la sobre duración y probar su capacidad predictiva.</w:t>
            </w:r>
          </w:p>
        </w:tc>
        <w:tc>
          <w:tcPr>
            <w:tcW w:w="884" w:type="dxa"/>
            <w:tcMar>
              <w:top w:w="60" w:type="dxa"/>
              <w:left w:w="100" w:type="dxa"/>
              <w:bottom w:w="60" w:type="dxa"/>
              <w:right w:w="100" w:type="dxa"/>
            </w:tcMar>
          </w:tcPr>
          <w:p w14:paraId="0DA4017D" w14:textId="77777777" w:rsidR="005253D3" w:rsidRDefault="005253D3" w:rsidP="00753008">
            <w:pPr>
              <w:spacing w:line="260" w:lineRule="auto"/>
            </w:pPr>
            <w:r>
              <w:rPr>
                <w:color w:val="000000"/>
                <w:sz w:val="19"/>
                <w:szCs w:val="19"/>
              </w:rPr>
              <w:t>F3</w:t>
            </w:r>
          </w:p>
        </w:tc>
        <w:tc>
          <w:tcPr>
            <w:tcW w:w="3093" w:type="dxa"/>
            <w:tcMar>
              <w:top w:w="60" w:type="dxa"/>
              <w:left w:w="100" w:type="dxa"/>
              <w:bottom w:w="60" w:type="dxa"/>
              <w:right w:w="100" w:type="dxa"/>
            </w:tcMar>
          </w:tcPr>
          <w:p w14:paraId="67D9C7C3" w14:textId="77777777" w:rsidR="005253D3" w:rsidRDefault="005253D3" w:rsidP="00753008">
            <w:pPr>
              <w:spacing w:line="260" w:lineRule="auto"/>
            </w:pPr>
            <w:r>
              <w:rPr>
                <w:color w:val="000000"/>
                <w:sz w:val="19"/>
                <w:szCs w:val="19"/>
              </w:rPr>
              <w:t>Proyectado</w:t>
            </w:r>
          </w:p>
        </w:tc>
      </w:tr>
      <w:tr w:rsidR="005253D3" w14:paraId="253A18EC" w14:textId="77777777" w:rsidTr="00753008">
        <w:tc>
          <w:tcPr>
            <w:tcW w:w="707" w:type="dxa"/>
            <w:shd w:val="clear" w:color="auto" w:fill="F2F5F8"/>
            <w:tcMar>
              <w:top w:w="60" w:type="dxa"/>
              <w:left w:w="100" w:type="dxa"/>
              <w:bottom w:w="60" w:type="dxa"/>
              <w:right w:w="100" w:type="dxa"/>
            </w:tcMar>
          </w:tcPr>
          <w:p w14:paraId="0798791F" w14:textId="77777777" w:rsidR="005253D3" w:rsidRDefault="005253D3" w:rsidP="00753008">
            <w:pPr>
              <w:spacing w:line="260" w:lineRule="auto"/>
            </w:pPr>
            <w:r>
              <w:rPr>
                <w:color w:val="000000"/>
                <w:sz w:val="19"/>
                <w:szCs w:val="19"/>
              </w:rPr>
              <w:t>OE8</w:t>
            </w:r>
          </w:p>
        </w:tc>
        <w:tc>
          <w:tcPr>
            <w:tcW w:w="4154" w:type="dxa"/>
            <w:shd w:val="clear" w:color="auto" w:fill="F2F5F8"/>
            <w:tcMar>
              <w:top w:w="60" w:type="dxa"/>
              <w:left w:w="100" w:type="dxa"/>
              <w:bottom w:w="60" w:type="dxa"/>
              <w:right w:w="100" w:type="dxa"/>
            </w:tcMar>
          </w:tcPr>
          <w:p w14:paraId="7F6B53E1" w14:textId="77777777" w:rsidR="005253D3" w:rsidRPr="00FB0F04" w:rsidRDefault="005253D3" w:rsidP="00753008">
            <w:pPr>
              <w:rPr>
                <w:rFonts w:eastAsia="Times New Roman"/>
                <w:sz w:val="19"/>
                <w:szCs w:val="19"/>
              </w:rPr>
            </w:pPr>
            <w:r w:rsidRPr="00FB0F04">
              <w:rPr>
                <w:rFonts w:eastAsia="Times New Roman"/>
                <w:sz w:val="19"/>
                <w:szCs w:val="19"/>
              </w:rPr>
              <w:t>Comunicar los hallazgos en un reporte analítico.</w:t>
            </w:r>
          </w:p>
        </w:tc>
        <w:tc>
          <w:tcPr>
            <w:tcW w:w="884" w:type="dxa"/>
            <w:shd w:val="clear" w:color="auto" w:fill="F2F5F8"/>
            <w:tcMar>
              <w:top w:w="60" w:type="dxa"/>
              <w:left w:w="100" w:type="dxa"/>
              <w:bottom w:w="60" w:type="dxa"/>
              <w:right w:w="100" w:type="dxa"/>
            </w:tcMar>
          </w:tcPr>
          <w:p w14:paraId="537DD2BA" w14:textId="77777777" w:rsidR="005253D3" w:rsidRDefault="005253D3" w:rsidP="00753008">
            <w:pPr>
              <w:spacing w:line="260" w:lineRule="auto"/>
            </w:pPr>
            <w:r>
              <w:rPr>
                <w:color w:val="000000"/>
                <w:sz w:val="19"/>
                <w:szCs w:val="19"/>
              </w:rPr>
              <w:t>F4</w:t>
            </w:r>
          </w:p>
        </w:tc>
        <w:tc>
          <w:tcPr>
            <w:tcW w:w="3093" w:type="dxa"/>
            <w:shd w:val="clear" w:color="auto" w:fill="F2F5F8"/>
            <w:tcMar>
              <w:top w:w="60" w:type="dxa"/>
              <w:left w:w="100" w:type="dxa"/>
              <w:bottom w:w="60" w:type="dxa"/>
              <w:right w:w="100" w:type="dxa"/>
            </w:tcMar>
          </w:tcPr>
          <w:p w14:paraId="1D0A0A4E" w14:textId="77777777" w:rsidR="005253D3" w:rsidRDefault="005253D3" w:rsidP="00753008">
            <w:pPr>
              <w:spacing w:line="260" w:lineRule="auto"/>
            </w:pPr>
            <w:r>
              <w:rPr>
                <w:color w:val="000000"/>
                <w:sz w:val="19"/>
                <w:szCs w:val="19"/>
              </w:rPr>
              <w:t>Proyectado</w:t>
            </w:r>
          </w:p>
        </w:tc>
      </w:tr>
    </w:tbl>
    <w:p w14:paraId="40DACD42" w14:textId="77777777" w:rsidR="005253D3" w:rsidRPr="00A20A7D" w:rsidRDefault="005253D3" w:rsidP="005253D3">
      <w:pPr>
        <w:pStyle w:val="Ttulo2"/>
        <w:spacing w:before="280" w:after="140"/>
        <w:rPr>
          <w:color w:val="auto"/>
        </w:rPr>
      </w:pPr>
      <w:bookmarkStart w:id="12" w:name="_Toc239866307"/>
      <w:r w:rsidRPr="00A20A7D">
        <w:rPr>
          <w:color w:val="auto"/>
        </w:rPr>
        <w:t>3.5 Alcance del proyecto</w:t>
      </w:r>
      <w:bookmarkEnd w:id="12"/>
    </w:p>
    <w:p w14:paraId="2501274F" w14:textId="77777777" w:rsidR="005253D3" w:rsidRDefault="005253D3" w:rsidP="005253D3">
      <w:pPr>
        <w:spacing w:before="120" w:after="80" w:line="360" w:lineRule="auto"/>
        <w:jc w:val="both"/>
      </w:pPr>
      <w:r>
        <w:rPr>
          <w:b/>
          <w:bCs/>
          <w:color w:val="000000"/>
        </w:rPr>
        <w:t>Qué se aborda</w:t>
      </w:r>
    </w:p>
    <w:p w14:paraId="384DBC5E" w14:textId="77777777" w:rsidR="005253D3" w:rsidRPr="006D1F6F" w:rsidRDefault="005253D3" w:rsidP="005253D3">
      <w:pPr>
        <w:pStyle w:val="Prrafodelista"/>
        <w:numPr>
          <w:ilvl w:val="0"/>
          <w:numId w:val="4"/>
        </w:numPr>
        <w:spacing w:before="120" w:after="80" w:line="360" w:lineRule="auto"/>
        <w:contextualSpacing/>
        <w:jc w:val="both"/>
      </w:pPr>
      <w:r w:rsidRPr="006D1F6F">
        <w:t xml:space="preserve">Titulados de pregrado entre 2020 y 2025: seis procesos anuales completos. </w:t>
      </w:r>
    </w:p>
    <w:p w14:paraId="1940449B" w14:textId="77777777" w:rsidR="005253D3" w:rsidRPr="006D1F6F" w:rsidRDefault="005253D3" w:rsidP="005253D3">
      <w:pPr>
        <w:pStyle w:val="Prrafodelista"/>
        <w:numPr>
          <w:ilvl w:val="0"/>
          <w:numId w:val="4"/>
        </w:numPr>
        <w:spacing w:before="120" w:after="80" w:line="360" w:lineRule="auto"/>
        <w:contextualSpacing/>
        <w:jc w:val="both"/>
      </w:pPr>
      <w:r w:rsidRPr="006D1F6F">
        <w:t xml:space="preserve">Cobertura nacional: 16 regiones, tres tipos de institución y diez áreas de conocimiento. </w:t>
      </w:r>
    </w:p>
    <w:p w14:paraId="5194BBB5" w14:textId="77777777" w:rsidR="005253D3" w:rsidRPr="006D1F6F" w:rsidRDefault="005253D3" w:rsidP="005253D3">
      <w:pPr>
        <w:pStyle w:val="Prrafodelista"/>
        <w:numPr>
          <w:ilvl w:val="0"/>
          <w:numId w:val="4"/>
        </w:numPr>
        <w:spacing w:before="120" w:after="80" w:line="360" w:lineRule="auto"/>
        <w:contextualSpacing/>
        <w:jc w:val="both"/>
        <w:rPr>
          <w:b/>
          <w:bCs/>
          <w:color w:val="000000"/>
        </w:rPr>
      </w:pPr>
      <w:r w:rsidRPr="006D1F6F">
        <w:t>Variables demográficas, institucionales, territoriales y curriculares del registro SIES.</w:t>
      </w:r>
    </w:p>
    <w:p w14:paraId="51F200F2" w14:textId="77777777" w:rsidR="005253D3" w:rsidRDefault="005253D3" w:rsidP="005253D3">
      <w:pPr>
        <w:spacing w:before="120" w:after="80" w:line="360" w:lineRule="auto"/>
        <w:jc w:val="both"/>
        <w:rPr>
          <w:b/>
          <w:bCs/>
          <w:color w:val="000000"/>
        </w:rPr>
      </w:pPr>
    </w:p>
    <w:p w14:paraId="2889CE0D" w14:textId="77777777" w:rsidR="005253D3" w:rsidRDefault="005253D3" w:rsidP="005253D3">
      <w:pPr>
        <w:spacing w:before="120" w:after="80" w:line="360" w:lineRule="auto"/>
        <w:jc w:val="both"/>
        <w:rPr>
          <w:b/>
          <w:bCs/>
          <w:color w:val="000000"/>
        </w:rPr>
      </w:pPr>
    </w:p>
    <w:p w14:paraId="4C1B16DC" w14:textId="29407308" w:rsidR="005253D3" w:rsidRDefault="005253D3" w:rsidP="005253D3">
      <w:pPr>
        <w:spacing w:before="120" w:after="80" w:line="360" w:lineRule="auto"/>
        <w:jc w:val="both"/>
      </w:pPr>
      <w:r>
        <w:rPr>
          <w:b/>
          <w:bCs/>
          <w:color w:val="000000"/>
        </w:rPr>
        <w:lastRenderedPageBreak/>
        <w:t>Qué queda fuera</w:t>
      </w:r>
    </w:p>
    <w:p w14:paraId="4648D2AF" w14:textId="77777777" w:rsidR="005253D3" w:rsidRDefault="005253D3" w:rsidP="005253D3">
      <w:pPr>
        <w:pStyle w:val="Prrafodelista"/>
        <w:numPr>
          <w:ilvl w:val="0"/>
          <w:numId w:val="1"/>
        </w:numPr>
        <w:spacing w:after="100" w:line="360" w:lineRule="auto"/>
        <w:jc w:val="both"/>
      </w:pPr>
      <w:r>
        <w:rPr>
          <w:b/>
          <w:bCs/>
        </w:rPr>
        <w:t>Posgrado y postítulo</w:t>
      </w:r>
      <w:r>
        <w:t xml:space="preserve"> (398.391 registros): </w:t>
      </w:r>
      <w:r w:rsidRPr="006D1F6F">
        <w:t>los planes de posgrado y postítulo tienen duraciones diferentes y no se pueden comparar con las de una carrera regular.</w:t>
      </w:r>
    </w:p>
    <w:p w14:paraId="72C75877" w14:textId="77777777" w:rsidR="005253D3" w:rsidRDefault="005253D3" w:rsidP="005253D3">
      <w:pPr>
        <w:pStyle w:val="Prrafodelista"/>
        <w:numPr>
          <w:ilvl w:val="0"/>
          <w:numId w:val="1"/>
        </w:numPr>
        <w:spacing w:after="100" w:line="360" w:lineRule="auto"/>
        <w:jc w:val="both"/>
      </w:pPr>
      <w:r w:rsidRPr="006D1F6F">
        <w:rPr>
          <w:b/>
          <w:bCs/>
        </w:rPr>
        <w:t>Deserción y retención</w:t>
      </w:r>
      <w:r>
        <w:t xml:space="preserve">: la base solo incluye a los estudiantes que se titularon. </w:t>
      </w:r>
    </w:p>
    <w:p w14:paraId="6499C5B7" w14:textId="77777777" w:rsidR="005253D3" w:rsidRDefault="005253D3" w:rsidP="005253D3">
      <w:pPr>
        <w:pStyle w:val="Prrafodelista"/>
        <w:numPr>
          <w:ilvl w:val="0"/>
          <w:numId w:val="1"/>
        </w:numPr>
        <w:spacing w:after="100" w:line="360" w:lineRule="auto"/>
        <w:jc w:val="both"/>
      </w:pPr>
      <w:r w:rsidRPr="006D1F6F">
        <w:rPr>
          <w:b/>
          <w:bCs/>
        </w:rPr>
        <w:t>Series anteriores a 2020</w:t>
      </w:r>
      <w:r>
        <w:t>: se limita la ventana a seis años para que las variables sean homogéneas, porque la clasificación CINE</w:t>
      </w:r>
      <w:r>
        <w:noBreakHyphen/>
        <w:t xml:space="preserve">F 2013 se empezó a usar recién en 2021. </w:t>
      </w:r>
    </w:p>
    <w:p w14:paraId="7A42DA50" w14:textId="77777777" w:rsidR="005253D3" w:rsidRDefault="005253D3" w:rsidP="005253D3">
      <w:pPr>
        <w:pStyle w:val="Prrafodelista"/>
        <w:numPr>
          <w:ilvl w:val="0"/>
          <w:numId w:val="1"/>
        </w:numPr>
        <w:spacing w:after="100" w:line="360" w:lineRule="auto"/>
        <w:jc w:val="both"/>
      </w:pPr>
      <w:r w:rsidRPr="006D1F6F">
        <w:rPr>
          <w:b/>
          <w:bCs/>
        </w:rPr>
        <w:t>Inferencia causal</w:t>
      </w:r>
      <w:r>
        <w:t>: el diseño es descriptivo y correlacional.</w:t>
      </w:r>
    </w:p>
    <w:p w14:paraId="71BE3149" w14:textId="77777777" w:rsidR="005253D3" w:rsidRPr="00A20A7D" w:rsidRDefault="005253D3" w:rsidP="005253D3">
      <w:pPr>
        <w:pStyle w:val="Ttulo2"/>
        <w:spacing w:before="280" w:after="140"/>
        <w:rPr>
          <w:color w:val="auto"/>
        </w:rPr>
      </w:pPr>
      <w:bookmarkStart w:id="13" w:name="_Toc239866308"/>
      <w:r w:rsidRPr="00A20A7D">
        <w:rPr>
          <w:color w:val="auto"/>
        </w:rPr>
        <w:t>3.6 Supuestos relevantes</w:t>
      </w:r>
      <w:bookmarkEnd w:id="13"/>
    </w:p>
    <w:p w14:paraId="2875B209" w14:textId="77777777" w:rsidR="005253D3" w:rsidRDefault="005253D3" w:rsidP="005253D3">
      <w:pPr>
        <w:spacing w:before="220" w:after="80"/>
      </w:pPr>
      <w:r>
        <w:rPr>
          <w:b/>
          <w:bCs/>
          <w:sz w:val="19"/>
          <w:szCs w:val="19"/>
        </w:rPr>
        <w:t xml:space="preserve">Tabla 3. </w:t>
      </w:r>
      <w:r>
        <w:rPr>
          <w:sz w:val="19"/>
          <w:szCs w:val="19"/>
        </w:rPr>
        <w:t>Supuestos metodológicos y sus implicancias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707"/>
        <w:gridCol w:w="3889"/>
        <w:gridCol w:w="4242"/>
      </w:tblGrid>
      <w:tr w:rsidR="005253D3" w14:paraId="6CB2B472" w14:textId="77777777" w:rsidTr="00753008">
        <w:trPr>
          <w:tblHeader/>
        </w:trPr>
        <w:tc>
          <w:tcPr>
            <w:tcW w:w="707" w:type="dxa"/>
            <w:shd w:val="clear" w:color="auto" w:fill="1F4E79"/>
            <w:tcMar>
              <w:top w:w="60" w:type="dxa"/>
              <w:left w:w="100" w:type="dxa"/>
              <w:bottom w:w="60" w:type="dxa"/>
              <w:right w:w="100" w:type="dxa"/>
            </w:tcMar>
          </w:tcPr>
          <w:p w14:paraId="463BC821" w14:textId="77777777" w:rsidR="005253D3" w:rsidRDefault="005253D3" w:rsidP="00753008">
            <w:pPr>
              <w:spacing w:line="260" w:lineRule="auto"/>
            </w:pPr>
            <w:r>
              <w:rPr>
                <w:b/>
                <w:bCs/>
                <w:color w:val="FFFFFF"/>
                <w:sz w:val="19"/>
                <w:szCs w:val="19"/>
              </w:rPr>
              <w:t>N.º</w:t>
            </w:r>
          </w:p>
        </w:tc>
        <w:tc>
          <w:tcPr>
            <w:tcW w:w="3889" w:type="dxa"/>
            <w:shd w:val="clear" w:color="auto" w:fill="1F4E79"/>
            <w:tcMar>
              <w:top w:w="60" w:type="dxa"/>
              <w:left w:w="100" w:type="dxa"/>
              <w:bottom w:w="60" w:type="dxa"/>
              <w:right w:w="100" w:type="dxa"/>
            </w:tcMar>
          </w:tcPr>
          <w:p w14:paraId="7E79710D" w14:textId="77777777" w:rsidR="005253D3" w:rsidRDefault="005253D3" w:rsidP="00753008">
            <w:pPr>
              <w:spacing w:line="260" w:lineRule="auto"/>
            </w:pPr>
            <w:r>
              <w:rPr>
                <w:b/>
                <w:bCs/>
                <w:color w:val="FFFFFF"/>
                <w:sz w:val="19"/>
                <w:szCs w:val="19"/>
              </w:rPr>
              <w:t>Supuesto</w:t>
            </w:r>
          </w:p>
        </w:tc>
        <w:tc>
          <w:tcPr>
            <w:tcW w:w="4242" w:type="dxa"/>
            <w:shd w:val="clear" w:color="auto" w:fill="1F4E79"/>
            <w:tcMar>
              <w:top w:w="60" w:type="dxa"/>
              <w:left w:w="100" w:type="dxa"/>
              <w:bottom w:w="60" w:type="dxa"/>
              <w:right w:w="100" w:type="dxa"/>
            </w:tcMar>
          </w:tcPr>
          <w:p w14:paraId="13F3027A" w14:textId="77777777" w:rsidR="005253D3" w:rsidRDefault="005253D3" w:rsidP="00753008">
            <w:pPr>
              <w:spacing w:line="260" w:lineRule="auto"/>
            </w:pPr>
            <w:r>
              <w:rPr>
                <w:b/>
                <w:bCs/>
                <w:color w:val="FFFFFF"/>
                <w:sz w:val="19"/>
                <w:szCs w:val="19"/>
              </w:rPr>
              <w:t>Implicancia para la interpretación</w:t>
            </w:r>
          </w:p>
        </w:tc>
      </w:tr>
      <w:tr w:rsidR="005253D3" w14:paraId="0D90A9C2" w14:textId="77777777" w:rsidTr="00753008">
        <w:tc>
          <w:tcPr>
            <w:tcW w:w="707" w:type="dxa"/>
            <w:tcMar>
              <w:top w:w="60" w:type="dxa"/>
              <w:left w:w="100" w:type="dxa"/>
              <w:bottom w:w="60" w:type="dxa"/>
              <w:right w:w="100" w:type="dxa"/>
            </w:tcMar>
          </w:tcPr>
          <w:p w14:paraId="1EC1671D" w14:textId="77777777" w:rsidR="005253D3" w:rsidRPr="006D1F6F" w:rsidRDefault="005253D3" w:rsidP="00753008">
            <w:pPr>
              <w:spacing w:line="260" w:lineRule="auto"/>
              <w:rPr>
                <w:sz w:val="19"/>
                <w:szCs w:val="19"/>
              </w:rPr>
            </w:pPr>
            <w:r w:rsidRPr="006D1F6F">
              <w:rPr>
                <w:color w:val="000000"/>
                <w:sz w:val="19"/>
                <w:szCs w:val="19"/>
              </w:rPr>
              <w:t>S1</w:t>
            </w:r>
          </w:p>
        </w:tc>
        <w:tc>
          <w:tcPr>
            <w:tcW w:w="3889" w:type="dxa"/>
            <w:tcMar>
              <w:top w:w="60" w:type="dxa"/>
              <w:left w:w="100" w:type="dxa"/>
              <w:bottom w:w="60" w:type="dxa"/>
              <w:right w:w="100" w:type="dxa"/>
            </w:tcMar>
          </w:tcPr>
          <w:p w14:paraId="7C9D7403" w14:textId="77777777" w:rsidR="005253D3" w:rsidRPr="006D1F6F" w:rsidRDefault="005253D3" w:rsidP="00753008">
            <w:pPr>
              <w:spacing w:line="260" w:lineRule="auto"/>
              <w:rPr>
                <w:sz w:val="19"/>
                <w:szCs w:val="19"/>
              </w:rPr>
            </w:pPr>
            <w:r w:rsidRPr="006D1F6F">
              <w:rPr>
                <w:sz w:val="19"/>
                <w:szCs w:val="19"/>
              </w:rPr>
              <w:t>El año y semestre de ingreso a la carrera de origen representan el inicio real de la trayectoria.</w:t>
            </w:r>
          </w:p>
        </w:tc>
        <w:tc>
          <w:tcPr>
            <w:tcW w:w="4242" w:type="dxa"/>
            <w:tcMar>
              <w:top w:w="60" w:type="dxa"/>
              <w:left w:w="100" w:type="dxa"/>
              <w:bottom w:w="60" w:type="dxa"/>
              <w:right w:w="100" w:type="dxa"/>
            </w:tcMar>
          </w:tcPr>
          <w:p w14:paraId="3F7884EF" w14:textId="77777777" w:rsidR="005253D3" w:rsidRPr="006D1F6F" w:rsidRDefault="005253D3" w:rsidP="00753008">
            <w:pPr>
              <w:spacing w:line="260" w:lineRule="auto"/>
              <w:rPr>
                <w:sz w:val="19"/>
                <w:szCs w:val="19"/>
              </w:rPr>
            </w:pPr>
            <w:r w:rsidRPr="006D1F6F">
              <w:rPr>
                <w:color w:val="000000"/>
                <w:sz w:val="19"/>
                <w:szCs w:val="19"/>
              </w:rPr>
              <w:t>Es la variable que el propio SIES usa como referencia para identificar al estudiante de primer año.</w:t>
            </w:r>
          </w:p>
        </w:tc>
      </w:tr>
      <w:tr w:rsidR="005253D3" w14:paraId="5278D71A" w14:textId="77777777" w:rsidTr="00753008">
        <w:tc>
          <w:tcPr>
            <w:tcW w:w="707" w:type="dxa"/>
            <w:shd w:val="clear" w:color="auto" w:fill="F2F5F8"/>
            <w:tcMar>
              <w:top w:w="60" w:type="dxa"/>
              <w:left w:w="100" w:type="dxa"/>
              <w:bottom w:w="60" w:type="dxa"/>
              <w:right w:w="100" w:type="dxa"/>
            </w:tcMar>
          </w:tcPr>
          <w:p w14:paraId="01CD1E4B" w14:textId="77777777" w:rsidR="005253D3" w:rsidRPr="006D1F6F" w:rsidRDefault="005253D3" w:rsidP="00753008">
            <w:pPr>
              <w:spacing w:line="260" w:lineRule="auto"/>
              <w:rPr>
                <w:sz w:val="19"/>
                <w:szCs w:val="19"/>
              </w:rPr>
            </w:pPr>
            <w:r w:rsidRPr="006D1F6F">
              <w:rPr>
                <w:color w:val="000000"/>
                <w:sz w:val="19"/>
                <w:szCs w:val="19"/>
              </w:rPr>
              <w:t>S2</w:t>
            </w:r>
          </w:p>
        </w:tc>
        <w:tc>
          <w:tcPr>
            <w:tcW w:w="3889" w:type="dxa"/>
            <w:shd w:val="clear" w:color="auto" w:fill="F2F5F8"/>
            <w:tcMar>
              <w:top w:w="60" w:type="dxa"/>
              <w:left w:w="100" w:type="dxa"/>
              <w:bottom w:w="60" w:type="dxa"/>
              <w:right w:w="100" w:type="dxa"/>
            </w:tcMar>
          </w:tcPr>
          <w:p w14:paraId="350FDA2B" w14:textId="77777777" w:rsidR="005253D3" w:rsidRPr="006D1F6F" w:rsidRDefault="005253D3" w:rsidP="00753008">
            <w:pPr>
              <w:spacing w:line="260" w:lineRule="auto"/>
              <w:rPr>
                <w:sz w:val="19"/>
                <w:szCs w:val="19"/>
              </w:rPr>
            </w:pPr>
            <w:r w:rsidRPr="006D1F6F">
              <w:rPr>
                <w:sz w:val="19"/>
                <w:szCs w:val="19"/>
              </w:rPr>
              <w:t>Un título obtenido hasta julio se asigna al primer semestre; a partir de agosto, al segundo semestre.</w:t>
            </w:r>
          </w:p>
        </w:tc>
        <w:tc>
          <w:tcPr>
            <w:tcW w:w="4242" w:type="dxa"/>
            <w:shd w:val="clear" w:color="auto" w:fill="F2F5F8"/>
            <w:tcMar>
              <w:top w:w="60" w:type="dxa"/>
              <w:left w:w="100" w:type="dxa"/>
              <w:bottom w:w="60" w:type="dxa"/>
              <w:right w:w="100" w:type="dxa"/>
            </w:tcMar>
          </w:tcPr>
          <w:p w14:paraId="3C3182EF" w14:textId="77777777" w:rsidR="005253D3" w:rsidRPr="006D1F6F" w:rsidRDefault="005253D3" w:rsidP="00753008">
            <w:pPr>
              <w:spacing w:line="260" w:lineRule="auto"/>
              <w:rPr>
                <w:sz w:val="19"/>
                <w:szCs w:val="19"/>
              </w:rPr>
            </w:pPr>
            <w:r w:rsidRPr="006D1F6F">
              <w:rPr>
                <w:sz w:val="19"/>
                <w:szCs w:val="19"/>
              </w:rPr>
              <w:t>La fuente da la fecha exacta pero no indica el semestre académico; por eso la convención debe quedar clara.</w:t>
            </w:r>
          </w:p>
        </w:tc>
      </w:tr>
      <w:tr w:rsidR="005253D3" w14:paraId="438F292A" w14:textId="77777777" w:rsidTr="00753008">
        <w:tc>
          <w:tcPr>
            <w:tcW w:w="707" w:type="dxa"/>
            <w:tcMar>
              <w:top w:w="60" w:type="dxa"/>
              <w:left w:w="100" w:type="dxa"/>
              <w:bottom w:w="60" w:type="dxa"/>
              <w:right w:w="100" w:type="dxa"/>
            </w:tcMar>
          </w:tcPr>
          <w:p w14:paraId="00E0D6D8" w14:textId="77777777" w:rsidR="005253D3" w:rsidRPr="006D1F6F" w:rsidRDefault="005253D3" w:rsidP="00753008">
            <w:pPr>
              <w:spacing w:line="260" w:lineRule="auto"/>
              <w:rPr>
                <w:sz w:val="19"/>
                <w:szCs w:val="19"/>
              </w:rPr>
            </w:pPr>
            <w:r w:rsidRPr="006D1F6F">
              <w:rPr>
                <w:color w:val="000000"/>
                <w:sz w:val="19"/>
                <w:szCs w:val="19"/>
              </w:rPr>
              <w:t>S3</w:t>
            </w:r>
          </w:p>
        </w:tc>
        <w:tc>
          <w:tcPr>
            <w:tcW w:w="3889" w:type="dxa"/>
            <w:tcMar>
              <w:top w:w="60" w:type="dxa"/>
              <w:left w:w="100" w:type="dxa"/>
              <w:bottom w:w="60" w:type="dxa"/>
              <w:right w:w="100" w:type="dxa"/>
            </w:tcMar>
          </w:tcPr>
          <w:p w14:paraId="4C9EBA24" w14:textId="77777777" w:rsidR="005253D3" w:rsidRPr="006D1F6F" w:rsidRDefault="005253D3" w:rsidP="00753008">
            <w:pPr>
              <w:spacing w:line="260" w:lineRule="auto"/>
              <w:rPr>
                <w:sz w:val="19"/>
                <w:szCs w:val="19"/>
              </w:rPr>
            </w:pPr>
            <w:r w:rsidRPr="006D1F6F">
              <w:rPr>
                <w:sz w:val="19"/>
                <w:szCs w:val="19"/>
              </w:rPr>
              <w:t>La duración teórica informada corresponde al plan vigente del estudiante.</w:t>
            </w:r>
          </w:p>
        </w:tc>
        <w:tc>
          <w:tcPr>
            <w:tcW w:w="4242" w:type="dxa"/>
            <w:tcMar>
              <w:top w:w="60" w:type="dxa"/>
              <w:left w:w="100" w:type="dxa"/>
              <w:bottom w:w="60" w:type="dxa"/>
              <w:right w:w="100" w:type="dxa"/>
            </w:tcMar>
          </w:tcPr>
          <w:p w14:paraId="0057CE3A" w14:textId="77777777" w:rsidR="005253D3" w:rsidRPr="006D1F6F" w:rsidRDefault="005253D3" w:rsidP="00753008">
            <w:pPr>
              <w:spacing w:line="260" w:lineRule="auto"/>
              <w:rPr>
                <w:sz w:val="19"/>
                <w:szCs w:val="19"/>
              </w:rPr>
            </w:pPr>
            <w:r w:rsidRPr="006D1F6F">
              <w:rPr>
                <w:sz w:val="19"/>
                <w:szCs w:val="19"/>
              </w:rPr>
              <w:t>Los cambios de malla durante la trayectoria no se pueden observar en esta base.</w:t>
            </w:r>
          </w:p>
        </w:tc>
      </w:tr>
      <w:tr w:rsidR="005253D3" w14:paraId="535DAC65" w14:textId="77777777" w:rsidTr="00753008">
        <w:tc>
          <w:tcPr>
            <w:tcW w:w="707" w:type="dxa"/>
            <w:shd w:val="clear" w:color="auto" w:fill="F2F5F8"/>
            <w:tcMar>
              <w:top w:w="60" w:type="dxa"/>
              <w:left w:w="100" w:type="dxa"/>
              <w:bottom w:w="60" w:type="dxa"/>
              <w:right w:w="100" w:type="dxa"/>
            </w:tcMar>
          </w:tcPr>
          <w:p w14:paraId="662AFC89" w14:textId="77777777" w:rsidR="005253D3" w:rsidRPr="006D1F6F" w:rsidRDefault="005253D3" w:rsidP="00753008">
            <w:pPr>
              <w:spacing w:line="260" w:lineRule="auto"/>
              <w:rPr>
                <w:sz w:val="19"/>
                <w:szCs w:val="19"/>
              </w:rPr>
            </w:pPr>
            <w:r w:rsidRPr="006D1F6F">
              <w:rPr>
                <w:color w:val="000000"/>
                <w:sz w:val="19"/>
                <w:szCs w:val="19"/>
              </w:rPr>
              <w:t>S4</w:t>
            </w:r>
          </w:p>
        </w:tc>
        <w:tc>
          <w:tcPr>
            <w:tcW w:w="3889" w:type="dxa"/>
            <w:shd w:val="clear" w:color="auto" w:fill="F2F5F8"/>
            <w:tcMar>
              <w:top w:w="60" w:type="dxa"/>
              <w:left w:w="100" w:type="dxa"/>
              <w:bottom w:w="60" w:type="dxa"/>
              <w:right w:w="100" w:type="dxa"/>
            </w:tcMar>
          </w:tcPr>
          <w:p w14:paraId="1A26F88D" w14:textId="77777777" w:rsidR="005253D3" w:rsidRPr="006D1F6F" w:rsidRDefault="005253D3" w:rsidP="00753008">
            <w:pPr>
              <w:spacing w:line="260" w:lineRule="auto"/>
              <w:rPr>
                <w:sz w:val="19"/>
                <w:szCs w:val="19"/>
              </w:rPr>
            </w:pPr>
            <w:r w:rsidRPr="006D1F6F">
              <w:rPr>
                <w:sz w:val="19"/>
                <w:szCs w:val="19"/>
              </w:rPr>
              <w:t>Los registros que no tienen datos para reconstruir la duración se descartan y no se imputan.</w:t>
            </w:r>
          </w:p>
        </w:tc>
        <w:tc>
          <w:tcPr>
            <w:tcW w:w="4242" w:type="dxa"/>
            <w:shd w:val="clear" w:color="auto" w:fill="F2F5F8"/>
            <w:tcMar>
              <w:top w:w="60" w:type="dxa"/>
              <w:left w:w="100" w:type="dxa"/>
              <w:bottom w:w="60" w:type="dxa"/>
              <w:right w:w="100" w:type="dxa"/>
            </w:tcMar>
          </w:tcPr>
          <w:p w14:paraId="6419F876" w14:textId="77777777" w:rsidR="005253D3" w:rsidRPr="006D1F6F" w:rsidRDefault="005253D3" w:rsidP="00753008">
            <w:pPr>
              <w:spacing w:line="260" w:lineRule="auto"/>
              <w:rPr>
                <w:sz w:val="19"/>
                <w:szCs w:val="19"/>
              </w:rPr>
            </w:pPr>
            <w:r w:rsidRPr="006D1F6F">
              <w:rPr>
                <w:sz w:val="19"/>
                <w:szCs w:val="19"/>
              </w:rPr>
              <w:t>Imputar el año de ingreso sería inventar la variable que el proyecto mide.</w:t>
            </w:r>
          </w:p>
        </w:tc>
      </w:tr>
      <w:tr w:rsidR="005253D3" w14:paraId="4E909308" w14:textId="77777777" w:rsidTr="00753008">
        <w:tc>
          <w:tcPr>
            <w:tcW w:w="707" w:type="dxa"/>
            <w:tcMar>
              <w:top w:w="60" w:type="dxa"/>
              <w:left w:w="100" w:type="dxa"/>
              <w:bottom w:w="60" w:type="dxa"/>
              <w:right w:w="100" w:type="dxa"/>
            </w:tcMar>
          </w:tcPr>
          <w:p w14:paraId="4BAB7D40" w14:textId="77777777" w:rsidR="005253D3" w:rsidRPr="006D1F6F" w:rsidRDefault="005253D3" w:rsidP="00753008">
            <w:pPr>
              <w:spacing w:line="260" w:lineRule="auto"/>
              <w:rPr>
                <w:sz w:val="19"/>
                <w:szCs w:val="19"/>
              </w:rPr>
            </w:pPr>
            <w:r w:rsidRPr="006D1F6F">
              <w:rPr>
                <w:color w:val="000000"/>
                <w:sz w:val="19"/>
                <w:szCs w:val="19"/>
              </w:rPr>
              <w:t>S5</w:t>
            </w:r>
          </w:p>
        </w:tc>
        <w:tc>
          <w:tcPr>
            <w:tcW w:w="3889" w:type="dxa"/>
            <w:tcMar>
              <w:top w:w="60" w:type="dxa"/>
              <w:left w:w="100" w:type="dxa"/>
              <w:bottom w:w="60" w:type="dxa"/>
              <w:right w:w="100" w:type="dxa"/>
            </w:tcMar>
          </w:tcPr>
          <w:p w14:paraId="0CF0E2EF" w14:textId="77777777" w:rsidR="005253D3" w:rsidRPr="006D1F6F" w:rsidRDefault="005253D3" w:rsidP="00753008">
            <w:pPr>
              <w:spacing w:line="260" w:lineRule="auto"/>
              <w:rPr>
                <w:sz w:val="19"/>
                <w:szCs w:val="19"/>
              </w:rPr>
            </w:pPr>
            <w:r w:rsidRPr="006D1F6F">
              <w:rPr>
                <w:sz w:val="19"/>
                <w:szCs w:val="19"/>
              </w:rPr>
              <w:t>La base cubre a todos los titulados que informan las instituciones.</w:t>
            </w:r>
          </w:p>
        </w:tc>
        <w:tc>
          <w:tcPr>
            <w:tcW w:w="4242" w:type="dxa"/>
            <w:tcMar>
              <w:top w:w="60" w:type="dxa"/>
              <w:left w:w="100" w:type="dxa"/>
              <w:bottom w:w="60" w:type="dxa"/>
              <w:right w:w="100" w:type="dxa"/>
            </w:tcMar>
          </w:tcPr>
          <w:p w14:paraId="103EA6C5" w14:textId="77777777" w:rsidR="005253D3" w:rsidRPr="006D1F6F" w:rsidRDefault="005253D3" w:rsidP="00753008">
            <w:pPr>
              <w:spacing w:line="260" w:lineRule="auto"/>
              <w:rPr>
                <w:sz w:val="19"/>
                <w:szCs w:val="19"/>
              </w:rPr>
            </w:pPr>
            <w:r w:rsidRPr="006D1F6F">
              <w:rPr>
                <w:sz w:val="19"/>
                <w:szCs w:val="19"/>
              </w:rPr>
              <w:t>El SIES registra solo dos omisiones institucionales, ambas anteriores a 2012.</w:t>
            </w:r>
          </w:p>
        </w:tc>
      </w:tr>
    </w:tbl>
    <w:p w14:paraId="1B656DFA" w14:textId="77777777" w:rsidR="005253D3" w:rsidRPr="00A20A7D" w:rsidRDefault="005253D3" w:rsidP="005253D3">
      <w:pPr>
        <w:pStyle w:val="Ttulo2"/>
        <w:spacing w:before="280" w:after="140"/>
        <w:rPr>
          <w:color w:val="auto"/>
        </w:rPr>
      </w:pPr>
      <w:bookmarkStart w:id="14" w:name="_Toc239866309"/>
      <w:r w:rsidRPr="00A20A7D">
        <w:rPr>
          <w:color w:val="auto"/>
        </w:rPr>
        <w:t>3.7 Articulación del problema con las fases</w:t>
      </w:r>
      <w:bookmarkEnd w:id="14"/>
    </w:p>
    <w:p w14:paraId="1D38E205" w14:textId="77777777" w:rsidR="005253D3" w:rsidRPr="006D1F6F" w:rsidRDefault="005253D3" w:rsidP="005253D3">
      <w:pPr>
        <w:spacing w:before="100" w:beforeAutospacing="1" w:after="100" w:afterAutospacing="1"/>
        <w:jc w:val="both"/>
        <w:rPr>
          <w:rFonts w:eastAsia="Times New Roman"/>
        </w:rPr>
      </w:pPr>
      <w:r w:rsidRPr="006D1F6F">
        <w:rPr>
          <w:rFonts w:eastAsia="Times New Roman"/>
        </w:rPr>
        <w:t xml:space="preserve">El objetivo general se divide en cuatro fases, una sobre la otra. </w:t>
      </w:r>
    </w:p>
    <w:p w14:paraId="2A439742" w14:textId="77777777" w:rsidR="005253D3" w:rsidRPr="006D1F6F" w:rsidRDefault="005253D3" w:rsidP="005253D3">
      <w:pPr>
        <w:numPr>
          <w:ilvl w:val="0"/>
          <w:numId w:val="5"/>
        </w:numPr>
        <w:spacing w:before="100" w:beforeAutospacing="1" w:after="100" w:afterAutospacing="1"/>
        <w:jc w:val="both"/>
        <w:rPr>
          <w:rFonts w:eastAsia="Times New Roman"/>
        </w:rPr>
      </w:pPr>
      <w:r w:rsidRPr="006D1F6F">
        <w:rPr>
          <w:rFonts w:eastAsia="Times New Roman"/>
          <w:b/>
          <w:bCs/>
        </w:rPr>
        <w:t>Fase 1</w:t>
      </w:r>
      <w:r w:rsidRPr="006D1F6F">
        <w:rPr>
          <w:rFonts w:eastAsia="Times New Roman"/>
        </w:rPr>
        <w:t xml:space="preserve"> responde a la pregunta “¿qué se va a medir y en qué condiciones de reproducibilidad?”. </w:t>
      </w:r>
    </w:p>
    <w:p w14:paraId="7E0E96B7" w14:textId="77777777" w:rsidR="005253D3" w:rsidRPr="006D1F6F" w:rsidRDefault="005253D3" w:rsidP="005253D3">
      <w:pPr>
        <w:numPr>
          <w:ilvl w:val="0"/>
          <w:numId w:val="5"/>
        </w:numPr>
        <w:spacing w:before="100" w:beforeAutospacing="1" w:after="100" w:afterAutospacing="1"/>
        <w:jc w:val="both"/>
        <w:rPr>
          <w:rFonts w:eastAsia="Times New Roman"/>
        </w:rPr>
      </w:pPr>
      <w:r w:rsidRPr="006D1F6F">
        <w:rPr>
          <w:rFonts w:eastAsia="Times New Roman"/>
          <w:b/>
          <w:bCs/>
        </w:rPr>
        <w:t>Fase 2</w:t>
      </w:r>
      <w:r w:rsidRPr="006D1F6F">
        <w:rPr>
          <w:rFonts w:eastAsia="Times New Roman"/>
        </w:rPr>
        <w:t xml:space="preserve"> responde a la pregunta “¿con qué datos y con qué garantías de calidad?”. </w:t>
      </w:r>
    </w:p>
    <w:p w14:paraId="10B8DF39" w14:textId="77777777" w:rsidR="005253D3" w:rsidRPr="006D1F6F" w:rsidRDefault="005253D3" w:rsidP="005253D3">
      <w:pPr>
        <w:numPr>
          <w:ilvl w:val="0"/>
          <w:numId w:val="5"/>
        </w:numPr>
        <w:spacing w:before="100" w:beforeAutospacing="1" w:after="100" w:afterAutospacing="1"/>
        <w:jc w:val="both"/>
        <w:rPr>
          <w:rFonts w:eastAsia="Times New Roman"/>
        </w:rPr>
      </w:pPr>
      <w:r w:rsidRPr="006D1F6F">
        <w:rPr>
          <w:rFonts w:eastAsia="Times New Roman"/>
          <w:b/>
          <w:bCs/>
        </w:rPr>
        <w:t>Fase 3</w:t>
      </w:r>
      <w:r w:rsidRPr="006D1F6F">
        <w:rPr>
          <w:rFonts w:eastAsia="Times New Roman"/>
        </w:rPr>
        <w:t xml:space="preserve"> responde a la pregunta “¿qué explica las diferencias observadas?”. </w:t>
      </w:r>
    </w:p>
    <w:p w14:paraId="1F58412F" w14:textId="77777777" w:rsidR="005253D3" w:rsidRPr="006D1F6F" w:rsidRDefault="005253D3" w:rsidP="005253D3">
      <w:pPr>
        <w:numPr>
          <w:ilvl w:val="0"/>
          <w:numId w:val="5"/>
        </w:numPr>
        <w:spacing w:before="100" w:beforeAutospacing="1" w:after="100" w:afterAutospacing="1"/>
        <w:jc w:val="both"/>
        <w:rPr>
          <w:rFonts w:eastAsia="Times New Roman"/>
        </w:rPr>
      </w:pPr>
      <w:r w:rsidRPr="006D1F6F">
        <w:rPr>
          <w:rFonts w:eastAsia="Times New Roman"/>
          <w:b/>
          <w:bCs/>
        </w:rPr>
        <w:t>Fase 4</w:t>
      </w:r>
      <w:r w:rsidRPr="006D1F6F">
        <w:rPr>
          <w:rFonts w:eastAsia="Times New Roman"/>
        </w:rPr>
        <w:t xml:space="preserve"> responde a la pregunta “¿cómo se comunica la evidencia?”.</w:t>
      </w:r>
    </w:p>
    <w:p w14:paraId="17C979C0" w14:textId="77777777" w:rsidR="005253D3" w:rsidRPr="006D1F6F" w:rsidRDefault="005253D3" w:rsidP="005253D3">
      <w:pPr>
        <w:spacing w:before="100" w:beforeAutospacing="1" w:after="100" w:afterAutospacing="1"/>
        <w:jc w:val="both"/>
        <w:rPr>
          <w:rFonts w:eastAsia="Times New Roman"/>
        </w:rPr>
      </w:pPr>
      <w:r w:rsidRPr="006D1F6F">
        <w:rPr>
          <w:rFonts w:eastAsia="Times New Roman"/>
        </w:rPr>
        <w:t xml:space="preserve">Este informe cubre completamente las dos primeras fases. </w:t>
      </w:r>
    </w:p>
    <w:p w14:paraId="27506DC7" w14:textId="77777777" w:rsidR="005253D3" w:rsidRDefault="005253D3" w:rsidP="005253D3">
      <w:r>
        <w:br w:type="page"/>
      </w:r>
    </w:p>
    <w:p w14:paraId="53903984" w14:textId="77777777" w:rsidR="005253D3" w:rsidRPr="00A20A7D" w:rsidRDefault="005253D3" w:rsidP="005253D3">
      <w:pPr>
        <w:pStyle w:val="Ttulo1"/>
        <w:spacing w:before="360" w:after="200"/>
        <w:rPr>
          <w:color w:val="auto"/>
        </w:rPr>
      </w:pPr>
      <w:bookmarkStart w:id="15" w:name="_Toc239866310"/>
      <w:r w:rsidRPr="00A20A7D">
        <w:rPr>
          <w:color w:val="auto"/>
        </w:rPr>
        <w:lastRenderedPageBreak/>
        <w:t>IV. Aplicación de herramientas científicas</w:t>
      </w:r>
      <w:bookmarkEnd w:id="15"/>
    </w:p>
    <w:p w14:paraId="5EFB6F11" w14:textId="77777777" w:rsidR="005253D3" w:rsidRPr="00A20A7D" w:rsidRDefault="005253D3" w:rsidP="005253D3">
      <w:pPr>
        <w:pStyle w:val="Ttulo2"/>
        <w:spacing w:before="280" w:after="140"/>
        <w:rPr>
          <w:color w:val="auto"/>
        </w:rPr>
      </w:pPr>
      <w:bookmarkStart w:id="16" w:name="_Toc239866311"/>
      <w:r w:rsidRPr="00A20A7D">
        <w:rPr>
          <w:color w:val="auto"/>
        </w:rPr>
        <w:t>4.1 Librerías del ecosistema científico de Python</w:t>
      </w:r>
      <w:bookmarkEnd w:id="16"/>
    </w:p>
    <w:p w14:paraId="6EE0D184" w14:textId="77777777" w:rsidR="005253D3" w:rsidRPr="006D1F6F" w:rsidRDefault="005253D3" w:rsidP="005253D3">
      <w:pPr>
        <w:spacing w:after="100" w:line="360" w:lineRule="auto"/>
        <w:jc w:val="both"/>
        <w:rPr>
          <w:color w:val="000000"/>
        </w:rPr>
      </w:pPr>
      <w:r w:rsidRPr="006D1F6F">
        <w:rPr>
          <w:color w:val="000000"/>
        </w:rPr>
        <w:t xml:space="preserve">El proyecto usa el ecosistema científico de Python. Cada librería tiene una función y su versión está fijada en el archivo de dependencias para que el entorno se pueda reproducir en cualquier equipo. </w:t>
      </w:r>
    </w:p>
    <w:p w14:paraId="41D295D6" w14:textId="77777777" w:rsidR="005253D3" w:rsidRDefault="005253D3" w:rsidP="005253D3">
      <w:pPr>
        <w:spacing w:before="220" w:after="80"/>
      </w:pPr>
      <w:r>
        <w:rPr>
          <w:b/>
          <w:bCs/>
          <w:sz w:val="19"/>
          <w:szCs w:val="19"/>
        </w:rPr>
        <w:t xml:space="preserve">Tabla 4. </w:t>
      </w:r>
      <w:r>
        <w:rPr>
          <w:sz w:val="19"/>
          <w:szCs w:val="19"/>
        </w:rPr>
        <w:t>Librerías utilizadas, versión fijada y función en el proyecto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591"/>
        <w:gridCol w:w="1061"/>
        <w:gridCol w:w="6186"/>
      </w:tblGrid>
      <w:tr w:rsidR="005253D3" w14:paraId="4DE9F464" w14:textId="77777777" w:rsidTr="00753008">
        <w:trPr>
          <w:tblHeader/>
        </w:trPr>
        <w:tc>
          <w:tcPr>
            <w:tcW w:w="1591" w:type="dxa"/>
            <w:shd w:val="clear" w:color="auto" w:fill="1F4E79"/>
            <w:tcMar>
              <w:top w:w="60" w:type="dxa"/>
              <w:left w:w="100" w:type="dxa"/>
              <w:bottom w:w="60" w:type="dxa"/>
              <w:right w:w="100" w:type="dxa"/>
            </w:tcMar>
          </w:tcPr>
          <w:p w14:paraId="46CB0756" w14:textId="77777777" w:rsidR="005253D3" w:rsidRDefault="005253D3" w:rsidP="00753008">
            <w:pPr>
              <w:spacing w:line="260" w:lineRule="auto"/>
            </w:pPr>
            <w:r>
              <w:rPr>
                <w:b/>
                <w:bCs/>
                <w:color w:val="FFFFFF"/>
                <w:sz w:val="19"/>
                <w:szCs w:val="19"/>
              </w:rPr>
              <w:t>Librería</w:t>
            </w:r>
          </w:p>
        </w:tc>
        <w:tc>
          <w:tcPr>
            <w:tcW w:w="1061" w:type="dxa"/>
            <w:shd w:val="clear" w:color="auto" w:fill="1F4E79"/>
            <w:tcMar>
              <w:top w:w="60" w:type="dxa"/>
              <w:left w:w="100" w:type="dxa"/>
              <w:bottom w:w="60" w:type="dxa"/>
              <w:right w:w="100" w:type="dxa"/>
            </w:tcMar>
          </w:tcPr>
          <w:p w14:paraId="75E54ADA" w14:textId="77777777" w:rsidR="005253D3" w:rsidRDefault="005253D3" w:rsidP="00753008">
            <w:pPr>
              <w:spacing w:line="260" w:lineRule="auto"/>
            </w:pPr>
            <w:r>
              <w:rPr>
                <w:b/>
                <w:bCs/>
                <w:color w:val="FFFFFF"/>
                <w:sz w:val="19"/>
                <w:szCs w:val="19"/>
              </w:rPr>
              <w:t>Versión</w:t>
            </w:r>
          </w:p>
        </w:tc>
        <w:tc>
          <w:tcPr>
            <w:tcW w:w="6186" w:type="dxa"/>
            <w:shd w:val="clear" w:color="auto" w:fill="1F4E79"/>
            <w:tcMar>
              <w:top w:w="60" w:type="dxa"/>
              <w:left w:w="100" w:type="dxa"/>
              <w:bottom w:w="60" w:type="dxa"/>
              <w:right w:w="100" w:type="dxa"/>
            </w:tcMar>
          </w:tcPr>
          <w:p w14:paraId="78757A83" w14:textId="77777777" w:rsidR="005253D3" w:rsidRDefault="005253D3" w:rsidP="00753008">
            <w:pPr>
              <w:spacing w:line="260" w:lineRule="auto"/>
            </w:pPr>
            <w:r>
              <w:rPr>
                <w:b/>
                <w:bCs/>
                <w:color w:val="FFFFFF"/>
                <w:sz w:val="19"/>
                <w:szCs w:val="19"/>
              </w:rPr>
              <w:t>Función concreta en este proyecto</w:t>
            </w:r>
          </w:p>
        </w:tc>
      </w:tr>
      <w:tr w:rsidR="005253D3" w14:paraId="7C9E0F94" w14:textId="77777777" w:rsidTr="00753008">
        <w:tc>
          <w:tcPr>
            <w:tcW w:w="1591" w:type="dxa"/>
            <w:tcMar>
              <w:top w:w="60" w:type="dxa"/>
              <w:left w:w="100" w:type="dxa"/>
              <w:bottom w:w="60" w:type="dxa"/>
              <w:right w:w="100" w:type="dxa"/>
            </w:tcMar>
          </w:tcPr>
          <w:p w14:paraId="23518376" w14:textId="77777777" w:rsidR="005253D3" w:rsidRPr="006D1F6F" w:rsidRDefault="005253D3" w:rsidP="00753008">
            <w:pPr>
              <w:spacing w:line="260" w:lineRule="auto"/>
              <w:rPr>
                <w:sz w:val="19"/>
                <w:szCs w:val="19"/>
              </w:rPr>
            </w:pPr>
            <w:r w:rsidRPr="006D1F6F">
              <w:rPr>
                <w:color w:val="000000"/>
                <w:sz w:val="19"/>
                <w:szCs w:val="19"/>
              </w:rPr>
              <w:t>pandas</w:t>
            </w:r>
          </w:p>
        </w:tc>
        <w:tc>
          <w:tcPr>
            <w:tcW w:w="1061" w:type="dxa"/>
            <w:tcMar>
              <w:top w:w="60" w:type="dxa"/>
              <w:left w:w="100" w:type="dxa"/>
              <w:bottom w:w="60" w:type="dxa"/>
              <w:right w:w="100" w:type="dxa"/>
            </w:tcMar>
          </w:tcPr>
          <w:p w14:paraId="092D0543" w14:textId="77777777" w:rsidR="005253D3" w:rsidRPr="006D1F6F" w:rsidRDefault="005253D3" w:rsidP="00753008">
            <w:pPr>
              <w:spacing w:line="260" w:lineRule="auto"/>
              <w:rPr>
                <w:sz w:val="19"/>
                <w:szCs w:val="19"/>
              </w:rPr>
            </w:pPr>
            <w:r w:rsidRPr="006D1F6F">
              <w:rPr>
                <w:color w:val="000000"/>
                <w:sz w:val="19"/>
                <w:szCs w:val="19"/>
              </w:rPr>
              <w:t>3.0.5</w:t>
            </w:r>
          </w:p>
        </w:tc>
        <w:tc>
          <w:tcPr>
            <w:tcW w:w="6186" w:type="dxa"/>
            <w:tcMar>
              <w:top w:w="60" w:type="dxa"/>
              <w:left w:w="100" w:type="dxa"/>
              <w:bottom w:w="60" w:type="dxa"/>
              <w:right w:w="100" w:type="dxa"/>
            </w:tcMar>
          </w:tcPr>
          <w:p w14:paraId="1F2F8215" w14:textId="77777777" w:rsidR="005253D3" w:rsidRPr="006D1F6F" w:rsidRDefault="005253D3" w:rsidP="00753008">
            <w:pPr>
              <w:spacing w:line="260" w:lineRule="auto"/>
              <w:rPr>
                <w:sz w:val="19"/>
                <w:szCs w:val="19"/>
              </w:rPr>
            </w:pPr>
            <w:r w:rsidRPr="006D1F6F">
              <w:rPr>
                <w:sz w:val="19"/>
                <w:szCs w:val="19"/>
              </w:rPr>
              <w:t xml:space="preserve">pandas lee los CSV por bloques, tipa los datos, agrupa, crea tablas dinámicas y guarda en Parquet (McKinney, 2022; pandas </w:t>
            </w:r>
            <w:proofErr w:type="spellStart"/>
            <w:r w:rsidRPr="006D1F6F">
              <w:rPr>
                <w:sz w:val="19"/>
                <w:szCs w:val="19"/>
              </w:rPr>
              <w:t>Development</w:t>
            </w:r>
            <w:proofErr w:type="spellEnd"/>
            <w:r w:rsidRPr="006D1F6F">
              <w:rPr>
                <w:sz w:val="19"/>
                <w:szCs w:val="19"/>
              </w:rPr>
              <w:t xml:space="preserve"> Team, 2025).</w:t>
            </w:r>
          </w:p>
        </w:tc>
      </w:tr>
      <w:tr w:rsidR="005253D3" w14:paraId="26B0A471" w14:textId="77777777" w:rsidTr="00753008">
        <w:tc>
          <w:tcPr>
            <w:tcW w:w="1591" w:type="dxa"/>
            <w:shd w:val="clear" w:color="auto" w:fill="F2F5F8"/>
            <w:tcMar>
              <w:top w:w="60" w:type="dxa"/>
              <w:left w:w="100" w:type="dxa"/>
              <w:bottom w:w="60" w:type="dxa"/>
              <w:right w:w="100" w:type="dxa"/>
            </w:tcMar>
          </w:tcPr>
          <w:p w14:paraId="56C8AA8F" w14:textId="77777777" w:rsidR="005253D3" w:rsidRPr="006D1F6F" w:rsidRDefault="005253D3" w:rsidP="00753008">
            <w:pPr>
              <w:spacing w:line="260" w:lineRule="auto"/>
              <w:rPr>
                <w:sz w:val="19"/>
                <w:szCs w:val="19"/>
              </w:rPr>
            </w:pPr>
            <w:proofErr w:type="spellStart"/>
            <w:r w:rsidRPr="006D1F6F">
              <w:rPr>
                <w:color w:val="000000"/>
                <w:sz w:val="19"/>
                <w:szCs w:val="19"/>
              </w:rPr>
              <w:t>NumPy</w:t>
            </w:r>
            <w:proofErr w:type="spellEnd"/>
          </w:p>
        </w:tc>
        <w:tc>
          <w:tcPr>
            <w:tcW w:w="1061" w:type="dxa"/>
            <w:shd w:val="clear" w:color="auto" w:fill="F2F5F8"/>
            <w:tcMar>
              <w:top w:w="60" w:type="dxa"/>
              <w:left w:w="100" w:type="dxa"/>
              <w:bottom w:w="60" w:type="dxa"/>
              <w:right w:w="100" w:type="dxa"/>
            </w:tcMar>
          </w:tcPr>
          <w:p w14:paraId="6B440B49" w14:textId="77777777" w:rsidR="005253D3" w:rsidRPr="006D1F6F" w:rsidRDefault="005253D3" w:rsidP="00753008">
            <w:pPr>
              <w:spacing w:line="260" w:lineRule="auto"/>
              <w:rPr>
                <w:sz w:val="19"/>
                <w:szCs w:val="19"/>
              </w:rPr>
            </w:pPr>
            <w:r w:rsidRPr="006D1F6F">
              <w:rPr>
                <w:color w:val="000000"/>
                <w:sz w:val="19"/>
                <w:szCs w:val="19"/>
              </w:rPr>
              <w:t>2.5.3</w:t>
            </w:r>
          </w:p>
        </w:tc>
        <w:tc>
          <w:tcPr>
            <w:tcW w:w="6186" w:type="dxa"/>
            <w:shd w:val="clear" w:color="auto" w:fill="F2F5F8"/>
            <w:tcMar>
              <w:top w:w="60" w:type="dxa"/>
              <w:left w:w="100" w:type="dxa"/>
              <w:bottom w:w="60" w:type="dxa"/>
              <w:right w:w="100" w:type="dxa"/>
            </w:tcMar>
          </w:tcPr>
          <w:p w14:paraId="2C71D978" w14:textId="77777777" w:rsidR="005253D3" w:rsidRPr="006D1F6F" w:rsidRDefault="005253D3" w:rsidP="00753008">
            <w:pPr>
              <w:spacing w:line="260" w:lineRule="auto"/>
              <w:rPr>
                <w:sz w:val="19"/>
                <w:szCs w:val="19"/>
              </w:rPr>
            </w:pPr>
            <w:proofErr w:type="spellStart"/>
            <w:r w:rsidRPr="006D1F6F">
              <w:rPr>
                <w:sz w:val="19"/>
                <w:szCs w:val="19"/>
              </w:rPr>
              <w:t>NumPy</w:t>
            </w:r>
            <w:proofErr w:type="spellEnd"/>
            <w:r w:rsidRPr="006D1F6F">
              <w:rPr>
                <w:sz w:val="19"/>
                <w:szCs w:val="19"/>
              </w:rPr>
              <w:t xml:space="preserve"> realiza operaciones vectorizadas sobre variables derivadas y maneja valores no numéricos (</w:t>
            </w:r>
            <w:proofErr w:type="spellStart"/>
            <w:r w:rsidRPr="006D1F6F">
              <w:rPr>
                <w:sz w:val="19"/>
                <w:szCs w:val="19"/>
              </w:rPr>
              <w:t>np.nan</w:t>
            </w:r>
            <w:proofErr w:type="spellEnd"/>
            <w:r w:rsidRPr="006D1F6F">
              <w:rPr>
                <w:sz w:val="19"/>
                <w:szCs w:val="19"/>
              </w:rPr>
              <w:t>, np.inf) en los cortes de clasificación (Harris et al., 2020).</w:t>
            </w:r>
          </w:p>
        </w:tc>
      </w:tr>
      <w:tr w:rsidR="005253D3" w14:paraId="263ECECE" w14:textId="77777777" w:rsidTr="00753008">
        <w:tc>
          <w:tcPr>
            <w:tcW w:w="1591" w:type="dxa"/>
            <w:tcMar>
              <w:top w:w="60" w:type="dxa"/>
              <w:left w:w="100" w:type="dxa"/>
              <w:bottom w:w="60" w:type="dxa"/>
              <w:right w:w="100" w:type="dxa"/>
            </w:tcMar>
          </w:tcPr>
          <w:p w14:paraId="61A14057" w14:textId="77777777" w:rsidR="005253D3" w:rsidRPr="006D1F6F" w:rsidRDefault="005253D3" w:rsidP="00753008">
            <w:pPr>
              <w:spacing w:line="260" w:lineRule="auto"/>
              <w:rPr>
                <w:sz w:val="19"/>
                <w:szCs w:val="19"/>
              </w:rPr>
            </w:pPr>
            <w:proofErr w:type="spellStart"/>
            <w:r w:rsidRPr="006D1F6F">
              <w:rPr>
                <w:color w:val="000000"/>
                <w:sz w:val="19"/>
                <w:szCs w:val="19"/>
              </w:rPr>
              <w:t>PyArrow</w:t>
            </w:r>
            <w:proofErr w:type="spellEnd"/>
          </w:p>
        </w:tc>
        <w:tc>
          <w:tcPr>
            <w:tcW w:w="1061" w:type="dxa"/>
            <w:tcMar>
              <w:top w:w="60" w:type="dxa"/>
              <w:left w:w="100" w:type="dxa"/>
              <w:bottom w:w="60" w:type="dxa"/>
              <w:right w:w="100" w:type="dxa"/>
            </w:tcMar>
          </w:tcPr>
          <w:p w14:paraId="022E39C7" w14:textId="77777777" w:rsidR="005253D3" w:rsidRPr="006D1F6F" w:rsidRDefault="005253D3" w:rsidP="00753008">
            <w:pPr>
              <w:spacing w:line="260" w:lineRule="auto"/>
              <w:rPr>
                <w:sz w:val="19"/>
                <w:szCs w:val="19"/>
              </w:rPr>
            </w:pPr>
            <w:r w:rsidRPr="006D1F6F">
              <w:rPr>
                <w:color w:val="000000"/>
                <w:sz w:val="19"/>
                <w:szCs w:val="19"/>
              </w:rPr>
              <w:t>25.0.1</w:t>
            </w:r>
          </w:p>
        </w:tc>
        <w:tc>
          <w:tcPr>
            <w:tcW w:w="6186" w:type="dxa"/>
            <w:tcMar>
              <w:top w:w="60" w:type="dxa"/>
              <w:left w:w="100" w:type="dxa"/>
              <w:bottom w:w="60" w:type="dxa"/>
              <w:right w:w="100" w:type="dxa"/>
            </w:tcMar>
          </w:tcPr>
          <w:p w14:paraId="426B378C" w14:textId="77777777" w:rsidR="005253D3" w:rsidRPr="006D1F6F" w:rsidRDefault="005253D3" w:rsidP="00753008">
            <w:pPr>
              <w:spacing w:line="260" w:lineRule="auto"/>
              <w:rPr>
                <w:sz w:val="19"/>
                <w:szCs w:val="19"/>
              </w:rPr>
            </w:pPr>
            <w:proofErr w:type="spellStart"/>
            <w:r w:rsidRPr="006D1F6F">
              <w:rPr>
                <w:sz w:val="19"/>
                <w:szCs w:val="19"/>
              </w:rPr>
              <w:t>PyArrow</w:t>
            </w:r>
            <w:proofErr w:type="spellEnd"/>
            <w:r w:rsidRPr="006D1F6F">
              <w:rPr>
                <w:sz w:val="19"/>
                <w:szCs w:val="19"/>
              </w:rPr>
              <w:t xml:space="preserve"> escribe y lee el formato Parquet, reduciendo 955 MB de CSV a 37,5 MB y conservando los tipos.</w:t>
            </w:r>
          </w:p>
        </w:tc>
      </w:tr>
      <w:tr w:rsidR="005253D3" w14:paraId="5C06FAA8" w14:textId="77777777" w:rsidTr="00753008">
        <w:tc>
          <w:tcPr>
            <w:tcW w:w="1591" w:type="dxa"/>
            <w:shd w:val="clear" w:color="auto" w:fill="F2F5F8"/>
            <w:tcMar>
              <w:top w:w="60" w:type="dxa"/>
              <w:left w:w="100" w:type="dxa"/>
              <w:bottom w:w="60" w:type="dxa"/>
              <w:right w:w="100" w:type="dxa"/>
            </w:tcMar>
          </w:tcPr>
          <w:p w14:paraId="52907041" w14:textId="77777777" w:rsidR="005253D3" w:rsidRPr="006D1F6F" w:rsidRDefault="005253D3" w:rsidP="00753008">
            <w:pPr>
              <w:spacing w:line="260" w:lineRule="auto"/>
              <w:rPr>
                <w:sz w:val="19"/>
                <w:szCs w:val="19"/>
              </w:rPr>
            </w:pPr>
            <w:proofErr w:type="spellStart"/>
            <w:r w:rsidRPr="006D1F6F">
              <w:rPr>
                <w:color w:val="000000"/>
                <w:sz w:val="19"/>
                <w:szCs w:val="19"/>
              </w:rPr>
              <w:t>Matplotlib</w:t>
            </w:r>
            <w:proofErr w:type="spellEnd"/>
          </w:p>
        </w:tc>
        <w:tc>
          <w:tcPr>
            <w:tcW w:w="1061" w:type="dxa"/>
            <w:shd w:val="clear" w:color="auto" w:fill="F2F5F8"/>
            <w:tcMar>
              <w:top w:w="60" w:type="dxa"/>
              <w:left w:w="100" w:type="dxa"/>
              <w:bottom w:w="60" w:type="dxa"/>
              <w:right w:w="100" w:type="dxa"/>
            </w:tcMar>
          </w:tcPr>
          <w:p w14:paraId="0A2F4908" w14:textId="77777777" w:rsidR="005253D3" w:rsidRPr="006D1F6F" w:rsidRDefault="005253D3" w:rsidP="00753008">
            <w:pPr>
              <w:spacing w:line="260" w:lineRule="auto"/>
              <w:rPr>
                <w:sz w:val="19"/>
                <w:szCs w:val="19"/>
              </w:rPr>
            </w:pPr>
            <w:r w:rsidRPr="006D1F6F">
              <w:rPr>
                <w:color w:val="000000"/>
                <w:sz w:val="19"/>
                <w:szCs w:val="19"/>
              </w:rPr>
              <w:t>3.11.1</w:t>
            </w:r>
          </w:p>
        </w:tc>
        <w:tc>
          <w:tcPr>
            <w:tcW w:w="6186" w:type="dxa"/>
            <w:shd w:val="clear" w:color="auto" w:fill="F2F5F8"/>
            <w:tcMar>
              <w:top w:w="60" w:type="dxa"/>
              <w:left w:w="100" w:type="dxa"/>
              <w:bottom w:w="60" w:type="dxa"/>
              <w:right w:w="100" w:type="dxa"/>
            </w:tcMar>
          </w:tcPr>
          <w:p w14:paraId="53115C19" w14:textId="77777777" w:rsidR="005253D3" w:rsidRPr="006D1F6F" w:rsidRDefault="005253D3" w:rsidP="00753008">
            <w:pPr>
              <w:spacing w:line="260" w:lineRule="auto"/>
              <w:rPr>
                <w:sz w:val="19"/>
                <w:szCs w:val="19"/>
              </w:rPr>
            </w:pPr>
            <w:proofErr w:type="spellStart"/>
            <w:r w:rsidRPr="006D1F6F">
              <w:rPr>
                <w:sz w:val="19"/>
                <w:szCs w:val="19"/>
              </w:rPr>
              <w:t>Matplotlib</w:t>
            </w:r>
            <w:proofErr w:type="spellEnd"/>
            <w:r w:rsidRPr="006D1F6F">
              <w:rPr>
                <w:sz w:val="19"/>
                <w:szCs w:val="19"/>
              </w:rPr>
              <w:t xml:space="preserve"> genera todas las figuras: histogramas, series temporales y barras anotadas.</w:t>
            </w:r>
          </w:p>
        </w:tc>
      </w:tr>
      <w:tr w:rsidR="005253D3" w14:paraId="3C7705D1" w14:textId="77777777" w:rsidTr="00753008">
        <w:tc>
          <w:tcPr>
            <w:tcW w:w="1591" w:type="dxa"/>
            <w:tcMar>
              <w:top w:w="60" w:type="dxa"/>
              <w:left w:w="100" w:type="dxa"/>
              <w:bottom w:w="60" w:type="dxa"/>
              <w:right w:w="100" w:type="dxa"/>
            </w:tcMar>
          </w:tcPr>
          <w:p w14:paraId="12CAD520" w14:textId="77777777" w:rsidR="005253D3" w:rsidRPr="006D1F6F" w:rsidRDefault="005253D3" w:rsidP="00753008">
            <w:pPr>
              <w:spacing w:line="260" w:lineRule="auto"/>
              <w:rPr>
                <w:sz w:val="19"/>
                <w:szCs w:val="19"/>
              </w:rPr>
            </w:pPr>
            <w:proofErr w:type="spellStart"/>
            <w:r w:rsidRPr="006D1F6F">
              <w:rPr>
                <w:color w:val="000000"/>
                <w:sz w:val="19"/>
                <w:szCs w:val="19"/>
              </w:rPr>
              <w:t>seaborn</w:t>
            </w:r>
            <w:proofErr w:type="spellEnd"/>
          </w:p>
        </w:tc>
        <w:tc>
          <w:tcPr>
            <w:tcW w:w="1061" w:type="dxa"/>
            <w:tcMar>
              <w:top w:w="60" w:type="dxa"/>
              <w:left w:w="100" w:type="dxa"/>
              <w:bottom w:w="60" w:type="dxa"/>
              <w:right w:w="100" w:type="dxa"/>
            </w:tcMar>
          </w:tcPr>
          <w:p w14:paraId="0A5EFB27" w14:textId="77777777" w:rsidR="005253D3" w:rsidRPr="006D1F6F" w:rsidRDefault="005253D3" w:rsidP="00753008">
            <w:pPr>
              <w:spacing w:line="260" w:lineRule="auto"/>
              <w:rPr>
                <w:sz w:val="19"/>
                <w:szCs w:val="19"/>
              </w:rPr>
            </w:pPr>
            <w:r w:rsidRPr="006D1F6F">
              <w:rPr>
                <w:color w:val="000000"/>
                <w:sz w:val="19"/>
                <w:szCs w:val="19"/>
              </w:rPr>
              <w:t>0.13.2</w:t>
            </w:r>
          </w:p>
        </w:tc>
        <w:tc>
          <w:tcPr>
            <w:tcW w:w="6186" w:type="dxa"/>
            <w:tcMar>
              <w:top w:w="60" w:type="dxa"/>
              <w:left w:w="100" w:type="dxa"/>
              <w:bottom w:w="60" w:type="dxa"/>
              <w:right w:w="100" w:type="dxa"/>
            </w:tcMar>
          </w:tcPr>
          <w:p w14:paraId="78D5C86D" w14:textId="77777777" w:rsidR="005253D3" w:rsidRPr="006D1F6F" w:rsidRDefault="005253D3" w:rsidP="00753008">
            <w:pPr>
              <w:spacing w:line="260" w:lineRule="auto"/>
              <w:rPr>
                <w:sz w:val="19"/>
                <w:szCs w:val="19"/>
              </w:rPr>
            </w:pPr>
            <w:proofErr w:type="spellStart"/>
            <w:r w:rsidRPr="006D1F6F">
              <w:rPr>
                <w:sz w:val="19"/>
                <w:szCs w:val="19"/>
              </w:rPr>
              <w:t>seaborn</w:t>
            </w:r>
            <w:proofErr w:type="spellEnd"/>
            <w:r w:rsidRPr="006D1F6F">
              <w:rPr>
                <w:sz w:val="19"/>
                <w:szCs w:val="19"/>
              </w:rPr>
              <w:t xml:space="preserve"> unifica el estilo visual, crea diagramas de caja y mapas de calor.</w:t>
            </w:r>
          </w:p>
        </w:tc>
      </w:tr>
      <w:tr w:rsidR="005253D3" w14:paraId="0189A2F4" w14:textId="77777777" w:rsidTr="00753008">
        <w:tc>
          <w:tcPr>
            <w:tcW w:w="1591" w:type="dxa"/>
            <w:shd w:val="clear" w:color="auto" w:fill="F2F5F8"/>
            <w:tcMar>
              <w:top w:w="60" w:type="dxa"/>
              <w:left w:w="100" w:type="dxa"/>
              <w:bottom w:w="60" w:type="dxa"/>
              <w:right w:w="100" w:type="dxa"/>
            </w:tcMar>
          </w:tcPr>
          <w:p w14:paraId="3D270575" w14:textId="77777777" w:rsidR="005253D3" w:rsidRPr="006D1F6F" w:rsidRDefault="005253D3" w:rsidP="00753008">
            <w:pPr>
              <w:spacing w:line="260" w:lineRule="auto"/>
              <w:rPr>
                <w:sz w:val="19"/>
                <w:szCs w:val="19"/>
              </w:rPr>
            </w:pPr>
            <w:proofErr w:type="spellStart"/>
            <w:r w:rsidRPr="006D1F6F">
              <w:rPr>
                <w:color w:val="000000"/>
                <w:sz w:val="19"/>
                <w:szCs w:val="19"/>
              </w:rPr>
              <w:t>JupyterLab</w:t>
            </w:r>
            <w:proofErr w:type="spellEnd"/>
          </w:p>
        </w:tc>
        <w:tc>
          <w:tcPr>
            <w:tcW w:w="1061" w:type="dxa"/>
            <w:shd w:val="clear" w:color="auto" w:fill="F2F5F8"/>
            <w:tcMar>
              <w:top w:w="60" w:type="dxa"/>
              <w:left w:w="100" w:type="dxa"/>
              <w:bottom w:w="60" w:type="dxa"/>
              <w:right w:w="100" w:type="dxa"/>
            </w:tcMar>
          </w:tcPr>
          <w:p w14:paraId="1D092DE0" w14:textId="77777777" w:rsidR="005253D3" w:rsidRPr="006D1F6F" w:rsidRDefault="005253D3" w:rsidP="00753008">
            <w:pPr>
              <w:spacing w:line="260" w:lineRule="auto"/>
              <w:rPr>
                <w:sz w:val="19"/>
                <w:szCs w:val="19"/>
              </w:rPr>
            </w:pPr>
            <w:r w:rsidRPr="006D1F6F">
              <w:rPr>
                <w:color w:val="000000"/>
                <w:sz w:val="19"/>
                <w:szCs w:val="19"/>
              </w:rPr>
              <w:t>4.6.3</w:t>
            </w:r>
          </w:p>
        </w:tc>
        <w:tc>
          <w:tcPr>
            <w:tcW w:w="6186" w:type="dxa"/>
            <w:shd w:val="clear" w:color="auto" w:fill="F2F5F8"/>
            <w:tcMar>
              <w:top w:w="60" w:type="dxa"/>
              <w:left w:w="100" w:type="dxa"/>
              <w:bottom w:w="60" w:type="dxa"/>
              <w:right w:w="100" w:type="dxa"/>
            </w:tcMar>
          </w:tcPr>
          <w:p w14:paraId="0431B216" w14:textId="77777777" w:rsidR="005253D3" w:rsidRPr="006D1F6F" w:rsidRDefault="005253D3" w:rsidP="00753008">
            <w:pPr>
              <w:spacing w:line="260" w:lineRule="auto"/>
              <w:rPr>
                <w:sz w:val="19"/>
                <w:szCs w:val="19"/>
              </w:rPr>
            </w:pPr>
            <w:proofErr w:type="spellStart"/>
            <w:r w:rsidRPr="006D1F6F">
              <w:rPr>
                <w:sz w:val="19"/>
                <w:szCs w:val="19"/>
              </w:rPr>
              <w:t>JupyterLab</w:t>
            </w:r>
            <w:proofErr w:type="spellEnd"/>
            <w:r w:rsidRPr="006D1F6F">
              <w:rPr>
                <w:sz w:val="19"/>
                <w:szCs w:val="19"/>
              </w:rPr>
              <w:t xml:space="preserve"> aloja los cuatro notebooks que documentan cada fase.</w:t>
            </w:r>
          </w:p>
        </w:tc>
      </w:tr>
      <w:tr w:rsidR="005253D3" w14:paraId="30F6FCD3" w14:textId="77777777" w:rsidTr="00753008">
        <w:tc>
          <w:tcPr>
            <w:tcW w:w="1591" w:type="dxa"/>
            <w:tcMar>
              <w:top w:w="60" w:type="dxa"/>
              <w:left w:w="100" w:type="dxa"/>
              <w:bottom w:w="60" w:type="dxa"/>
              <w:right w:w="100" w:type="dxa"/>
            </w:tcMar>
          </w:tcPr>
          <w:p w14:paraId="183D1D85" w14:textId="77777777" w:rsidR="005253D3" w:rsidRPr="006D1F6F" w:rsidRDefault="005253D3" w:rsidP="00753008">
            <w:pPr>
              <w:spacing w:line="260" w:lineRule="auto"/>
              <w:rPr>
                <w:sz w:val="19"/>
                <w:szCs w:val="19"/>
              </w:rPr>
            </w:pPr>
            <w:proofErr w:type="spellStart"/>
            <w:r w:rsidRPr="006D1F6F">
              <w:rPr>
                <w:color w:val="000000"/>
                <w:sz w:val="19"/>
                <w:szCs w:val="19"/>
              </w:rPr>
              <w:t>nbconvert</w:t>
            </w:r>
            <w:proofErr w:type="spellEnd"/>
          </w:p>
        </w:tc>
        <w:tc>
          <w:tcPr>
            <w:tcW w:w="1061" w:type="dxa"/>
            <w:tcMar>
              <w:top w:w="60" w:type="dxa"/>
              <w:left w:w="100" w:type="dxa"/>
              <w:bottom w:w="60" w:type="dxa"/>
              <w:right w:w="100" w:type="dxa"/>
            </w:tcMar>
          </w:tcPr>
          <w:p w14:paraId="7BA2379A" w14:textId="77777777" w:rsidR="005253D3" w:rsidRPr="006D1F6F" w:rsidRDefault="005253D3" w:rsidP="00753008">
            <w:pPr>
              <w:spacing w:line="260" w:lineRule="auto"/>
              <w:rPr>
                <w:sz w:val="19"/>
                <w:szCs w:val="19"/>
              </w:rPr>
            </w:pPr>
            <w:r w:rsidRPr="006D1F6F">
              <w:rPr>
                <w:color w:val="000000"/>
                <w:sz w:val="19"/>
                <w:szCs w:val="19"/>
              </w:rPr>
              <w:t>7.17.1</w:t>
            </w:r>
          </w:p>
        </w:tc>
        <w:tc>
          <w:tcPr>
            <w:tcW w:w="6186" w:type="dxa"/>
            <w:tcMar>
              <w:top w:w="60" w:type="dxa"/>
              <w:left w:w="100" w:type="dxa"/>
              <w:bottom w:w="60" w:type="dxa"/>
              <w:right w:w="100" w:type="dxa"/>
            </w:tcMar>
          </w:tcPr>
          <w:p w14:paraId="193C14CF" w14:textId="77777777" w:rsidR="005253D3" w:rsidRPr="006D1F6F" w:rsidRDefault="005253D3" w:rsidP="00753008">
            <w:pPr>
              <w:spacing w:line="260" w:lineRule="auto"/>
              <w:rPr>
                <w:sz w:val="19"/>
                <w:szCs w:val="19"/>
              </w:rPr>
            </w:pPr>
            <w:proofErr w:type="spellStart"/>
            <w:r w:rsidRPr="006D1F6F">
              <w:rPr>
                <w:sz w:val="19"/>
                <w:szCs w:val="19"/>
              </w:rPr>
              <w:t>nbconvert</w:t>
            </w:r>
            <w:proofErr w:type="spellEnd"/>
            <w:r w:rsidRPr="006D1F6F">
              <w:rPr>
                <w:sz w:val="19"/>
                <w:szCs w:val="19"/>
              </w:rPr>
              <w:t xml:space="preserve"> ejecuta los notebooks de forma no interactiva para comprobar que corren de</w:t>
            </w:r>
          </w:p>
        </w:tc>
      </w:tr>
      <w:tr w:rsidR="005253D3" w14:paraId="2B03E1AD" w14:textId="77777777" w:rsidTr="00753008">
        <w:tc>
          <w:tcPr>
            <w:tcW w:w="1591" w:type="dxa"/>
            <w:shd w:val="clear" w:color="auto" w:fill="F2F5F8"/>
            <w:tcMar>
              <w:top w:w="60" w:type="dxa"/>
              <w:left w:w="100" w:type="dxa"/>
              <w:bottom w:w="60" w:type="dxa"/>
              <w:right w:w="100" w:type="dxa"/>
            </w:tcMar>
          </w:tcPr>
          <w:p w14:paraId="0E4E0A44" w14:textId="77777777" w:rsidR="005253D3" w:rsidRPr="006D1F6F" w:rsidRDefault="005253D3" w:rsidP="00753008">
            <w:pPr>
              <w:spacing w:line="260" w:lineRule="auto"/>
              <w:rPr>
                <w:sz w:val="19"/>
                <w:szCs w:val="19"/>
              </w:rPr>
            </w:pPr>
            <w:proofErr w:type="spellStart"/>
            <w:r w:rsidRPr="006D1F6F">
              <w:rPr>
                <w:color w:val="000000"/>
                <w:sz w:val="19"/>
                <w:szCs w:val="19"/>
              </w:rPr>
              <w:t>pytest</w:t>
            </w:r>
            <w:proofErr w:type="spellEnd"/>
          </w:p>
        </w:tc>
        <w:tc>
          <w:tcPr>
            <w:tcW w:w="1061" w:type="dxa"/>
            <w:shd w:val="clear" w:color="auto" w:fill="F2F5F8"/>
            <w:tcMar>
              <w:top w:w="60" w:type="dxa"/>
              <w:left w:w="100" w:type="dxa"/>
              <w:bottom w:w="60" w:type="dxa"/>
              <w:right w:w="100" w:type="dxa"/>
            </w:tcMar>
          </w:tcPr>
          <w:p w14:paraId="62EC7D7C" w14:textId="77777777" w:rsidR="005253D3" w:rsidRPr="006D1F6F" w:rsidRDefault="005253D3" w:rsidP="00753008">
            <w:pPr>
              <w:spacing w:line="260" w:lineRule="auto"/>
              <w:rPr>
                <w:sz w:val="19"/>
                <w:szCs w:val="19"/>
              </w:rPr>
            </w:pPr>
            <w:r w:rsidRPr="006D1F6F">
              <w:rPr>
                <w:color w:val="000000"/>
                <w:sz w:val="19"/>
                <w:szCs w:val="19"/>
              </w:rPr>
              <w:t>9.1.1</w:t>
            </w:r>
          </w:p>
        </w:tc>
        <w:tc>
          <w:tcPr>
            <w:tcW w:w="6186" w:type="dxa"/>
            <w:shd w:val="clear" w:color="auto" w:fill="F2F5F8"/>
            <w:tcMar>
              <w:top w:w="60" w:type="dxa"/>
              <w:left w:w="100" w:type="dxa"/>
              <w:bottom w:w="60" w:type="dxa"/>
              <w:right w:w="100" w:type="dxa"/>
            </w:tcMar>
          </w:tcPr>
          <w:p w14:paraId="2596F363" w14:textId="77777777" w:rsidR="005253D3" w:rsidRPr="006D1F6F" w:rsidRDefault="005253D3" w:rsidP="00753008">
            <w:pPr>
              <w:spacing w:line="260" w:lineRule="auto"/>
              <w:rPr>
                <w:sz w:val="19"/>
                <w:szCs w:val="19"/>
              </w:rPr>
            </w:pPr>
            <w:proofErr w:type="spellStart"/>
            <w:r w:rsidRPr="006D1F6F">
              <w:rPr>
                <w:sz w:val="19"/>
                <w:szCs w:val="19"/>
              </w:rPr>
              <w:t>pytest</w:t>
            </w:r>
            <w:proofErr w:type="spellEnd"/>
            <w:r w:rsidRPr="006D1F6F">
              <w:rPr>
                <w:sz w:val="19"/>
                <w:szCs w:val="19"/>
              </w:rPr>
              <w:t xml:space="preserve"> ejecuta pruebas automatizadas sobre las funciones del pipeline.</w:t>
            </w:r>
          </w:p>
        </w:tc>
      </w:tr>
    </w:tbl>
    <w:p w14:paraId="4EF572FA" w14:textId="77777777" w:rsidR="005253D3" w:rsidRPr="00A20A7D" w:rsidRDefault="005253D3" w:rsidP="005253D3">
      <w:pPr>
        <w:pStyle w:val="Ttulo2"/>
        <w:spacing w:before="280" w:after="140"/>
        <w:rPr>
          <w:color w:val="auto"/>
        </w:rPr>
      </w:pPr>
      <w:bookmarkStart w:id="17" w:name="_Toc239866312"/>
      <w:r w:rsidRPr="00A20A7D">
        <w:rPr>
          <w:color w:val="auto"/>
        </w:rPr>
        <w:t>4.2 Integración de las herramientas en el flujo de trabajo</w:t>
      </w:r>
      <w:bookmarkEnd w:id="17"/>
    </w:p>
    <w:p w14:paraId="3948C573" w14:textId="77777777" w:rsidR="005253D3" w:rsidRDefault="005253D3" w:rsidP="005253D3">
      <w:pPr>
        <w:spacing w:after="140" w:line="360" w:lineRule="auto"/>
        <w:jc w:val="both"/>
        <w:rPr>
          <w:color w:val="000000"/>
        </w:rPr>
      </w:pPr>
      <w:r>
        <w:t>Las herramientas no se usan solas. Se usan en un flujo de cinco etapas. Cada etapa produce un artefacto que la siguiente usa. El flujo sigue la secuencia clásica de un proyecto de datos —importar, ordenar, transformar, visualizar y modelar— propuesta por Wickham y Grolemund (2017). Esa separación permite volver a ejecutar una etapa sin repetir las anteriores.</w:t>
      </w:r>
    </w:p>
    <w:p w14:paraId="37CBA472" w14:textId="77777777" w:rsidR="005253D3" w:rsidRDefault="005253D3" w:rsidP="005253D3">
      <w:pPr>
        <w:spacing w:after="140" w:line="360" w:lineRule="auto"/>
        <w:jc w:val="both"/>
        <w:rPr>
          <w:color w:val="000000"/>
        </w:rPr>
      </w:pPr>
    </w:p>
    <w:p w14:paraId="1A7070D3" w14:textId="77777777" w:rsidR="005253D3" w:rsidRDefault="005253D3" w:rsidP="005253D3">
      <w:pPr>
        <w:spacing w:after="140" w:line="360" w:lineRule="auto"/>
        <w:jc w:val="both"/>
        <w:rPr>
          <w:color w:val="000000"/>
        </w:rPr>
      </w:pPr>
    </w:p>
    <w:p w14:paraId="66A50619" w14:textId="77777777" w:rsidR="005253D3" w:rsidRDefault="005253D3" w:rsidP="005253D3">
      <w:pPr>
        <w:spacing w:after="140" w:line="360" w:lineRule="auto"/>
        <w:jc w:val="both"/>
        <w:rPr>
          <w:color w:val="000000"/>
        </w:rPr>
      </w:pPr>
    </w:p>
    <w:p w14:paraId="63E7D6CE" w14:textId="77777777" w:rsidR="005253D3" w:rsidRDefault="005253D3" w:rsidP="005253D3">
      <w:pPr>
        <w:spacing w:after="140" w:line="360" w:lineRule="auto"/>
        <w:jc w:val="both"/>
        <w:rPr>
          <w:color w:val="000000"/>
        </w:rPr>
      </w:pPr>
    </w:p>
    <w:p w14:paraId="502881FD" w14:textId="77777777" w:rsidR="005253D3" w:rsidRDefault="005253D3" w:rsidP="005253D3">
      <w:pPr>
        <w:spacing w:before="160" w:after="60"/>
        <w:rPr>
          <w:b/>
          <w:bCs/>
          <w:color w:val="444444"/>
          <w:sz w:val="19"/>
          <w:szCs w:val="19"/>
        </w:rPr>
      </w:pPr>
      <w:r>
        <w:rPr>
          <w:b/>
          <w:bCs/>
          <w:color w:val="444444"/>
          <w:sz w:val="19"/>
          <w:szCs w:val="19"/>
        </w:rPr>
        <w:lastRenderedPageBreak/>
        <w:t>Flujo de datos del proyecto y herramienta responsable de cada etapa</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5253D3" w14:paraId="1CD2E933" w14:textId="77777777" w:rsidTr="00753008">
        <w:tc>
          <w:tcPr>
            <w:tcW w:w="8838" w:type="dxa"/>
            <w:shd w:val="clear" w:color="auto" w:fill="F4F6F8"/>
            <w:tcMar>
              <w:top w:w="20" w:type="dxa"/>
              <w:left w:w="120" w:type="dxa"/>
              <w:bottom w:w="20" w:type="dxa"/>
              <w:right w:w="120" w:type="dxa"/>
            </w:tcMar>
          </w:tcPr>
          <w:p w14:paraId="3D0FA8FE" w14:textId="77777777" w:rsidR="005253D3" w:rsidRDefault="005253D3" w:rsidP="00753008">
            <w:r>
              <w:rPr>
                <w:rFonts w:ascii="Consolas" w:eastAsia="Consolas" w:hAnsi="Consolas" w:cs="Consolas"/>
                <w:sz w:val="16"/>
                <w:szCs w:val="16"/>
              </w:rPr>
              <w:t>CSV originales del SIES (6 archivos, 955 MB, 1.710.167 filas)</w:t>
            </w:r>
          </w:p>
        </w:tc>
      </w:tr>
      <w:tr w:rsidR="005253D3" w14:paraId="261BD5A8" w14:textId="77777777" w:rsidTr="00753008">
        <w:tc>
          <w:tcPr>
            <w:tcW w:w="8838" w:type="dxa"/>
            <w:shd w:val="clear" w:color="auto" w:fill="F4F6F8"/>
            <w:tcMar>
              <w:top w:w="20" w:type="dxa"/>
              <w:left w:w="120" w:type="dxa"/>
              <w:bottom w:w="20" w:type="dxa"/>
              <w:right w:w="120" w:type="dxa"/>
            </w:tcMar>
          </w:tcPr>
          <w:p w14:paraId="62490398" w14:textId="77777777" w:rsidR="005253D3" w:rsidRDefault="005253D3" w:rsidP="00753008">
            <w:r>
              <w:rPr>
                <w:rFonts w:ascii="Consolas" w:eastAsia="Consolas" w:hAnsi="Consolas" w:cs="Consolas"/>
                <w:sz w:val="16"/>
                <w:szCs w:val="16"/>
              </w:rPr>
              <w:t xml:space="preserve">        |</w:t>
            </w:r>
          </w:p>
        </w:tc>
      </w:tr>
      <w:tr w:rsidR="005253D3" w14:paraId="7D518676" w14:textId="77777777" w:rsidTr="00753008">
        <w:tc>
          <w:tcPr>
            <w:tcW w:w="8838" w:type="dxa"/>
            <w:shd w:val="clear" w:color="auto" w:fill="F4F6F8"/>
            <w:tcMar>
              <w:top w:w="20" w:type="dxa"/>
              <w:left w:w="120" w:type="dxa"/>
              <w:bottom w:w="20" w:type="dxa"/>
              <w:right w:w="120" w:type="dxa"/>
            </w:tcMar>
          </w:tcPr>
          <w:p w14:paraId="14E0560A" w14:textId="77777777" w:rsidR="005253D3" w:rsidRDefault="005253D3" w:rsidP="00753008">
            <w:r>
              <w:rPr>
                <w:rFonts w:ascii="Consolas" w:eastAsia="Consolas" w:hAnsi="Consolas" w:cs="Consolas"/>
                <w:sz w:val="16"/>
                <w:szCs w:val="16"/>
              </w:rPr>
              <w:t xml:space="preserve">        | src/ingesta.py      </w:t>
            </w:r>
            <w:proofErr w:type="spellStart"/>
            <w:proofErr w:type="gramStart"/>
            <w:r>
              <w:rPr>
                <w:rFonts w:ascii="Consolas" w:eastAsia="Consolas" w:hAnsi="Consolas" w:cs="Consolas"/>
                <w:sz w:val="16"/>
                <w:szCs w:val="16"/>
              </w:rPr>
              <w:t>pandas.read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chunksize</w:t>
            </w:r>
            <w:proofErr w:type="spellEnd"/>
            <w:r>
              <w:rPr>
                <w:rFonts w:ascii="Consolas" w:eastAsia="Consolas" w:hAnsi="Consolas" w:cs="Consolas"/>
                <w:sz w:val="16"/>
                <w:szCs w:val="16"/>
              </w:rPr>
              <w:t xml:space="preserve">=200.000) + </w:t>
            </w:r>
            <w:proofErr w:type="spellStart"/>
            <w:r>
              <w:rPr>
                <w:rFonts w:ascii="Consolas" w:eastAsia="Consolas" w:hAnsi="Consolas" w:cs="Consolas"/>
                <w:sz w:val="16"/>
                <w:szCs w:val="16"/>
              </w:rPr>
              <w:t>coercion</w:t>
            </w:r>
            <w:proofErr w:type="spellEnd"/>
            <w:r>
              <w:rPr>
                <w:rFonts w:ascii="Consolas" w:eastAsia="Consolas" w:hAnsi="Consolas" w:cs="Consolas"/>
                <w:sz w:val="16"/>
                <w:szCs w:val="16"/>
              </w:rPr>
              <w:t xml:space="preserve"> controlada</w:t>
            </w:r>
          </w:p>
        </w:tc>
      </w:tr>
      <w:tr w:rsidR="005253D3" w14:paraId="0F8FEAC7" w14:textId="77777777" w:rsidTr="00753008">
        <w:tc>
          <w:tcPr>
            <w:tcW w:w="8838" w:type="dxa"/>
            <w:shd w:val="clear" w:color="auto" w:fill="F4F6F8"/>
            <w:tcMar>
              <w:top w:w="20" w:type="dxa"/>
              <w:left w:w="120" w:type="dxa"/>
              <w:bottom w:w="20" w:type="dxa"/>
              <w:right w:w="120" w:type="dxa"/>
            </w:tcMar>
          </w:tcPr>
          <w:p w14:paraId="3BA04BFD" w14:textId="77777777" w:rsidR="005253D3" w:rsidRDefault="005253D3" w:rsidP="00753008">
            <w:r>
              <w:rPr>
                <w:rFonts w:ascii="Consolas" w:eastAsia="Consolas" w:hAnsi="Consolas" w:cs="Consolas"/>
                <w:sz w:val="16"/>
                <w:szCs w:val="16"/>
              </w:rPr>
              <w:t xml:space="preserve">        v</w:t>
            </w:r>
          </w:p>
        </w:tc>
      </w:tr>
      <w:tr w:rsidR="005253D3" w14:paraId="552A189C" w14:textId="77777777" w:rsidTr="00753008">
        <w:tc>
          <w:tcPr>
            <w:tcW w:w="8838" w:type="dxa"/>
            <w:shd w:val="clear" w:color="auto" w:fill="F4F6F8"/>
            <w:tcMar>
              <w:top w:w="20" w:type="dxa"/>
              <w:left w:w="120" w:type="dxa"/>
              <w:bottom w:w="20" w:type="dxa"/>
              <w:right w:w="120" w:type="dxa"/>
            </w:tcMar>
          </w:tcPr>
          <w:p w14:paraId="1F2E7ACF" w14:textId="77777777" w:rsidR="005253D3" w:rsidRDefault="005253D3" w:rsidP="00753008">
            <w:r>
              <w:rPr>
                <w:rFonts w:ascii="Consolas" w:eastAsia="Consolas" w:hAnsi="Consolas" w:cs="Consolas"/>
                <w:sz w:val="16"/>
                <w:szCs w:val="16"/>
              </w:rPr>
              <w:t>data/</w:t>
            </w:r>
            <w:proofErr w:type="spellStart"/>
            <w:r>
              <w:rPr>
                <w:rFonts w:ascii="Consolas" w:eastAsia="Consolas" w:hAnsi="Consolas" w:cs="Consolas"/>
                <w:sz w:val="16"/>
                <w:szCs w:val="16"/>
              </w:rPr>
              <w:t>interim</w:t>
            </w:r>
            <w:proofErr w:type="spellEnd"/>
            <w:r>
              <w:rPr>
                <w:rFonts w:ascii="Consolas" w:eastAsia="Consolas" w:hAnsi="Consolas" w:cs="Consolas"/>
                <w:sz w:val="16"/>
                <w:szCs w:val="16"/>
              </w:rPr>
              <w:t>/titulados_2020_2025_consolidado.parquet (37,5 MB, 30 columnas)</w:t>
            </w:r>
          </w:p>
        </w:tc>
      </w:tr>
      <w:tr w:rsidR="005253D3" w14:paraId="34F4975F" w14:textId="77777777" w:rsidTr="00753008">
        <w:tc>
          <w:tcPr>
            <w:tcW w:w="8838" w:type="dxa"/>
            <w:shd w:val="clear" w:color="auto" w:fill="F4F6F8"/>
            <w:tcMar>
              <w:top w:w="20" w:type="dxa"/>
              <w:left w:w="120" w:type="dxa"/>
              <w:bottom w:w="20" w:type="dxa"/>
              <w:right w:w="120" w:type="dxa"/>
            </w:tcMar>
          </w:tcPr>
          <w:p w14:paraId="4AFF0877" w14:textId="77777777" w:rsidR="005253D3" w:rsidRDefault="005253D3" w:rsidP="00753008">
            <w:r>
              <w:rPr>
                <w:rFonts w:ascii="Consolas" w:eastAsia="Consolas" w:hAnsi="Consolas" w:cs="Consolas"/>
                <w:sz w:val="16"/>
                <w:szCs w:val="16"/>
              </w:rPr>
              <w:t xml:space="preserve">        |</w:t>
            </w:r>
          </w:p>
        </w:tc>
      </w:tr>
      <w:tr w:rsidR="005253D3" w14:paraId="46EF1B92" w14:textId="77777777" w:rsidTr="00753008">
        <w:tc>
          <w:tcPr>
            <w:tcW w:w="8838" w:type="dxa"/>
            <w:shd w:val="clear" w:color="auto" w:fill="F4F6F8"/>
            <w:tcMar>
              <w:top w:w="20" w:type="dxa"/>
              <w:left w:w="120" w:type="dxa"/>
              <w:bottom w:w="20" w:type="dxa"/>
              <w:right w:w="120" w:type="dxa"/>
            </w:tcMar>
          </w:tcPr>
          <w:p w14:paraId="265FDEB2" w14:textId="77777777" w:rsidR="005253D3" w:rsidRDefault="005253D3" w:rsidP="00753008">
            <w:r>
              <w:rPr>
                <w:rFonts w:ascii="Consolas" w:eastAsia="Consolas" w:hAnsi="Consolas" w:cs="Consolas"/>
                <w:sz w:val="16"/>
                <w:szCs w:val="16"/>
              </w:rPr>
              <w:t xml:space="preserve">        </w:t>
            </w:r>
            <w:proofErr w:type="gramStart"/>
            <w:r>
              <w:rPr>
                <w:rFonts w:ascii="Consolas" w:eastAsia="Consolas" w:hAnsi="Consolas" w:cs="Consolas"/>
                <w:sz w:val="16"/>
                <w:szCs w:val="16"/>
              </w:rPr>
              <w:t>|  src/limpieza.py</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sentinelas</w:t>
            </w:r>
            <w:proofErr w:type="spellEnd"/>
            <w:r>
              <w:rPr>
                <w:rFonts w:ascii="Consolas" w:eastAsia="Consolas" w:hAnsi="Consolas" w:cs="Consolas"/>
                <w:sz w:val="16"/>
                <w:szCs w:val="16"/>
              </w:rPr>
              <w:t xml:space="preserve"> -&gt; NA, </w:t>
            </w:r>
            <w:proofErr w:type="spellStart"/>
            <w:r>
              <w:rPr>
                <w:rFonts w:ascii="Consolas" w:eastAsia="Consolas" w:hAnsi="Consolas" w:cs="Consolas"/>
                <w:sz w:val="16"/>
                <w:szCs w:val="16"/>
              </w:rPr>
              <w:t>normalizacion</w:t>
            </w:r>
            <w:proofErr w:type="spellEnd"/>
            <w:r>
              <w:rPr>
                <w:rFonts w:ascii="Consolas" w:eastAsia="Consolas" w:hAnsi="Consolas" w:cs="Consolas"/>
                <w:sz w:val="16"/>
                <w:szCs w:val="16"/>
              </w:rPr>
              <w:t>, duplicados, filtros</w:t>
            </w:r>
          </w:p>
        </w:tc>
      </w:tr>
      <w:tr w:rsidR="005253D3" w14:paraId="7A8F3FDE" w14:textId="77777777" w:rsidTr="00753008">
        <w:tc>
          <w:tcPr>
            <w:tcW w:w="8838" w:type="dxa"/>
            <w:shd w:val="clear" w:color="auto" w:fill="F4F6F8"/>
            <w:tcMar>
              <w:top w:w="20" w:type="dxa"/>
              <w:left w:w="120" w:type="dxa"/>
              <w:bottom w:w="20" w:type="dxa"/>
              <w:right w:w="120" w:type="dxa"/>
            </w:tcMar>
          </w:tcPr>
          <w:p w14:paraId="5E017FC3" w14:textId="77777777" w:rsidR="005253D3" w:rsidRDefault="005253D3" w:rsidP="00753008">
            <w:r>
              <w:rPr>
                <w:rFonts w:ascii="Consolas" w:eastAsia="Consolas" w:hAnsi="Consolas" w:cs="Consolas"/>
                <w:sz w:val="16"/>
                <w:szCs w:val="16"/>
              </w:rPr>
              <w:t xml:space="preserve">        </w:t>
            </w:r>
            <w:proofErr w:type="gramStart"/>
            <w:r>
              <w:rPr>
                <w:rFonts w:ascii="Consolas" w:eastAsia="Consolas" w:hAnsi="Consolas" w:cs="Consolas"/>
                <w:sz w:val="16"/>
                <w:szCs w:val="16"/>
              </w:rPr>
              <w:t>|  src/transformacion.py</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real, </w:t>
            </w:r>
            <w:proofErr w:type="spellStart"/>
            <w:r>
              <w:rPr>
                <w:rFonts w:ascii="Consolas" w:eastAsia="Consolas" w:hAnsi="Consolas" w:cs="Consolas"/>
                <w:sz w:val="16"/>
                <w:szCs w:val="16"/>
              </w:rPr>
              <w:t>sobreduracion</w:t>
            </w:r>
            <w:proofErr w:type="spellEnd"/>
            <w:r>
              <w:rPr>
                <w:rFonts w:ascii="Consolas" w:eastAsia="Consolas" w:hAnsi="Consolas" w:cs="Consolas"/>
                <w:sz w:val="16"/>
                <w:szCs w:val="16"/>
              </w:rPr>
              <w:t xml:space="preserve">, edad, </w:t>
            </w:r>
            <w:proofErr w:type="spellStart"/>
            <w:r>
              <w:rPr>
                <w:rFonts w:ascii="Consolas" w:eastAsia="Consolas" w:hAnsi="Consolas" w:cs="Consolas"/>
                <w:sz w:val="16"/>
                <w:szCs w:val="16"/>
              </w:rPr>
              <w:t>categorias</w:t>
            </w:r>
            <w:proofErr w:type="spellEnd"/>
          </w:p>
        </w:tc>
      </w:tr>
      <w:tr w:rsidR="005253D3" w14:paraId="532169C5" w14:textId="77777777" w:rsidTr="00753008">
        <w:tc>
          <w:tcPr>
            <w:tcW w:w="8838" w:type="dxa"/>
            <w:shd w:val="clear" w:color="auto" w:fill="F4F6F8"/>
            <w:tcMar>
              <w:top w:w="20" w:type="dxa"/>
              <w:left w:w="120" w:type="dxa"/>
              <w:bottom w:w="20" w:type="dxa"/>
              <w:right w:w="120" w:type="dxa"/>
            </w:tcMar>
          </w:tcPr>
          <w:p w14:paraId="6492144B" w14:textId="77777777" w:rsidR="005253D3" w:rsidRDefault="005253D3" w:rsidP="00753008">
            <w:r>
              <w:rPr>
                <w:rFonts w:ascii="Consolas" w:eastAsia="Consolas" w:hAnsi="Consolas" w:cs="Consolas"/>
                <w:sz w:val="16"/>
                <w:szCs w:val="16"/>
              </w:rPr>
              <w:t xml:space="preserve">        v</w:t>
            </w:r>
          </w:p>
        </w:tc>
      </w:tr>
      <w:tr w:rsidR="005253D3" w14:paraId="0C9761B9" w14:textId="77777777" w:rsidTr="00753008">
        <w:tc>
          <w:tcPr>
            <w:tcW w:w="8838" w:type="dxa"/>
            <w:shd w:val="clear" w:color="auto" w:fill="F4F6F8"/>
            <w:tcMar>
              <w:top w:w="20" w:type="dxa"/>
              <w:left w:w="120" w:type="dxa"/>
              <w:bottom w:w="20" w:type="dxa"/>
              <w:right w:w="120" w:type="dxa"/>
            </w:tcMar>
          </w:tcPr>
          <w:p w14:paraId="43E39351" w14:textId="77777777" w:rsidR="005253D3" w:rsidRDefault="005253D3" w:rsidP="00753008">
            <w:r>
              <w:rPr>
                <w:rFonts w:ascii="Consolas" w:eastAsia="Consolas" w:hAnsi="Consolas" w:cs="Consolas"/>
                <w:sz w:val="16"/>
                <w:szCs w:val="16"/>
              </w:rPr>
              <w:t>data/</w:t>
            </w:r>
            <w:proofErr w:type="spellStart"/>
            <w:r>
              <w:rPr>
                <w:rFonts w:ascii="Consolas" w:eastAsia="Consolas" w:hAnsi="Consolas" w:cs="Consolas"/>
                <w:sz w:val="16"/>
                <w:szCs w:val="16"/>
              </w:rPr>
              <w:t>processed</w:t>
            </w:r>
            <w:proofErr w:type="spellEnd"/>
            <w:r>
              <w:rPr>
                <w:rFonts w:ascii="Consolas" w:eastAsia="Consolas" w:hAnsi="Consolas" w:cs="Consolas"/>
                <w:sz w:val="16"/>
                <w:szCs w:val="16"/>
              </w:rPr>
              <w:t>/</w:t>
            </w:r>
            <w:proofErr w:type="spellStart"/>
            <w:r>
              <w:rPr>
                <w:rFonts w:ascii="Consolas" w:eastAsia="Consolas" w:hAnsi="Consolas" w:cs="Consolas"/>
                <w:sz w:val="16"/>
                <w:szCs w:val="16"/>
              </w:rPr>
              <w:t>titulados_pregrado_analitico.parquet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1.246.760 filas, 47 columnas)</w:t>
            </w:r>
          </w:p>
        </w:tc>
      </w:tr>
      <w:tr w:rsidR="005253D3" w14:paraId="7B1A69FB" w14:textId="77777777" w:rsidTr="00753008">
        <w:tc>
          <w:tcPr>
            <w:tcW w:w="8838" w:type="dxa"/>
            <w:shd w:val="clear" w:color="auto" w:fill="F4F6F8"/>
            <w:tcMar>
              <w:top w:w="20" w:type="dxa"/>
              <w:left w:w="120" w:type="dxa"/>
              <w:bottom w:w="20" w:type="dxa"/>
              <w:right w:w="120" w:type="dxa"/>
            </w:tcMar>
          </w:tcPr>
          <w:p w14:paraId="268C9AC6" w14:textId="77777777" w:rsidR="005253D3" w:rsidRDefault="005253D3" w:rsidP="00753008">
            <w:r>
              <w:rPr>
                <w:rFonts w:ascii="Consolas" w:eastAsia="Consolas" w:hAnsi="Consolas" w:cs="Consolas"/>
                <w:sz w:val="16"/>
                <w:szCs w:val="16"/>
              </w:rPr>
              <w:t xml:space="preserve">        |</w:t>
            </w:r>
          </w:p>
        </w:tc>
      </w:tr>
      <w:tr w:rsidR="005253D3" w14:paraId="7A67EBD0" w14:textId="77777777" w:rsidTr="00753008">
        <w:tc>
          <w:tcPr>
            <w:tcW w:w="8838" w:type="dxa"/>
            <w:shd w:val="clear" w:color="auto" w:fill="F4F6F8"/>
            <w:tcMar>
              <w:top w:w="20" w:type="dxa"/>
              <w:left w:w="120" w:type="dxa"/>
              <w:bottom w:w="20" w:type="dxa"/>
              <w:right w:w="120" w:type="dxa"/>
            </w:tcMar>
          </w:tcPr>
          <w:p w14:paraId="3F60AA09" w14:textId="77777777" w:rsidR="005253D3" w:rsidRDefault="005253D3" w:rsidP="00753008">
            <w:r>
              <w:rPr>
                <w:rFonts w:ascii="Consolas" w:eastAsia="Consolas" w:hAnsi="Consolas" w:cs="Consolas"/>
                <w:sz w:val="16"/>
                <w:szCs w:val="16"/>
              </w:rPr>
              <w:t xml:space="preserve">        </w:t>
            </w:r>
            <w:proofErr w:type="gramStart"/>
            <w:r>
              <w:rPr>
                <w:rFonts w:ascii="Consolas" w:eastAsia="Consolas" w:hAnsi="Consolas" w:cs="Consolas"/>
                <w:sz w:val="16"/>
                <w:szCs w:val="16"/>
              </w:rPr>
              <w:t>|  src/validacion.py</w:t>
            </w:r>
            <w:proofErr w:type="gramEnd"/>
            <w:r>
              <w:rPr>
                <w:rFonts w:ascii="Consolas" w:eastAsia="Consolas" w:hAnsi="Consolas" w:cs="Consolas"/>
                <w:sz w:val="16"/>
                <w:szCs w:val="16"/>
              </w:rPr>
              <w:t xml:space="preserve">   11 reglas   +   </w:t>
            </w:r>
            <w:proofErr w:type="spellStart"/>
            <w:r>
              <w:rPr>
                <w:rFonts w:ascii="Consolas" w:eastAsia="Consolas" w:hAnsi="Consolas" w:cs="Consolas"/>
                <w:sz w:val="16"/>
                <w:szCs w:val="16"/>
              </w:rPr>
              <w:t>tests</w:t>
            </w:r>
            <w:proofErr w:type="spellEnd"/>
            <w:r>
              <w:rPr>
                <w:rFonts w:ascii="Consolas" w:eastAsia="Consolas" w:hAnsi="Consolas" w:cs="Consolas"/>
                <w:sz w:val="16"/>
                <w:szCs w:val="16"/>
              </w:rPr>
              <w:t xml:space="preserve">/ (22 pruebas </w:t>
            </w:r>
            <w:proofErr w:type="spellStart"/>
            <w:r>
              <w:rPr>
                <w:rFonts w:ascii="Consolas" w:eastAsia="Consolas" w:hAnsi="Consolas" w:cs="Consolas"/>
                <w:sz w:val="16"/>
                <w:szCs w:val="16"/>
              </w:rPr>
              <w:t>pytest</w:t>
            </w:r>
            <w:proofErr w:type="spellEnd"/>
            <w:r>
              <w:rPr>
                <w:rFonts w:ascii="Consolas" w:eastAsia="Consolas" w:hAnsi="Consolas" w:cs="Consolas"/>
                <w:sz w:val="16"/>
                <w:szCs w:val="16"/>
              </w:rPr>
              <w:t>)</w:t>
            </w:r>
          </w:p>
        </w:tc>
      </w:tr>
      <w:tr w:rsidR="005253D3" w14:paraId="33326191" w14:textId="77777777" w:rsidTr="00753008">
        <w:tc>
          <w:tcPr>
            <w:tcW w:w="8838" w:type="dxa"/>
            <w:shd w:val="clear" w:color="auto" w:fill="F4F6F8"/>
            <w:tcMar>
              <w:top w:w="20" w:type="dxa"/>
              <w:left w:w="120" w:type="dxa"/>
              <w:bottom w:w="20" w:type="dxa"/>
              <w:right w:w="120" w:type="dxa"/>
            </w:tcMar>
          </w:tcPr>
          <w:p w14:paraId="7FCE94E0" w14:textId="77777777" w:rsidR="005253D3" w:rsidRDefault="005253D3" w:rsidP="00753008">
            <w:r>
              <w:rPr>
                <w:rFonts w:ascii="Consolas" w:eastAsia="Consolas" w:hAnsi="Consolas" w:cs="Consolas"/>
                <w:sz w:val="16"/>
                <w:szCs w:val="16"/>
              </w:rPr>
              <w:t xml:space="preserve">        v</w:t>
            </w:r>
          </w:p>
        </w:tc>
      </w:tr>
      <w:tr w:rsidR="005253D3" w14:paraId="5AF91074" w14:textId="77777777" w:rsidTr="00753008">
        <w:tc>
          <w:tcPr>
            <w:tcW w:w="8838" w:type="dxa"/>
            <w:shd w:val="clear" w:color="auto" w:fill="F4F6F8"/>
            <w:tcMar>
              <w:top w:w="20" w:type="dxa"/>
              <w:left w:w="120" w:type="dxa"/>
              <w:bottom w:w="20" w:type="dxa"/>
              <w:right w:w="120" w:type="dxa"/>
            </w:tcMar>
          </w:tcPr>
          <w:p w14:paraId="2ED5CBD2" w14:textId="77777777" w:rsidR="005253D3" w:rsidRDefault="005253D3" w:rsidP="00753008">
            <w:proofErr w:type="spellStart"/>
            <w:proofErr w:type="gramStart"/>
            <w:r>
              <w:rPr>
                <w:rFonts w:ascii="Consolas" w:eastAsia="Consolas" w:hAnsi="Consolas" w:cs="Consolas"/>
                <w:sz w:val="16"/>
                <w:szCs w:val="16"/>
              </w:rPr>
              <w:t>reports</w:t>
            </w:r>
            <w:proofErr w:type="spellEnd"/>
            <w:r>
              <w:rPr>
                <w:rFonts w:ascii="Consolas" w:eastAsia="Consolas" w:hAnsi="Consolas" w:cs="Consolas"/>
                <w:sz w:val="16"/>
                <w:szCs w:val="16"/>
              </w:rPr>
              <w:t>/figures/*.png  y</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reports</w:t>
            </w:r>
            <w:proofErr w:type="spellEnd"/>
            <w:r>
              <w:rPr>
                <w:rFonts w:ascii="Consolas" w:eastAsia="Consolas" w:hAnsi="Consolas" w:cs="Consolas"/>
                <w:sz w:val="16"/>
                <w:szCs w:val="16"/>
              </w:rPr>
              <w:t>/tables/*.</w:t>
            </w:r>
            <w:proofErr w:type="spellStart"/>
            <w:r>
              <w:rPr>
                <w:rFonts w:ascii="Consolas" w:eastAsia="Consolas" w:hAnsi="Consolas" w:cs="Consolas"/>
                <w:sz w:val="16"/>
                <w:szCs w:val="16"/>
              </w:rPr>
              <w:t>csv</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17 figuras, 13 tablas)</w:t>
            </w:r>
          </w:p>
        </w:tc>
      </w:tr>
    </w:tbl>
    <w:p w14:paraId="1FF911D4" w14:textId="77777777" w:rsidR="005253D3" w:rsidRDefault="005253D3" w:rsidP="005253D3">
      <w:pPr>
        <w:spacing w:before="140" w:after="140" w:line="360" w:lineRule="auto"/>
        <w:jc w:val="both"/>
      </w:pPr>
      <w:r>
        <w:t>Elegimos Parquet como formato intermedio porque es rápido. Consolidar los CSV en Parquet tarda unos 24 segundos. Leer el Parquet consolidado tarda menos de un segundo. Cuando la etapa de limpieza se vuelve a ejecutar muchas veces, esa diferencia hace que el trabajo sea viable.</w:t>
      </w:r>
    </w:p>
    <w:p w14:paraId="22E5347C" w14:textId="77777777" w:rsidR="00DD31B4" w:rsidRPr="00A20A7D" w:rsidRDefault="00000000">
      <w:pPr>
        <w:pStyle w:val="Ttulo2"/>
        <w:spacing w:before="280" w:after="140"/>
        <w:rPr>
          <w:color w:val="auto"/>
        </w:rPr>
      </w:pPr>
      <w:bookmarkStart w:id="18" w:name="_Toc239866313"/>
      <w:r w:rsidRPr="00A20A7D">
        <w:rPr>
          <w:color w:val="auto"/>
        </w:rPr>
        <w:t>4.3 Funciones, módulos y clases que ejecutan el flujo</w:t>
      </w:r>
      <w:bookmarkEnd w:id="18"/>
    </w:p>
    <w:p w14:paraId="4E1B48FF" w14:textId="77777777" w:rsidR="00DD31B4" w:rsidRDefault="00000000">
      <w:pPr>
        <w:spacing w:after="140" w:line="360" w:lineRule="auto"/>
        <w:jc w:val="both"/>
      </w:pPr>
      <w:r>
        <w:rPr>
          <w:color w:val="000000"/>
        </w:rPr>
        <w:t xml:space="preserve">El código no reside en los notebooks: vive en el paquete </w:t>
      </w:r>
      <w:proofErr w:type="spellStart"/>
      <w:r>
        <w:rPr>
          <w:color w:val="000000"/>
        </w:rPr>
        <w:t>src</w:t>
      </w:r>
      <w:proofErr w:type="spellEnd"/>
      <w:r>
        <w:rPr>
          <w:color w:val="000000"/>
        </w:rPr>
        <w:t>/, y los notebooks lo invocan. Esto evita duplicar lógica entre fases, permite probar cada función de forma aislada y garantiza que el informe y el repositorio describan exactamente el mismo procesamiento.</w:t>
      </w:r>
    </w:p>
    <w:p w14:paraId="07CC3136" w14:textId="77777777" w:rsidR="00DD31B4" w:rsidRDefault="00000000">
      <w:pPr>
        <w:spacing w:before="220" w:after="80"/>
      </w:pPr>
      <w:r>
        <w:rPr>
          <w:b/>
          <w:bCs/>
          <w:sz w:val="19"/>
          <w:szCs w:val="19"/>
        </w:rPr>
        <w:t xml:space="preserve">Tabla 5. </w:t>
      </w:r>
      <w:r>
        <w:rPr>
          <w:sz w:val="19"/>
          <w:szCs w:val="19"/>
        </w:rPr>
        <w:t xml:space="preserve">Módulos del paquete </w:t>
      </w:r>
      <w:proofErr w:type="spellStart"/>
      <w:r>
        <w:rPr>
          <w:sz w:val="19"/>
          <w:szCs w:val="19"/>
        </w:rPr>
        <w:t>src</w:t>
      </w:r>
      <w:proofErr w:type="spellEnd"/>
      <w:r>
        <w:rPr>
          <w:sz w:val="19"/>
          <w:szCs w:val="19"/>
        </w:rPr>
        <w:t xml:space="preserve"> y su responsabilidad</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944"/>
        <w:gridCol w:w="3800"/>
        <w:gridCol w:w="3094"/>
      </w:tblGrid>
      <w:tr w:rsidR="00DD31B4" w14:paraId="6215E594" w14:textId="77777777">
        <w:trPr>
          <w:tblHeader/>
        </w:trPr>
        <w:tc>
          <w:tcPr>
            <w:tcW w:w="1944" w:type="dxa"/>
            <w:shd w:val="clear" w:color="auto" w:fill="1F4E79"/>
            <w:tcMar>
              <w:top w:w="60" w:type="dxa"/>
              <w:left w:w="100" w:type="dxa"/>
              <w:bottom w:w="60" w:type="dxa"/>
              <w:right w:w="100" w:type="dxa"/>
            </w:tcMar>
          </w:tcPr>
          <w:p w14:paraId="3F889E8A" w14:textId="77777777" w:rsidR="00DD31B4" w:rsidRDefault="00000000">
            <w:pPr>
              <w:spacing w:line="260" w:lineRule="auto"/>
            </w:pPr>
            <w:r>
              <w:rPr>
                <w:b/>
                <w:bCs/>
                <w:color w:val="FFFFFF"/>
                <w:sz w:val="19"/>
                <w:szCs w:val="19"/>
              </w:rPr>
              <w:t>Módulo</w:t>
            </w:r>
          </w:p>
        </w:tc>
        <w:tc>
          <w:tcPr>
            <w:tcW w:w="3800" w:type="dxa"/>
            <w:shd w:val="clear" w:color="auto" w:fill="1F4E79"/>
            <w:tcMar>
              <w:top w:w="60" w:type="dxa"/>
              <w:left w:w="100" w:type="dxa"/>
              <w:bottom w:w="60" w:type="dxa"/>
              <w:right w:w="100" w:type="dxa"/>
            </w:tcMar>
          </w:tcPr>
          <w:p w14:paraId="7736D744" w14:textId="77777777" w:rsidR="00DD31B4" w:rsidRDefault="00000000">
            <w:pPr>
              <w:spacing w:line="260" w:lineRule="auto"/>
            </w:pPr>
            <w:r>
              <w:rPr>
                <w:b/>
                <w:bCs/>
                <w:color w:val="FFFFFF"/>
                <w:sz w:val="19"/>
                <w:szCs w:val="19"/>
              </w:rPr>
              <w:t>Responsabilidad única</w:t>
            </w:r>
          </w:p>
        </w:tc>
        <w:tc>
          <w:tcPr>
            <w:tcW w:w="3094" w:type="dxa"/>
            <w:shd w:val="clear" w:color="auto" w:fill="1F4E79"/>
            <w:tcMar>
              <w:top w:w="60" w:type="dxa"/>
              <w:left w:w="100" w:type="dxa"/>
              <w:bottom w:w="60" w:type="dxa"/>
              <w:right w:w="100" w:type="dxa"/>
            </w:tcMar>
          </w:tcPr>
          <w:p w14:paraId="0DED4251" w14:textId="77777777" w:rsidR="00DD31B4" w:rsidRDefault="00000000">
            <w:pPr>
              <w:spacing w:line="260" w:lineRule="auto"/>
            </w:pPr>
            <w:r>
              <w:rPr>
                <w:b/>
                <w:bCs/>
                <w:color w:val="FFFFFF"/>
                <w:sz w:val="19"/>
                <w:szCs w:val="19"/>
              </w:rPr>
              <w:t>Componentes principales</w:t>
            </w:r>
          </w:p>
        </w:tc>
      </w:tr>
      <w:tr w:rsidR="00DD31B4" w14:paraId="58FBDE00" w14:textId="77777777">
        <w:tc>
          <w:tcPr>
            <w:tcW w:w="1944" w:type="dxa"/>
            <w:tcMar>
              <w:top w:w="60" w:type="dxa"/>
              <w:left w:w="100" w:type="dxa"/>
              <w:bottom w:w="60" w:type="dxa"/>
              <w:right w:w="100" w:type="dxa"/>
            </w:tcMar>
          </w:tcPr>
          <w:p w14:paraId="7D155BE4" w14:textId="77777777" w:rsidR="00DD31B4" w:rsidRDefault="00000000">
            <w:pPr>
              <w:spacing w:line="260" w:lineRule="auto"/>
            </w:pPr>
            <w:r>
              <w:rPr>
                <w:color w:val="000000"/>
                <w:sz w:val="19"/>
                <w:szCs w:val="19"/>
              </w:rPr>
              <w:t>config.py</w:t>
            </w:r>
          </w:p>
        </w:tc>
        <w:tc>
          <w:tcPr>
            <w:tcW w:w="3800" w:type="dxa"/>
            <w:tcMar>
              <w:top w:w="60" w:type="dxa"/>
              <w:left w:w="100" w:type="dxa"/>
              <w:bottom w:w="60" w:type="dxa"/>
              <w:right w:w="100" w:type="dxa"/>
            </w:tcMar>
          </w:tcPr>
          <w:p w14:paraId="37734712" w14:textId="77777777" w:rsidR="00DD31B4" w:rsidRDefault="00000000">
            <w:pPr>
              <w:spacing w:line="260" w:lineRule="auto"/>
            </w:pPr>
            <w:r>
              <w:rPr>
                <w:color w:val="000000"/>
                <w:sz w:val="19"/>
                <w:szCs w:val="19"/>
              </w:rPr>
              <w:t>Rutas, esquema de datos, constantes de negocio y umbrales.</w:t>
            </w:r>
          </w:p>
        </w:tc>
        <w:tc>
          <w:tcPr>
            <w:tcW w:w="3094" w:type="dxa"/>
            <w:tcMar>
              <w:top w:w="60" w:type="dxa"/>
              <w:left w:w="100" w:type="dxa"/>
              <w:bottom w:w="60" w:type="dxa"/>
              <w:right w:w="100" w:type="dxa"/>
            </w:tcMar>
          </w:tcPr>
          <w:p w14:paraId="5C7A4026" w14:textId="77777777" w:rsidR="00DD31B4" w:rsidRDefault="00000000">
            <w:pPr>
              <w:spacing w:line="260" w:lineRule="auto"/>
            </w:pPr>
            <w:r>
              <w:rPr>
                <w:color w:val="000000"/>
                <w:sz w:val="19"/>
                <w:szCs w:val="19"/>
              </w:rPr>
              <w:t xml:space="preserve">COLUMNAS_USADAS, FILAS_OFICIALES_SIES, </w:t>
            </w:r>
            <w:proofErr w:type="spellStart"/>
            <w:r>
              <w:rPr>
                <w:color w:val="000000"/>
                <w:sz w:val="19"/>
                <w:szCs w:val="19"/>
              </w:rPr>
              <w:t>describir_</w:t>
            </w:r>
            <w:proofErr w:type="gramStart"/>
            <w:r>
              <w:rPr>
                <w:color w:val="000000"/>
                <w:sz w:val="19"/>
                <w:szCs w:val="19"/>
              </w:rPr>
              <w:t>entorno</w:t>
            </w:r>
            <w:proofErr w:type="spellEnd"/>
            <w:r>
              <w:rPr>
                <w:color w:val="000000"/>
                <w:sz w:val="19"/>
                <w:szCs w:val="19"/>
              </w:rPr>
              <w:t>(</w:t>
            </w:r>
            <w:proofErr w:type="gramEnd"/>
            <w:r>
              <w:rPr>
                <w:color w:val="000000"/>
                <w:sz w:val="19"/>
                <w:szCs w:val="19"/>
              </w:rPr>
              <w:t>)</w:t>
            </w:r>
          </w:p>
        </w:tc>
      </w:tr>
      <w:tr w:rsidR="00DD31B4" w14:paraId="2BE310CF" w14:textId="77777777">
        <w:tc>
          <w:tcPr>
            <w:tcW w:w="1944" w:type="dxa"/>
            <w:shd w:val="clear" w:color="auto" w:fill="F2F5F8"/>
            <w:tcMar>
              <w:top w:w="60" w:type="dxa"/>
              <w:left w:w="100" w:type="dxa"/>
              <w:bottom w:w="60" w:type="dxa"/>
              <w:right w:w="100" w:type="dxa"/>
            </w:tcMar>
          </w:tcPr>
          <w:p w14:paraId="51808AED" w14:textId="77777777" w:rsidR="00DD31B4" w:rsidRDefault="00000000">
            <w:pPr>
              <w:spacing w:line="260" w:lineRule="auto"/>
            </w:pPr>
            <w:r>
              <w:rPr>
                <w:color w:val="000000"/>
                <w:sz w:val="19"/>
                <w:szCs w:val="19"/>
              </w:rPr>
              <w:t>ingesta.py</w:t>
            </w:r>
          </w:p>
        </w:tc>
        <w:tc>
          <w:tcPr>
            <w:tcW w:w="3800" w:type="dxa"/>
            <w:shd w:val="clear" w:color="auto" w:fill="F2F5F8"/>
            <w:tcMar>
              <w:top w:w="60" w:type="dxa"/>
              <w:left w:w="100" w:type="dxa"/>
              <w:bottom w:w="60" w:type="dxa"/>
              <w:right w:w="100" w:type="dxa"/>
            </w:tcMar>
          </w:tcPr>
          <w:p w14:paraId="4B5E99A3" w14:textId="77777777" w:rsidR="00DD31B4" w:rsidRDefault="00000000">
            <w:pPr>
              <w:spacing w:line="260" w:lineRule="auto"/>
            </w:pPr>
            <w:r>
              <w:rPr>
                <w:color w:val="000000"/>
                <w:sz w:val="19"/>
                <w:szCs w:val="19"/>
              </w:rPr>
              <w:t>Obtención y consolidación de los archivos anuales.</w:t>
            </w:r>
          </w:p>
        </w:tc>
        <w:tc>
          <w:tcPr>
            <w:tcW w:w="3094" w:type="dxa"/>
            <w:shd w:val="clear" w:color="auto" w:fill="F2F5F8"/>
            <w:tcMar>
              <w:top w:w="60" w:type="dxa"/>
              <w:left w:w="100" w:type="dxa"/>
              <w:bottom w:w="60" w:type="dxa"/>
              <w:right w:w="100" w:type="dxa"/>
            </w:tcMar>
          </w:tcPr>
          <w:p w14:paraId="0738DF81" w14:textId="77777777" w:rsidR="00DD31B4" w:rsidRDefault="00000000">
            <w:pPr>
              <w:spacing w:line="260" w:lineRule="auto"/>
            </w:pPr>
            <w:proofErr w:type="spellStart"/>
            <w:r>
              <w:rPr>
                <w:color w:val="000000"/>
                <w:sz w:val="19"/>
                <w:szCs w:val="19"/>
              </w:rPr>
              <w:t>listar_archivos_</w:t>
            </w:r>
            <w:proofErr w:type="gramStart"/>
            <w:r>
              <w:rPr>
                <w:color w:val="000000"/>
                <w:sz w:val="19"/>
                <w:szCs w:val="19"/>
              </w:rPr>
              <w:t>raw</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leer_</w:t>
            </w:r>
            <w:proofErr w:type="gramStart"/>
            <w:r>
              <w:rPr>
                <w:color w:val="000000"/>
                <w:sz w:val="19"/>
                <w:szCs w:val="19"/>
              </w:rPr>
              <w:t>anio</w:t>
            </w:r>
            <w:proofErr w:type="spellEnd"/>
            <w:r>
              <w:rPr>
                <w:color w:val="000000"/>
                <w:sz w:val="19"/>
                <w:szCs w:val="19"/>
              </w:rPr>
              <w:t>(</w:t>
            </w:r>
            <w:proofErr w:type="gramEnd"/>
            <w:r>
              <w:rPr>
                <w:color w:val="000000"/>
                <w:sz w:val="19"/>
                <w:szCs w:val="19"/>
              </w:rPr>
              <w:t xml:space="preserve">), </w:t>
            </w:r>
            <w:proofErr w:type="gramStart"/>
            <w:r>
              <w:rPr>
                <w:color w:val="000000"/>
                <w:sz w:val="19"/>
                <w:szCs w:val="19"/>
              </w:rPr>
              <w:t>consolidar(</w:t>
            </w:r>
            <w:proofErr w:type="gramEnd"/>
            <w:r>
              <w:rPr>
                <w:color w:val="000000"/>
                <w:sz w:val="19"/>
                <w:szCs w:val="19"/>
              </w:rPr>
              <w:t>)</w:t>
            </w:r>
          </w:p>
        </w:tc>
      </w:tr>
      <w:tr w:rsidR="00DD31B4" w14:paraId="707DFBA9" w14:textId="77777777">
        <w:tc>
          <w:tcPr>
            <w:tcW w:w="1944" w:type="dxa"/>
            <w:tcMar>
              <w:top w:w="60" w:type="dxa"/>
              <w:left w:w="100" w:type="dxa"/>
              <w:bottom w:w="60" w:type="dxa"/>
              <w:right w:w="100" w:type="dxa"/>
            </w:tcMar>
          </w:tcPr>
          <w:p w14:paraId="4108B0D6" w14:textId="77777777" w:rsidR="00DD31B4" w:rsidRDefault="00000000">
            <w:pPr>
              <w:spacing w:line="260" w:lineRule="auto"/>
            </w:pPr>
            <w:r>
              <w:rPr>
                <w:color w:val="000000"/>
                <w:sz w:val="19"/>
                <w:szCs w:val="19"/>
              </w:rPr>
              <w:t>limpieza.py</w:t>
            </w:r>
          </w:p>
        </w:tc>
        <w:tc>
          <w:tcPr>
            <w:tcW w:w="3800" w:type="dxa"/>
            <w:tcMar>
              <w:top w:w="60" w:type="dxa"/>
              <w:left w:w="100" w:type="dxa"/>
              <w:bottom w:w="60" w:type="dxa"/>
              <w:right w:w="100" w:type="dxa"/>
            </w:tcMar>
          </w:tcPr>
          <w:p w14:paraId="0574E134" w14:textId="77777777" w:rsidR="00DD31B4" w:rsidRDefault="00000000">
            <w:pPr>
              <w:spacing w:line="260" w:lineRule="auto"/>
            </w:pPr>
            <w:r>
              <w:rPr>
                <w:color w:val="000000"/>
                <w:sz w:val="19"/>
                <w:szCs w:val="19"/>
              </w:rPr>
              <w:t>Depuración y trazabilidad de las decisiones aplicadas.</w:t>
            </w:r>
          </w:p>
        </w:tc>
        <w:tc>
          <w:tcPr>
            <w:tcW w:w="3094" w:type="dxa"/>
            <w:tcMar>
              <w:top w:w="60" w:type="dxa"/>
              <w:left w:w="100" w:type="dxa"/>
              <w:bottom w:w="60" w:type="dxa"/>
              <w:right w:w="100" w:type="dxa"/>
            </w:tcMar>
          </w:tcPr>
          <w:p w14:paraId="6FF04B19" w14:textId="77777777" w:rsidR="00DD31B4" w:rsidRDefault="00000000">
            <w:pPr>
              <w:spacing w:line="260" w:lineRule="auto"/>
            </w:pPr>
            <w:proofErr w:type="spellStart"/>
            <w:r>
              <w:rPr>
                <w:color w:val="000000"/>
                <w:sz w:val="19"/>
                <w:szCs w:val="19"/>
              </w:rPr>
              <w:t>marcar_</w:t>
            </w:r>
            <w:proofErr w:type="gramStart"/>
            <w:r>
              <w:rPr>
                <w:color w:val="000000"/>
                <w:sz w:val="19"/>
                <w:szCs w:val="19"/>
              </w:rPr>
              <w:t>sentinelas</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normalizar_</w:t>
            </w:r>
            <w:proofErr w:type="gramStart"/>
            <w:r>
              <w:rPr>
                <w:color w:val="000000"/>
                <w:sz w:val="19"/>
                <w:szCs w:val="19"/>
              </w:rPr>
              <w:t>categorias</w:t>
            </w:r>
            <w:proofErr w:type="spellEnd"/>
            <w:r>
              <w:rPr>
                <w:color w:val="000000"/>
                <w:sz w:val="19"/>
                <w:szCs w:val="19"/>
              </w:rPr>
              <w:t>(</w:t>
            </w:r>
            <w:proofErr w:type="gramEnd"/>
            <w:r>
              <w:rPr>
                <w:color w:val="000000"/>
                <w:sz w:val="19"/>
                <w:szCs w:val="19"/>
              </w:rPr>
              <w:t xml:space="preserve">), clase </w:t>
            </w:r>
            <w:proofErr w:type="spellStart"/>
            <w:r>
              <w:rPr>
                <w:color w:val="000000"/>
                <w:sz w:val="19"/>
                <w:szCs w:val="19"/>
              </w:rPr>
              <w:t>BitacoraLimpieza</w:t>
            </w:r>
            <w:proofErr w:type="spellEnd"/>
          </w:p>
        </w:tc>
      </w:tr>
      <w:tr w:rsidR="00DD31B4" w14:paraId="74693F45" w14:textId="77777777">
        <w:tc>
          <w:tcPr>
            <w:tcW w:w="1944" w:type="dxa"/>
            <w:shd w:val="clear" w:color="auto" w:fill="F2F5F8"/>
            <w:tcMar>
              <w:top w:w="60" w:type="dxa"/>
              <w:left w:w="100" w:type="dxa"/>
              <w:bottom w:w="60" w:type="dxa"/>
              <w:right w:w="100" w:type="dxa"/>
            </w:tcMar>
          </w:tcPr>
          <w:p w14:paraId="2C2C6CB8" w14:textId="77777777" w:rsidR="00DD31B4" w:rsidRDefault="00000000">
            <w:pPr>
              <w:spacing w:line="260" w:lineRule="auto"/>
            </w:pPr>
            <w:r>
              <w:rPr>
                <w:color w:val="000000"/>
                <w:sz w:val="19"/>
                <w:szCs w:val="19"/>
              </w:rPr>
              <w:t>transformacion.py</w:t>
            </w:r>
          </w:p>
        </w:tc>
        <w:tc>
          <w:tcPr>
            <w:tcW w:w="3800" w:type="dxa"/>
            <w:shd w:val="clear" w:color="auto" w:fill="F2F5F8"/>
            <w:tcMar>
              <w:top w:w="60" w:type="dxa"/>
              <w:left w:w="100" w:type="dxa"/>
              <w:bottom w:w="60" w:type="dxa"/>
              <w:right w:w="100" w:type="dxa"/>
            </w:tcMar>
          </w:tcPr>
          <w:p w14:paraId="3F539F18" w14:textId="77777777" w:rsidR="00DD31B4" w:rsidRDefault="00000000">
            <w:pPr>
              <w:spacing w:line="260" w:lineRule="auto"/>
            </w:pPr>
            <w:r>
              <w:rPr>
                <w:color w:val="000000"/>
                <w:sz w:val="19"/>
                <w:szCs w:val="19"/>
              </w:rPr>
              <w:t>Derivación de las variables analíticas y agregaciones.</w:t>
            </w:r>
          </w:p>
        </w:tc>
        <w:tc>
          <w:tcPr>
            <w:tcW w:w="3094" w:type="dxa"/>
            <w:shd w:val="clear" w:color="auto" w:fill="F2F5F8"/>
            <w:tcMar>
              <w:top w:w="60" w:type="dxa"/>
              <w:left w:w="100" w:type="dxa"/>
              <w:bottom w:w="60" w:type="dxa"/>
              <w:right w:w="100" w:type="dxa"/>
            </w:tcMar>
          </w:tcPr>
          <w:p w14:paraId="060B23CE" w14:textId="77777777" w:rsidR="00DD31B4" w:rsidRDefault="00000000">
            <w:pPr>
              <w:spacing w:line="260" w:lineRule="auto"/>
            </w:pPr>
            <w:proofErr w:type="spellStart"/>
            <w:r>
              <w:rPr>
                <w:color w:val="000000"/>
                <w:sz w:val="19"/>
                <w:szCs w:val="19"/>
              </w:rPr>
              <w:t>calcular_duracion_</w:t>
            </w:r>
            <w:proofErr w:type="gramStart"/>
            <w:r>
              <w:rPr>
                <w:color w:val="000000"/>
                <w:sz w:val="19"/>
                <w:szCs w:val="19"/>
              </w:rPr>
              <w:t>real</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calcular_</w:t>
            </w:r>
            <w:proofErr w:type="gramStart"/>
            <w:r>
              <w:rPr>
                <w:color w:val="000000"/>
                <w:sz w:val="19"/>
                <w:szCs w:val="19"/>
              </w:rPr>
              <w:t>sobreduracion</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tabla_</w:t>
            </w:r>
            <w:proofErr w:type="gramStart"/>
            <w:r>
              <w:rPr>
                <w:color w:val="000000"/>
                <w:sz w:val="19"/>
                <w:szCs w:val="19"/>
              </w:rPr>
              <w:t>agregada</w:t>
            </w:r>
            <w:proofErr w:type="spellEnd"/>
            <w:r>
              <w:rPr>
                <w:color w:val="000000"/>
                <w:sz w:val="19"/>
                <w:szCs w:val="19"/>
              </w:rPr>
              <w:t>(</w:t>
            </w:r>
            <w:proofErr w:type="gramEnd"/>
            <w:r>
              <w:rPr>
                <w:color w:val="000000"/>
                <w:sz w:val="19"/>
                <w:szCs w:val="19"/>
              </w:rPr>
              <w:t>)</w:t>
            </w:r>
          </w:p>
        </w:tc>
      </w:tr>
      <w:tr w:rsidR="00DD31B4" w14:paraId="60979D90" w14:textId="77777777">
        <w:tc>
          <w:tcPr>
            <w:tcW w:w="1944" w:type="dxa"/>
            <w:tcMar>
              <w:top w:w="60" w:type="dxa"/>
              <w:left w:w="100" w:type="dxa"/>
              <w:bottom w:w="60" w:type="dxa"/>
              <w:right w:w="100" w:type="dxa"/>
            </w:tcMar>
          </w:tcPr>
          <w:p w14:paraId="04AD2511" w14:textId="77777777" w:rsidR="00DD31B4" w:rsidRDefault="00000000">
            <w:pPr>
              <w:spacing w:line="260" w:lineRule="auto"/>
            </w:pPr>
            <w:r>
              <w:rPr>
                <w:color w:val="000000"/>
                <w:sz w:val="19"/>
                <w:szCs w:val="19"/>
              </w:rPr>
              <w:t>validacion.py</w:t>
            </w:r>
          </w:p>
        </w:tc>
        <w:tc>
          <w:tcPr>
            <w:tcW w:w="3800" w:type="dxa"/>
            <w:tcMar>
              <w:top w:w="60" w:type="dxa"/>
              <w:left w:w="100" w:type="dxa"/>
              <w:bottom w:w="60" w:type="dxa"/>
              <w:right w:w="100" w:type="dxa"/>
            </w:tcMar>
          </w:tcPr>
          <w:p w14:paraId="0173BF57" w14:textId="77777777" w:rsidR="00DD31B4" w:rsidRDefault="00000000">
            <w:pPr>
              <w:spacing w:line="260" w:lineRule="auto"/>
            </w:pPr>
            <w:r>
              <w:rPr>
                <w:color w:val="000000"/>
                <w:sz w:val="19"/>
                <w:szCs w:val="19"/>
              </w:rPr>
              <w:t>Verificación del conjunto mediante reglas declarativas.</w:t>
            </w:r>
          </w:p>
        </w:tc>
        <w:tc>
          <w:tcPr>
            <w:tcW w:w="3094" w:type="dxa"/>
            <w:tcMar>
              <w:top w:w="60" w:type="dxa"/>
              <w:left w:w="100" w:type="dxa"/>
              <w:bottom w:w="60" w:type="dxa"/>
              <w:right w:w="100" w:type="dxa"/>
            </w:tcMar>
          </w:tcPr>
          <w:p w14:paraId="50802EFE" w14:textId="77777777" w:rsidR="00DD31B4" w:rsidRDefault="00000000">
            <w:pPr>
              <w:spacing w:line="260" w:lineRule="auto"/>
            </w:pPr>
            <w:r>
              <w:rPr>
                <w:color w:val="000000"/>
                <w:sz w:val="19"/>
                <w:szCs w:val="19"/>
              </w:rPr>
              <w:t xml:space="preserve">clases Regla y </w:t>
            </w:r>
            <w:proofErr w:type="spellStart"/>
            <w:r>
              <w:rPr>
                <w:color w:val="000000"/>
                <w:sz w:val="19"/>
                <w:szCs w:val="19"/>
              </w:rPr>
              <w:t>ValidadorDataset</w:t>
            </w:r>
            <w:proofErr w:type="spellEnd"/>
            <w:r>
              <w:rPr>
                <w:color w:val="000000"/>
                <w:sz w:val="19"/>
                <w:szCs w:val="19"/>
              </w:rPr>
              <w:t xml:space="preserve">, </w:t>
            </w:r>
            <w:proofErr w:type="spellStart"/>
            <w:r>
              <w:rPr>
                <w:color w:val="000000"/>
                <w:sz w:val="19"/>
                <w:szCs w:val="19"/>
              </w:rPr>
              <w:t>validador_</w:t>
            </w:r>
            <w:proofErr w:type="gramStart"/>
            <w:r>
              <w:rPr>
                <w:color w:val="000000"/>
                <w:sz w:val="19"/>
                <w:szCs w:val="19"/>
              </w:rPr>
              <w:t>estandar</w:t>
            </w:r>
            <w:proofErr w:type="spellEnd"/>
            <w:r>
              <w:rPr>
                <w:color w:val="000000"/>
                <w:sz w:val="19"/>
                <w:szCs w:val="19"/>
              </w:rPr>
              <w:t>(</w:t>
            </w:r>
            <w:proofErr w:type="gramEnd"/>
            <w:r>
              <w:rPr>
                <w:color w:val="000000"/>
                <w:sz w:val="19"/>
                <w:szCs w:val="19"/>
              </w:rPr>
              <w:t>)</w:t>
            </w:r>
          </w:p>
        </w:tc>
      </w:tr>
      <w:tr w:rsidR="00DD31B4" w14:paraId="5EE905DA" w14:textId="77777777">
        <w:tc>
          <w:tcPr>
            <w:tcW w:w="1944" w:type="dxa"/>
            <w:shd w:val="clear" w:color="auto" w:fill="F2F5F8"/>
            <w:tcMar>
              <w:top w:w="60" w:type="dxa"/>
              <w:left w:w="100" w:type="dxa"/>
              <w:bottom w:w="60" w:type="dxa"/>
              <w:right w:w="100" w:type="dxa"/>
            </w:tcMar>
          </w:tcPr>
          <w:p w14:paraId="33849A12" w14:textId="77777777" w:rsidR="00DD31B4" w:rsidRDefault="00000000">
            <w:pPr>
              <w:spacing w:line="260" w:lineRule="auto"/>
            </w:pPr>
            <w:r>
              <w:rPr>
                <w:color w:val="000000"/>
                <w:sz w:val="19"/>
                <w:szCs w:val="19"/>
              </w:rPr>
              <w:t>viz.py</w:t>
            </w:r>
          </w:p>
        </w:tc>
        <w:tc>
          <w:tcPr>
            <w:tcW w:w="3800" w:type="dxa"/>
            <w:shd w:val="clear" w:color="auto" w:fill="F2F5F8"/>
            <w:tcMar>
              <w:top w:w="60" w:type="dxa"/>
              <w:left w:w="100" w:type="dxa"/>
              <w:bottom w:w="60" w:type="dxa"/>
              <w:right w:w="100" w:type="dxa"/>
            </w:tcMar>
          </w:tcPr>
          <w:p w14:paraId="01176894" w14:textId="77777777" w:rsidR="00DD31B4" w:rsidRDefault="00000000">
            <w:pPr>
              <w:spacing w:line="260" w:lineRule="auto"/>
            </w:pPr>
            <w:r>
              <w:rPr>
                <w:color w:val="000000"/>
                <w:sz w:val="19"/>
                <w:szCs w:val="19"/>
              </w:rPr>
              <w:t>Visualización con estilo unificado y guardado reproducible.</w:t>
            </w:r>
          </w:p>
        </w:tc>
        <w:tc>
          <w:tcPr>
            <w:tcW w:w="3094" w:type="dxa"/>
            <w:shd w:val="clear" w:color="auto" w:fill="F2F5F8"/>
            <w:tcMar>
              <w:top w:w="60" w:type="dxa"/>
              <w:left w:w="100" w:type="dxa"/>
              <w:bottom w:w="60" w:type="dxa"/>
              <w:right w:w="100" w:type="dxa"/>
            </w:tcMar>
          </w:tcPr>
          <w:p w14:paraId="7A13A68A" w14:textId="77777777" w:rsidR="00DD31B4" w:rsidRDefault="00000000">
            <w:pPr>
              <w:spacing w:line="260" w:lineRule="auto"/>
            </w:pPr>
            <w:proofErr w:type="spellStart"/>
            <w:r>
              <w:rPr>
                <w:color w:val="000000"/>
                <w:sz w:val="19"/>
                <w:szCs w:val="19"/>
              </w:rPr>
              <w:t>aplicar_</w:t>
            </w:r>
            <w:proofErr w:type="gramStart"/>
            <w:r>
              <w:rPr>
                <w:color w:val="000000"/>
                <w:sz w:val="19"/>
                <w:szCs w:val="19"/>
              </w:rPr>
              <w:t>estilo</w:t>
            </w:r>
            <w:proofErr w:type="spellEnd"/>
            <w:r>
              <w:rPr>
                <w:color w:val="000000"/>
                <w:sz w:val="19"/>
                <w:szCs w:val="19"/>
              </w:rPr>
              <w:t>(</w:t>
            </w:r>
            <w:proofErr w:type="gramEnd"/>
            <w:r>
              <w:rPr>
                <w:color w:val="000000"/>
                <w:sz w:val="19"/>
                <w:szCs w:val="19"/>
              </w:rPr>
              <w:t xml:space="preserve">), </w:t>
            </w:r>
            <w:proofErr w:type="gramStart"/>
            <w:r>
              <w:rPr>
                <w:color w:val="000000"/>
                <w:sz w:val="19"/>
                <w:szCs w:val="19"/>
              </w:rPr>
              <w:t>barras(</w:t>
            </w:r>
            <w:proofErr w:type="gramEnd"/>
            <w:r>
              <w:rPr>
                <w:color w:val="000000"/>
                <w:sz w:val="19"/>
                <w:szCs w:val="19"/>
              </w:rPr>
              <w:t xml:space="preserve">), </w:t>
            </w:r>
            <w:proofErr w:type="gramStart"/>
            <w:r>
              <w:rPr>
                <w:color w:val="000000"/>
                <w:sz w:val="19"/>
                <w:szCs w:val="19"/>
              </w:rPr>
              <w:t>histograma(</w:t>
            </w:r>
            <w:proofErr w:type="gramEnd"/>
            <w:r>
              <w:rPr>
                <w:color w:val="000000"/>
                <w:sz w:val="19"/>
                <w:szCs w:val="19"/>
              </w:rPr>
              <w:t xml:space="preserve">), </w:t>
            </w:r>
            <w:proofErr w:type="spellStart"/>
            <w:r>
              <w:rPr>
                <w:color w:val="000000"/>
                <w:sz w:val="19"/>
                <w:szCs w:val="19"/>
              </w:rPr>
              <w:t>mapa_</w:t>
            </w:r>
            <w:proofErr w:type="gramStart"/>
            <w:r>
              <w:rPr>
                <w:color w:val="000000"/>
                <w:sz w:val="19"/>
                <w:szCs w:val="19"/>
              </w:rPr>
              <w:t>calor</w:t>
            </w:r>
            <w:proofErr w:type="spellEnd"/>
            <w:r>
              <w:rPr>
                <w:color w:val="000000"/>
                <w:sz w:val="19"/>
                <w:szCs w:val="19"/>
              </w:rPr>
              <w:t>(</w:t>
            </w:r>
            <w:proofErr w:type="gramEnd"/>
            <w:r>
              <w:rPr>
                <w:color w:val="000000"/>
                <w:sz w:val="19"/>
                <w:szCs w:val="19"/>
              </w:rPr>
              <w:t>)</w:t>
            </w:r>
          </w:p>
        </w:tc>
      </w:tr>
      <w:tr w:rsidR="00DD31B4" w14:paraId="658401FF" w14:textId="77777777">
        <w:tc>
          <w:tcPr>
            <w:tcW w:w="1944" w:type="dxa"/>
            <w:tcMar>
              <w:top w:w="60" w:type="dxa"/>
              <w:left w:w="100" w:type="dxa"/>
              <w:bottom w:w="60" w:type="dxa"/>
              <w:right w:w="100" w:type="dxa"/>
            </w:tcMar>
          </w:tcPr>
          <w:p w14:paraId="2C925C08" w14:textId="77777777" w:rsidR="00DD31B4" w:rsidRDefault="00000000">
            <w:pPr>
              <w:spacing w:line="260" w:lineRule="auto"/>
            </w:pPr>
            <w:r>
              <w:rPr>
                <w:color w:val="000000"/>
                <w:sz w:val="19"/>
                <w:szCs w:val="19"/>
              </w:rPr>
              <w:t>pipeline.py</w:t>
            </w:r>
          </w:p>
        </w:tc>
        <w:tc>
          <w:tcPr>
            <w:tcW w:w="3800" w:type="dxa"/>
            <w:tcMar>
              <w:top w:w="60" w:type="dxa"/>
              <w:left w:w="100" w:type="dxa"/>
              <w:bottom w:w="60" w:type="dxa"/>
              <w:right w:w="100" w:type="dxa"/>
            </w:tcMar>
          </w:tcPr>
          <w:p w14:paraId="05E15E99" w14:textId="77777777" w:rsidR="00DD31B4" w:rsidRDefault="00000000">
            <w:pPr>
              <w:spacing w:line="260" w:lineRule="auto"/>
            </w:pPr>
            <w:r>
              <w:rPr>
                <w:color w:val="000000"/>
                <w:sz w:val="19"/>
                <w:szCs w:val="19"/>
              </w:rPr>
              <w:t>Orquestación ejecutable de todo el flujo.</w:t>
            </w:r>
          </w:p>
        </w:tc>
        <w:tc>
          <w:tcPr>
            <w:tcW w:w="3094" w:type="dxa"/>
            <w:tcMar>
              <w:top w:w="60" w:type="dxa"/>
              <w:left w:w="100" w:type="dxa"/>
              <w:bottom w:w="60" w:type="dxa"/>
              <w:right w:w="100" w:type="dxa"/>
            </w:tcMar>
          </w:tcPr>
          <w:p w14:paraId="31F6D632" w14:textId="77777777" w:rsidR="00DD31B4" w:rsidRDefault="00000000">
            <w:pPr>
              <w:spacing w:line="260" w:lineRule="auto"/>
            </w:pPr>
            <w:proofErr w:type="gramStart"/>
            <w:r>
              <w:rPr>
                <w:color w:val="000000"/>
                <w:sz w:val="19"/>
                <w:szCs w:val="19"/>
              </w:rPr>
              <w:t>ejecutar(</w:t>
            </w:r>
            <w:proofErr w:type="gramEnd"/>
            <w:r>
              <w:rPr>
                <w:color w:val="000000"/>
                <w:sz w:val="19"/>
                <w:szCs w:val="19"/>
              </w:rPr>
              <w:t xml:space="preserve">), </w:t>
            </w:r>
            <w:proofErr w:type="spellStart"/>
            <w:r>
              <w:rPr>
                <w:color w:val="000000"/>
                <w:sz w:val="19"/>
                <w:szCs w:val="19"/>
              </w:rPr>
              <w:t>cargar_</w:t>
            </w:r>
            <w:proofErr w:type="gramStart"/>
            <w:r>
              <w:rPr>
                <w:color w:val="000000"/>
                <w:sz w:val="19"/>
                <w:szCs w:val="19"/>
              </w:rPr>
              <w:t>analitico</w:t>
            </w:r>
            <w:proofErr w:type="spellEnd"/>
            <w:r>
              <w:rPr>
                <w:color w:val="000000"/>
                <w:sz w:val="19"/>
                <w:szCs w:val="19"/>
              </w:rPr>
              <w:t>(</w:t>
            </w:r>
            <w:proofErr w:type="gramEnd"/>
            <w:r>
              <w:rPr>
                <w:color w:val="000000"/>
                <w:sz w:val="19"/>
                <w:szCs w:val="19"/>
              </w:rPr>
              <w:t xml:space="preserve">), </w:t>
            </w:r>
            <w:proofErr w:type="spellStart"/>
            <w:proofErr w:type="gramStart"/>
            <w:r>
              <w:rPr>
                <w:color w:val="000000"/>
                <w:sz w:val="19"/>
                <w:szCs w:val="19"/>
              </w:rPr>
              <w:t>main</w:t>
            </w:r>
            <w:proofErr w:type="spellEnd"/>
            <w:r>
              <w:rPr>
                <w:color w:val="000000"/>
                <w:sz w:val="19"/>
                <w:szCs w:val="19"/>
              </w:rPr>
              <w:t>(</w:t>
            </w:r>
            <w:proofErr w:type="gramEnd"/>
            <w:r>
              <w:rPr>
                <w:color w:val="000000"/>
                <w:sz w:val="19"/>
                <w:szCs w:val="19"/>
              </w:rPr>
              <w:t>)</w:t>
            </w:r>
          </w:p>
        </w:tc>
      </w:tr>
    </w:tbl>
    <w:p w14:paraId="7B171FD9" w14:textId="77777777" w:rsidR="00DD31B4" w:rsidRPr="00A20A7D" w:rsidRDefault="00000000">
      <w:pPr>
        <w:pStyle w:val="Ttulo2"/>
        <w:spacing w:before="280" w:after="140"/>
        <w:rPr>
          <w:color w:val="auto"/>
        </w:rPr>
      </w:pPr>
      <w:bookmarkStart w:id="19" w:name="_Toc239866314"/>
      <w:r w:rsidRPr="00A20A7D">
        <w:rPr>
          <w:color w:val="auto"/>
        </w:rPr>
        <w:lastRenderedPageBreak/>
        <w:t>4.4 Reproducibilidad técnica</w:t>
      </w:r>
      <w:bookmarkEnd w:id="19"/>
    </w:p>
    <w:p w14:paraId="412DCB7B" w14:textId="77777777" w:rsidR="00DD31B4" w:rsidRPr="00A20A7D" w:rsidRDefault="00000000">
      <w:pPr>
        <w:pStyle w:val="Ttulo3"/>
        <w:spacing w:before="220" w:after="120"/>
        <w:rPr>
          <w:color w:val="auto"/>
        </w:rPr>
      </w:pPr>
      <w:bookmarkStart w:id="20" w:name="_Toc239866315"/>
      <w:r w:rsidRPr="00A20A7D">
        <w:rPr>
          <w:color w:val="auto"/>
        </w:rPr>
        <w:t>4.4.1 Entorno declarado y verificable</w:t>
      </w:r>
      <w:bookmarkEnd w:id="20"/>
    </w:p>
    <w:p w14:paraId="14E40D12" w14:textId="77777777" w:rsidR="00DD31B4" w:rsidRDefault="00000000">
      <w:pPr>
        <w:spacing w:after="140" w:line="360" w:lineRule="auto"/>
        <w:jc w:val="both"/>
      </w:pPr>
      <w:r>
        <w:rPr>
          <w:color w:val="000000"/>
        </w:rPr>
        <w:t xml:space="preserve">El proyecto se ejecuta dentro de un entorno virtual aislado, creado con el módulo </w:t>
      </w:r>
      <w:proofErr w:type="spellStart"/>
      <w:r>
        <w:rPr>
          <w:color w:val="000000"/>
        </w:rPr>
        <w:t>venv</w:t>
      </w:r>
      <w:proofErr w:type="spellEnd"/>
      <w:r>
        <w:rPr>
          <w:color w:val="000000"/>
        </w:rPr>
        <w:t xml:space="preserve"> de la biblioteca estándar. Ninguna dependencia se instala en el intérprete del sistema, de modo que el entorno de trabajo no depende de lo que cada integrante tenga instalado en su equipo.</w:t>
      </w:r>
    </w:p>
    <w:p w14:paraId="0BD627C9" w14:textId="77777777" w:rsidR="00DD31B4" w:rsidRDefault="00000000">
      <w:pPr>
        <w:spacing w:before="160" w:after="60"/>
      </w:pPr>
      <w:r>
        <w:rPr>
          <w:b/>
          <w:bCs/>
          <w:color w:val="444444"/>
          <w:sz w:val="19"/>
          <w:szCs w:val="19"/>
        </w:rPr>
        <w:t>Creación del entorno reproducible</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54034039" w14:textId="77777777">
        <w:tc>
          <w:tcPr>
            <w:tcW w:w="8838" w:type="dxa"/>
            <w:shd w:val="clear" w:color="auto" w:fill="F4F6F8"/>
            <w:tcMar>
              <w:top w:w="20" w:type="dxa"/>
              <w:left w:w="120" w:type="dxa"/>
              <w:bottom w:w="20" w:type="dxa"/>
              <w:right w:w="120" w:type="dxa"/>
            </w:tcMar>
          </w:tcPr>
          <w:p w14:paraId="31C0FEFF" w14:textId="77777777" w:rsidR="00DD31B4" w:rsidRDefault="00000000">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-m </w:t>
            </w:r>
            <w:proofErr w:type="spellStart"/>
            <w:proofErr w:type="gramStart"/>
            <w:r>
              <w:rPr>
                <w:rFonts w:ascii="Consolas" w:eastAsia="Consolas" w:hAnsi="Consolas" w:cs="Consolas"/>
                <w:sz w:val="16"/>
                <w:szCs w:val="16"/>
              </w:rPr>
              <w:t>venv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venv</w:t>
            </w:r>
            <w:proofErr w:type="spellEnd"/>
            <w:proofErr w:type="gramEnd"/>
          </w:p>
        </w:tc>
      </w:tr>
      <w:tr w:rsidR="00DD31B4" w:rsidRPr="0005322F" w14:paraId="3AA0AB23" w14:textId="77777777">
        <w:tc>
          <w:tcPr>
            <w:tcW w:w="8838" w:type="dxa"/>
            <w:shd w:val="clear" w:color="auto" w:fill="F4F6F8"/>
            <w:tcMar>
              <w:top w:w="20" w:type="dxa"/>
              <w:left w:w="120" w:type="dxa"/>
              <w:bottom w:w="20" w:type="dxa"/>
              <w:right w:w="120" w:type="dxa"/>
            </w:tcMar>
          </w:tcPr>
          <w:p w14:paraId="1BC39E68" w14:textId="77777777" w:rsidR="00DD31B4" w:rsidRPr="008844E6" w:rsidRDefault="00000000">
            <w:pPr>
              <w:rPr>
                <w:lang w:val="en-US"/>
              </w:rPr>
            </w:pPr>
            <w:r w:rsidRPr="008844E6">
              <w:rPr>
                <w:rFonts w:ascii="Consolas" w:eastAsia="Consolas" w:hAnsi="Consolas" w:cs="Consolas"/>
                <w:sz w:val="16"/>
                <w:szCs w:val="16"/>
                <w:lang w:val="en-US"/>
              </w:rPr>
              <w:t>.\.</w:t>
            </w:r>
            <w:proofErr w:type="spellStart"/>
            <w:r w:rsidRPr="008844E6">
              <w:rPr>
                <w:rFonts w:ascii="Consolas" w:eastAsia="Consolas" w:hAnsi="Consolas" w:cs="Consolas"/>
                <w:sz w:val="16"/>
                <w:szCs w:val="16"/>
                <w:lang w:val="en-US"/>
              </w:rPr>
              <w:t>venv</w:t>
            </w:r>
            <w:proofErr w:type="spellEnd"/>
            <w:r w:rsidRPr="008844E6">
              <w:rPr>
                <w:rFonts w:ascii="Consolas" w:eastAsia="Consolas" w:hAnsi="Consolas" w:cs="Consolas"/>
                <w:sz w:val="16"/>
                <w:szCs w:val="16"/>
                <w:lang w:val="en-US"/>
              </w:rPr>
              <w:t>\Scripts\Activate.ps1        # Windows PowerShell</w:t>
            </w:r>
          </w:p>
        </w:tc>
      </w:tr>
      <w:tr w:rsidR="00DD31B4" w14:paraId="5A7F21B5" w14:textId="77777777">
        <w:tc>
          <w:tcPr>
            <w:tcW w:w="8838" w:type="dxa"/>
            <w:shd w:val="clear" w:color="auto" w:fill="F4F6F8"/>
            <w:tcMar>
              <w:top w:w="20" w:type="dxa"/>
              <w:left w:w="120" w:type="dxa"/>
              <w:bottom w:w="20" w:type="dxa"/>
              <w:right w:w="120" w:type="dxa"/>
            </w:tcMar>
          </w:tcPr>
          <w:p w14:paraId="40D22FC3" w14:textId="77777777" w:rsidR="00DD31B4" w:rsidRDefault="00000000">
            <w:proofErr w:type="spellStart"/>
            <w:proofErr w:type="gramStart"/>
            <w:r>
              <w:rPr>
                <w:rFonts w:ascii="Consolas" w:eastAsia="Consolas" w:hAnsi="Consolas" w:cs="Consolas"/>
                <w:sz w:val="16"/>
                <w:szCs w:val="16"/>
              </w:rPr>
              <w:t>source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venv</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bin</w:t>
            </w:r>
            <w:proofErr w:type="spellEnd"/>
            <w:r>
              <w:rPr>
                <w:rFonts w:ascii="Consolas" w:eastAsia="Consolas" w:hAnsi="Consolas" w:cs="Consolas"/>
                <w:sz w:val="16"/>
                <w:szCs w:val="16"/>
              </w:rPr>
              <w:t>/</w:t>
            </w:r>
            <w:proofErr w:type="spellStart"/>
            <w:r>
              <w:rPr>
                <w:rFonts w:ascii="Consolas" w:eastAsia="Consolas" w:hAnsi="Consolas" w:cs="Consolas"/>
                <w:sz w:val="16"/>
                <w:szCs w:val="16"/>
              </w:rPr>
              <w:t>activate</w:t>
            </w:r>
            <w:proofErr w:type="spellEnd"/>
            <w:r>
              <w:rPr>
                <w:rFonts w:ascii="Consolas" w:eastAsia="Consolas" w:hAnsi="Consolas" w:cs="Consolas"/>
                <w:sz w:val="16"/>
                <w:szCs w:val="16"/>
              </w:rPr>
              <w:t xml:space="preserve">            # Linux / macOS</w:t>
            </w:r>
          </w:p>
        </w:tc>
      </w:tr>
      <w:tr w:rsidR="00DD31B4" w:rsidRPr="0005322F" w14:paraId="70B8AC49" w14:textId="77777777">
        <w:tc>
          <w:tcPr>
            <w:tcW w:w="8838" w:type="dxa"/>
            <w:shd w:val="clear" w:color="auto" w:fill="F4F6F8"/>
            <w:tcMar>
              <w:top w:w="20" w:type="dxa"/>
              <w:left w:w="120" w:type="dxa"/>
              <w:bottom w:w="20" w:type="dxa"/>
              <w:right w:w="120" w:type="dxa"/>
            </w:tcMar>
          </w:tcPr>
          <w:p w14:paraId="5A3CFCBC" w14:textId="77777777" w:rsidR="00DD31B4" w:rsidRPr="008844E6" w:rsidRDefault="00000000">
            <w:pPr>
              <w:rPr>
                <w:lang w:val="en-US"/>
              </w:rPr>
            </w:pPr>
            <w:r w:rsidRPr="008844E6">
              <w:rPr>
                <w:rFonts w:ascii="Consolas" w:eastAsia="Consolas" w:hAnsi="Consolas" w:cs="Consolas"/>
                <w:sz w:val="16"/>
                <w:szCs w:val="16"/>
                <w:lang w:val="en-US"/>
              </w:rPr>
              <w:t>pip install -r requirements.txt</w:t>
            </w:r>
          </w:p>
        </w:tc>
      </w:tr>
    </w:tbl>
    <w:p w14:paraId="77B64D40" w14:textId="77777777" w:rsidR="00DD31B4" w:rsidRDefault="00000000">
      <w:pPr>
        <w:spacing w:before="140" w:after="140" w:line="360" w:lineRule="auto"/>
        <w:jc w:val="both"/>
      </w:pPr>
      <w:r>
        <w:rPr>
          <w:color w:val="000000"/>
        </w:rPr>
        <w:t>Las versiones se fijan con el operador == y no con rangos: una actualización silenciosa de pandas podría alterar el comportamiento de una agregación y, con ello, las cifras del informe. El entorno de referencia es Python 3.14.7 sobre Windows 11.</w:t>
      </w:r>
    </w:p>
    <w:p w14:paraId="27BE7D46" w14:textId="77777777" w:rsidR="00DD31B4" w:rsidRPr="00A20A7D" w:rsidRDefault="00000000">
      <w:pPr>
        <w:pStyle w:val="Ttulo3"/>
        <w:spacing w:before="220" w:after="120"/>
        <w:rPr>
          <w:color w:val="auto"/>
        </w:rPr>
      </w:pPr>
      <w:bookmarkStart w:id="21" w:name="_Toc239866316"/>
      <w:r w:rsidRPr="00A20A7D">
        <w:rPr>
          <w:color w:val="auto"/>
        </w:rPr>
        <w:t>4.4.2 Registro del entorno dentro de los propios notebooks</w:t>
      </w:r>
      <w:bookmarkEnd w:id="21"/>
    </w:p>
    <w:p w14:paraId="51D8A4FE" w14:textId="77777777" w:rsidR="00DD31B4" w:rsidRDefault="00000000">
      <w:pPr>
        <w:spacing w:after="140" w:line="360" w:lineRule="auto"/>
        <w:jc w:val="both"/>
      </w:pPr>
      <w:r>
        <w:rPr>
          <w:color w:val="000000"/>
        </w:rPr>
        <w:t xml:space="preserve">Siguiendo las recomendaciones de Rule et al. (2019) para el trabajo reproducible con notebooks, cada notebook comienza invocando </w:t>
      </w:r>
      <w:proofErr w:type="spellStart"/>
      <w:proofErr w:type="gramStart"/>
      <w:r>
        <w:rPr>
          <w:color w:val="000000"/>
        </w:rPr>
        <w:t>config.describir</w:t>
      </w:r>
      <w:proofErr w:type="gramEnd"/>
      <w:r>
        <w:rPr>
          <w:color w:val="000000"/>
        </w:rPr>
        <w:t>_</w:t>
      </w:r>
      <w:proofErr w:type="gramStart"/>
      <w:r>
        <w:rPr>
          <w:color w:val="000000"/>
        </w:rPr>
        <w:t>entorno</w:t>
      </w:r>
      <w:proofErr w:type="spellEnd"/>
      <w:r>
        <w:rPr>
          <w:color w:val="000000"/>
        </w:rPr>
        <w:t>(</w:t>
      </w:r>
      <w:proofErr w:type="gramEnd"/>
      <w:r>
        <w:rPr>
          <w:color w:val="000000"/>
        </w:rPr>
        <w:t>), cuya salida queda guardada en el archivo ejecutado. Así, la versión exacta con la que se produjo cada resultado es parte del documento y no una afirmación externa.</w:t>
      </w:r>
    </w:p>
    <w:p w14:paraId="7F3E97CF" w14:textId="77777777" w:rsidR="00DD31B4" w:rsidRDefault="00000000">
      <w:pPr>
        <w:spacing w:before="160" w:after="60"/>
      </w:pPr>
      <w:r>
        <w:rPr>
          <w:b/>
          <w:bCs/>
          <w:color w:val="444444"/>
          <w:sz w:val="19"/>
          <w:szCs w:val="19"/>
        </w:rPr>
        <w:t>Salida de la celda de arranque, común a los cuatro notebooks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49FBDB37" w14:textId="77777777">
        <w:tc>
          <w:tcPr>
            <w:tcW w:w="8838" w:type="dxa"/>
            <w:shd w:val="clear" w:color="auto" w:fill="F4F6F8"/>
            <w:tcMar>
              <w:top w:w="20" w:type="dxa"/>
              <w:left w:w="120" w:type="dxa"/>
              <w:bottom w:w="20" w:type="dxa"/>
              <w:right w:w="120" w:type="dxa"/>
            </w:tcMar>
          </w:tcPr>
          <w:p w14:paraId="1F52E3DA" w14:textId="77777777" w:rsidR="00DD31B4" w:rsidRDefault="00000000">
            <w:proofErr w:type="spellStart"/>
            <w:r>
              <w:rPr>
                <w:rFonts w:ascii="Consolas" w:eastAsia="Consolas" w:hAnsi="Consolas" w:cs="Consolas"/>
                <w:sz w:val="16"/>
                <w:szCs w:val="16"/>
              </w:rPr>
              <w:t>Raiz</w:t>
            </w:r>
            <w:proofErr w:type="spellEnd"/>
            <w:r>
              <w:rPr>
                <w:rFonts w:ascii="Consolas" w:eastAsia="Consolas" w:hAnsi="Consolas" w:cs="Consolas"/>
                <w:sz w:val="16"/>
                <w:szCs w:val="16"/>
              </w:rPr>
              <w:t xml:space="preserve"> del proyecto: D:\IA </w:t>
            </w:r>
            <w:proofErr w:type="spellStart"/>
            <w:r>
              <w:rPr>
                <w:rFonts w:ascii="Consolas" w:eastAsia="Consolas" w:hAnsi="Consolas" w:cs="Consolas"/>
                <w:sz w:val="16"/>
                <w:szCs w:val="16"/>
              </w:rPr>
              <w:t>Development</w:t>
            </w:r>
            <w:proofErr w:type="spellEnd"/>
            <w:r>
              <w:rPr>
                <w:rFonts w:ascii="Consolas" w:eastAsia="Consolas" w:hAnsi="Consolas" w:cs="Consolas"/>
                <w:sz w:val="16"/>
                <w:szCs w:val="16"/>
              </w:rPr>
              <w:t>\proyecto-titulados</w:t>
            </w:r>
          </w:p>
        </w:tc>
      </w:tr>
      <w:tr w:rsidR="00DD31B4" w14:paraId="00FDE8D5" w14:textId="77777777">
        <w:tc>
          <w:tcPr>
            <w:tcW w:w="8838" w:type="dxa"/>
            <w:shd w:val="clear" w:color="auto" w:fill="F4F6F8"/>
            <w:tcMar>
              <w:top w:w="20" w:type="dxa"/>
              <w:left w:w="120" w:type="dxa"/>
              <w:bottom w:w="20" w:type="dxa"/>
              <w:right w:w="120" w:type="dxa"/>
            </w:tcMar>
          </w:tcPr>
          <w:p w14:paraId="5E15AF96"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3.14.7</w:t>
            </w:r>
          </w:p>
        </w:tc>
      </w:tr>
      <w:tr w:rsidR="00DD31B4" w14:paraId="6FE4356D" w14:textId="77777777">
        <w:tc>
          <w:tcPr>
            <w:tcW w:w="8838" w:type="dxa"/>
            <w:shd w:val="clear" w:color="auto" w:fill="F4F6F8"/>
            <w:tcMar>
              <w:top w:w="20" w:type="dxa"/>
              <w:left w:w="120" w:type="dxa"/>
              <w:bottom w:w="20" w:type="dxa"/>
              <w:right w:w="120" w:type="dxa"/>
            </w:tcMar>
          </w:tcPr>
          <w:p w14:paraId="27D9F6F7" w14:textId="77777777" w:rsidR="00DD31B4" w:rsidRDefault="00000000">
            <w:r>
              <w:rPr>
                <w:rFonts w:ascii="Consolas" w:eastAsia="Consolas" w:hAnsi="Consolas" w:cs="Consolas"/>
                <w:sz w:val="16"/>
                <w:szCs w:val="16"/>
              </w:rPr>
              <w:t xml:space="preserve">  plataforma   Windows-11-10.0.26200-SP0</w:t>
            </w:r>
          </w:p>
        </w:tc>
      </w:tr>
      <w:tr w:rsidR="00DD31B4" w14:paraId="2B1B6DA9" w14:textId="77777777">
        <w:tc>
          <w:tcPr>
            <w:tcW w:w="8838" w:type="dxa"/>
            <w:shd w:val="clear" w:color="auto" w:fill="F4F6F8"/>
            <w:tcMar>
              <w:top w:w="20" w:type="dxa"/>
              <w:left w:w="120" w:type="dxa"/>
              <w:bottom w:w="20" w:type="dxa"/>
              <w:right w:w="120" w:type="dxa"/>
            </w:tcMar>
          </w:tcPr>
          <w:p w14:paraId="20E277D2" w14:textId="77777777" w:rsidR="00DD31B4" w:rsidRDefault="00000000">
            <w:r>
              <w:rPr>
                <w:rFonts w:ascii="Consolas" w:eastAsia="Consolas" w:hAnsi="Consolas" w:cs="Consolas"/>
                <w:sz w:val="16"/>
                <w:szCs w:val="16"/>
              </w:rPr>
              <w:t xml:space="preserve">  ejecutable   D:\IA </w:t>
            </w:r>
            <w:proofErr w:type="spellStart"/>
            <w:r>
              <w:rPr>
                <w:rFonts w:ascii="Consolas" w:eastAsia="Consolas" w:hAnsi="Consolas" w:cs="Consolas"/>
                <w:sz w:val="16"/>
                <w:szCs w:val="16"/>
              </w:rPr>
              <w:t>Development</w:t>
            </w:r>
            <w:proofErr w:type="spellEnd"/>
            <w:r>
              <w:rPr>
                <w:rFonts w:ascii="Consolas" w:eastAsia="Consolas" w:hAnsi="Consolas" w:cs="Consolas"/>
                <w:sz w:val="16"/>
                <w:szCs w:val="16"/>
              </w:rPr>
              <w:t>\proyecto-titulados\.</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\Scripts\python.exe</w:t>
            </w:r>
          </w:p>
        </w:tc>
      </w:tr>
      <w:tr w:rsidR="00DD31B4" w14:paraId="0AC0FEB6" w14:textId="77777777">
        <w:tc>
          <w:tcPr>
            <w:tcW w:w="8838" w:type="dxa"/>
            <w:shd w:val="clear" w:color="auto" w:fill="F4F6F8"/>
            <w:tcMar>
              <w:top w:w="20" w:type="dxa"/>
              <w:left w:w="120" w:type="dxa"/>
              <w:bottom w:w="20" w:type="dxa"/>
              <w:right w:w="120" w:type="dxa"/>
            </w:tcMar>
          </w:tcPr>
          <w:p w14:paraId="564AB2FA"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2.5.3</w:t>
            </w:r>
          </w:p>
        </w:tc>
      </w:tr>
      <w:tr w:rsidR="00DD31B4" w14:paraId="545976A9" w14:textId="77777777">
        <w:tc>
          <w:tcPr>
            <w:tcW w:w="8838" w:type="dxa"/>
            <w:shd w:val="clear" w:color="auto" w:fill="F4F6F8"/>
            <w:tcMar>
              <w:top w:w="20" w:type="dxa"/>
              <w:left w:w="120" w:type="dxa"/>
              <w:bottom w:w="20" w:type="dxa"/>
              <w:right w:w="120" w:type="dxa"/>
            </w:tcMar>
          </w:tcPr>
          <w:p w14:paraId="28F83016" w14:textId="77777777" w:rsidR="00DD31B4" w:rsidRDefault="00000000">
            <w:r>
              <w:rPr>
                <w:rFonts w:ascii="Consolas" w:eastAsia="Consolas" w:hAnsi="Consolas" w:cs="Consolas"/>
                <w:sz w:val="16"/>
                <w:szCs w:val="16"/>
              </w:rPr>
              <w:t xml:space="preserve">  pandas       3.0.5</w:t>
            </w:r>
          </w:p>
        </w:tc>
      </w:tr>
      <w:tr w:rsidR="00DD31B4" w14:paraId="74485F98" w14:textId="77777777">
        <w:tc>
          <w:tcPr>
            <w:tcW w:w="8838" w:type="dxa"/>
            <w:shd w:val="clear" w:color="auto" w:fill="F4F6F8"/>
            <w:tcMar>
              <w:top w:w="20" w:type="dxa"/>
              <w:left w:w="120" w:type="dxa"/>
              <w:bottom w:w="20" w:type="dxa"/>
              <w:right w:w="120" w:type="dxa"/>
            </w:tcMar>
          </w:tcPr>
          <w:p w14:paraId="072A13DB"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matplotlib</w:t>
            </w:r>
            <w:proofErr w:type="spellEnd"/>
            <w:r>
              <w:rPr>
                <w:rFonts w:ascii="Consolas" w:eastAsia="Consolas" w:hAnsi="Consolas" w:cs="Consolas"/>
                <w:sz w:val="16"/>
                <w:szCs w:val="16"/>
              </w:rPr>
              <w:t xml:space="preserve">   3.11.1</w:t>
            </w:r>
          </w:p>
        </w:tc>
      </w:tr>
      <w:tr w:rsidR="00DD31B4" w14:paraId="60825B17" w14:textId="77777777">
        <w:tc>
          <w:tcPr>
            <w:tcW w:w="8838" w:type="dxa"/>
            <w:shd w:val="clear" w:color="auto" w:fill="F4F6F8"/>
            <w:tcMar>
              <w:top w:w="20" w:type="dxa"/>
              <w:left w:w="120" w:type="dxa"/>
              <w:bottom w:w="20" w:type="dxa"/>
              <w:right w:w="120" w:type="dxa"/>
            </w:tcMar>
          </w:tcPr>
          <w:p w14:paraId="17883C6A"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seaborn</w:t>
            </w:r>
            <w:proofErr w:type="spellEnd"/>
            <w:r>
              <w:rPr>
                <w:rFonts w:ascii="Consolas" w:eastAsia="Consolas" w:hAnsi="Consolas" w:cs="Consolas"/>
                <w:sz w:val="16"/>
                <w:szCs w:val="16"/>
              </w:rPr>
              <w:t xml:space="preserve">      0.13.2</w:t>
            </w:r>
          </w:p>
        </w:tc>
      </w:tr>
      <w:tr w:rsidR="00DD31B4" w14:paraId="444079CB" w14:textId="77777777">
        <w:tc>
          <w:tcPr>
            <w:tcW w:w="8838" w:type="dxa"/>
            <w:shd w:val="clear" w:color="auto" w:fill="F4F6F8"/>
            <w:tcMar>
              <w:top w:w="20" w:type="dxa"/>
              <w:left w:w="120" w:type="dxa"/>
              <w:bottom w:w="20" w:type="dxa"/>
              <w:right w:w="120" w:type="dxa"/>
            </w:tcMar>
          </w:tcPr>
          <w:p w14:paraId="03ED5E1F"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pyarrow</w:t>
            </w:r>
            <w:proofErr w:type="spellEnd"/>
            <w:r>
              <w:rPr>
                <w:rFonts w:ascii="Consolas" w:eastAsia="Consolas" w:hAnsi="Consolas" w:cs="Consolas"/>
                <w:sz w:val="16"/>
                <w:szCs w:val="16"/>
              </w:rPr>
              <w:t xml:space="preserve">      25.0.1</w:t>
            </w:r>
          </w:p>
        </w:tc>
      </w:tr>
    </w:tbl>
    <w:p w14:paraId="6982CF18" w14:textId="77777777" w:rsidR="00A20A7D" w:rsidRDefault="00A20A7D">
      <w:pPr>
        <w:pStyle w:val="Ttulo3"/>
        <w:spacing w:before="220" w:after="120"/>
        <w:rPr>
          <w:color w:val="auto"/>
        </w:rPr>
      </w:pPr>
    </w:p>
    <w:p w14:paraId="420FB140" w14:textId="77777777" w:rsidR="00A20A7D" w:rsidRDefault="00A20A7D">
      <w:pPr>
        <w:pStyle w:val="Ttulo3"/>
        <w:spacing w:before="220" w:after="120"/>
        <w:rPr>
          <w:color w:val="auto"/>
        </w:rPr>
      </w:pPr>
    </w:p>
    <w:p w14:paraId="4C01B2C0" w14:textId="77777777" w:rsidR="00A20A7D" w:rsidRDefault="00A20A7D">
      <w:pPr>
        <w:pStyle w:val="Ttulo3"/>
        <w:spacing w:before="220" w:after="120"/>
        <w:rPr>
          <w:color w:val="auto"/>
        </w:rPr>
      </w:pPr>
    </w:p>
    <w:p w14:paraId="60A10E49" w14:textId="77777777" w:rsidR="00A20A7D" w:rsidRDefault="00A20A7D">
      <w:pPr>
        <w:pStyle w:val="Ttulo3"/>
        <w:spacing w:before="220" w:after="120"/>
        <w:rPr>
          <w:color w:val="auto"/>
        </w:rPr>
      </w:pPr>
    </w:p>
    <w:p w14:paraId="37AF3F9B" w14:textId="77777777" w:rsidR="00A20A7D" w:rsidRDefault="00A20A7D">
      <w:pPr>
        <w:pStyle w:val="Ttulo3"/>
        <w:spacing w:before="220" w:after="120"/>
        <w:rPr>
          <w:color w:val="auto"/>
        </w:rPr>
      </w:pPr>
    </w:p>
    <w:p w14:paraId="788D32DD" w14:textId="1DAE02D4" w:rsidR="00DD31B4" w:rsidRPr="00A20A7D" w:rsidRDefault="00000000">
      <w:pPr>
        <w:pStyle w:val="Ttulo3"/>
        <w:spacing w:before="220" w:after="120"/>
        <w:rPr>
          <w:color w:val="auto"/>
        </w:rPr>
      </w:pPr>
      <w:bookmarkStart w:id="22" w:name="_Toc239866317"/>
      <w:r w:rsidRPr="00A20A7D">
        <w:rPr>
          <w:color w:val="auto"/>
        </w:rPr>
        <w:t>4.4.3 Evidencia de ejecución completa sin errores</w:t>
      </w:r>
      <w:bookmarkEnd w:id="22"/>
    </w:p>
    <w:p w14:paraId="5BE54B7C" w14:textId="77777777" w:rsidR="00DD31B4" w:rsidRDefault="00000000">
      <w:pPr>
        <w:spacing w:after="140" w:line="360" w:lineRule="auto"/>
        <w:jc w:val="both"/>
      </w:pPr>
      <w:r>
        <w:rPr>
          <w:color w:val="000000"/>
        </w:rPr>
        <w:lastRenderedPageBreak/>
        <w:t>El pipeline puede ejecutarse de extremo a extremo con una sola orden. La salida siguiente corresponde a una ejecución real y muestra la bitácora de depuración y el resultado de las once reglas de validación.</w:t>
      </w:r>
    </w:p>
    <w:p w14:paraId="068DAFFD" w14:textId="77777777" w:rsidR="00DD31B4" w:rsidRDefault="00000000">
      <w:pPr>
        <w:spacing w:before="160" w:after="60"/>
      </w:pPr>
      <w:r>
        <w:rPr>
          <w:b/>
          <w:bCs/>
          <w:color w:val="444444"/>
          <w:sz w:val="19"/>
          <w:szCs w:val="19"/>
        </w:rPr>
        <w:t xml:space="preserve">Salida de </w:t>
      </w:r>
      <w:proofErr w:type="spellStart"/>
      <w:r>
        <w:rPr>
          <w:b/>
          <w:bCs/>
          <w:color w:val="444444"/>
          <w:sz w:val="19"/>
          <w:szCs w:val="19"/>
        </w:rPr>
        <w:t>python</w:t>
      </w:r>
      <w:proofErr w:type="spellEnd"/>
      <w:r>
        <w:rPr>
          <w:b/>
          <w:bCs/>
          <w:color w:val="444444"/>
          <w:sz w:val="19"/>
          <w:szCs w:val="19"/>
        </w:rPr>
        <w:t xml:space="preserve"> -m </w:t>
      </w:r>
      <w:proofErr w:type="spellStart"/>
      <w:proofErr w:type="gramStart"/>
      <w:r>
        <w:rPr>
          <w:b/>
          <w:bCs/>
          <w:color w:val="444444"/>
          <w:sz w:val="19"/>
          <w:szCs w:val="19"/>
        </w:rPr>
        <w:t>src.pipeline</w:t>
      </w:r>
      <w:proofErr w:type="spellEnd"/>
      <w:proofErr w:type="gramEnd"/>
      <w:r>
        <w:rPr>
          <w:b/>
          <w:bCs/>
          <w:color w:val="444444"/>
          <w:sz w:val="19"/>
          <w:szCs w:val="19"/>
        </w:rPr>
        <w:t xml:space="preserve"> (reporte de validación)</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4F83400B" w14:textId="77777777">
        <w:tc>
          <w:tcPr>
            <w:tcW w:w="8838" w:type="dxa"/>
            <w:shd w:val="clear" w:color="auto" w:fill="F4F6F8"/>
            <w:tcMar>
              <w:top w:w="20" w:type="dxa"/>
              <w:left w:w="120" w:type="dxa"/>
              <w:bottom w:w="20" w:type="dxa"/>
              <w:right w:w="120" w:type="dxa"/>
            </w:tcMar>
          </w:tcPr>
          <w:p w14:paraId="04A52B85" w14:textId="77777777" w:rsidR="00DD31B4" w:rsidRDefault="00000000">
            <w:r>
              <w:rPr>
                <w:rFonts w:ascii="Consolas" w:eastAsia="Consolas" w:hAnsi="Consolas" w:cs="Consolas"/>
                <w:sz w:val="16"/>
                <w:szCs w:val="16"/>
              </w:rPr>
              <w:t>[pipeline] Consolidado cargado: 1,710,167 filas</w:t>
            </w:r>
          </w:p>
        </w:tc>
      </w:tr>
      <w:tr w:rsidR="00DD31B4" w14:paraId="2A6D285B" w14:textId="77777777">
        <w:tc>
          <w:tcPr>
            <w:tcW w:w="8838" w:type="dxa"/>
            <w:shd w:val="clear" w:color="auto" w:fill="F4F6F8"/>
            <w:tcMar>
              <w:top w:w="20" w:type="dxa"/>
              <w:left w:w="120" w:type="dxa"/>
              <w:bottom w:w="20" w:type="dxa"/>
              <w:right w:w="120" w:type="dxa"/>
            </w:tcMar>
          </w:tcPr>
          <w:p w14:paraId="793CBEB5" w14:textId="77777777" w:rsidR="00DD31B4" w:rsidRDefault="00000000">
            <w:proofErr w:type="spellStart"/>
            <w:r>
              <w:rPr>
                <w:rFonts w:ascii="Consolas" w:eastAsia="Consolas" w:hAnsi="Consolas" w:cs="Consolas"/>
                <w:sz w:val="16"/>
                <w:szCs w:val="16"/>
              </w:rPr>
              <w:t>dataset_no_</w:t>
            </w:r>
            <w:proofErr w:type="gramStart"/>
            <w:r>
              <w:rPr>
                <w:rFonts w:ascii="Consolas" w:eastAsia="Consolas" w:hAnsi="Consolas" w:cs="Consolas"/>
                <w:sz w:val="16"/>
                <w:szCs w:val="16"/>
              </w:rPr>
              <w:t>vacio</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1,246,760 filas en el </w:t>
            </w:r>
            <w:proofErr w:type="spellStart"/>
            <w:r>
              <w:rPr>
                <w:rFonts w:ascii="Consolas" w:eastAsia="Consolas" w:hAnsi="Consolas" w:cs="Consolas"/>
                <w:sz w:val="16"/>
                <w:szCs w:val="16"/>
              </w:rPr>
              <w:t>dataset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analitico</w:t>
            </w:r>
            <w:proofErr w:type="spellEnd"/>
            <w:r>
              <w:rPr>
                <w:rFonts w:ascii="Consolas" w:eastAsia="Consolas" w:hAnsi="Consolas" w:cs="Consolas"/>
                <w:sz w:val="16"/>
                <w:szCs w:val="16"/>
              </w:rPr>
              <w:t>.</w:t>
            </w:r>
          </w:p>
        </w:tc>
      </w:tr>
      <w:tr w:rsidR="00DD31B4" w14:paraId="1E28579D" w14:textId="77777777">
        <w:tc>
          <w:tcPr>
            <w:tcW w:w="8838" w:type="dxa"/>
            <w:shd w:val="clear" w:color="auto" w:fill="F4F6F8"/>
            <w:tcMar>
              <w:top w:w="20" w:type="dxa"/>
              <w:left w:w="120" w:type="dxa"/>
              <w:bottom w:w="20" w:type="dxa"/>
              <w:right w:w="120" w:type="dxa"/>
            </w:tcMar>
          </w:tcPr>
          <w:p w14:paraId="38B1F59D" w14:textId="77777777" w:rsidR="00DD31B4" w:rsidRDefault="00000000">
            <w:proofErr w:type="spellStart"/>
            <w:r>
              <w:rPr>
                <w:rFonts w:ascii="Consolas" w:eastAsia="Consolas" w:hAnsi="Consolas" w:cs="Consolas"/>
                <w:sz w:val="16"/>
                <w:szCs w:val="16"/>
              </w:rPr>
              <w:t>columnas_</w:t>
            </w:r>
            <w:proofErr w:type="gramStart"/>
            <w:r>
              <w:rPr>
                <w:rFonts w:ascii="Consolas" w:eastAsia="Consolas" w:hAnsi="Consolas" w:cs="Consolas"/>
                <w:sz w:val="16"/>
                <w:szCs w:val="16"/>
              </w:rPr>
              <w:t>derivadas</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Todas las variables derivadas presentes.</w:t>
            </w:r>
          </w:p>
        </w:tc>
      </w:tr>
      <w:tr w:rsidR="00DD31B4" w14:paraId="363D1ABB" w14:textId="77777777">
        <w:tc>
          <w:tcPr>
            <w:tcW w:w="8838" w:type="dxa"/>
            <w:shd w:val="clear" w:color="auto" w:fill="F4F6F8"/>
            <w:tcMar>
              <w:top w:w="20" w:type="dxa"/>
              <w:left w:w="120" w:type="dxa"/>
              <w:bottom w:w="20" w:type="dxa"/>
              <w:right w:w="120" w:type="dxa"/>
            </w:tcMar>
          </w:tcPr>
          <w:p w14:paraId="0CB5D1C5" w14:textId="77777777" w:rsidR="00DD31B4" w:rsidRDefault="00000000">
            <w:proofErr w:type="spellStart"/>
            <w:r>
              <w:rPr>
                <w:rFonts w:ascii="Consolas" w:eastAsia="Consolas" w:hAnsi="Consolas" w:cs="Consolas"/>
                <w:sz w:val="16"/>
                <w:szCs w:val="16"/>
              </w:rPr>
              <w:t>sin_nulos_</w:t>
            </w:r>
            <w:proofErr w:type="gramStart"/>
            <w:r>
              <w:rPr>
                <w:rFonts w:ascii="Consolas" w:eastAsia="Consolas" w:hAnsi="Consolas" w:cs="Consolas"/>
                <w:sz w:val="16"/>
                <w:szCs w:val="16"/>
              </w:rPr>
              <w:t>criticos</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Sin nulos en las columnas </w:t>
            </w:r>
            <w:proofErr w:type="spellStart"/>
            <w:r>
              <w:rPr>
                <w:rFonts w:ascii="Consolas" w:eastAsia="Consolas" w:hAnsi="Consolas" w:cs="Consolas"/>
                <w:sz w:val="16"/>
                <w:szCs w:val="16"/>
              </w:rPr>
              <w:t>criticas</w:t>
            </w:r>
            <w:proofErr w:type="spellEnd"/>
            <w:r>
              <w:rPr>
                <w:rFonts w:ascii="Consolas" w:eastAsia="Consolas" w:hAnsi="Consolas" w:cs="Consolas"/>
                <w:sz w:val="16"/>
                <w:szCs w:val="16"/>
              </w:rPr>
              <w:t>.</w:t>
            </w:r>
          </w:p>
        </w:tc>
      </w:tr>
      <w:tr w:rsidR="00DD31B4" w14:paraId="1E9A1506" w14:textId="77777777">
        <w:tc>
          <w:tcPr>
            <w:tcW w:w="8838" w:type="dxa"/>
            <w:shd w:val="clear" w:color="auto" w:fill="F4F6F8"/>
            <w:tcMar>
              <w:top w:w="20" w:type="dxa"/>
              <w:left w:w="120" w:type="dxa"/>
              <w:bottom w:w="20" w:type="dxa"/>
              <w:right w:w="120" w:type="dxa"/>
            </w:tcMar>
          </w:tcPr>
          <w:p w14:paraId="61373932" w14:textId="77777777" w:rsidR="00DD31B4" w:rsidRDefault="00000000">
            <w:proofErr w:type="spellStart"/>
            <w:r>
              <w:rPr>
                <w:rFonts w:ascii="Consolas" w:eastAsia="Consolas" w:hAnsi="Consolas" w:cs="Consolas"/>
                <w:sz w:val="16"/>
                <w:szCs w:val="16"/>
              </w:rPr>
              <w:t>rango_duracion_</w:t>
            </w:r>
            <w:proofErr w:type="gramStart"/>
            <w:r>
              <w:rPr>
                <w:rFonts w:ascii="Consolas" w:eastAsia="Consolas" w:hAnsi="Consolas" w:cs="Consolas"/>
                <w:sz w:val="16"/>
                <w:szCs w:val="16"/>
              </w:rPr>
              <w:t>real</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real dentro de [1, 40] semestres; 0 fuera de rango.</w:t>
            </w:r>
          </w:p>
        </w:tc>
      </w:tr>
      <w:tr w:rsidR="00DD31B4" w14:paraId="688FC1F5" w14:textId="77777777">
        <w:tc>
          <w:tcPr>
            <w:tcW w:w="8838" w:type="dxa"/>
            <w:shd w:val="clear" w:color="auto" w:fill="F4F6F8"/>
            <w:tcMar>
              <w:top w:w="20" w:type="dxa"/>
              <w:left w:w="120" w:type="dxa"/>
              <w:bottom w:w="20" w:type="dxa"/>
              <w:right w:w="120" w:type="dxa"/>
            </w:tcMar>
          </w:tcPr>
          <w:p w14:paraId="18254333" w14:textId="77777777" w:rsidR="00DD31B4" w:rsidRDefault="00000000">
            <w:proofErr w:type="spellStart"/>
            <w:r>
              <w:rPr>
                <w:rFonts w:ascii="Consolas" w:eastAsia="Consolas" w:hAnsi="Consolas" w:cs="Consolas"/>
                <w:sz w:val="16"/>
                <w:szCs w:val="16"/>
              </w:rPr>
              <w:t>rango_</w:t>
            </w:r>
            <w:proofErr w:type="gramStart"/>
            <w:r>
              <w:rPr>
                <w:rFonts w:ascii="Consolas" w:eastAsia="Consolas" w:hAnsi="Consolas" w:cs="Consolas"/>
                <w:sz w:val="16"/>
                <w:szCs w:val="16"/>
              </w:rPr>
              <w:t>edad</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Edad de </w:t>
            </w:r>
            <w:proofErr w:type="spellStart"/>
            <w:r>
              <w:rPr>
                <w:rFonts w:ascii="Consolas" w:eastAsia="Consolas" w:hAnsi="Consolas" w:cs="Consolas"/>
                <w:sz w:val="16"/>
                <w:szCs w:val="16"/>
              </w:rPr>
              <w:t>titulacion</w:t>
            </w:r>
            <w:proofErr w:type="spellEnd"/>
            <w:r>
              <w:rPr>
                <w:rFonts w:ascii="Consolas" w:eastAsia="Consolas" w:hAnsi="Consolas" w:cs="Consolas"/>
                <w:sz w:val="16"/>
                <w:szCs w:val="16"/>
              </w:rPr>
              <w:t xml:space="preserve"> dentro de [15, 90]; 0 fuera de rango.</w:t>
            </w:r>
          </w:p>
        </w:tc>
      </w:tr>
      <w:tr w:rsidR="00DD31B4" w14:paraId="152E5800" w14:textId="77777777">
        <w:tc>
          <w:tcPr>
            <w:tcW w:w="8838" w:type="dxa"/>
            <w:shd w:val="clear" w:color="auto" w:fill="F4F6F8"/>
            <w:tcMar>
              <w:top w:w="20" w:type="dxa"/>
              <w:left w:w="120" w:type="dxa"/>
              <w:bottom w:w="20" w:type="dxa"/>
              <w:right w:w="120" w:type="dxa"/>
            </w:tcMar>
          </w:tcPr>
          <w:p w14:paraId="6E10CA50" w14:textId="77777777" w:rsidR="00DD31B4" w:rsidRDefault="00000000">
            <w:proofErr w:type="spellStart"/>
            <w:r>
              <w:rPr>
                <w:rFonts w:ascii="Consolas" w:eastAsia="Consolas" w:hAnsi="Consolas" w:cs="Consolas"/>
                <w:sz w:val="16"/>
                <w:szCs w:val="16"/>
              </w:rPr>
              <w:t>dominio_</w:t>
            </w:r>
            <w:proofErr w:type="gramStart"/>
            <w:r>
              <w:rPr>
                <w:rFonts w:ascii="Consolas" w:eastAsia="Consolas" w:hAnsi="Consolas" w:cs="Consolas"/>
                <w:sz w:val="16"/>
                <w:szCs w:val="16"/>
              </w:rPr>
              <w:t>genero</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Valores observados: ['Hombre', 'Mujer']</w:t>
            </w:r>
          </w:p>
        </w:tc>
      </w:tr>
      <w:tr w:rsidR="00DD31B4" w14:paraId="52A62D9C" w14:textId="77777777">
        <w:tc>
          <w:tcPr>
            <w:tcW w:w="8838" w:type="dxa"/>
            <w:shd w:val="clear" w:color="auto" w:fill="F4F6F8"/>
            <w:tcMar>
              <w:top w:w="20" w:type="dxa"/>
              <w:left w:w="120" w:type="dxa"/>
              <w:bottom w:w="20" w:type="dxa"/>
              <w:right w:w="120" w:type="dxa"/>
            </w:tcMar>
          </w:tcPr>
          <w:p w14:paraId="2DF2B212" w14:textId="77777777" w:rsidR="00DD31B4" w:rsidRDefault="00000000">
            <w:proofErr w:type="spellStart"/>
            <w:r>
              <w:rPr>
                <w:rFonts w:ascii="Consolas" w:eastAsia="Consolas" w:hAnsi="Consolas" w:cs="Consolas"/>
                <w:sz w:val="16"/>
                <w:szCs w:val="16"/>
              </w:rPr>
              <w:t>coherencia_</w:t>
            </w:r>
            <w:proofErr w:type="gramStart"/>
            <w:r>
              <w:rPr>
                <w:rFonts w:ascii="Consolas" w:eastAsia="Consolas" w:hAnsi="Consolas" w:cs="Consolas"/>
                <w:sz w:val="16"/>
                <w:szCs w:val="16"/>
              </w:rPr>
              <w:t>aritmetica</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sobreduracion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teorica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real en 1,246,760 de...</w:t>
            </w:r>
          </w:p>
        </w:tc>
      </w:tr>
      <w:tr w:rsidR="00DD31B4" w14:paraId="01AB76D5" w14:textId="77777777">
        <w:tc>
          <w:tcPr>
            <w:tcW w:w="8838" w:type="dxa"/>
            <w:shd w:val="clear" w:color="auto" w:fill="F4F6F8"/>
            <w:tcMar>
              <w:top w:w="20" w:type="dxa"/>
              <w:left w:w="120" w:type="dxa"/>
              <w:bottom w:w="20" w:type="dxa"/>
              <w:right w:w="120" w:type="dxa"/>
            </w:tcMar>
          </w:tcPr>
          <w:p w14:paraId="4C30A80A" w14:textId="77777777" w:rsidR="00DD31B4" w:rsidRDefault="00000000">
            <w:proofErr w:type="spellStart"/>
            <w:r>
              <w:rPr>
                <w:rFonts w:ascii="Consolas" w:eastAsia="Consolas" w:hAnsi="Consolas" w:cs="Consolas"/>
                <w:sz w:val="16"/>
                <w:szCs w:val="16"/>
              </w:rPr>
              <w:t>cobertura_</w:t>
            </w:r>
            <w:proofErr w:type="gramStart"/>
            <w:r>
              <w:rPr>
                <w:rFonts w:ascii="Consolas" w:eastAsia="Consolas" w:hAnsi="Consolas" w:cs="Consolas"/>
                <w:sz w:val="16"/>
                <w:szCs w:val="16"/>
              </w:rPr>
              <w:t>anios</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Anios</w:t>
            </w:r>
            <w:proofErr w:type="spellEnd"/>
            <w:r>
              <w:rPr>
                <w:rFonts w:ascii="Consolas" w:eastAsia="Consolas" w:hAnsi="Consolas" w:cs="Consolas"/>
                <w:sz w:val="16"/>
                <w:szCs w:val="16"/>
              </w:rPr>
              <w:t xml:space="preserve"> presentes: [2020, 2021, 2022, 2023, 2024, 2025]</w:t>
            </w:r>
          </w:p>
        </w:tc>
      </w:tr>
      <w:tr w:rsidR="00DD31B4" w14:paraId="07054CB9" w14:textId="77777777">
        <w:tc>
          <w:tcPr>
            <w:tcW w:w="8838" w:type="dxa"/>
            <w:shd w:val="clear" w:color="auto" w:fill="F4F6F8"/>
            <w:tcMar>
              <w:top w:w="20" w:type="dxa"/>
              <w:left w:w="120" w:type="dxa"/>
              <w:bottom w:w="20" w:type="dxa"/>
              <w:right w:w="120" w:type="dxa"/>
            </w:tcMar>
          </w:tcPr>
          <w:p w14:paraId="29FA6BC6" w14:textId="77777777" w:rsidR="00DD31B4" w:rsidRDefault="00000000">
            <w:proofErr w:type="spellStart"/>
            <w:r>
              <w:rPr>
                <w:rFonts w:ascii="Consolas" w:eastAsia="Consolas" w:hAnsi="Consolas" w:cs="Consolas"/>
                <w:sz w:val="16"/>
                <w:szCs w:val="16"/>
              </w:rPr>
              <w:t>titulo_posterior_</w:t>
            </w:r>
            <w:proofErr w:type="gramStart"/>
            <w:r>
              <w:rPr>
                <w:rFonts w:ascii="Consolas" w:eastAsia="Consolas" w:hAnsi="Consolas" w:cs="Consolas"/>
                <w:sz w:val="16"/>
                <w:szCs w:val="16"/>
              </w:rPr>
              <w:t>ingreso</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0 </w:t>
            </w:r>
            <w:proofErr w:type="spellStart"/>
            <w:r>
              <w:rPr>
                <w:rFonts w:ascii="Consolas" w:eastAsia="Consolas" w:hAnsi="Consolas" w:cs="Consolas"/>
                <w:sz w:val="16"/>
                <w:szCs w:val="16"/>
              </w:rPr>
              <w:t>titulos</w:t>
            </w:r>
            <w:proofErr w:type="spellEnd"/>
            <w:r>
              <w:rPr>
                <w:rFonts w:ascii="Consolas" w:eastAsia="Consolas" w:hAnsi="Consolas" w:cs="Consolas"/>
                <w:sz w:val="16"/>
                <w:szCs w:val="16"/>
              </w:rPr>
              <w:t xml:space="preserve"> con fecha anterior al ingreso.</w:t>
            </w:r>
          </w:p>
        </w:tc>
      </w:tr>
      <w:tr w:rsidR="00DD31B4" w14:paraId="1998CDF2" w14:textId="77777777">
        <w:tc>
          <w:tcPr>
            <w:tcW w:w="8838" w:type="dxa"/>
            <w:shd w:val="clear" w:color="auto" w:fill="F4F6F8"/>
            <w:tcMar>
              <w:top w:w="20" w:type="dxa"/>
              <w:left w:w="120" w:type="dxa"/>
              <w:bottom w:w="20" w:type="dxa"/>
              <w:right w:w="120" w:type="dxa"/>
            </w:tcMar>
          </w:tcPr>
          <w:p w14:paraId="715D0BC1" w14:textId="77777777" w:rsidR="00DD31B4" w:rsidRDefault="00000000">
            <w:proofErr w:type="spellStart"/>
            <w:r>
              <w:rPr>
                <w:rFonts w:ascii="Consolas" w:eastAsia="Consolas" w:hAnsi="Consolas" w:cs="Consolas"/>
                <w:sz w:val="16"/>
                <w:szCs w:val="16"/>
              </w:rPr>
              <w:t>sin_</w:t>
            </w:r>
            <w:proofErr w:type="gramStart"/>
            <w:r>
              <w:rPr>
                <w:rFonts w:ascii="Consolas" w:eastAsia="Consolas" w:hAnsi="Consolas" w:cs="Consolas"/>
                <w:sz w:val="16"/>
                <w:szCs w:val="16"/>
              </w:rPr>
              <w:t>duplicados</w:t>
            </w:r>
            <w:proofErr w:type="spellEnd"/>
            <w:r>
              <w:rPr>
                <w:rFonts w:ascii="Consolas" w:eastAsia="Consolas" w:hAnsi="Consolas" w:cs="Consolas"/>
                <w:sz w:val="16"/>
                <w:szCs w:val="16"/>
              </w:rPr>
              <w:t xml:space="preserve">  PASA</w:t>
            </w:r>
            <w:proofErr w:type="gramEnd"/>
            <w:r>
              <w:rPr>
                <w:rFonts w:ascii="Consolas" w:eastAsia="Consolas" w:hAnsi="Consolas" w:cs="Consolas"/>
                <w:sz w:val="16"/>
                <w:szCs w:val="16"/>
              </w:rPr>
              <w:t xml:space="preserve">  0 duplicados sobre </w:t>
            </w:r>
            <w:proofErr w:type="spellStart"/>
            <w:r>
              <w:rPr>
                <w:rFonts w:ascii="Consolas" w:eastAsia="Consolas" w:hAnsi="Consolas" w:cs="Consolas"/>
                <w:sz w:val="16"/>
                <w:szCs w:val="16"/>
              </w:rPr>
              <w:t>cat_periodo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mrun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cod_carrera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fecha_obtencion_</w:t>
            </w:r>
            <w:proofErr w:type="gramStart"/>
            <w:r>
              <w:rPr>
                <w:rFonts w:ascii="Consolas" w:eastAsia="Consolas" w:hAnsi="Consolas" w:cs="Consolas"/>
                <w:sz w:val="16"/>
                <w:szCs w:val="16"/>
              </w:rPr>
              <w:t>t</w:t>
            </w:r>
            <w:proofErr w:type="spellEnd"/>
            <w:r>
              <w:rPr>
                <w:rFonts w:ascii="Consolas" w:eastAsia="Consolas" w:hAnsi="Consolas" w:cs="Consolas"/>
                <w:sz w:val="16"/>
                <w:szCs w:val="16"/>
              </w:rPr>
              <w:t>...</w:t>
            </w:r>
            <w:proofErr w:type="gramEnd"/>
          </w:p>
        </w:tc>
      </w:tr>
      <w:tr w:rsidR="00DD31B4" w14:paraId="1F3FD734" w14:textId="77777777">
        <w:tc>
          <w:tcPr>
            <w:tcW w:w="8838" w:type="dxa"/>
            <w:shd w:val="clear" w:color="auto" w:fill="F4F6F8"/>
            <w:tcMar>
              <w:top w:w="20" w:type="dxa"/>
              <w:left w:w="120" w:type="dxa"/>
              <w:bottom w:w="20" w:type="dxa"/>
              <w:right w:w="120" w:type="dxa"/>
            </w:tcMar>
          </w:tcPr>
          <w:p w14:paraId="162186DF" w14:textId="77777777" w:rsidR="00DD31B4" w:rsidRDefault="00000000">
            <w:proofErr w:type="spellStart"/>
            <w:r>
              <w:rPr>
                <w:rFonts w:ascii="Consolas" w:eastAsia="Consolas" w:hAnsi="Consolas" w:cs="Consolas"/>
                <w:sz w:val="16"/>
                <w:szCs w:val="16"/>
              </w:rPr>
              <w:t>periodo_igual_anio_titulo</w:t>
            </w:r>
            <w:proofErr w:type="spellEnd"/>
            <w:r>
              <w:rPr>
                <w:rFonts w:ascii="Consolas" w:eastAsia="Consolas" w:hAnsi="Consolas" w:cs="Consolas"/>
                <w:sz w:val="16"/>
                <w:szCs w:val="16"/>
              </w:rPr>
              <w:t xml:space="preserve"> ADVIERTE 230,563 filas (18.49%) donde el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xml:space="preserve"> del proceso no </w:t>
            </w:r>
            <w:proofErr w:type="spellStart"/>
            <w:r>
              <w:rPr>
                <w:rFonts w:ascii="Consolas" w:eastAsia="Consolas" w:hAnsi="Consolas" w:cs="Consolas"/>
                <w:sz w:val="16"/>
                <w:szCs w:val="16"/>
              </w:rPr>
              <w:t>coinci</w:t>
            </w:r>
            <w:proofErr w:type="spellEnd"/>
            <w:r>
              <w:rPr>
                <w:rFonts w:ascii="Consolas" w:eastAsia="Consolas" w:hAnsi="Consolas" w:cs="Consolas"/>
                <w:sz w:val="16"/>
                <w:szCs w:val="16"/>
              </w:rPr>
              <w:t>...</w:t>
            </w:r>
          </w:p>
        </w:tc>
      </w:tr>
      <w:tr w:rsidR="00DD31B4" w14:paraId="147C8A63" w14:textId="77777777">
        <w:tc>
          <w:tcPr>
            <w:tcW w:w="8838" w:type="dxa"/>
            <w:shd w:val="clear" w:color="auto" w:fill="F4F6F8"/>
            <w:tcMar>
              <w:top w:w="20" w:type="dxa"/>
              <w:left w:w="120" w:type="dxa"/>
              <w:bottom w:w="20" w:type="dxa"/>
              <w:right w:w="120" w:type="dxa"/>
            </w:tcMar>
          </w:tcPr>
          <w:p w14:paraId="6F2FB696" w14:textId="77777777" w:rsidR="00DD31B4" w:rsidRDefault="00000000">
            <w:r>
              <w:rPr>
                <w:rFonts w:ascii="Consolas" w:eastAsia="Consolas" w:hAnsi="Consolas" w:cs="Consolas"/>
                <w:sz w:val="16"/>
                <w:szCs w:val="16"/>
              </w:rPr>
              <w:t xml:space="preserve">10 reglas aprobadas, 1 advertencias, 0 fallas </w:t>
            </w:r>
            <w:proofErr w:type="spellStart"/>
            <w:r>
              <w:rPr>
                <w:rFonts w:ascii="Consolas" w:eastAsia="Consolas" w:hAnsi="Consolas" w:cs="Consolas"/>
                <w:sz w:val="16"/>
                <w:szCs w:val="16"/>
              </w:rPr>
              <w:t>criticas</w:t>
            </w:r>
            <w:proofErr w:type="spellEnd"/>
            <w:r>
              <w:rPr>
                <w:rFonts w:ascii="Consolas" w:eastAsia="Consolas" w:hAnsi="Consolas" w:cs="Consolas"/>
                <w:sz w:val="16"/>
                <w:szCs w:val="16"/>
              </w:rPr>
              <w:t>.</w:t>
            </w:r>
          </w:p>
        </w:tc>
      </w:tr>
      <w:tr w:rsidR="00DD31B4" w14:paraId="08A8D985" w14:textId="77777777">
        <w:tc>
          <w:tcPr>
            <w:tcW w:w="8838" w:type="dxa"/>
            <w:shd w:val="clear" w:color="auto" w:fill="F4F6F8"/>
            <w:tcMar>
              <w:top w:w="20" w:type="dxa"/>
              <w:left w:w="120" w:type="dxa"/>
              <w:bottom w:w="20" w:type="dxa"/>
              <w:right w:w="120" w:type="dxa"/>
            </w:tcMar>
          </w:tcPr>
          <w:p w14:paraId="08D5AF0A" w14:textId="77777777" w:rsidR="00DD31B4" w:rsidRDefault="00000000">
            <w:r>
              <w:rPr>
                <w:rFonts w:ascii="Consolas" w:eastAsia="Consolas" w:hAnsi="Consolas" w:cs="Consolas"/>
                <w:sz w:val="16"/>
                <w:szCs w:val="16"/>
              </w:rPr>
              <w:t xml:space="preserve">[pipeline] </w:t>
            </w:r>
            <w:proofErr w:type="spellStart"/>
            <w:r>
              <w:rPr>
                <w:rFonts w:ascii="Consolas" w:eastAsia="Consolas" w:hAnsi="Consolas" w:cs="Consolas"/>
                <w:sz w:val="16"/>
                <w:szCs w:val="16"/>
              </w:rPr>
              <w:t>Dataset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analitico</w:t>
            </w:r>
            <w:proofErr w:type="spellEnd"/>
            <w:r>
              <w:rPr>
                <w:rFonts w:ascii="Consolas" w:eastAsia="Consolas" w:hAnsi="Consolas" w:cs="Consolas"/>
                <w:sz w:val="16"/>
                <w:szCs w:val="16"/>
              </w:rPr>
              <w:t xml:space="preserve">: D:\IA </w:t>
            </w:r>
            <w:proofErr w:type="spellStart"/>
            <w:r>
              <w:rPr>
                <w:rFonts w:ascii="Consolas" w:eastAsia="Consolas" w:hAnsi="Consolas" w:cs="Consolas"/>
                <w:sz w:val="16"/>
                <w:szCs w:val="16"/>
              </w:rPr>
              <w:t>Development</w:t>
            </w:r>
            <w:proofErr w:type="spellEnd"/>
            <w:r>
              <w:rPr>
                <w:rFonts w:ascii="Consolas" w:eastAsia="Consolas" w:hAnsi="Consolas" w:cs="Consolas"/>
                <w:sz w:val="16"/>
                <w:szCs w:val="16"/>
              </w:rPr>
              <w:t>\proyecto-titulados\data\</w:t>
            </w:r>
            <w:proofErr w:type="spellStart"/>
            <w:r>
              <w:rPr>
                <w:rFonts w:ascii="Consolas" w:eastAsia="Consolas" w:hAnsi="Consolas" w:cs="Consolas"/>
                <w:sz w:val="16"/>
                <w:szCs w:val="16"/>
              </w:rPr>
              <w:t>processed</w:t>
            </w:r>
            <w:proofErr w:type="spellEnd"/>
            <w:r>
              <w:rPr>
                <w:rFonts w:ascii="Consolas" w:eastAsia="Consolas" w:hAnsi="Consolas" w:cs="Consolas"/>
                <w:sz w:val="16"/>
                <w:szCs w:val="16"/>
              </w:rPr>
              <w:t>\</w:t>
            </w:r>
            <w:proofErr w:type="spellStart"/>
            <w:r>
              <w:rPr>
                <w:rFonts w:ascii="Consolas" w:eastAsia="Consolas" w:hAnsi="Consolas" w:cs="Consolas"/>
                <w:sz w:val="16"/>
                <w:szCs w:val="16"/>
              </w:rPr>
              <w:t>titulados_p</w:t>
            </w:r>
            <w:proofErr w:type="spellEnd"/>
            <w:r>
              <w:rPr>
                <w:rFonts w:ascii="Consolas" w:eastAsia="Consolas" w:hAnsi="Consolas" w:cs="Consolas"/>
                <w:sz w:val="16"/>
                <w:szCs w:val="16"/>
              </w:rPr>
              <w:t>...</w:t>
            </w:r>
          </w:p>
        </w:tc>
      </w:tr>
    </w:tbl>
    <w:p w14:paraId="50AD7059" w14:textId="77777777" w:rsidR="00DD31B4" w:rsidRDefault="00000000">
      <w:pPr>
        <w:spacing w:before="160" w:after="140" w:line="360" w:lineRule="auto"/>
        <w:jc w:val="both"/>
      </w:pPr>
      <w:r>
        <w:rPr>
          <w:color w:val="000000"/>
        </w:rPr>
        <w:t xml:space="preserve">Adicionalmente, los cuatro notebooks se ejecutan de forma no interactiva con </w:t>
      </w:r>
      <w:proofErr w:type="spellStart"/>
      <w:r>
        <w:rPr>
          <w:color w:val="000000"/>
        </w:rPr>
        <w:t>nbconvert</w:t>
      </w:r>
      <w:proofErr w:type="spellEnd"/>
      <w:r>
        <w:rPr>
          <w:color w:val="000000"/>
        </w:rPr>
        <w:t>, lo que verifica que corren completos y en orden dentro del entorno declarado:</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rsidRPr="0005322F" w14:paraId="4B881EAA" w14:textId="77777777">
        <w:tc>
          <w:tcPr>
            <w:tcW w:w="8838" w:type="dxa"/>
            <w:shd w:val="clear" w:color="auto" w:fill="F4F6F8"/>
            <w:tcMar>
              <w:top w:w="20" w:type="dxa"/>
              <w:left w:w="120" w:type="dxa"/>
              <w:bottom w:w="20" w:type="dxa"/>
              <w:right w:w="120" w:type="dxa"/>
            </w:tcMar>
          </w:tcPr>
          <w:p w14:paraId="28BBE68B" w14:textId="77777777" w:rsidR="00DD31B4" w:rsidRPr="008844E6" w:rsidRDefault="00000000">
            <w:pPr>
              <w:rPr>
                <w:lang w:val="en-US"/>
              </w:rPr>
            </w:pPr>
            <w:r w:rsidRPr="008844E6">
              <w:rPr>
                <w:rFonts w:ascii="Consolas" w:eastAsia="Consolas" w:hAnsi="Consolas" w:cs="Consolas"/>
                <w:sz w:val="16"/>
                <w:szCs w:val="16"/>
                <w:lang w:val="en-US"/>
              </w:rPr>
              <w:t xml:space="preserve">python -m </w:t>
            </w:r>
            <w:proofErr w:type="spellStart"/>
            <w:r w:rsidRPr="008844E6">
              <w:rPr>
                <w:rFonts w:ascii="Consolas" w:eastAsia="Consolas" w:hAnsi="Consolas" w:cs="Consolas"/>
                <w:sz w:val="16"/>
                <w:szCs w:val="16"/>
                <w:lang w:val="en-US"/>
              </w:rPr>
              <w:t>jupyter</w:t>
            </w:r>
            <w:proofErr w:type="spellEnd"/>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nbconvert</w:t>
            </w:r>
            <w:proofErr w:type="spellEnd"/>
            <w:r w:rsidRPr="008844E6">
              <w:rPr>
                <w:rFonts w:ascii="Consolas" w:eastAsia="Consolas" w:hAnsi="Consolas" w:cs="Consolas"/>
                <w:sz w:val="16"/>
                <w:szCs w:val="16"/>
                <w:lang w:val="en-US"/>
              </w:rPr>
              <w:t xml:space="preserve"> --to notebook --execute --</w:t>
            </w:r>
            <w:proofErr w:type="spellStart"/>
            <w:r w:rsidRPr="008844E6">
              <w:rPr>
                <w:rFonts w:ascii="Consolas" w:eastAsia="Consolas" w:hAnsi="Consolas" w:cs="Consolas"/>
                <w:sz w:val="16"/>
                <w:szCs w:val="16"/>
                <w:lang w:val="en-US"/>
              </w:rPr>
              <w:t>inplace</w:t>
            </w:r>
            <w:proofErr w:type="spellEnd"/>
            <w:r w:rsidRPr="008844E6">
              <w:rPr>
                <w:rFonts w:ascii="Consolas" w:eastAsia="Consolas" w:hAnsi="Consolas" w:cs="Consolas"/>
                <w:sz w:val="16"/>
                <w:szCs w:val="16"/>
                <w:lang w:val="en-US"/>
              </w:rPr>
              <w:t xml:space="preserve"> "F1/F1_Definición.ipynb"</w:t>
            </w:r>
          </w:p>
        </w:tc>
      </w:tr>
      <w:tr w:rsidR="00DD31B4" w:rsidRPr="0005322F" w14:paraId="55959DB2" w14:textId="77777777">
        <w:tc>
          <w:tcPr>
            <w:tcW w:w="8838" w:type="dxa"/>
            <w:shd w:val="clear" w:color="auto" w:fill="F4F6F8"/>
            <w:tcMar>
              <w:top w:w="20" w:type="dxa"/>
              <w:left w:w="120" w:type="dxa"/>
              <w:bottom w:w="20" w:type="dxa"/>
              <w:right w:w="120" w:type="dxa"/>
            </w:tcMar>
          </w:tcPr>
          <w:p w14:paraId="400D3421" w14:textId="77777777" w:rsidR="00DD31B4" w:rsidRPr="008844E6" w:rsidRDefault="00000000">
            <w:pPr>
              <w:rPr>
                <w:lang w:val="en-US"/>
              </w:rPr>
            </w:pPr>
            <w:r w:rsidRPr="008844E6">
              <w:rPr>
                <w:rFonts w:ascii="Consolas" w:eastAsia="Consolas" w:hAnsi="Consolas" w:cs="Consolas"/>
                <w:sz w:val="16"/>
                <w:szCs w:val="16"/>
                <w:lang w:val="en-US"/>
              </w:rPr>
              <w:t xml:space="preserve">python -m </w:t>
            </w:r>
            <w:proofErr w:type="spellStart"/>
            <w:r w:rsidRPr="008844E6">
              <w:rPr>
                <w:rFonts w:ascii="Consolas" w:eastAsia="Consolas" w:hAnsi="Consolas" w:cs="Consolas"/>
                <w:sz w:val="16"/>
                <w:szCs w:val="16"/>
                <w:lang w:val="en-US"/>
              </w:rPr>
              <w:t>jupyter</w:t>
            </w:r>
            <w:proofErr w:type="spellEnd"/>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nbconvert</w:t>
            </w:r>
            <w:proofErr w:type="spellEnd"/>
            <w:r w:rsidRPr="008844E6">
              <w:rPr>
                <w:rFonts w:ascii="Consolas" w:eastAsia="Consolas" w:hAnsi="Consolas" w:cs="Consolas"/>
                <w:sz w:val="16"/>
                <w:szCs w:val="16"/>
                <w:lang w:val="en-US"/>
              </w:rPr>
              <w:t xml:space="preserve"> --to notebook --execute --</w:t>
            </w:r>
            <w:proofErr w:type="spellStart"/>
            <w:r w:rsidRPr="008844E6">
              <w:rPr>
                <w:rFonts w:ascii="Consolas" w:eastAsia="Consolas" w:hAnsi="Consolas" w:cs="Consolas"/>
                <w:sz w:val="16"/>
                <w:szCs w:val="16"/>
                <w:lang w:val="en-US"/>
              </w:rPr>
              <w:t>inplace</w:t>
            </w:r>
            <w:proofErr w:type="spellEnd"/>
            <w:r w:rsidRPr="008844E6">
              <w:rPr>
                <w:rFonts w:ascii="Consolas" w:eastAsia="Consolas" w:hAnsi="Consolas" w:cs="Consolas"/>
                <w:sz w:val="16"/>
                <w:szCs w:val="16"/>
                <w:lang w:val="en-US"/>
              </w:rPr>
              <w:t xml:space="preserve"> F2/F2_1_Obtencion_Exploracion.ipynb</w:t>
            </w:r>
          </w:p>
        </w:tc>
      </w:tr>
      <w:tr w:rsidR="00DD31B4" w:rsidRPr="0005322F" w14:paraId="1FC704CA" w14:textId="77777777">
        <w:tc>
          <w:tcPr>
            <w:tcW w:w="8838" w:type="dxa"/>
            <w:shd w:val="clear" w:color="auto" w:fill="F4F6F8"/>
            <w:tcMar>
              <w:top w:w="20" w:type="dxa"/>
              <w:left w:w="120" w:type="dxa"/>
              <w:bottom w:w="20" w:type="dxa"/>
              <w:right w:w="120" w:type="dxa"/>
            </w:tcMar>
          </w:tcPr>
          <w:p w14:paraId="67CF88FB" w14:textId="77777777" w:rsidR="00DD31B4" w:rsidRPr="008844E6" w:rsidRDefault="00000000">
            <w:pPr>
              <w:rPr>
                <w:lang w:val="en-US"/>
              </w:rPr>
            </w:pPr>
            <w:r w:rsidRPr="008844E6">
              <w:rPr>
                <w:rFonts w:ascii="Consolas" w:eastAsia="Consolas" w:hAnsi="Consolas" w:cs="Consolas"/>
                <w:sz w:val="16"/>
                <w:szCs w:val="16"/>
                <w:lang w:val="en-US"/>
              </w:rPr>
              <w:t xml:space="preserve">python -m </w:t>
            </w:r>
            <w:proofErr w:type="spellStart"/>
            <w:r w:rsidRPr="008844E6">
              <w:rPr>
                <w:rFonts w:ascii="Consolas" w:eastAsia="Consolas" w:hAnsi="Consolas" w:cs="Consolas"/>
                <w:sz w:val="16"/>
                <w:szCs w:val="16"/>
                <w:lang w:val="en-US"/>
              </w:rPr>
              <w:t>jupyter</w:t>
            </w:r>
            <w:proofErr w:type="spellEnd"/>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nbconvert</w:t>
            </w:r>
            <w:proofErr w:type="spellEnd"/>
            <w:r w:rsidRPr="008844E6">
              <w:rPr>
                <w:rFonts w:ascii="Consolas" w:eastAsia="Consolas" w:hAnsi="Consolas" w:cs="Consolas"/>
                <w:sz w:val="16"/>
                <w:szCs w:val="16"/>
                <w:lang w:val="en-US"/>
              </w:rPr>
              <w:t xml:space="preserve"> --to notebook --execute --</w:t>
            </w:r>
            <w:proofErr w:type="spellStart"/>
            <w:r w:rsidRPr="008844E6">
              <w:rPr>
                <w:rFonts w:ascii="Consolas" w:eastAsia="Consolas" w:hAnsi="Consolas" w:cs="Consolas"/>
                <w:sz w:val="16"/>
                <w:szCs w:val="16"/>
                <w:lang w:val="en-US"/>
              </w:rPr>
              <w:t>inplace</w:t>
            </w:r>
            <w:proofErr w:type="spellEnd"/>
            <w:r w:rsidRPr="008844E6">
              <w:rPr>
                <w:rFonts w:ascii="Consolas" w:eastAsia="Consolas" w:hAnsi="Consolas" w:cs="Consolas"/>
                <w:sz w:val="16"/>
                <w:szCs w:val="16"/>
                <w:lang w:val="en-US"/>
              </w:rPr>
              <w:t xml:space="preserve"> F2/F2_2_Limpieza_Transformacion.ipynb</w:t>
            </w:r>
          </w:p>
        </w:tc>
      </w:tr>
      <w:tr w:rsidR="00DD31B4" w:rsidRPr="0005322F" w14:paraId="39BB8F7B" w14:textId="77777777">
        <w:tc>
          <w:tcPr>
            <w:tcW w:w="8838" w:type="dxa"/>
            <w:shd w:val="clear" w:color="auto" w:fill="F4F6F8"/>
            <w:tcMar>
              <w:top w:w="20" w:type="dxa"/>
              <w:left w:w="120" w:type="dxa"/>
              <w:bottom w:w="20" w:type="dxa"/>
              <w:right w:w="120" w:type="dxa"/>
            </w:tcMar>
          </w:tcPr>
          <w:p w14:paraId="310F79AC" w14:textId="77777777" w:rsidR="00DD31B4" w:rsidRPr="008844E6" w:rsidRDefault="00000000">
            <w:pPr>
              <w:rPr>
                <w:lang w:val="en-US"/>
              </w:rPr>
            </w:pPr>
            <w:r w:rsidRPr="008844E6">
              <w:rPr>
                <w:rFonts w:ascii="Consolas" w:eastAsia="Consolas" w:hAnsi="Consolas" w:cs="Consolas"/>
                <w:sz w:val="16"/>
                <w:szCs w:val="16"/>
                <w:lang w:val="en-US"/>
              </w:rPr>
              <w:t xml:space="preserve">python -m </w:t>
            </w:r>
            <w:proofErr w:type="spellStart"/>
            <w:r w:rsidRPr="008844E6">
              <w:rPr>
                <w:rFonts w:ascii="Consolas" w:eastAsia="Consolas" w:hAnsi="Consolas" w:cs="Consolas"/>
                <w:sz w:val="16"/>
                <w:szCs w:val="16"/>
                <w:lang w:val="en-US"/>
              </w:rPr>
              <w:t>jupyter</w:t>
            </w:r>
            <w:proofErr w:type="spellEnd"/>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nbconvert</w:t>
            </w:r>
            <w:proofErr w:type="spellEnd"/>
            <w:r w:rsidRPr="008844E6">
              <w:rPr>
                <w:rFonts w:ascii="Consolas" w:eastAsia="Consolas" w:hAnsi="Consolas" w:cs="Consolas"/>
                <w:sz w:val="16"/>
                <w:szCs w:val="16"/>
                <w:lang w:val="en-US"/>
              </w:rPr>
              <w:t xml:space="preserve"> --to notebook --execute --</w:t>
            </w:r>
            <w:proofErr w:type="spellStart"/>
            <w:r w:rsidRPr="008844E6">
              <w:rPr>
                <w:rFonts w:ascii="Consolas" w:eastAsia="Consolas" w:hAnsi="Consolas" w:cs="Consolas"/>
                <w:sz w:val="16"/>
                <w:szCs w:val="16"/>
                <w:lang w:val="en-US"/>
              </w:rPr>
              <w:t>inplace</w:t>
            </w:r>
            <w:proofErr w:type="spellEnd"/>
            <w:r w:rsidRPr="008844E6">
              <w:rPr>
                <w:rFonts w:ascii="Consolas" w:eastAsia="Consolas" w:hAnsi="Consolas" w:cs="Consolas"/>
                <w:sz w:val="16"/>
                <w:szCs w:val="16"/>
                <w:lang w:val="en-US"/>
              </w:rPr>
              <w:t xml:space="preserve"> F2/F2_3_Validacion_Analisis.ipynb</w:t>
            </w:r>
          </w:p>
        </w:tc>
      </w:tr>
    </w:tbl>
    <w:p w14:paraId="6B7C2CE9" w14:textId="77777777" w:rsidR="00DD31B4" w:rsidRPr="00A20A7D" w:rsidRDefault="00000000">
      <w:pPr>
        <w:pStyle w:val="Ttulo2"/>
        <w:spacing w:before="280" w:after="140"/>
        <w:rPr>
          <w:color w:val="auto"/>
        </w:rPr>
      </w:pPr>
      <w:bookmarkStart w:id="23" w:name="_Toc239866318"/>
      <w:r w:rsidRPr="00A20A7D">
        <w:rPr>
          <w:color w:val="auto"/>
        </w:rPr>
        <w:t>4.5 Control de versiones con Git y GitHub</w:t>
      </w:r>
      <w:bookmarkEnd w:id="23"/>
    </w:p>
    <w:p w14:paraId="15D3CE93" w14:textId="77777777" w:rsidR="00DD31B4" w:rsidRDefault="00000000">
      <w:pPr>
        <w:spacing w:after="140" w:line="360" w:lineRule="auto"/>
        <w:jc w:val="both"/>
      </w:pPr>
      <w:r>
        <w:rPr>
          <w:color w:val="000000"/>
        </w:rPr>
        <w:t xml:space="preserve">El repositorio registra el avance progresivo del proyecto con </w:t>
      </w:r>
      <w:proofErr w:type="spellStart"/>
      <w:r>
        <w:rPr>
          <w:color w:val="000000"/>
        </w:rPr>
        <w:t>commits</w:t>
      </w:r>
      <w:proofErr w:type="spellEnd"/>
      <w:r>
        <w:rPr>
          <w:color w:val="000000"/>
        </w:rPr>
        <w:t xml:space="preserve"> descriptivos que explican qué se hizo y por qué. Se emplea además una rama de trabajo para el desarrollo del pipeline de la Fase 2, integrada a la rama principal mediante una fusión explícita que conserva la historia de la rama.</w:t>
      </w:r>
    </w:p>
    <w:p w14:paraId="79A88E7A" w14:textId="77777777" w:rsidR="00DD31B4" w:rsidRDefault="00000000">
      <w:pPr>
        <w:spacing w:before="220" w:after="80"/>
      </w:pPr>
      <w:r>
        <w:rPr>
          <w:b/>
          <w:bCs/>
          <w:sz w:val="19"/>
          <w:szCs w:val="19"/>
        </w:rPr>
        <w:t xml:space="preserve">Tabla 6. </w:t>
      </w:r>
      <w:r>
        <w:rPr>
          <w:sz w:val="19"/>
          <w:szCs w:val="19"/>
        </w:rPr>
        <w:t xml:space="preserve">Historial de </w:t>
      </w:r>
      <w:proofErr w:type="spellStart"/>
      <w:r>
        <w:rPr>
          <w:sz w:val="19"/>
          <w:szCs w:val="19"/>
        </w:rPr>
        <w:t>commits</w:t>
      </w:r>
      <w:proofErr w:type="spellEnd"/>
      <w:r>
        <w:rPr>
          <w:sz w:val="19"/>
          <w:szCs w:val="19"/>
        </w:rPr>
        <w:t xml:space="preserve"> del repositorio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061"/>
        <w:gridCol w:w="1326"/>
        <w:gridCol w:w="6451"/>
      </w:tblGrid>
      <w:tr w:rsidR="00DD31B4" w14:paraId="724F055D" w14:textId="77777777">
        <w:trPr>
          <w:tblHeader/>
        </w:trPr>
        <w:tc>
          <w:tcPr>
            <w:tcW w:w="1061" w:type="dxa"/>
            <w:shd w:val="clear" w:color="auto" w:fill="1F4E79"/>
            <w:tcMar>
              <w:top w:w="60" w:type="dxa"/>
              <w:left w:w="100" w:type="dxa"/>
              <w:bottom w:w="60" w:type="dxa"/>
              <w:right w:w="100" w:type="dxa"/>
            </w:tcMar>
          </w:tcPr>
          <w:p w14:paraId="526EDD8C" w14:textId="77777777" w:rsidR="00DD31B4" w:rsidRDefault="00000000">
            <w:pPr>
              <w:spacing w:line="260" w:lineRule="auto"/>
            </w:pPr>
            <w:r>
              <w:rPr>
                <w:b/>
                <w:bCs/>
                <w:color w:val="FFFFFF"/>
                <w:sz w:val="19"/>
                <w:szCs w:val="19"/>
              </w:rPr>
              <w:t>Hash</w:t>
            </w:r>
          </w:p>
        </w:tc>
        <w:tc>
          <w:tcPr>
            <w:tcW w:w="1326" w:type="dxa"/>
            <w:shd w:val="clear" w:color="auto" w:fill="1F4E79"/>
            <w:tcMar>
              <w:top w:w="60" w:type="dxa"/>
              <w:left w:w="100" w:type="dxa"/>
              <w:bottom w:w="60" w:type="dxa"/>
              <w:right w:w="100" w:type="dxa"/>
            </w:tcMar>
          </w:tcPr>
          <w:p w14:paraId="02362E30" w14:textId="77777777" w:rsidR="00DD31B4" w:rsidRDefault="00000000">
            <w:pPr>
              <w:spacing w:line="260" w:lineRule="auto"/>
            </w:pPr>
            <w:r>
              <w:rPr>
                <w:b/>
                <w:bCs/>
                <w:color w:val="FFFFFF"/>
                <w:sz w:val="19"/>
                <w:szCs w:val="19"/>
              </w:rPr>
              <w:t>Fecha</w:t>
            </w:r>
          </w:p>
        </w:tc>
        <w:tc>
          <w:tcPr>
            <w:tcW w:w="6451" w:type="dxa"/>
            <w:shd w:val="clear" w:color="auto" w:fill="1F4E79"/>
            <w:tcMar>
              <w:top w:w="60" w:type="dxa"/>
              <w:left w:w="100" w:type="dxa"/>
              <w:bottom w:w="60" w:type="dxa"/>
              <w:right w:w="100" w:type="dxa"/>
            </w:tcMar>
          </w:tcPr>
          <w:p w14:paraId="7396913F" w14:textId="77777777" w:rsidR="00DD31B4" w:rsidRDefault="00000000">
            <w:pPr>
              <w:spacing w:line="260" w:lineRule="auto"/>
            </w:pPr>
            <w:r>
              <w:rPr>
                <w:b/>
                <w:bCs/>
                <w:color w:val="FFFFFF"/>
                <w:sz w:val="19"/>
                <w:szCs w:val="19"/>
              </w:rPr>
              <w:t>Mensaje</w:t>
            </w:r>
          </w:p>
        </w:tc>
      </w:tr>
      <w:tr w:rsidR="00DD31B4" w14:paraId="15DC18D9" w14:textId="77777777">
        <w:tc>
          <w:tcPr>
            <w:tcW w:w="1061" w:type="dxa"/>
            <w:tcMar>
              <w:top w:w="60" w:type="dxa"/>
              <w:left w:w="100" w:type="dxa"/>
              <w:bottom w:w="60" w:type="dxa"/>
              <w:right w:w="100" w:type="dxa"/>
            </w:tcMar>
          </w:tcPr>
          <w:p w14:paraId="5C8DABB5" w14:textId="77777777" w:rsidR="00DD31B4" w:rsidRDefault="00000000">
            <w:pPr>
              <w:spacing w:line="260" w:lineRule="auto"/>
            </w:pPr>
            <w:r>
              <w:rPr>
                <w:color w:val="000000"/>
                <w:sz w:val="19"/>
                <w:szCs w:val="19"/>
              </w:rPr>
              <w:t>b113334</w:t>
            </w:r>
          </w:p>
        </w:tc>
        <w:tc>
          <w:tcPr>
            <w:tcW w:w="1326" w:type="dxa"/>
            <w:tcMar>
              <w:top w:w="60" w:type="dxa"/>
              <w:left w:w="100" w:type="dxa"/>
              <w:bottom w:w="60" w:type="dxa"/>
              <w:right w:w="100" w:type="dxa"/>
            </w:tcMar>
          </w:tcPr>
          <w:p w14:paraId="42012063"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40444371" w14:textId="77777777" w:rsidR="00DD31B4" w:rsidRDefault="00000000">
            <w:pPr>
              <w:spacing w:line="260" w:lineRule="auto"/>
            </w:pPr>
            <w:proofErr w:type="spellStart"/>
            <w:r>
              <w:rPr>
                <w:color w:val="000000"/>
                <w:sz w:val="19"/>
                <w:szCs w:val="19"/>
              </w:rPr>
              <w:t>docs</w:t>
            </w:r>
            <w:proofErr w:type="spellEnd"/>
            <w:r>
              <w:rPr>
                <w:color w:val="000000"/>
                <w:sz w:val="19"/>
                <w:szCs w:val="19"/>
              </w:rPr>
              <w:t xml:space="preserve">(informe): agrega el informe </w:t>
            </w:r>
            <w:proofErr w:type="spellStart"/>
            <w:r>
              <w:rPr>
                <w:color w:val="000000"/>
                <w:sz w:val="19"/>
                <w:szCs w:val="19"/>
              </w:rPr>
              <w:t>tecnico</w:t>
            </w:r>
            <w:proofErr w:type="spellEnd"/>
            <w:r>
              <w:rPr>
                <w:color w:val="000000"/>
                <w:sz w:val="19"/>
                <w:szCs w:val="19"/>
              </w:rPr>
              <w:t xml:space="preserve"> de las Fases 1 y 2</w:t>
            </w:r>
          </w:p>
        </w:tc>
      </w:tr>
      <w:tr w:rsidR="00DD31B4" w14:paraId="694FFF27" w14:textId="77777777">
        <w:tc>
          <w:tcPr>
            <w:tcW w:w="1061" w:type="dxa"/>
            <w:shd w:val="clear" w:color="auto" w:fill="F2F5F8"/>
            <w:tcMar>
              <w:top w:w="60" w:type="dxa"/>
              <w:left w:w="100" w:type="dxa"/>
              <w:bottom w:w="60" w:type="dxa"/>
              <w:right w:w="100" w:type="dxa"/>
            </w:tcMar>
          </w:tcPr>
          <w:p w14:paraId="37B20BA8" w14:textId="77777777" w:rsidR="00DD31B4" w:rsidRDefault="00000000">
            <w:pPr>
              <w:spacing w:line="260" w:lineRule="auto"/>
            </w:pPr>
            <w:r>
              <w:rPr>
                <w:color w:val="000000"/>
                <w:sz w:val="19"/>
                <w:szCs w:val="19"/>
              </w:rPr>
              <w:t>82f72f3</w:t>
            </w:r>
          </w:p>
        </w:tc>
        <w:tc>
          <w:tcPr>
            <w:tcW w:w="1326" w:type="dxa"/>
            <w:shd w:val="clear" w:color="auto" w:fill="F2F5F8"/>
            <w:tcMar>
              <w:top w:w="60" w:type="dxa"/>
              <w:left w:w="100" w:type="dxa"/>
              <w:bottom w:w="60" w:type="dxa"/>
              <w:right w:w="100" w:type="dxa"/>
            </w:tcMar>
          </w:tcPr>
          <w:p w14:paraId="4476092B"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7F4A87FD" w14:textId="77777777" w:rsidR="00DD31B4" w:rsidRDefault="00000000">
            <w:pPr>
              <w:spacing w:line="260" w:lineRule="auto"/>
            </w:pPr>
            <w:proofErr w:type="spellStart"/>
            <w:r>
              <w:rPr>
                <w:color w:val="000000"/>
                <w:sz w:val="19"/>
                <w:szCs w:val="19"/>
              </w:rPr>
              <w:t>style</w:t>
            </w:r>
            <w:proofErr w:type="spellEnd"/>
            <w:r>
              <w:rPr>
                <w:color w:val="000000"/>
                <w:sz w:val="19"/>
                <w:szCs w:val="19"/>
              </w:rPr>
              <w:t>(</w:t>
            </w:r>
            <w:proofErr w:type="spellStart"/>
            <w:r>
              <w:rPr>
                <w:color w:val="000000"/>
                <w:sz w:val="19"/>
                <w:szCs w:val="19"/>
              </w:rPr>
              <w:t>viz</w:t>
            </w:r>
            <w:proofErr w:type="spellEnd"/>
            <w:r>
              <w:rPr>
                <w:color w:val="000000"/>
                <w:sz w:val="19"/>
                <w:szCs w:val="19"/>
              </w:rPr>
              <w:t xml:space="preserve">): corrige la </w:t>
            </w:r>
            <w:proofErr w:type="spellStart"/>
            <w:r>
              <w:rPr>
                <w:color w:val="000000"/>
                <w:sz w:val="19"/>
                <w:szCs w:val="19"/>
              </w:rPr>
              <w:t>acentuacion</w:t>
            </w:r>
            <w:proofErr w:type="spellEnd"/>
            <w:r>
              <w:rPr>
                <w:color w:val="000000"/>
                <w:sz w:val="19"/>
                <w:szCs w:val="19"/>
              </w:rPr>
              <w:t xml:space="preserve"> de las etiquetas de los </w:t>
            </w:r>
            <w:proofErr w:type="spellStart"/>
            <w:r>
              <w:rPr>
                <w:color w:val="000000"/>
                <w:sz w:val="19"/>
                <w:szCs w:val="19"/>
              </w:rPr>
              <w:t>graficos</w:t>
            </w:r>
            <w:proofErr w:type="spellEnd"/>
          </w:p>
        </w:tc>
      </w:tr>
      <w:tr w:rsidR="00DD31B4" w14:paraId="2BD72206" w14:textId="77777777">
        <w:tc>
          <w:tcPr>
            <w:tcW w:w="1061" w:type="dxa"/>
            <w:tcMar>
              <w:top w:w="60" w:type="dxa"/>
              <w:left w:w="100" w:type="dxa"/>
              <w:bottom w:w="60" w:type="dxa"/>
              <w:right w:w="100" w:type="dxa"/>
            </w:tcMar>
          </w:tcPr>
          <w:p w14:paraId="3CFC59F4" w14:textId="77777777" w:rsidR="00DD31B4" w:rsidRDefault="00000000">
            <w:pPr>
              <w:spacing w:line="260" w:lineRule="auto"/>
            </w:pPr>
            <w:r>
              <w:rPr>
                <w:color w:val="000000"/>
                <w:sz w:val="19"/>
                <w:szCs w:val="19"/>
              </w:rPr>
              <w:t>d64cac0</w:t>
            </w:r>
          </w:p>
        </w:tc>
        <w:tc>
          <w:tcPr>
            <w:tcW w:w="1326" w:type="dxa"/>
            <w:tcMar>
              <w:top w:w="60" w:type="dxa"/>
              <w:left w:w="100" w:type="dxa"/>
              <w:bottom w:w="60" w:type="dxa"/>
              <w:right w:w="100" w:type="dxa"/>
            </w:tcMar>
          </w:tcPr>
          <w:p w14:paraId="3813B6DD"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675B123A" w14:textId="77777777" w:rsidR="00DD31B4" w:rsidRDefault="00000000">
            <w:pPr>
              <w:spacing w:line="260" w:lineRule="auto"/>
            </w:pPr>
            <w:proofErr w:type="spellStart"/>
            <w:r>
              <w:rPr>
                <w:color w:val="000000"/>
                <w:sz w:val="19"/>
                <w:szCs w:val="19"/>
              </w:rPr>
              <w:t>style</w:t>
            </w:r>
            <w:proofErr w:type="spellEnd"/>
            <w:r>
              <w:rPr>
                <w:color w:val="000000"/>
                <w:sz w:val="19"/>
                <w:szCs w:val="19"/>
              </w:rPr>
              <w:t>(</w:t>
            </w:r>
            <w:proofErr w:type="spellStart"/>
            <w:r>
              <w:rPr>
                <w:color w:val="000000"/>
                <w:sz w:val="19"/>
                <w:szCs w:val="19"/>
              </w:rPr>
              <w:t>viz</w:t>
            </w:r>
            <w:proofErr w:type="spellEnd"/>
            <w:r>
              <w:rPr>
                <w:color w:val="000000"/>
                <w:sz w:val="19"/>
                <w:szCs w:val="19"/>
              </w:rPr>
              <w:t xml:space="preserve">): rotula las figuras con formato </w:t>
            </w:r>
            <w:proofErr w:type="spellStart"/>
            <w:r>
              <w:rPr>
                <w:color w:val="000000"/>
                <w:sz w:val="19"/>
                <w:szCs w:val="19"/>
              </w:rPr>
              <w:t>numerico</w:t>
            </w:r>
            <w:proofErr w:type="spellEnd"/>
            <w:r>
              <w:rPr>
                <w:color w:val="000000"/>
                <w:sz w:val="19"/>
                <w:szCs w:val="19"/>
              </w:rPr>
              <w:t xml:space="preserve"> chileno</w:t>
            </w:r>
          </w:p>
        </w:tc>
      </w:tr>
      <w:tr w:rsidR="00DD31B4" w14:paraId="65E9597E" w14:textId="77777777">
        <w:tc>
          <w:tcPr>
            <w:tcW w:w="1061" w:type="dxa"/>
            <w:shd w:val="clear" w:color="auto" w:fill="F2F5F8"/>
            <w:tcMar>
              <w:top w:w="60" w:type="dxa"/>
              <w:left w:w="100" w:type="dxa"/>
              <w:bottom w:w="60" w:type="dxa"/>
              <w:right w:w="100" w:type="dxa"/>
            </w:tcMar>
          </w:tcPr>
          <w:p w14:paraId="774109AE" w14:textId="77777777" w:rsidR="00DD31B4" w:rsidRDefault="00000000">
            <w:pPr>
              <w:spacing w:line="260" w:lineRule="auto"/>
            </w:pPr>
            <w:r>
              <w:rPr>
                <w:color w:val="000000"/>
                <w:sz w:val="19"/>
                <w:szCs w:val="19"/>
              </w:rPr>
              <w:t>64c8e48</w:t>
            </w:r>
          </w:p>
        </w:tc>
        <w:tc>
          <w:tcPr>
            <w:tcW w:w="1326" w:type="dxa"/>
            <w:shd w:val="clear" w:color="auto" w:fill="F2F5F8"/>
            <w:tcMar>
              <w:top w:w="60" w:type="dxa"/>
              <w:left w:w="100" w:type="dxa"/>
              <w:bottom w:w="60" w:type="dxa"/>
              <w:right w:w="100" w:type="dxa"/>
            </w:tcMar>
          </w:tcPr>
          <w:p w14:paraId="151D5FAF"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22EC7FA3" w14:textId="77777777" w:rsidR="00DD31B4" w:rsidRDefault="00000000">
            <w:pPr>
              <w:spacing w:line="260" w:lineRule="auto"/>
            </w:pPr>
            <w:proofErr w:type="spellStart"/>
            <w:r>
              <w:rPr>
                <w:color w:val="000000"/>
                <w:sz w:val="19"/>
                <w:szCs w:val="19"/>
              </w:rPr>
              <w:t>merge</w:t>
            </w:r>
            <w:proofErr w:type="spellEnd"/>
            <w:r>
              <w:rPr>
                <w:color w:val="000000"/>
                <w:sz w:val="19"/>
                <w:szCs w:val="19"/>
              </w:rPr>
              <w:t xml:space="preserve">: integra la rama fase-2/pipeline-datos en </w:t>
            </w:r>
            <w:proofErr w:type="spellStart"/>
            <w:r>
              <w:rPr>
                <w:color w:val="000000"/>
                <w:sz w:val="19"/>
                <w:szCs w:val="19"/>
              </w:rPr>
              <w:t>main</w:t>
            </w:r>
            <w:proofErr w:type="spellEnd"/>
          </w:p>
        </w:tc>
      </w:tr>
      <w:tr w:rsidR="00DD31B4" w14:paraId="1D759995" w14:textId="77777777">
        <w:tc>
          <w:tcPr>
            <w:tcW w:w="1061" w:type="dxa"/>
            <w:tcMar>
              <w:top w:w="60" w:type="dxa"/>
              <w:left w:w="100" w:type="dxa"/>
              <w:bottom w:w="60" w:type="dxa"/>
              <w:right w:w="100" w:type="dxa"/>
            </w:tcMar>
          </w:tcPr>
          <w:p w14:paraId="441B2957" w14:textId="77777777" w:rsidR="00DD31B4" w:rsidRDefault="00000000">
            <w:pPr>
              <w:spacing w:line="260" w:lineRule="auto"/>
            </w:pPr>
            <w:r>
              <w:rPr>
                <w:color w:val="000000"/>
                <w:sz w:val="19"/>
                <w:szCs w:val="19"/>
              </w:rPr>
              <w:t>86aa78d</w:t>
            </w:r>
          </w:p>
        </w:tc>
        <w:tc>
          <w:tcPr>
            <w:tcW w:w="1326" w:type="dxa"/>
            <w:tcMar>
              <w:top w:w="60" w:type="dxa"/>
              <w:left w:w="100" w:type="dxa"/>
              <w:bottom w:w="60" w:type="dxa"/>
              <w:right w:w="100" w:type="dxa"/>
            </w:tcMar>
          </w:tcPr>
          <w:p w14:paraId="610DBE07"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6740010F" w14:textId="77777777" w:rsidR="00DD31B4" w:rsidRDefault="00000000">
            <w:pPr>
              <w:spacing w:line="260" w:lineRule="auto"/>
            </w:pPr>
            <w:proofErr w:type="spellStart"/>
            <w:r>
              <w:rPr>
                <w:color w:val="000000"/>
                <w:sz w:val="19"/>
                <w:szCs w:val="19"/>
              </w:rPr>
              <w:t>docs</w:t>
            </w:r>
            <w:proofErr w:type="spellEnd"/>
            <w:r>
              <w:rPr>
                <w:color w:val="000000"/>
                <w:sz w:val="19"/>
                <w:szCs w:val="19"/>
              </w:rPr>
              <w:t>(f2): ejecuta los notebooks y versiona figuras, tablas y muestra</w:t>
            </w:r>
          </w:p>
        </w:tc>
      </w:tr>
      <w:tr w:rsidR="00DD31B4" w14:paraId="7FFDE5E8" w14:textId="77777777">
        <w:tc>
          <w:tcPr>
            <w:tcW w:w="1061" w:type="dxa"/>
            <w:shd w:val="clear" w:color="auto" w:fill="F2F5F8"/>
            <w:tcMar>
              <w:top w:w="60" w:type="dxa"/>
              <w:left w:w="100" w:type="dxa"/>
              <w:bottom w:w="60" w:type="dxa"/>
              <w:right w:w="100" w:type="dxa"/>
            </w:tcMar>
          </w:tcPr>
          <w:p w14:paraId="4391A9A4" w14:textId="77777777" w:rsidR="00DD31B4" w:rsidRDefault="00000000">
            <w:pPr>
              <w:spacing w:line="260" w:lineRule="auto"/>
            </w:pPr>
            <w:r>
              <w:rPr>
                <w:color w:val="000000"/>
                <w:sz w:val="19"/>
                <w:szCs w:val="19"/>
              </w:rPr>
              <w:t>9a58f78</w:t>
            </w:r>
          </w:p>
        </w:tc>
        <w:tc>
          <w:tcPr>
            <w:tcW w:w="1326" w:type="dxa"/>
            <w:shd w:val="clear" w:color="auto" w:fill="F2F5F8"/>
            <w:tcMar>
              <w:top w:w="60" w:type="dxa"/>
              <w:left w:w="100" w:type="dxa"/>
              <w:bottom w:w="60" w:type="dxa"/>
              <w:right w:w="100" w:type="dxa"/>
            </w:tcMar>
          </w:tcPr>
          <w:p w14:paraId="4625E17A"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3647EA8D" w14:textId="77777777" w:rsidR="00DD31B4" w:rsidRDefault="00000000">
            <w:pPr>
              <w:spacing w:line="260" w:lineRule="auto"/>
            </w:pPr>
            <w:proofErr w:type="spellStart"/>
            <w:r>
              <w:rPr>
                <w:color w:val="000000"/>
                <w:sz w:val="19"/>
                <w:szCs w:val="19"/>
              </w:rPr>
              <w:t>perf</w:t>
            </w:r>
            <w:proofErr w:type="spellEnd"/>
            <w:r>
              <w:rPr>
                <w:color w:val="000000"/>
                <w:sz w:val="19"/>
                <w:szCs w:val="19"/>
              </w:rPr>
              <w:t xml:space="preserve">(limpieza): normaliza el </w:t>
            </w:r>
            <w:proofErr w:type="spellStart"/>
            <w:r>
              <w:rPr>
                <w:color w:val="000000"/>
                <w:sz w:val="19"/>
                <w:szCs w:val="19"/>
              </w:rPr>
              <w:t>catalogo</w:t>
            </w:r>
            <w:proofErr w:type="spellEnd"/>
            <w:r>
              <w:rPr>
                <w:color w:val="000000"/>
                <w:sz w:val="19"/>
                <w:szCs w:val="19"/>
              </w:rPr>
              <w:t xml:space="preserve"> de </w:t>
            </w:r>
            <w:proofErr w:type="spellStart"/>
            <w:r>
              <w:rPr>
                <w:color w:val="000000"/>
                <w:sz w:val="19"/>
                <w:szCs w:val="19"/>
              </w:rPr>
              <w:t>categorias</w:t>
            </w:r>
            <w:proofErr w:type="spellEnd"/>
            <w:r>
              <w:rPr>
                <w:color w:val="000000"/>
                <w:sz w:val="19"/>
                <w:szCs w:val="19"/>
              </w:rPr>
              <w:t xml:space="preserve"> en vez de fila por fila</w:t>
            </w:r>
          </w:p>
        </w:tc>
      </w:tr>
      <w:tr w:rsidR="00DD31B4" w14:paraId="67A3CDA1" w14:textId="77777777">
        <w:tc>
          <w:tcPr>
            <w:tcW w:w="1061" w:type="dxa"/>
            <w:tcMar>
              <w:top w:w="60" w:type="dxa"/>
              <w:left w:w="100" w:type="dxa"/>
              <w:bottom w:w="60" w:type="dxa"/>
              <w:right w:w="100" w:type="dxa"/>
            </w:tcMar>
          </w:tcPr>
          <w:p w14:paraId="4A69E872" w14:textId="77777777" w:rsidR="00DD31B4" w:rsidRDefault="00000000">
            <w:pPr>
              <w:spacing w:line="260" w:lineRule="auto"/>
            </w:pPr>
            <w:r>
              <w:rPr>
                <w:color w:val="000000"/>
                <w:sz w:val="19"/>
                <w:szCs w:val="19"/>
              </w:rPr>
              <w:t>d41cc30</w:t>
            </w:r>
          </w:p>
        </w:tc>
        <w:tc>
          <w:tcPr>
            <w:tcW w:w="1326" w:type="dxa"/>
            <w:tcMar>
              <w:top w:w="60" w:type="dxa"/>
              <w:left w:w="100" w:type="dxa"/>
              <w:bottom w:w="60" w:type="dxa"/>
              <w:right w:w="100" w:type="dxa"/>
            </w:tcMar>
          </w:tcPr>
          <w:p w14:paraId="5C073E4C"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1CEDBE22" w14:textId="77777777" w:rsidR="00DD31B4" w:rsidRDefault="00000000">
            <w:pPr>
              <w:spacing w:line="260" w:lineRule="auto"/>
            </w:pPr>
            <w:proofErr w:type="spellStart"/>
            <w:r>
              <w:rPr>
                <w:color w:val="000000"/>
                <w:sz w:val="19"/>
                <w:szCs w:val="19"/>
              </w:rPr>
              <w:t>fix</w:t>
            </w:r>
            <w:proofErr w:type="spellEnd"/>
            <w:r>
              <w:rPr>
                <w:color w:val="000000"/>
                <w:sz w:val="19"/>
                <w:szCs w:val="19"/>
              </w:rPr>
              <w:t>(</w:t>
            </w:r>
            <w:proofErr w:type="spellStart"/>
            <w:proofErr w:type="gramStart"/>
            <w:r>
              <w:rPr>
                <w:color w:val="000000"/>
                <w:sz w:val="19"/>
                <w:szCs w:val="19"/>
              </w:rPr>
              <w:t>viz,transformacion</w:t>
            </w:r>
            <w:proofErr w:type="spellEnd"/>
            <w:proofErr w:type="gramEnd"/>
            <w:r>
              <w:rPr>
                <w:color w:val="000000"/>
                <w:sz w:val="19"/>
                <w:szCs w:val="19"/>
              </w:rPr>
              <w:t>): compatibilidad con los tipos anulables de pandas</w:t>
            </w:r>
          </w:p>
        </w:tc>
      </w:tr>
      <w:tr w:rsidR="00DD31B4" w14:paraId="37CFCC1D" w14:textId="77777777">
        <w:tc>
          <w:tcPr>
            <w:tcW w:w="1061" w:type="dxa"/>
            <w:shd w:val="clear" w:color="auto" w:fill="F2F5F8"/>
            <w:tcMar>
              <w:top w:w="60" w:type="dxa"/>
              <w:left w:w="100" w:type="dxa"/>
              <w:bottom w:w="60" w:type="dxa"/>
              <w:right w:w="100" w:type="dxa"/>
            </w:tcMar>
          </w:tcPr>
          <w:p w14:paraId="12148AEF" w14:textId="77777777" w:rsidR="00DD31B4" w:rsidRDefault="00000000">
            <w:pPr>
              <w:spacing w:line="260" w:lineRule="auto"/>
            </w:pPr>
            <w:r>
              <w:rPr>
                <w:color w:val="000000"/>
                <w:sz w:val="19"/>
                <w:szCs w:val="19"/>
              </w:rPr>
              <w:lastRenderedPageBreak/>
              <w:t>1e0a197</w:t>
            </w:r>
          </w:p>
        </w:tc>
        <w:tc>
          <w:tcPr>
            <w:tcW w:w="1326" w:type="dxa"/>
            <w:shd w:val="clear" w:color="auto" w:fill="F2F5F8"/>
            <w:tcMar>
              <w:top w:w="60" w:type="dxa"/>
              <w:left w:w="100" w:type="dxa"/>
              <w:bottom w:w="60" w:type="dxa"/>
              <w:right w:w="100" w:type="dxa"/>
            </w:tcMar>
          </w:tcPr>
          <w:p w14:paraId="3922A673"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01586964" w14:textId="77777777" w:rsidR="00DD31B4" w:rsidRDefault="00000000">
            <w:pPr>
              <w:spacing w:line="260" w:lineRule="auto"/>
            </w:pPr>
            <w:proofErr w:type="spellStart"/>
            <w:r>
              <w:rPr>
                <w:color w:val="000000"/>
                <w:sz w:val="19"/>
                <w:szCs w:val="19"/>
              </w:rPr>
              <w:t>docs</w:t>
            </w:r>
            <w:proofErr w:type="spellEnd"/>
            <w:r>
              <w:rPr>
                <w:color w:val="000000"/>
                <w:sz w:val="19"/>
                <w:szCs w:val="19"/>
              </w:rPr>
              <w:t xml:space="preserve">(f2): notebooks de </w:t>
            </w:r>
            <w:proofErr w:type="spellStart"/>
            <w:r>
              <w:rPr>
                <w:color w:val="000000"/>
                <w:sz w:val="19"/>
                <w:szCs w:val="19"/>
              </w:rPr>
              <w:t>obtencion</w:t>
            </w:r>
            <w:proofErr w:type="spellEnd"/>
            <w:r>
              <w:rPr>
                <w:color w:val="000000"/>
                <w:sz w:val="19"/>
                <w:szCs w:val="19"/>
              </w:rPr>
              <w:t xml:space="preserve">, limpieza, </w:t>
            </w:r>
            <w:proofErr w:type="spellStart"/>
            <w:r>
              <w:rPr>
                <w:color w:val="000000"/>
                <w:sz w:val="19"/>
                <w:szCs w:val="19"/>
              </w:rPr>
              <w:t>transformacion</w:t>
            </w:r>
            <w:proofErr w:type="spellEnd"/>
            <w:r>
              <w:rPr>
                <w:color w:val="000000"/>
                <w:sz w:val="19"/>
                <w:szCs w:val="19"/>
              </w:rPr>
              <w:t xml:space="preserve"> y </w:t>
            </w:r>
            <w:proofErr w:type="spellStart"/>
            <w:r>
              <w:rPr>
                <w:color w:val="000000"/>
                <w:sz w:val="19"/>
                <w:szCs w:val="19"/>
              </w:rPr>
              <w:t>validacion</w:t>
            </w:r>
            <w:proofErr w:type="spellEnd"/>
          </w:p>
        </w:tc>
      </w:tr>
      <w:tr w:rsidR="00DD31B4" w14:paraId="07939F6D" w14:textId="77777777">
        <w:tc>
          <w:tcPr>
            <w:tcW w:w="1061" w:type="dxa"/>
            <w:tcMar>
              <w:top w:w="60" w:type="dxa"/>
              <w:left w:w="100" w:type="dxa"/>
              <w:bottom w:w="60" w:type="dxa"/>
              <w:right w:w="100" w:type="dxa"/>
            </w:tcMar>
          </w:tcPr>
          <w:p w14:paraId="39D64383" w14:textId="77777777" w:rsidR="00DD31B4" w:rsidRDefault="00000000">
            <w:pPr>
              <w:spacing w:line="260" w:lineRule="auto"/>
            </w:pPr>
            <w:r>
              <w:rPr>
                <w:color w:val="000000"/>
                <w:sz w:val="19"/>
                <w:szCs w:val="19"/>
              </w:rPr>
              <w:t>0dbee5a</w:t>
            </w:r>
          </w:p>
        </w:tc>
        <w:tc>
          <w:tcPr>
            <w:tcW w:w="1326" w:type="dxa"/>
            <w:tcMar>
              <w:top w:w="60" w:type="dxa"/>
              <w:left w:w="100" w:type="dxa"/>
              <w:bottom w:w="60" w:type="dxa"/>
              <w:right w:w="100" w:type="dxa"/>
            </w:tcMar>
          </w:tcPr>
          <w:p w14:paraId="6BE8C8C3"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5C6AC850" w14:textId="77777777" w:rsidR="00DD31B4" w:rsidRDefault="00000000">
            <w:pPr>
              <w:spacing w:line="260" w:lineRule="auto"/>
            </w:pPr>
            <w:proofErr w:type="spellStart"/>
            <w:r>
              <w:rPr>
                <w:color w:val="000000"/>
                <w:sz w:val="19"/>
                <w:szCs w:val="19"/>
              </w:rPr>
              <w:t>docs</w:t>
            </w:r>
            <w:proofErr w:type="spellEnd"/>
            <w:r>
              <w:rPr>
                <w:color w:val="000000"/>
                <w:sz w:val="19"/>
                <w:szCs w:val="19"/>
              </w:rPr>
              <w:t xml:space="preserve">(f1): notebook de </w:t>
            </w:r>
            <w:proofErr w:type="spellStart"/>
            <w:r>
              <w:rPr>
                <w:color w:val="000000"/>
                <w:sz w:val="19"/>
                <w:szCs w:val="19"/>
              </w:rPr>
              <w:t>definicion</w:t>
            </w:r>
            <w:proofErr w:type="spellEnd"/>
            <w:r>
              <w:rPr>
                <w:color w:val="000000"/>
                <w:sz w:val="19"/>
                <w:szCs w:val="19"/>
              </w:rPr>
              <w:t xml:space="preserve"> del proyecto y entorno reproducible</w:t>
            </w:r>
          </w:p>
        </w:tc>
      </w:tr>
      <w:tr w:rsidR="00DD31B4" w14:paraId="5CDAF86E" w14:textId="77777777">
        <w:tc>
          <w:tcPr>
            <w:tcW w:w="1061" w:type="dxa"/>
            <w:shd w:val="clear" w:color="auto" w:fill="F2F5F8"/>
            <w:tcMar>
              <w:top w:w="60" w:type="dxa"/>
              <w:left w:w="100" w:type="dxa"/>
              <w:bottom w:w="60" w:type="dxa"/>
              <w:right w:w="100" w:type="dxa"/>
            </w:tcMar>
          </w:tcPr>
          <w:p w14:paraId="4557BD76" w14:textId="77777777" w:rsidR="00DD31B4" w:rsidRDefault="00000000">
            <w:pPr>
              <w:spacing w:line="260" w:lineRule="auto"/>
            </w:pPr>
            <w:r>
              <w:rPr>
                <w:color w:val="000000"/>
                <w:sz w:val="19"/>
                <w:szCs w:val="19"/>
              </w:rPr>
              <w:t>06cb784</w:t>
            </w:r>
          </w:p>
        </w:tc>
        <w:tc>
          <w:tcPr>
            <w:tcW w:w="1326" w:type="dxa"/>
            <w:shd w:val="clear" w:color="auto" w:fill="F2F5F8"/>
            <w:tcMar>
              <w:top w:w="60" w:type="dxa"/>
              <w:left w:w="100" w:type="dxa"/>
              <w:bottom w:w="60" w:type="dxa"/>
              <w:right w:w="100" w:type="dxa"/>
            </w:tcMar>
          </w:tcPr>
          <w:p w14:paraId="520C3FCB"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3AF8261D" w14:textId="77777777" w:rsidR="00DD31B4" w:rsidRDefault="00000000">
            <w:pPr>
              <w:spacing w:line="260" w:lineRule="auto"/>
            </w:pPr>
            <w:proofErr w:type="spellStart"/>
            <w:r>
              <w:rPr>
                <w:color w:val="000000"/>
                <w:sz w:val="19"/>
                <w:szCs w:val="19"/>
              </w:rPr>
              <w:t>feat</w:t>
            </w:r>
            <w:proofErr w:type="spellEnd"/>
            <w:r>
              <w:rPr>
                <w:color w:val="000000"/>
                <w:sz w:val="19"/>
                <w:szCs w:val="19"/>
              </w:rPr>
              <w:t>(</w:t>
            </w:r>
            <w:proofErr w:type="spellStart"/>
            <w:proofErr w:type="gramStart"/>
            <w:r>
              <w:rPr>
                <w:color w:val="000000"/>
                <w:sz w:val="19"/>
                <w:szCs w:val="19"/>
              </w:rPr>
              <w:t>viz,pipeline</w:t>
            </w:r>
            <w:proofErr w:type="spellEnd"/>
            <w:proofErr w:type="gramEnd"/>
            <w:r>
              <w:rPr>
                <w:color w:val="000000"/>
                <w:sz w:val="19"/>
                <w:szCs w:val="19"/>
              </w:rPr>
              <w:t>): estilo unificado de figuras y orquestador ejecutable</w:t>
            </w:r>
          </w:p>
        </w:tc>
      </w:tr>
      <w:tr w:rsidR="00DD31B4" w14:paraId="09AD101D" w14:textId="77777777">
        <w:tc>
          <w:tcPr>
            <w:tcW w:w="1061" w:type="dxa"/>
            <w:tcMar>
              <w:top w:w="60" w:type="dxa"/>
              <w:left w:w="100" w:type="dxa"/>
              <w:bottom w:w="60" w:type="dxa"/>
              <w:right w:w="100" w:type="dxa"/>
            </w:tcMar>
          </w:tcPr>
          <w:p w14:paraId="57798241" w14:textId="77777777" w:rsidR="00DD31B4" w:rsidRDefault="00000000">
            <w:pPr>
              <w:spacing w:line="260" w:lineRule="auto"/>
            </w:pPr>
            <w:r>
              <w:rPr>
                <w:color w:val="000000"/>
                <w:sz w:val="19"/>
                <w:szCs w:val="19"/>
              </w:rPr>
              <w:t>6c0e566</w:t>
            </w:r>
          </w:p>
        </w:tc>
        <w:tc>
          <w:tcPr>
            <w:tcW w:w="1326" w:type="dxa"/>
            <w:tcMar>
              <w:top w:w="60" w:type="dxa"/>
              <w:left w:w="100" w:type="dxa"/>
              <w:bottom w:w="60" w:type="dxa"/>
              <w:right w:w="100" w:type="dxa"/>
            </w:tcMar>
          </w:tcPr>
          <w:p w14:paraId="6B86DFD6"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304607FC" w14:textId="77777777" w:rsidR="00DD31B4" w:rsidRDefault="00000000">
            <w:pPr>
              <w:spacing w:line="260" w:lineRule="auto"/>
            </w:pPr>
            <w:r>
              <w:rPr>
                <w:color w:val="000000"/>
                <w:sz w:val="19"/>
                <w:szCs w:val="19"/>
              </w:rPr>
              <w:t>test: cubre casos normales, limite y excepciones del pipeline</w:t>
            </w:r>
          </w:p>
        </w:tc>
      </w:tr>
      <w:tr w:rsidR="00DD31B4" w14:paraId="544188F7" w14:textId="77777777">
        <w:tc>
          <w:tcPr>
            <w:tcW w:w="1061" w:type="dxa"/>
            <w:shd w:val="clear" w:color="auto" w:fill="F2F5F8"/>
            <w:tcMar>
              <w:top w:w="60" w:type="dxa"/>
              <w:left w:w="100" w:type="dxa"/>
              <w:bottom w:w="60" w:type="dxa"/>
              <w:right w:w="100" w:type="dxa"/>
            </w:tcMar>
          </w:tcPr>
          <w:p w14:paraId="4F4FD98A" w14:textId="77777777" w:rsidR="00DD31B4" w:rsidRDefault="00000000">
            <w:pPr>
              <w:spacing w:line="260" w:lineRule="auto"/>
            </w:pPr>
            <w:r>
              <w:rPr>
                <w:color w:val="000000"/>
                <w:sz w:val="19"/>
                <w:szCs w:val="19"/>
              </w:rPr>
              <w:t>280fb6c</w:t>
            </w:r>
          </w:p>
        </w:tc>
        <w:tc>
          <w:tcPr>
            <w:tcW w:w="1326" w:type="dxa"/>
            <w:shd w:val="clear" w:color="auto" w:fill="F2F5F8"/>
            <w:tcMar>
              <w:top w:w="60" w:type="dxa"/>
              <w:left w:w="100" w:type="dxa"/>
              <w:bottom w:w="60" w:type="dxa"/>
              <w:right w:w="100" w:type="dxa"/>
            </w:tcMar>
          </w:tcPr>
          <w:p w14:paraId="45595508"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0F1FDBD7" w14:textId="77777777" w:rsidR="00DD31B4" w:rsidRDefault="00000000">
            <w:pPr>
              <w:spacing w:line="260" w:lineRule="auto"/>
            </w:pPr>
            <w:proofErr w:type="spellStart"/>
            <w:r>
              <w:rPr>
                <w:color w:val="000000"/>
                <w:sz w:val="19"/>
                <w:szCs w:val="19"/>
              </w:rPr>
              <w:t>feat</w:t>
            </w:r>
            <w:proofErr w:type="spellEnd"/>
            <w:r>
              <w:rPr>
                <w:color w:val="000000"/>
                <w:sz w:val="19"/>
                <w:szCs w:val="19"/>
              </w:rPr>
              <w:t>(</w:t>
            </w:r>
            <w:proofErr w:type="spellStart"/>
            <w:r>
              <w:rPr>
                <w:color w:val="000000"/>
                <w:sz w:val="19"/>
                <w:szCs w:val="19"/>
              </w:rPr>
              <w:t>validacion</w:t>
            </w:r>
            <w:proofErr w:type="spellEnd"/>
            <w:r>
              <w:rPr>
                <w:color w:val="000000"/>
                <w:sz w:val="19"/>
                <w:szCs w:val="19"/>
              </w:rPr>
              <w:t>): motor de reglas orientado a objetos</w:t>
            </w:r>
          </w:p>
        </w:tc>
      </w:tr>
      <w:tr w:rsidR="00DD31B4" w14:paraId="4FDFBC0F" w14:textId="77777777">
        <w:tc>
          <w:tcPr>
            <w:tcW w:w="1061" w:type="dxa"/>
            <w:tcMar>
              <w:top w:w="60" w:type="dxa"/>
              <w:left w:w="100" w:type="dxa"/>
              <w:bottom w:w="60" w:type="dxa"/>
              <w:right w:w="100" w:type="dxa"/>
            </w:tcMar>
          </w:tcPr>
          <w:p w14:paraId="71305EF8" w14:textId="77777777" w:rsidR="00DD31B4" w:rsidRDefault="00000000">
            <w:pPr>
              <w:spacing w:line="260" w:lineRule="auto"/>
            </w:pPr>
            <w:r>
              <w:rPr>
                <w:color w:val="000000"/>
                <w:sz w:val="19"/>
                <w:szCs w:val="19"/>
              </w:rPr>
              <w:t>0e125ee</w:t>
            </w:r>
          </w:p>
        </w:tc>
        <w:tc>
          <w:tcPr>
            <w:tcW w:w="1326" w:type="dxa"/>
            <w:tcMar>
              <w:top w:w="60" w:type="dxa"/>
              <w:left w:w="100" w:type="dxa"/>
              <w:bottom w:w="60" w:type="dxa"/>
              <w:right w:w="100" w:type="dxa"/>
            </w:tcMar>
          </w:tcPr>
          <w:p w14:paraId="67B837DE"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21442F85" w14:textId="77777777" w:rsidR="00DD31B4" w:rsidRDefault="00000000">
            <w:pPr>
              <w:spacing w:line="260" w:lineRule="auto"/>
            </w:pPr>
            <w:proofErr w:type="spellStart"/>
            <w:r>
              <w:rPr>
                <w:color w:val="000000"/>
                <w:sz w:val="19"/>
                <w:szCs w:val="19"/>
              </w:rPr>
              <w:t>feat</w:t>
            </w:r>
            <w:proofErr w:type="spellEnd"/>
            <w:r>
              <w:rPr>
                <w:color w:val="000000"/>
                <w:sz w:val="19"/>
                <w:szCs w:val="19"/>
              </w:rPr>
              <w:t>(</w:t>
            </w:r>
            <w:proofErr w:type="spellStart"/>
            <w:r>
              <w:rPr>
                <w:color w:val="000000"/>
                <w:sz w:val="19"/>
                <w:szCs w:val="19"/>
              </w:rPr>
              <w:t>transformacion</w:t>
            </w:r>
            <w:proofErr w:type="spellEnd"/>
            <w:r>
              <w:rPr>
                <w:color w:val="000000"/>
                <w:sz w:val="19"/>
                <w:szCs w:val="19"/>
              </w:rPr>
              <w:t xml:space="preserve">): reconstruye la </w:t>
            </w:r>
            <w:proofErr w:type="spellStart"/>
            <w:r>
              <w:rPr>
                <w:color w:val="000000"/>
                <w:sz w:val="19"/>
                <w:szCs w:val="19"/>
              </w:rPr>
              <w:t>duracion</w:t>
            </w:r>
            <w:proofErr w:type="spellEnd"/>
            <w:r>
              <w:rPr>
                <w:color w:val="000000"/>
                <w:sz w:val="19"/>
                <w:szCs w:val="19"/>
              </w:rPr>
              <w:t xml:space="preserve"> real y la </w:t>
            </w:r>
            <w:proofErr w:type="spellStart"/>
            <w:r>
              <w:rPr>
                <w:color w:val="000000"/>
                <w:sz w:val="19"/>
                <w:szCs w:val="19"/>
              </w:rPr>
              <w:t>sobreduracion</w:t>
            </w:r>
            <w:proofErr w:type="spellEnd"/>
          </w:p>
        </w:tc>
      </w:tr>
      <w:tr w:rsidR="00DD31B4" w14:paraId="61863038" w14:textId="77777777">
        <w:tc>
          <w:tcPr>
            <w:tcW w:w="1061" w:type="dxa"/>
            <w:shd w:val="clear" w:color="auto" w:fill="F2F5F8"/>
            <w:tcMar>
              <w:top w:w="60" w:type="dxa"/>
              <w:left w:w="100" w:type="dxa"/>
              <w:bottom w:w="60" w:type="dxa"/>
              <w:right w:w="100" w:type="dxa"/>
            </w:tcMar>
          </w:tcPr>
          <w:p w14:paraId="553E74DF" w14:textId="77777777" w:rsidR="00DD31B4" w:rsidRDefault="00000000">
            <w:pPr>
              <w:spacing w:line="260" w:lineRule="auto"/>
            </w:pPr>
            <w:r>
              <w:rPr>
                <w:color w:val="000000"/>
                <w:sz w:val="19"/>
                <w:szCs w:val="19"/>
              </w:rPr>
              <w:t>8c36c05</w:t>
            </w:r>
          </w:p>
        </w:tc>
        <w:tc>
          <w:tcPr>
            <w:tcW w:w="1326" w:type="dxa"/>
            <w:shd w:val="clear" w:color="auto" w:fill="F2F5F8"/>
            <w:tcMar>
              <w:top w:w="60" w:type="dxa"/>
              <w:left w:w="100" w:type="dxa"/>
              <w:bottom w:w="60" w:type="dxa"/>
              <w:right w:w="100" w:type="dxa"/>
            </w:tcMar>
          </w:tcPr>
          <w:p w14:paraId="58167EA7"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7205BF3B" w14:textId="77777777" w:rsidR="00DD31B4" w:rsidRDefault="00000000">
            <w:pPr>
              <w:spacing w:line="260" w:lineRule="auto"/>
            </w:pPr>
            <w:proofErr w:type="spellStart"/>
            <w:r>
              <w:rPr>
                <w:color w:val="000000"/>
                <w:sz w:val="19"/>
                <w:szCs w:val="19"/>
              </w:rPr>
              <w:t>feat</w:t>
            </w:r>
            <w:proofErr w:type="spellEnd"/>
            <w:r>
              <w:rPr>
                <w:color w:val="000000"/>
                <w:sz w:val="19"/>
                <w:szCs w:val="19"/>
              </w:rPr>
              <w:t xml:space="preserve">(limpieza): convierte </w:t>
            </w:r>
            <w:proofErr w:type="spellStart"/>
            <w:r>
              <w:rPr>
                <w:color w:val="000000"/>
                <w:sz w:val="19"/>
                <w:szCs w:val="19"/>
              </w:rPr>
              <w:t>codigos</w:t>
            </w:r>
            <w:proofErr w:type="spellEnd"/>
            <w:r>
              <w:rPr>
                <w:color w:val="000000"/>
                <w:sz w:val="19"/>
                <w:szCs w:val="19"/>
              </w:rPr>
              <w:t xml:space="preserve"> centinela del SIES en nulos </w:t>
            </w:r>
            <w:proofErr w:type="spellStart"/>
            <w:r>
              <w:rPr>
                <w:color w:val="000000"/>
                <w:sz w:val="19"/>
                <w:szCs w:val="19"/>
              </w:rPr>
              <w:t>explicitos</w:t>
            </w:r>
            <w:proofErr w:type="spellEnd"/>
          </w:p>
        </w:tc>
      </w:tr>
      <w:tr w:rsidR="00DD31B4" w14:paraId="1512923A" w14:textId="77777777">
        <w:tc>
          <w:tcPr>
            <w:tcW w:w="1061" w:type="dxa"/>
            <w:tcMar>
              <w:top w:w="60" w:type="dxa"/>
              <w:left w:w="100" w:type="dxa"/>
              <w:bottom w:w="60" w:type="dxa"/>
              <w:right w:w="100" w:type="dxa"/>
            </w:tcMar>
          </w:tcPr>
          <w:p w14:paraId="73F4C2DC" w14:textId="77777777" w:rsidR="00DD31B4" w:rsidRDefault="00000000">
            <w:pPr>
              <w:spacing w:line="260" w:lineRule="auto"/>
            </w:pPr>
            <w:r>
              <w:rPr>
                <w:color w:val="000000"/>
                <w:sz w:val="19"/>
                <w:szCs w:val="19"/>
              </w:rPr>
              <w:t>304a04e</w:t>
            </w:r>
          </w:p>
        </w:tc>
        <w:tc>
          <w:tcPr>
            <w:tcW w:w="1326" w:type="dxa"/>
            <w:tcMar>
              <w:top w:w="60" w:type="dxa"/>
              <w:left w:w="100" w:type="dxa"/>
              <w:bottom w:w="60" w:type="dxa"/>
              <w:right w:w="100" w:type="dxa"/>
            </w:tcMar>
          </w:tcPr>
          <w:p w14:paraId="0FE46F0E"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49852CC0" w14:textId="77777777" w:rsidR="00DD31B4" w:rsidRDefault="00000000">
            <w:pPr>
              <w:spacing w:line="260" w:lineRule="auto"/>
            </w:pPr>
            <w:proofErr w:type="spellStart"/>
            <w:r>
              <w:rPr>
                <w:color w:val="000000"/>
                <w:sz w:val="19"/>
                <w:szCs w:val="19"/>
              </w:rPr>
              <w:t>feat</w:t>
            </w:r>
            <w:proofErr w:type="spellEnd"/>
            <w:r>
              <w:rPr>
                <w:color w:val="000000"/>
                <w:sz w:val="19"/>
                <w:szCs w:val="19"/>
              </w:rPr>
              <w:t xml:space="preserve">(ingesta): consolida los seis </w:t>
            </w:r>
            <w:proofErr w:type="spellStart"/>
            <w:r>
              <w:rPr>
                <w:color w:val="000000"/>
                <w:sz w:val="19"/>
                <w:szCs w:val="19"/>
              </w:rPr>
              <w:t>anios</w:t>
            </w:r>
            <w:proofErr w:type="spellEnd"/>
            <w:r>
              <w:rPr>
                <w:color w:val="000000"/>
                <w:sz w:val="19"/>
                <w:szCs w:val="19"/>
              </w:rPr>
              <w:t xml:space="preserve"> con lectura por bloques</w:t>
            </w:r>
          </w:p>
        </w:tc>
      </w:tr>
      <w:tr w:rsidR="00DD31B4" w14:paraId="7AF5ECD9" w14:textId="77777777">
        <w:tc>
          <w:tcPr>
            <w:tcW w:w="1061" w:type="dxa"/>
            <w:shd w:val="clear" w:color="auto" w:fill="F2F5F8"/>
            <w:tcMar>
              <w:top w:w="60" w:type="dxa"/>
              <w:left w:w="100" w:type="dxa"/>
              <w:bottom w:w="60" w:type="dxa"/>
              <w:right w:w="100" w:type="dxa"/>
            </w:tcMar>
          </w:tcPr>
          <w:p w14:paraId="048071B2" w14:textId="77777777" w:rsidR="00DD31B4" w:rsidRDefault="00000000">
            <w:pPr>
              <w:spacing w:line="260" w:lineRule="auto"/>
            </w:pPr>
            <w:r>
              <w:rPr>
                <w:color w:val="000000"/>
                <w:sz w:val="19"/>
                <w:szCs w:val="19"/>
              </w:rPr>
              <w:t>960617e</w:t>
            </w:r>
          </w:p>
        </w:tc>
        <w:tc>
          <w:tcPr>
            <w:tcW w:w="1326" w:type="dxa"/>
            <w:shd w:val="clear" w:color="auto" w:fill="F2F5F8"/>
            <w:tcMar>
              <w:top w:w="60" w:type="dxa"/>
              <w:left w:w="100" w:type="dxa"/>
              <w:bottom w:w="60" w:type="dxa"/>
              <w:right w:w="100" w:type="dxa"/>
            </w:tcMar>
          </w:tcPr>
          <w:p w14:paraId="4E967D19" w14:textId="77777777" w:rsidR="00DD31B4" w:rsidRDefault="00000000">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7E4A1433" w14:textId="77777777" w:rsidR="00DD31B4" w:rsidRDefault="00000000">
            <w:pPr>
              <w:spacing w:line="260" w:lineRule="auto"/>
            </w:pPr>
            <w:proofErr w:type="spellStart"/>
            <w:r>
              <w:rPr>
                <w:color w:val="000000"/>
                <w:sz w:val="19"/>
                <w:szCs w:val="19"/>
              </w:rPr>
              <w:t>feat</w:t>
            </w:r>
            <w:proofErr w:type="spellEnd"/>
            <w:r>
              <w:rPr>
                <w:color w:val="000000"/>
                <w:sz w:val="19"/>
                <w:szCs w:val="19"/>
              </w:rPr>
              <w:t>(</w:t>
            </w:r>
            <w:proofErr w:type="spellStart"/>
            <w:r>
              <w:rPr>
                <w:color w:val="000000"/>
                <w:sz w:val="19"/>
                <w:szCs w:val="19"/>
              </w:rPr>
              <w:t>config</w:t>
            </w:r>
            <w:proofErr w:type="spellEnd"/>
            <w:r>
              <w:rPr>
                <w:color w:val="000000"/>
                <w:sz w:val="19"/>
                <w:szCs w:val="19"/>
              </w:rPr>
              <w:t xml:space="preserve">): centraliza rutas, esquema de datos y </w:t>
            </w:r>
            <w:proofErr w:type="spellStart"/>
            <w:r>
              <w:rPr>
                <w:color w:val="000000"/>
                <w:sz w:val="19"/>
                <w:szCs w:val="19"/>
              </w:rPr>
              <w:t>parametros</w:t>
            </w:r>
            <w:proofErr w:type="spellEnd"/>
          </w:p>
        </w:tc>
      </w:tr>
      <w:tr w:rsidR="00DD31B4" w14:paraId="5207DBF5" w14:textId="77777777">
        <w:tc>
          <w:tcPr>
            <w:tcW w:w="1061" w:type="dxa"/>
            <w:tcMar>
              <w:top w:w="60" w:type="dxa"/>
              <w:left w:w="100" w:type="dxa"/>
              <w:bottom w:w="60" w:type="dxa"/>
              <w:right w:w="100" w:type="dxa"/>
            </w:tcMar>
          </w:tcPr>
          <w:p w14:paraId="478C38A4" w14:textId="77777777" w:rsidR="00DD31B4" w:rsidRDefault="00000000">
            <w:pPr>
              <w:spacing w:line="260" w:lineRule="auto"/>
            </w:pPr>
            <w:r>
              <w:rPr>
                <w:color w:val="000000"/>
                <w:sz w:val="19"/>
                <w:szCs w:val="19"/>
              </w:rPr>
              <w:t>925d255</w:t>
            </w:r>
          </w:p>
        </w:tc>
        <w:tc>
          <w:tcPr>
            <w:tcW w:w="1326" w:type="dxa"/>
            <w:tcMar>
              <w:top w:w="60" w:type="dxa"/>
              <w:left w:w="100" w:type="dxa"/>
              <w:bottom w:w="60" w:type="dxa"/>
              <w:right w:w="100" w:type="dxa"/>
            </w:tcMar>
          </w:tcPr>
          <w:p w14:paraId="6965D680" w14:textId="77777777" w:rsidR="00DD31B4" w:rsidRDefault="00000000">
            <w:pPr>
              <w:spacing w:line="260" w:lineRule="auto"/>
            </w:pPr>
            <w:r>
              <w:rPr>
                <w:color w:val="000000"/>
                <w:sz w:val="19"/>
                <w:szCs w:val="19"/>
              </w:rPr>
              <w:t>2026-09-08</w:t>
            </w:r>
          </w:p>
        </w:tc>
        <w:tc>
          <w:tcPr>
            <w:tcW w:w="6451" w:type="dxa"/>
            <w:tcMar>
              <w:top w:w="60" w:type="dxa"/>
              <w:left w:w="100" w:type="dxa"/>
              <w:bottom w:w="60" w:type="dxa"/>
              <w:right w:w="100" w:type="dxa"/>
            </w:tcMar>
          </w:tcPr>
          <w:p w14:paraId="02E2CE10" w14:textId="77777777" w:rsidR="00DD31B4" w:rsidRDefault="00000000">
            <w:pPr>
              <w:spacing w:line="260" w:lineRule="auto"/>
            </w:pPr>
            <w:r>
              <w:rPr>
                <w:color w:val="000000"/>
                <w:sz w:val="19"/>
                <w:szCs w:val="19"/>
              </w:rPr>
              <w:t>chore: inicializa repositorio con entorno reproducible</w:t>
            </w:r>
          </w:p>
        </w:tc>
      </w:tr>
    </w:tbl>
    <w:p w14:paraId="70F86F2F" w14:textId="77777777" w:rsidR="00DD31B4" w:rsidRPr="00A20A7D" w:rsidRDefault="00000000">
      <w:pPr>
        <w:pStyle w:val="Ttulo3"/>
        <w:spacing w:before="220" w:after="120"/>
        <w:rPr>
          <w:color w:val="auto"/>
        </w:rPr>
      </w:pPr>
      <w:bookmarkStart w:id="24" w:name="_Toc239866319"/>
      <w:r w:rsidRPr="00A20A7D">
        <w:rPr>
          <w:color w:val="auto"/>
        </w:rPr>
        <w:t>4.5.1 Uso de ramas</w:t>
      </w:r>
      <w:bookmarkEnd w:id="24"/>
    </w:p>
    <w:p w14:paraId="05CE5C08" w14:textId="77777777" w:rsidR="00DD31B4" w:rsidRDefault="00000000">
      <w:pPr>
        <w:spacing w:before="160" w:after="60"/>
      </w:pPr>
      <w:r>
        <w:rPr>
          <w:b/>
          <w:bCs/>
          <w:color w:val="444444"/>
          <w:sz w:val="19"/>
          <w:szCs w:val="19"/>
        </w:rPr>
        <w:t xml:space="preserve">Salida de </w:t>
      </w:r>
      <w:proofErr w:type="spellStart"/>
      <w:r>
        <w:rPr>
          <w:b/>
          <w:bCs/>
          <w:color w:val="444444"/>
          <w:sz w:val="19"/>
          <w:szCs w:val="19"/>
        </w:rPr>
        <w:t>git</w:t>
      </w:r>
      <w:proofErr w:type="spellEnd"/>
      <w:r>
        <w:rPr>
          <w:b/>
          <w:bCs/>
          <w:color w:val="444444"/>
          <w:sz w:val="19"/>
          <w:szCs w:val="19"/>
        </w:rPr>
        <w:t xml:space="preserve"> log --</w:t>
      </w:r>
      <w:proofErr w:type="spellStart"/>
      <w:r>
        <w:rPr>
          <w:b/>
          <w:bCs/>
          <w:color w:val="444444"/>
          <w:sz w:val="19"/>
          <w:szCs w:val="19"/>
        </w:rPr>
        <w:t>oneline</w:t>
      </w:r>
      <w:proofErr w:type="spellEnd"/>
      <w:r>
        <w:rPr>
          <w:b/>
          <w:bCs/>
          <w:color w:val="444444"/>
          <w:sz w:val="19"/>
          <w:szCs w:val="19"/>
        </w:rPr>
        <w:t xml:space="preserve"> --</w:t>
      </w:r>
      <w:proofErr w:type="spellStart"/>
      <w:r>
        <w:rPr>
          <w:b/>
          <w:bCs/>
          <w:color w:val="444444"/>
          <w:sz w:val="19"/>
          <w:szCs w:val="19"/>
        </w:rPr>
        <w:t>graph</w:t>
      </w:r>
      <w:proofErr w:type="spellEnd"/>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0E3274C6" w14:textId="77777777">
        <w:tc>
          <w:tcPr>
            <w:tcW w:w="8838" w:type="dxa"/>
            <w:shd w:val="clear" w:color="auto" w:fill="F4F6F8"/>
            <w:tcMar>
              <w:top w:w="20" w:type="dxa"/>
              <w:left w:w="120" w:type="dxa"/>
              <w:bottom w:w="20" w:type="dxa"/>
              <w:right w:w="120" w:type="dxa"/>
            </w:tcMar>
          </w:tcPr>
          <w:p w14:paraId="58AD5F6B" w14:textId="77777777" w:rsidR="00DD31B4" w:rsidRDefault="00000000">
            <w:r>
              <w:rPr>
                <w:rFonts w:ascii="Consolas" w:eastAsia="Consolas" w:hAnsi="Consolas" w:cs="Consolas"/>
                <w:sz w:val="16"/>
                <w:szCs w:val="16"/>
              </w:rPr>
              <w:t xml:space="preserve">* b113334 </w:t>
            </w:r>
            <w:proofErr w:type="spellStart"/>
            <w:r>
              <w:rPr>
                <w:rFonts w:ascii="Consolas" w:eastAsia="Consolas" w:hAnsi="Consolas" w:cs="Consolas"/>
                <w:sz w:val="16"/>
                <w:szCs w:val="16"/>
              </w:rPr>
              <w:t>docs</w:t>
            </w:r>
            <w:proofErr w:type="spellEnd"/>
            <w:r>
              <w:rPr>
                <w:rFonts w:ascii="Consolas" w:eastAsia="Consolas" w:hAnsi="Consolas" w:cs="Consolas"/>
                <w:sz w:val="16"/>
                <w:szCs w:val="16"/>
              </w:rPr>
              <w:t xml:space="preserve">(informe): agrega el informe </w:t>
            </w:r>
            <w:proofErr w:type="spellStart"/>
            <w:r>
              <w:rPr>
                <w:rFonts w:ascii="Consolas" w:eastAsia="Consolas" w:hAnsi="Consolas" w:cs="Consolas"/>
                <w:sz w:val="16"/>
                <w:szCs w:val="16"/>
              </w:rPr>
              <w:t>tecnico</w:t>
            </w:r>
            <w:proofErr w:type="spellEnd"/>
            <w:r>
              <w:rPr>
                <w:rFonts w:ascii="Consolas" w:eastAsia="Consolas" w:hAnsi="Consolas" w:cs="Consolas"/>
                <w:sz w:val="16"/>
                <w:szCs w:val="16"/>
              </w:rPr>
              <w:t xml:space="preserve"> de las Fases 1 y 2</w:t>
            </w:r>
          </w:p>
        </w:tc>
      </w:tr>
      <w:tr w:rsidR="00DD31B4" w14:paraId="3690EACC" w14:textId="77777777">
        <w:tc>
          <w:tcPr>
            <w:tcW w:w="8838" w:type="dxa"/>
            <w:shd w:val="clear" w:color="auto" w:fill="F4F6F8"/>
            <w:tcMar>
              <w:top w:w="20" w:type="dxa"/>
              <w:left w:w="120" w:type="dxa"/>
              <w:bottom w:w="20" w:type="dxa"/>
              <w:right w:w="120" w:type="dxa"/>
            </w:tcMar>
          </w:tcPr>
          <w:p w14:paraId="40B68ECB" w14:textId="77777777" w:rsidR="00DD31B4" w:rsidRDefault="00000000">
            <w:r>
              <w:rPr>
                <w:rFonts w:ascii="Consolas" w:eastAsia="Consolas" w:hAnsi="Consolas" w:cs="Consolas"/>
                <w:sz w:val="16"/>
                <w:szCs w:val="16"/>
              </w:rPr>
              <w:t xml:space="preserve">* 82f72f3 </w:t>
            </w:r>
            <w:proofErr w:type="spellStart"/>
            <w:r>
              <w:rPr>
                <w:rFonts w:ascii="Consolas" w:eastAsia="Consolas" w:hAnsi="Consolas" w:cs="Consolas"/>
                <w:sz w:val="16"/>
                <w:szCs w:val="16"/>
              </w:rPr>
              <w:t>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viz</w:t>
            </w:r>
            <w:proofErr w:type="spellEnd"/>
            <w:r>
              <w:rPr>
                <w:rFonts w:ascii="Consolas" w:eastAsia="Consolas" w:hAnsi="Consolas" w:cs="Consolas"/>
                <w:sz w:val="16"/>
                <w:szCs w:val="16"/>
              </w:rPr>
              <w:t xml:space="preserve">): corrige la </w:t>
            </w:r>
            <w:proofErr w:type="spellStart"/>
            <w:r>
              <w:rPr>
                <w:rFonts w:ascii="Consolas" w:eastAsia="Consolas" w:hAnsi="Consolas" w:cs="Consolas"/>
                <w:sz w:val="16"/>
                <w:szCs w:val="16"/>
              </w:rPr>
              <w:t>acentuacion</w:t>
            </w:r>
            <w:proofErr w:type="spellEnd"/>
            <w:r>
              <w:rPr>
                <w:rFonts w:ascii="Consolas" w:eastAsia="Consolas" w:hAnsi="Consolas" w:cs="Consolas"/>
                <w:sz w:val="16"/>
                <w:szCs w:val="16"/>
              </w:rPr>
              <w:t xml:space="preserve"> de las etiquetas de los </w:t>
            </w:r>
            <w:proofErr w:type="spellStart"/>
            <w:r>
              <w:rPr>
                <w:rFonts w:ascii="Consolas" w:eastAsia="Consolas" w:hAnsi="Consolas" w:cs="Consolas"/>
                <w:sz w:val="16"/>
                <w:szCs w:val="16"/>
              </w:rPr>
              <w:t>graficos</w:t>
            </w:r>
            <w:proofErr w:type="spellEnd"/>
          </w:p>
        </w:tc>
      </w:tr>
      <w:tr w:rsidR="00DD31B4" w14:paraId="546EAB73" w14:textId="77777777">
        <w:tc>
          <w:tcPr>
            <w:tcW w:w="8838" w:type="dxa"/>
            <w:shd w:val="clear" w:color="auto" w:fill="F4F6F8"/>
            <w:tcMar>
              <w:top w:w="20" w:type="dxa"/>
              <w:left w:w="120" w:type="dxa"/>
              <w:bottom w:w="20" w:type="dxa"/>
              <w:right w:w="120" w:type="dxa"/>
            </w:tcMar>
          </w:tcPr>
          <w:p w14:paraId="708C60E9" w14:textId="77777777" w:rsidR="00DD31B4" w:rsidRDefault="00000000">
            <w:r>
              <w:rPr>
                <w:rFonts w:ascii="Consolas" w:eastAsia="Consolas" w:hAnsi="Consolas" w:cs="Consolas"/>
                <w:sz w:val="16"/>
                <w:szCs w:val="16"/>
              </w:rPr>
              <w:t xml:space="preserve">* d64cac0 </w:t>
            </w:r>
            <w:proofErr w:type="spellStart"/>
            <w:r>
              <w:rPr>
                <w:rFonts w:ascii="Consolas" w:eastAsia="Consolas" w:hAnsi="Consolas" w:cs="Consolas"/>
                <w:sz w:val="16"/>
                <w:szCs w:val="16"/>
              </w:rPr>
              <w:t>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viz</w:t>
            </w:r>
            <w:proofErr w:type="spellEnd"/>
            <w:r>
              <w:rPr>
                <w:rFonts w:ascii="Consolas" w:eastAsia="Consolas" w:hAnsi="Consolas" w:cs="Consolas"/>
                <w:sz w:val="16"/>
                <w:szCs w:val="16"/>
              </w:rPr>
              <w:t xml:space="preserve">): rotula las figuras con formato </w:t>
            </w:r>
            <w:proofErr w:type="spellStart"/>
            <w:r>
              <w:rPr>
                <w:rFonts w:ascii="Consolas" w:eastAsia="Consolas" w:hAnsi="Consolas" w:cs="Consolas"/>
                <w:sz w:val="16"/>
                <w:szCs w:val="16"/>
              </w:rPr>
              <w:t>numerico</w:t>
            </w:r>
            <w:proofErr w:type="spellEnd"/>
            <w:r>
              <w:rPr>
                <w:rFonts w:ascii="Consolas" w:eastAsia="Consolas" w:hAnsi="Consolas" w:cs="Consolas"/>
                <w:sz w:val="16"/>
                <w:szCs w:val="16"/>
              </w:rPr>
              <w:t xml:space="preserve"> chileno</w:t>
            </w:r>
          </w:p>
        </w:tc>
      </w:tr>
      <w:tr w:rsidR="00DD31B4" w14:paraId="043BB612" w14:textId="77777777">
        <w:tc>
          <w:tcPr>
            <w:tcW w:w="8838" w:type="dxa"/>
            <w:shd w:val="clear" w:color="auto" w:fill="F4F6F8"/>
            <w:tcMar>
              <w:top w:w="20" w:type="dxa"/>
              <w:left w:w="120" w:type="dxa"/>
              <w:bottom w:w="20" w:type="dxa"/>
              <w:right w:w="120" w:type="dxa"/>
            </w:tcMar>
          </w:tcPr>
          <w:p w14:paraId="34B44EB1" w14:textId="77777777" w:rsidR="00DD31B4" w:rsidRDefault="00000000">
            <w:r>
              <w:rPr>
                <w:rFonts w:ascii="Consolas" w:eastAsia="Consolas" w:hAnsi="Consolas" w:cs="Consolas"/>
                <w:sz w:val="16"/>
                <w:szCs w:val="16"/>
              </w:rPr>
              <w:t xml:space="preserve">*   64c8e48 </w:t>
            </w:r>
            <w:proofErr w:type="spellStart"/>
            <w:r>
              <w:rPr>
                <w:rFonts w:ascii="Consolas" w:eastAsia="Consolas" w:hAnsi="Consolas" w:cs="Consolas"/>
                <w:sz w:val="16"/>
                <w:szCs w:val="16"/>
              </w:rPr>
              <w:t>merge</w:t>
            </w:r>
            <w:proofErr w:type="spellEnd"/>
            <w:r>
              <w:rPr>
                <w:rFonts w:ascii="Consolas" w:eastAsia="Consolas" w:hAnsi="Consolas" w:cs="Consolas"/>
                <w:sz w:val="16"/>
                <w:szCs w:val="16"/>
              </w:rPr>
              <w:t xml:space="preserve">: integra la rama fase-2/pipeline-datos en </w:t>
            </w:r>
            <w:proofErr w:type="spellStart"/>
            <w:r>
              <w:rPr>
                <w:rFonts w:ascii="Consolas" w:eastAsia="Consolas" w:hAnsi="Consolas" w:cs="Consolas"/>
                <w:sz w:val="16"/>
                <w:szCs w:val="16"/>
              </w:rPr>
              <w:t>main</w:t>
            </w:r>
            <w:proofErr w:type="spellEnd"/>
          </w:p>
        </w:tc>
      </w:tr>
      <w:tr w:rsidR="00DD31B4" w14:paraId="68C4B93F" w14:textId="77777777">
        <w:tc>
          <w:tcPr>
            <w:tcW w:w="8838" w:type="dxa"/>
            <w:shd w:val="clear" w:color="auto" w:fill="F4F6F8"/>
            <w:tcMar>
              <w:top w:w="20" w:type="dxa"/>
              <w:left w:w="120" w:type="dxa"/>
              <w:bottom w:w="20" w:type="dxa"/>
              <w:right w:w="120" w:type="dxa"/>
            </w:tcMar>
          </w:tcPr>
          <w:p w14:paraId="01C474E2" w14:textId="77777777" w:rsidR="00DD31B4" w:rsidRDefault="00000000">
            <w:r>
              <w:rPr>
                <w:rFonts w:ascii="Consolas" w:eastAsia="Consolas" w:hAnsi="Consolas" w:cs="Consolas"/>
                <w:sz w:val="16"/>
                <w:szCs w:val="16"/>
              </w:rPr>
              <w:t xml:space="preserve">|\  </w:t>
            </w:r>
          </w:p>
        </w:tc>
      </w:tr>
      <w:tr w:rsidR="00DD31B4" w14:paraId="4B3BBDB9" w14:textId="77777777">
        <w:tc>
          <w:tcPr>
            <w:tcW w:w="8838" w:type="dxa"/>
            <w:shd w:val="clear" w:color="auto" w:fill="F4F6F8"/>
            <w:tcMar>
              <w:top w:w="20" w:type="dxa"/>
              <w:left w:w="120" w:type="dxa"/>
              <w:bottom w:w="20" w:type="dxa"/>
              <w:right w:w="120" w:type="dxa"/>
            </w:tcMar>
          </w:tcPr>
          <w:p w14:paraId="5E039A1A" w14:textId="77777777" w:rsidR="00DD31B4" w:rsidRDefault="00000000">
            <w:r>
              <w:rPr>
                <w:rFonts w:ascii="Consolas" w:eastAsia="Consolas" w:hAnsi="Consolas" w:cs="Consolas"/>
                <w:sz w:val="16"/>
                <w:szCs w:val="16"/>
              </w:rPr>
              <w:t xml:space="preserve">| * 86aa78d </w:t>
            </w:r>
            <w:proofErr w:type="spellStart"/>
            <w:r>
              <w:rPr>
                <w:rFonts w:ascii="Consolas" w:eastAsia="Consolas" w:hAnsi="Consolas" w:cs="Consolas"/>
                <w:sz w:val="16"/>
                <w:szCs w:val="16"/>
              </w:rPr>
              <w:t>docs</w:t>
            </w:r>
            <w:proofErr w:type="spellEnd"/>
            <w:r>
              <w:rPr>
                <w:rFonts w:ascii="Consolas" w:eastAsia="Consolas" w:hAnsi="Consolas" w:cs="Consolas"/>
                <w:sz w:val="16"/>
                <w:szCs w:val="16"/>
              </w:rPr>
              <w:t>(f2): ejecuta los notebooks y versiona figuras, tablas y muestra</w:t>
            </w:r>
          </w:p>
        </w:tc>
      </w:tr>
      <w:tr w:rsidR="00DD31B4" w14:paraId="2DB54E0B" w14:textId="77777777">
        <w:tc>
          <w:tcPr>
            <w:tcW w:w="8838" w:type="dxa"/>
            <w:shd w:val="clear" w:color="auto" w:fill="F4F6F8"/>
            <w:tcMar>
              <w:top w:w="20" w:type="dxa"/>
              <w:left w:w="120" w:type="dxa"/>
              <w:bottom w:w="20" w:type="dxa"/>
              <w:right w:w="120" w:type="dxa"/>
            </w:tcMar>
          </w:tcPr>
          <w:p w14:paraId="4DEA39B9" w14:textId="77777777" w:rsidR="00DD31B4" w:rsidRDefault="00000000">
            <w:r>
              <w:rPr>
                <w:rFonts w:ascii="Consolas" w:eastAsia="Consolas" w:hAnsi="Consolas" w:cs="Consolas"/>
                <w:sz w:val="16"/>
                <w:szCs w:val="16"/>
              </w:rPr>
              <w:t xml:space="preserve">| * 9a58f78 </w:t>
            </w:r>
            <w:proofErr w:type="spellStart"/>
            <w:r>
              <w:rPr>
                <w:rFonts w:ascii="Consolas" w:eastAsia="Consolas" w:hAnsi="Consolas" w:cs="Consolas"/>
                <w:sz w:val="16"/>
                <w:szCs w:val="16"/>
              </w:rPr>
              <w:t>perf</w:t>
            </w:r>
            <w:proofErr w:type="spellEnd"/>
            <w:r>
              <w:rPr>
                <w:rFonts w:ascii="Consolas" w:eastAsia="Consolas" w:hAnsi="Consolas" w:cs="Consolas"/>
                <w:sz w:val="16"/>
                <w:szCs w:val="16"/>
              </w:rPr>
              <w:t xml:space="preserve">(limpieza): normaliza el </w:t>
            </w:r>
            <w:proofErr w:type="spellStart"/>
            <w:r>
              <w:rPr>
                <w:rFonts w:ascii="Consolas" w:eastAsia="Consolas" w:hAnsi="Consolas" w:cs="Consolas"/>
                <w:sz w:val="16"/>
                <w:szCs w:val="16"/>
              </w:rPr>
              <w:t>catalogo</w:t>
            </w:r>
            <w:proofErr w:type="spellEnd"/>
            <w:r>
              <w:rPr>
                <w:rFonts w:ascii="Consolas" w:eastAsia="Consolas" w:hAnsi="Consolas" w:cs="Consolas"/>
                <w:sz w:val="16"/>
                <w:szCs w:val="16"/>
              </w:rPr>
              <w:t xml:space="preserve"> de </w:t>
            </w:r>
            <w:proofErr w:type="spellStart"/>
            <w:r>
              <w:rPr>
                <w:rFonts w:ascii="Consolas" w:eastAsia="Consolas" w:hAnsi="Consolas" w:cs="Consolas"/>
                <w:sz w:val="16"/>
                <w:szCs w:val="16"/>
              </w:rPr>
              <w:t>categorias</w:t>
            </w:r>
            <w:proofErr w:type="spellEnd"/>
            <w:r>
              <w:rPr>
                <w:rFonts w:ascii="Consolas" w:eastAsia="Consolas" w:hAnsi="Consolas" w:cs="Consolas"/>
                <w:sz w:val="16"/>
                <w:szCs w:val="16"/>
              </w:rPr>
              <w:t xml:space="preserve"> en vez de fila por fila</w:t>
            </w:r>
          </w:p>
        </w:tc>
      </w:tr>
      <w:tr w:rsidR="00DD31B4" w14:paraId="0250118E" w14:textId="77777777">
        <w:tc>
          <w:tcPr>
            <w:tcW w:w="8838" w:type="dxa"/>
            <w:shd w:val="clear" w:color="auto" w:fill="F4F6F8"/>
            <w:tcMar>
              <w:top w:w="20" w:type="dxa"/>
              <w:left w:w="120" w:type="dxa"/>
              <w:bottom w:w="20" w:type="dxa"/>
              <w:right w:w="120" w:type="dxa"/>
            </w:tcMar>
          </w:tcPr>
          <w:p w14:paraId="1F7FBBB0" w14:textId="77777777" w:rsidR="00DD31B4" w:rsidRDefault="00000000">
            <w:r>
              <w:rPr>
                <w:rFonts w:ascii="Consolas" w:eastAsia="Consolas" w:hAnsi="Consolas" w:cs="Consolas"/>
                <w:sz w:val="16"/>
                <w:szCs w:val="16"/>
              </w:rPr>
              <w:t xml:space="preserve">| * d41cc30 </w:t>
            </w:r>
            <w:proofErr w:type="spellStart"/>
            <w:r>
              <w:rPr>
                <w:rFonts w:ascii="Consolas" w:eastAsia="Consolas" w:hAnsi="Consolas" w:cs="Consolas"/>
                <w:sz w:val="16"/>
                <w:szCs w:val="16"/>
              </w:rPr>
              <w:t>fix</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viz,transformacion</w:t>
            </w:r>
            <w:proofErr w:type="spellEnd"/>
            <w:proofErr w:type="gramEnd"/>
            <w:r>
              <w:rPr>
                <w:rFonts w:ascii="Consolas" w:eastAsia="Consolas" w:hAnsi="Consolas" w:cs="Consolas"/>
                <w:sz w:val="16"/>
                <w:szCs w:val="16"/>
              </w:rPr>
              <w:t>): compatibilidad con los tipos anulables de pandas</w:t>
            </w:r>
          </w:p>
        </w:tc>
      </w:tr>
      <w:tr w:rsidR="00DD31B4" w14:paraId="1B144205" w14:textId="77777777">
        <w:tc>
          <w:tcPr>
            <w:tcW w:w="8838" w:type="dxa"/>
            <w:shd w:val="clear" w:color="auto" w:fill="F4F6F8"/>
            <w:tcMar>
              <w:top w:w="20" w:type="dxa"/>
              <w:left w:w="120" w:type="dxa"/>
              <w:bottom w:w="20" w:type="dxa"/>
              <w:right w:w="120" w:type="dxa"/>
            </w:tcMar>
          </w:tcPr>
          <w:p w14:paraId="54BE140E" w14:textId="77777777" w:rsidR="00DD31B4" w:rsidRDefault="00000000">
            <w:r>
              <w:rPr>
                <w:rFonts w:ascii="Consolas" w:eastAsia="Consolas" w:hAnsi="Consolas" w:cs="Consolas"/>
                <w:sz w:val="16"/>
                <w:szCs w:val="16"/>
              </w:rPr>
              <w:t xml:space="preserve">| * 1e0a197 </w:t>
            </w:r>
            <w:proofErr w:type="spellStart"/>
            <w:r>
              <w:rPr>
                <w:rFonts w:ascii="Consolas" w:eastAsia="Consolas" w:hAnsi="Consolas" w:cs="Consolas"/>
                <w:sz w:val="16"/>
                <w:szCs w:val="16"/>
              </w:rPr>
              <w:t>docs</w:t>
            </w:r>
            <w:proofErr w:type="spellEnd"/>
            <w:r>
              <w:rPr>
                <w:rFonts w:ascii="Consolas" w:eastAsia="Consolas" w:hAnsi="Consolas" w:cs="Consolas"/>
                <w:sz w:val="16"/>
                <w:szCs w:val="16"/>
              </w:rPr>
              <w:t xml:space="preserve">(f2): notebooks de </w:t>
            </w:r>
            <w:proofErr w:type="spellStart"/>
            <w:r>
              <w:rPr>
                <w:rFonts w:ascii="Consolas" w:eastAsia="Consolas" w:hAnsi="Consolas" w:cs="Consolas"/>
                <w:sz w:val="16"/>
                <w:szCs w:val="16"/>
              </w:rPr>
              <w:t>obtencion</w:t>
            </w:r>
            <w:proofErr w:type="spellEnd"/>
            <w:r>
              <w:rPr>
                <w:rFonts w:ascii="Consolas" w:eastAsia="Consolas" w:hAnsi="Consolas" w:cs="Consolas"/>
                <w:sz w:val="16"/>
                <w:szCs w:val="16"/>
              </w:rPr>
              <w:t xml:space="preserve">, limpieza, </w:t>
            </w:r>
            <w:proofErr w:type="spellStart"/>
            <w:r>
              <w:rPr>
                <w:rFonts w:ascii="Consolas" w:eastAsia="Consolas" w:hAnsi="Consolas" w:cs="Consolas"/>
                <w:sz w:val="16"/>
                <w:szCs w:val="16"/>
              </w:rPr>
              <w:t>transformacion</w:t>
            </w:r>
            <w:proofErr w:type="spellEnd"/>
            <w:r>
              <w:rPr>
                <w:rFonts w:ascii="Consolas" w:eastAsia="Consolas" w:hAnsi="Consolas" w:cs="Consolas"/>
                <w:sz w:val="16"/>
                <w:szCs w:val="16"/>
              </w:rPr>
              <w:t xml:space="preserve"> y </w:t>
            </w:r>
            <w:proofErr w:type="spellStart"/>
            <w:r>
              <w:rPr>
                <w:rFonts w:ascii="Consolas" w:eastAsia="Consolas" w:hAnsi="Consolas" w:cs="Consolas"/>
                <w:sz w:val="16"/>
                <w:szCs w:val="16"/>
              </w:rPr>
              <w:t>validacion</w:t>
            </w:r>
            <w:proofErr w:type="spellEnd"/>
          </w:p>
        </w:tc>
      </w:tr>
      <w:tr w:rsidR="00DD31B4" w14:paraId="653B5612" w14:textId="77777777">
        <w:tc>
          <w:tcPr>
            <w:tcW w:w="8838" w:type="dxa"/>
            <w:shd w:val="clear" w:color="auto" w:fill="F4F6F8"/>
            <w:tcMar>
              <w:top w:w="20" w:type="dxa"/>
              <w:left w:w="120" w:type="dxa"/>
              <w:bottom w:w="20" w:type="dxa"/>
              <w:right w:w="120" w:type="dxa"/>
            </w:tcMar>
          </w:tcPr>
          <w:p w14:paraId="733577A1" w14:textId="77777777" w:rsidR="00DD31B4" w:rsidRDefault="00000000">
            <w:r>
              <w:rPr>
                <w:rFonts w:ascii="Consolas" w:eastAsia="Consolas" w:hAnsi="Consolas" w:cs="Consolas"/>
                <w:sz w:val="16"/>
                <w:szCs w:val="16"/>
              </w:rPr>
              <w:t xml:space="preserve">|/  </w:t>
            </w:r>
          </w:p>
        </w:tc>
      </w:tr>
      <w:tr w:rsidR="00DD31B4" w14:paraId="338F320C" w14:textId="77777777">
        <w:tc>
          <w:tcPr>
            <w:tcW w:w="8838" w:type="dxa"/>
            <w:shd w:val="clear" w:color="auto" w:fill="F4F6F8"/>
            <w:tcMar>
              <w:top w:w="20" w:type="dxa"/>
              <w:left w:w="120" w:type="dxa"/>
              <w:bottom w:w="20" w:type="dxa"/>
              <w:right w:w="120" w:type="dxa"/>
            </w:tcMar>
          </w:tcPr>
          <w:p w14:paraId="3061D0AC" w14:textId="77777777" w:rsidR="00DD31B4" w:rsidRDefault="00000000">
            <w:r>
              <w:rPr>
                <w:rFonts w:ascii="Consolas" w:eastAsia="Consolas" w:hAnsi="Consolas" w:cs="Consolas"/>
                <w:sz w:val="16"/>
                <w:szCs w:val="16"/>
              </w:rPr>
              <w:t xml:space="preserve"> </w:t>
            </w:r>
          </w:p>
        </w:tc>
      </w:tr>
    </w:tbl>
    <w:p w14:paraId="177FCEDA" w14:textId="77777777" w:rsidR="00DD31B4" w:rsidRDefault="00000000">
      <w:pPr>
        <w:spacing w:before="140" w:after="140" w:line="360" w:lineRule="auto"/>
        <w:jc w:val="both"/>
        <w:rPr>
          <w:color w:val="000000"/>
        </w:rPr>
      </w:pPr>
      <w:r>
        <w:rPr>
          <w:color w:val="000000"/>
        </w:rPr>
        <w:t>La rama fase-2/pipeline-datos aisló el desarrollo del pipeline de datos mientras la rama principal mantenía un estado estable. La fusión se realizó con la opción --no-</w:t>
      </w:r>
      <w:proofErr w:type="spellStart"/>
      <w:r>
        <w:rPr>
          <w:color w:val="000000"/>
        </w:rPr>
        <w:t>ff</w:t>
      </w:r>
      <w:proofErr w:type="spellEnd"/>
      <w:r>
        <w:rPr>
          <w:color w:val="000000"/>
        </w:rPr>
        <w:t xml:space="preserve">, que preserva el punto de integración en el grafo y permite identificar con precisión qué </w:t>
      </w:r>
      <w:proofErr w:type="spellStart"/>
      <w:r>
        <w:rPr>
          <w:color w:val="000000"/>
        </w:rPr>
        <w:t>commits</w:t>
      </w:r>
      <w:proofErr w:type="spellEnd"/>
      <w:r>
        <w:rPr>
          <w:color w:val="000000"/>
        </w:rPr>
        <w:t xml:space="preserve"> pertenecen a cada fase.</w:t>
      </w:r>
    </w:p>
    <w:p w14:paraId="1D2F4888" w14:textId="77777777" w:rsidR="00DD31B4" w:rsidRPr="00A20A7D" w:rsidRDefault="00000000">
      <w:pPr>
        <w:pStyle w:val="Ttulo3"/>
        <w:spacing w:before="220" w:after="120"/>
        <w:rPr>
          <w:color w:val="auto"/>
        </w:rPr>
      </w:pPr>
      <w:bookmarkStart w:id="25" w:name="_Toc239866320"/>
      <w:r w:rsidRPr="00A20A7D">
        <w:rPr>
          <w:color w:val="auto"/>
        </w:rPr>
        <w:t>4.5.2 Contribuciones individuales</w:t>
      </w:r>
      <w:bookmarkEnd w:id="25"/>
    </w:p>
    <w:p w14:paraId="39FE39E3" w14:textId="77777777" w:rsidR="00DD31B4" w:rsidRDefault="00000000">
      <w:pPr>
        <w:spacing w:after="140" w:line="360" w:lineRule="auto"/>
        <w:jc w:val="both"/>
      </w:pPr>
      <w:r>
        <w:rPr>
          <w:color w:val="000000"/>
        </w:rPr>
        <w:t xml:space="preserve">La evidencia de contribuciones individuales se obtiene con </w:t>
      </w:r>
      <w:proofErr w:type="spellStart"/>
      <w:r>
        <w:rPr>
          <w:color w:val="000000"/>
        </w:rPr>
        <w:t>git</w:t>
      </w:r>
      <w:proofErr w:type="spellEnd"/>
      <w:r>
        <w:rPr>
          <w:color w:val="000000"/>
        </w:rPr>
        <w:t xml:space="preserve"> </w:t>
      </w:r>
      <w:proofErr w:type="spellStart"/>
      <w:r>
        <w:rPr>
          <w:color w:val="000000"/>
        </w:rPr>
        <w:t>shortlog</w:t>
      </w:r>
      <w:proofErr w:type="spellEnd"/>
      <w:r>
        <w:rPr>
          <w:color w:val="000000"/>
        </w:rPr>
        <w:t xml:space="preserve">, que agrupa los </w:t>
      </w:r>
      <w:proofErr w:type="spellStart"/>
      <w:r>
        <w:rPr>
          <w:color w:val="000000"/>
        </w:rPr>
        <w:t>commits</w:t>
      </w:r>
      <w:proofErr w:type="spellEnd"/>
      <w:r>
        <w:rPr>
          <w:color w:val="000000"/>
        </w:rPr>
        <w:t xml:space="preserve"> por autor. Cada integrante debe realizar sus propios </w:t>
      </w:r>
      <w:proofErr w:type="spellStart"/>
      <w:r>
        <w:rPr>
          <w:color w:val="000000"/>
        </w:rPr>
        <w:t>commits</w:t>
      </w:r>
      <w:proofErr w:type="spellEnd"/>
      <w:r>
        <w:rPr>
          <w:color w:val="000000"/>
        </w:rPr>
        <w:t xml:space="preserve"> desde su cuenta, configurando previamente su identidad en el repositorio:</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2D02A8B2" w14:textId="77777777">
        <w:tc>
          <w:tcPr>
            <w:tcW w:w="8838" w:type="dxa"/>
            <w:shd w:val="clear" w:color="auto" w:fill="F4F6F8"/>
            <w:tcMar>
              <w:top w:w="20" w:type="dxa"/>
              <w:left w:w="120" w:type="dxa"/>
              <w:bottom w:w="20" w:type="dxa"/>
              <w:right w:w="120" w:type="dxa"/>
            </w:tcMar>
          </w:tcPr>
          <w:p w14:paraId="68FF80F2" w14:textId="77777777" w:rsidR="00DD31B4" w:rsidRDefault="00000000">
            <w:proofErr w:type="spellStart"/>
            <w:r>
              <w:rPr>
                <w:rFonts w:ascii="Consolas" w:eastAsia="Consolas" w:hAnsi="Consolas" w:cs="Consolas"/>
                <w:sz w:val="16"/>
                <w:szCs w:val="16"/>
              </w:rPr>
              <w:t>git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config</w:t>
            </w:r>
            <w:proofErr w:type="spellEnd"/>
            <w:r>
              <w:rPr>
                <w:rFonts w:ascii="Consolas" w:eastAsia="Consolas" w:hAnsi="Consolas" w:cs="Consolas"/>
                <w:sz w:val="16"/>
                <w:szCs w:val="16"/>
              </w:rPr>
              <w:t xml:space="preserve"> user.name "Nombre Apellido"</w:t>
            </w:r>
          </w:p>
        </w:tc>
      </w:tr>
      <w:tr w:rsidR="00DD31B4" w:rsidRPr="002D5FF1" w14:paraId="77814A71" w14:textId="77777777">
        <w:tc>
          <w:tcPr>
            <w:tcW w:w="8838" w:type="dxa"/>
            <w:shd w:val="clear" w:color="auto" w:fill="F4F6F8"/>
            <w:tcMar>
              <w:top w:w="20" w:type="dxa"/>
              <w:left w:w="120" w:type="dxa"/>
              <w:bottom w:w="20" w:type="dxa"/>
              <w:right w:w="120" w:type="dxa"/>
            </w:tcMar>
          </w:tcPr>
          <w:p w14:paraId="5A0E73E7" w14:textId="77777777" w:rsidR="00DD31B4" w:rsidRPr="008844E6" w:rsidRDefault="00000000">
            <w:pPr>
              <w:rPr>
                <w:lang w:val="en-US"/>
              </w:rPr>
            </w:pPr>
            <w:r w:rsidRPr="008844E6">
              <w:rPr>
                <w:rFonts w:ascii="Consolas" w:eastAsia="Consolas" w:hAnsi="Consolas" w:cs="Consolas"/>
                <w:sz w:val="16"/>
                <w:szCs w:val="16"/>
                <w:lang w:val="en-US"/>
              </w:rPr>
              <w:t xml:space="preserve">git config </w:t>
            </w:r>
            <w:proofErr w:type="spellStart"/>
            <w:proofErr w:type="gramStart"/>
            <w:r w:rsidRPr="008844E6">
              <w:rPr>
                <w:rFonts w:ascii="Consolas" w:eastAsia="Consolas" w:hAnsi="Consolas" w:cs="Consolas"/>
                <w:sz w:val="16"/>
                <w:szCs w:val="16"/>
                <w:lang w:val="en-US"/>
              </w:rPr>
              <w:t>user.email</w:t>
            </w:r>
            <w:proofErr w:type="spellEnd"/>
            <w:proofErr w:type="gramEnd"/>
            <w:r w:rsidRPr="008844E6">
              <w:rPr>
                <w:rFonts w:ascii="Consolas" w:eastAsia="Consolas" w:hAnsi="Consolas" w:cs="Consolas"/>
                <w:sz w:val="16"/>
                <w:szCs w:val="16"/>
                <w:lang w:val="en-US"/>
              </w:rPr>
              <w:t xml:space="preserve"> "correo@institucion.cl"</w:t>
            </w:r>
          </w:p>
        </w:tc>
      </w:tr>
      <w:tr w:rsidR="00DD31B4" w:rsidRPr="002D5FF1" w14:paraId="654A9449" w14:textId="77777777">
        <w:tc>
          <w:tcPr>
            <w:tcW w:w="8838" w:type="dxa"/>
            <w:shd w:val="clear" w:color="auto" w:fill="F4F6F8"/>
            <w:tcMar>
              <w:top w:w="20" w:type="dxa"/>
              <w:left w:w="120" w:type="dxa"/>
              <w:bottom w:w="20" w:type="dxa"/>
              <w:right w:w="120" w:type="dxa"/>
            </w:tcMar>
          </w:tcPr>
          <w:p w14:paraId="3611D5F9" w14:textId="77777777" w:rsidR="00DD31B4" w:rsidRPr="008844E6" w:rsidRDefault="00000000">
            <w:pPr>
              <w:rPr>
                <w:lang w:val="en-US"/>
              </w:rPr>
            </w:pPr>
            <w:r w:rsidRPr="008844E6">
              <w:rPr>
                <w:rFonts w:ascii="Consolas" w:eastAsia="Consolas" w:hAnsi="Consolas" w:cs="Consolas"/>
                <w:sz w:val="16"/>
                <w:szCs w:val="16"/>
                <w:lang w:val="en-US"/>
              </w:rPr>
              <w:t xml:space="preserve"> </w:t>
            </w:r>
          </w:p>
        </w:tc>
      </w:tr>
      <w:tr w:rsidR="00DD31B4" w14:paraId="00E8AA6E" w14:textId="77777777">
        <w:tc>
          <w:tcPr>
            <w:tcW w:w="8838" w:type="dxa"/>
            <w:shd w:val="clear" w:color="auto" w:fill="F4F6F8"/>
            <w:tcMar>
              <w:top w:w="20" w:type="dxa"/>
              <w:left w:w="120" w:type="dxa"/>
              <w:bottom w:w="20" w:type="dxa"/>
              <w:right w:w="120" w:type="dxa"/>
            </w:tcMar>
          </w:tcPr>
          <w:p w14:paraId="7927A4C2" w14:textId="77777777" w:rsidR="00DD31B4" w:rsidRDefault="00000000">
            <w:proofErr w:type="spellStart"/>
            <w:r>
              <w:rPr>
                <w:rFonts w:ascii="Consolas" w:eastAsia="Consolas" w:hAnsi="Consolas" w:cs="Consolas"/>
                <w:sz w:val="16"/>
                <w:szCs w:val="16"/>
              </w:rPr>
              <w:t>git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shortlog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w:t>
            </w:r>
            <w:proofErr w:type="spellEnd"/>
            <w:r>
              <w:rPr>
                <w:rFonts w:ascii="Consolas" w:eastAsia="Consolas" w:hAnsi="Consolas" w:cs="Consolas"/>
                <w:sz w:val="16"/>
                <w:szCs w:val="16"/>
              </w:rPr>
              <w:t xml:space="preserve">      # contribuciones acumuladas por integrante</w:t>
            </w:r>
          </w:p>
        </w:tc>
      </w:tr>
    </w:tbl>
    <w:p w14:paraId="27041545" w14:textId="77777777" w:rsidR="0005322F" w:rsidRDefault="0005322F">
      <w:pPr>
        <w:pStyle w:val="Ttulo2"/>
        <w:spacing w:before="280" w:after="140"/>
        <w:rPr>
          <w:color w:val="auto"/>
        </w:rPr>
      </w:pPr>
    </w:p>
    <w:p w14:paraId="78DEEC7D" w14:textId="5CD65EEA" w:rsidR="00DD31B4" w:rsidRPr="00A20A7D" w:rsidRDefault="00000000">
      <w:pPr>
        <w:pStyle w:val="Ttulo2"/>
        <w:spacing w:before="280" w:after="140"/>
        <w:rPr>
          <w:color w:val="auto"/>
        </w:rPr>
      </w:pPr>
      <w:bookmarkStart w:id="26" w:name="_Toc239866321"/>
      <w:r w:rsidRPr="00A20A7D">
        <w:rPr>
          <w:color w:val="auto"/>
        </w:rPr>
        <w:lastRenderedPageBreak/>
        <w:t>4.6 Documentación del proceso y decisiones técnicas</w:t>
      </w:r>
      <w:bookmarkEnd w:id="26"/>
    </w:p>
    <w:p w14:paraId="1B236FE6" w14:textId="77777777" w:rsidR="00DD31B4" w:rsidRDefault="00000000">
      <w:pPr>
        <w:spacing w:after="140" w:line="360" w:lineRule="auto"/>
        <w:jc w:val="both"/>
      </w:pPr>
      <w:r>
        <w:rPr>
          <w:color w:val="000000"/>
        </w:rPr>
        <w:t xml:space="preserve">Cada decisión relevante quedó documentada en tres lugares coherentes entre sí: el </w:t>
      </w:r>
      <w:proofErr w:type="spellStart"/>
      <w:r>
        <w:rPr>
          <w:color w:val="000000"/>
        </w:rPr>
        <w:t>docstring</w:t>
      </w:r>
      <w:proofErr w:type="spellEnd"/>
      <w:r>
        <w:rPr>
          <w:color w:val="000000"/>
        </w:rPr>
        <w:t xml:space="preserve"> de la función que la implementa, la celda </w:t>
      </w:r>
      <w:proofErr w:type="spellStart"/>
      <w:r>
        <w:rPr>
          <w:color w:val="000000"/>
        </w:rPr>
        <w:t>markdown</w:t>
      </w:r>
      <w:proofErr w:type="spellEnd"/>
      <w:r>
        <w:rPr>
          <w:color w:val="000000"/>
        </w:rPr>
        <w:t xml:space="preserve"> del notebook que la aplica y este informe. La tabla siguiente resume las decisiones adoptadas junto con la alternativa que se descartó.</w:t>
      </w:r>
    </w:p>
    <w:p w14:paraId="39888C91" w14:textId="77777777" w:rsidR="00DD31B4" w:rsidRDefault="00000000">
      <w:pPr>
        <w:spacing w:before="220" w:after="80"/>
      </w:pPr>
      <w:r>
        <w:rPr>
          <w:b/>
          <w:bCs/>
          <w:sz w:val="19"/>
          <w:szCs w:val="19"/>
        </w:rPr>
        <w:t xml:space="preserve">Tabla 7. </w:t>
      </w:r>
      <w:r>
        <w:rPr>
          <w:sz w:val="19"/>
          <w:szCs w:val="19"/>
        </w:rPr>
        <w:t>Decisiones técnicas, alternativas descartadas y justificación</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386"/>
        <w:gridCol w:w="2210"/>
        <w:gridCol w:w="4242"/>
      </w:tblGrid>
      <w:tr w:rsidR="00DD31B4" w14:paraId="0E5BA0D1" w14:textId="77777777">
        <w:trPr>
          <w:tblHeader/>
        </w:trPr>
        <w:tc>
          <w:tcPr>
            <w:tcW w:w="2386" w:type="dxa"/>
            <w:shd w:val="clear" w:color="auto" w:fill="1F4E79"/>
            <w:tcMar>
              <w:top w:w="60" w:type="dxa"/>
              <w:left w:w="100" w:type="dxa"/>
              <w:bottom w:w="60" w:type="dxa"/>
              <w:right w:w="100" w:type="dxa"/>
            </w:tcMar>
          </w:tcPr>
          <w:p w14:paraId="4685717D" w14:textId="77777777" w:rsidR="00DD31B4" w:rsidRDefault="00000000">
            <w:pPr>
              <w:spacing w:line="260" w:lineRule="auto"/>
            </w:pPr>
            <w:r>
              <w:rPr>
                <w:b/>
                <w:bCs/>
                <w:color w:val="FFFFFF"/>
                <w:sz w:val="19"/>
                <w:szCs w:val="19"/>
              </w:rPr>
              <w:t>Decisión adoptada</w:t>
            </w:r>
          </w:p>
        </w:tc>
        <w:tc>
          <w:tcPr>
            <w:tcW w:w="2210" w:type="dxa"/>
            <w:shd w:val="clear" w:color="auto" w:fill="1F4E79"/>
            <w:tcMar>
              <w:top w:w="60" w:type="dxa"/>
              <w:left w:w="100" w:type="dxa"/>
              <w:bottom w:w="60" w:type="dxa"/>
              <w:right w:w="100" w:type="dxa"/>
            </w:tcMar>
          </w:tcPr>
          <w:p w14:paraId="085FA7F3" w14:textId="77777777" w:rsidR="00DD31B4" w:rsidRDefault="00000000">
            <w:pPr>
              <w:spacing w:line="260" w:lineRule="auto"/>
            </w:pPr>
            <w:r>
              <w:rPr>
                <w:b/>
                <w:bCs/>
                <w:color w:val="FFFFFF"/>
                <w:sz w:val="19"/>
                <w:szCs w:val="19"/>
              </w:rPr>
              <w:t>Alternativa descartada</w:t>
            </w:r>
          </w:p>
        </w:tc>
        <w:tc>
          <w:tcPr>
            <w:tcW w:w="4242" w:type="dxa"/>
            <w:shd w:val="clear" w:color="auto" w:fill="1F4E79"/>
            <w:tcMar>
              <w:top w:w="60" w:type="dxa"/>
              <w:left w:w="100" w:type="dxa"/>
              <w:bottom w:w="60" w:type="dxa"/>
              <w:right w:w="100" w:type="dxa"/>
            </w:tcMar>
          </w:tcPr>
          <w:p w14:paraId="58BAB918" w14:textId="77777777" w:rsidR="00DD31B4" w:rsidRDefault="00000000">
            <w:pPr>
              <w:spacing w:line="260" w:lineRule="auto"/>
            </w:pPr>
            <w:r>
              <w:rPr>
                <w:b/>
                <w:bCs/>
                <w:color w:val="FFFFFF"/>
                <w:sz w:val="19"/>
                <w:szCs w:val="19"/>
              </w:rPr>
              <w:t>Justificación</w:t>
            </w:r>
          </w:p>
        </w:tc>
      </w:tr>
      <w:tr w:rsidR="00DD31B4" w14:paraId="0669CC1C" w14:textId="77777777">
        <w:tc>
          <w:tcPr>
            <w:tcW w:w="2386" w:type="dxa"/>
            <w:tcMar>
              <w:top w:w="60" w:type="dxa"/>
              <w:left w:w="100" w:type="dxa"/>
              <w:bottom w:w="60" w:type="dxa"/>
              <w:right w:w="100" w:type="dxa"/>
            </w:tcMar>
          </w:tcPr>
          <w:p w14:paraId="6C353642" w14:textId="77777777" w:rsidR="00DD31B4" w:rsidRDefault="00000000">
            <w:pPr>
              <w:spacing w:line="260" w:lineRule="auto"/>
            </w:pPr>
            <w:r>
              <w:rPr>
                <w:color w:val="000000"/>
                <w:sz w:val="19"/>
                <w:szCs w:val="19"/>
              </w:rPr>
              <w:t>Lectura por bloques de 200.000 filas</w:t>
            </w:r>
          </w:p>
        </w:tc>
        <w:tc>
          <w:tcPr>
            <w:tcW w:w="2210" w:type="dxa"/>
            <w:tcMar>
              <w:top w:w="60" w:type="dxa"/>
              <w:left w:w="100" w:type="dxa"/>
              <w:bottom w:w="60" w:type="dxa"/>
              <w:right w:w="100" w:type="dxa"/>
            </w:tcMar>
          </w:tcPr>
          <w:p w14:paraId="506F74FE" w14:textId="77777777" w:rsidR="00DD31B4" w:rsidRDefault="00000000">
            <w:pPr>
              <w:spacing w:line="260" w:lineRule="auto"/>
            </w:pPr>
            <w:r>
              <w:rPr>
                <w:color w:val="000000"/>
                <w:sz w:val="19"/>
                <w:szCs w:val="19"/>
              </w:rPr>
              <w:t>Lectura completa del archivo</w:t>
            </w:r>
          </w:p>
        </w:tc>
        <w:tc>
          <w:tcPr>
            <w:tcW w:w="4242" w:type="dxa"/>
            <w:tcMar>
              <w:top w:w="60" w:type="dxa"/>
              <w:left w:w="100" w:type="dxa"/>
              <w:bottom w:w="60" w:type="dxa"/>
              <w:right w:w="100" w:type="dxa"/>
            </w:tcMar>
          </w:tcPr>
          <w:p w14:paraId="5EE80738" w14:textId="77777777" w:rsidR="00DD31B4" w:rsidRDefault="00000000">
            <w:pPr>
              <w:spacing w:line="260" w:lineRule="auto"/>
            </w:pPr>
            <w:r>
              <w:rPr>
                <w:color w:val="000000"/>
                <w:sz w:val="19"/>
                <w:szCs w:val="19"/>
              </w:rPr>
              <w:t>La memoria ocupada deja de depender del tamaño del archivo; permite trabajar con 955 MB en equipos estándar.</w:t>
            </w:r>
          </w:p>
        </w:tc>
      </w:tr>
      <w:tr w:rsidR="00DD31B4" w14:paraId="14844676" w14:textId="77777777">
        <w:tc>
          <w:tcPr>
            <w:tcW w:w="2386" w:type="dxa"/>
            <w:shd w:val="clear" w:color="auto" w:fill="F2F5F8"/>
            <w:tcMar>
              <w:top w:w="60" w:type="dxa"/>
              <w:left w:w="100" w:type="dxa"/>
              <w:bottom w:w="60" w:type="dxa"/>
              <w:right w:w="100" w:type="dxa"/>
            </w:tcMar>
          </w:tcPr>
          <w:p w14:paraId="23C7FCB4" w14:textId="77777777" w:rsidR="00DD31B4" w:rsidRDefault="00000000">
            <w:pPr>
              <w:spacing w:line="260" w:lineRule="auto"/>
            </w:pPr>
            <w:r>
              <w:rPr>
                <w:color w:val="000000"/>
                <w:sz w:val="19"/>
                <w:szCs w:val="19"/>
              </w:rPr>
              <w:t>Lectura como texto y conversión posterior</w:t>
            </w:r>
          </w:p>
        </w:tc>
        <w:tc>
          <w:tcPr>
            <w:tcW w:w="2210" w:type="dxa"/>
            <w:shd w:val="clear" w:color="auto" w:fill="F2F5F8"/>
            <w:tcMar>
              <w:top w:w="60" w:type="dxa"/>
              <w:left w:w="100" w:type="dxa"/>
              <w:bottom w:w="60" w:type="dxa"/>
              <w:right w:w="100" w:type="dxa"/>
            </w:tcMar>
          </w:tcPr>
          <w:p w14:paraId="4A365783" w14:textId="77777777" w:rsidR="00DD31B4" w:rsidRDefault="00000000">
            <w:pPr>
              <w:spacing w:line="260" w:lineRule="auto"/>
            </w:pPr>
            <w:r>
              <w:rPr>
                <w:color w:val="000000"/>
                <w:sz w:val="19"/>
                <w:szCs w:val="19"/>
              </w:rPr>
              <w:t xml:space="preserve">Tipado directo en </w:t>
            </w:r>
            <w:proofErr w:type="spellStart"/>
            <w:r>
              <w:rPr>
                <w:color w:val="000000"/>
                <w:sz w:val="19"/>
                <w:szCs w:val="19"/>
              </w:rPr>
              <w:t>read_csv</w:t>
            </w:r>
            <w:proofErr w:type="spellEnd"/>
          </w:p>
        </w:tc>
        <w:tc>
          <w:tcPr>
            <w:tcW w:w="4242" w:type="dxa"/>
            <w:shd w:val="clear" w:color="auto" w:fill="F2F5F8"/>
            <w:tcMar>
              <w:top w:w="60" w:type="dxa"/>
              <w:left w:w="100" w:type="dxa"/>
              <w:bottom w:w="60" w:type="dxa"/>
              <w:right w:w="100" w:type="dxa"/>
            </w:tcMar>
          </w:tcPr>
          <w:p w14:paraId="21C8196E" w14:textId="77777777" w:rsidR="00DD31B4" w:rsidRDefault="00000000">
            <w:pPr>
              <w:spacing w:line="260" w:lineRule="auto"/>
            </w:pPr>
            <w:r>
              <w:rPr>
                <w:color w:val="000000"/>
                <w:sz w:val="19"/>
                <w:szCs w:val="19"/>
              </w:rPr>
              <w:t>Un valor no convertible aborta la carga completa; con coerción controlada se registra como incidencia de calidad y el proceso continúa.</w:t>
            </w:r>
          </w:p>
        </w:tc>
      </w:tr>
      <w:tr w:rsidR="00DD31B4" w14:paraId="10CFF52D" w14:textId="77777777">
        <w:tc>
          <w:tcPr>
            <w:tcW w:w="2386" w:type="dxa"/>
            <w:tcMar>
              <w:top w:w="60" w:type="dxa"/>
              <w:left w:w="100" w:type="dxa"/>
              <w:bottom w:w="60" w:type="dxa"/>
              <w:right w:w="100" w:type="dxa"/>
            </w:tcMar>
          </w:tcPr>
          <w:p w14:paraId="318FEADE" w14:textId="77777777" w:rsidR="00DD31B4" w:rsidRDefault="00000000">
            <w:pPr>
              <w:spacing w:line="260" w:lineRule="auto"/>
            </w:pPr>
            <w:r>
              <w:rPr>
                <w:color w:val="000000"/>
                <w:sz w:val="19"/>
                <w:szCs w:val="19"/>
              </w:rPr>
              <w:t>Parquet como formato intermedio</w:t>
            </w:r>
          </w:p>
        </w:tc>
        <w:tc>
          <w:tcPr>
            <w:tcW w:w="2210" w:type="dxa"/>
            <w:tcMar>
              <w:top w:w="60" w:type="dxa"/>
              <w:left w:w="100" w:type="dxa"/>
              <w:bottom w:w="60" w:type="dxa"/>
              <w:right w:w="100" w:type="dxa"/>
            </w:tcMar>
          </w:tcPr>
          <w:p w14:paraId="793223DB" w14:textId="77777777" w:rsidR="00DD31B4" w:rsidRDefault="00000000">
            <w:pPr>
              <w:spacing w:line="260" w:lineRule="auto"/>
            </w:pPr>
            <w:r>
              <w:rPr>
                <w:color w:val="000000"/>
                <w:sz w:val="19"/>
                <w:szCs w:val="19"/>
              </w:rPr>
              <w:t>CSV intermedio</w:t>
            </w:r>
          </w:p>
        </w:tc>
        <w:tc>
          <w:tcPr>
            <w:tcW w:w="4242" w:type="dxa"/>
            <w:tcMar>
              <w:top w:w="60" w:type="dxa"/>
              <w:left w:w="100" w:type="dxa"/>
              <w:bottom w:w="60" w:type="dxa"/>
              <w:right w:w="100" w:type="dxa"/>
            </w:tcMar>
          </w:tcPr>
          <w:p w14:paraId="13968744" w14:textId="77777777" w:rsidR="00DD31B4" w:rsidRDefault="00000000">
            <w:pPr>
              <w:spacing w:line="260" w:lineRule="auto"/>
            </w:pPr>
            <w:r>
              <w:rPr>
                <w:color w:val="000000"/>
                <w:sz w:val="19"/>
                <w:szCs w:val="19"/>
              </w:rPr>
              <w:t xml:space="preserve">Conserva los tipos, comprime 25 veces y evita </w:t>
            </w:r>
            <w:proofErr w:type="spellStart"/>
            <w:r>
              <w:rPr>
                <w:color w:val="000000"/>
                <w:sz w:val="19"/>
                <w:szCs w:val="19"/>
              </w:rPr>
              <w:t>reparsear</w:t>
            </w:r>
            <w:proofErr w:type="spellEnd"/>
            <w:r>
              <w:rPr>
                <w:color w:val="000000"/>
                <w:sz w:val="19"/>
                <w:szCs w:val="19"/>
              </w:rPr>
              <w:t xml:space="preserve"> texto en cada </w:t>
            </w:r>
            <w:proofErr w:type="spellStart"/>
            <w:r>
              <w:rPr>
                <w:color w:val="000000"/>
                <w:sz w:val="19"/>
                <w:szCs w:val="19"/>
              </w:rPr>
              <w:t>reejecución</w:t>
            </w:r>
            <w:proofErr w:type="spellEnd"/>
            <w:r>
              <w:rPr>
                <w:color w:val="000000"/>
                <w:sz w:val="19"/>
                <w:szCs w:val="19"/>
              </w:rPr>
              <w:t>.</w:t>
            </w:r>
          </w:p>
        </w:tc>
      </w:tr>
      <w:tr w:rsidR="00DD31B4" w14:paraId="625562C5" w14:textId="77777777">
        <w:tc>
          <w:tcPr>
            <w:tcW w:w="2386" w:type="dxa"/>
            <w:shd w:val="clear" w:color="auto" w:fill="F2F5F8"/>
            <w:tcMar>
              <w:top w:w="60" w:type="dxa"/>
              <w:left w:w="100" w:type="dxa"/>
              <w:bottom w:w="60" w:type="dxa"/>
              <w:right w:w="100" w:type="dxa"/>
            </w:tcMar>
          </w:tcPr>
          <w:p w14:paraId="14FD7F0A" w14:textId="77777777" w:rsidR="00DD31B4" w:rsidRDefault="00000000">
            <w:pPr>
              <w:spacing w:line="260" w:lineRule="auto"/>
            </w:pPr>
            <w:r>
              <w:rPr>
                <w:color w:val="000000"/>
                <w:sz w:val="19"/>
                <w:szCs w:val="19"/>
              </w:rPr>
              <w:t>30 de 40 columnas</w:t>
            </w:r>
          </w:p>
        </w:tc>
        <w:tc>
          <w:tcPr>
            <w:tcW w:w="2210" w:type="dxa"/>
            <w:shd w:val="clear" w:color="auto" w:fill="F2F5F8"/>
            <w:tcMar>
              <w:top w:w="60" w:type="dxa"/>
              <w:left w:w="100" w:type="dxa"/>
              <w:bottom w:w="60" w:type="dxa"/>
              <w:right w:w="100" w:type="dxa"/>
            </w:tcMar>
          </w:tcPr>
          <w:p w14:paraId="5BFF653E" w14:textId="77777777" w:rsidR="00DD31B4" w:rsidRDefault="00000000">
            <w:pPr>
              <w:spacing w:line="260" w:lineRule="auto"/>
            </w:pPr>
            <w:r>
              <w:rPr>
                <w:color w:val="000000"/>
                <w:sz w:val="19"/>
                <w:szCs w:val="19"/>
              </w:rPr>
              <w:t>Conservar todas</w:t>
            </w:r>
          </w:p>
        </w:tc>
        <w:tc>
          <w:tcPr>
            <w:tcW w:w="4242" w:type="dxa"/>
            <w:shd w:val="clear" w:color="auto" w:fill="F2F5F8"/>
            <w:tcMar>
              <w:top w:w="60" w:type="dxa"/>
              <w:left w:w="100" w:type="dxa"/>
              <w:bottom w:w="60" w:type="dxa"/>
              <w:right w:w="100" w:type="dxa"/>
            </w:tcMar>
          </w:tcPr>
          <w:p w14:paraId="6FDBE7B8" w14:textId="77777777" w:rsidR="00DD31B4" w:rsidRDefault="00000000">
            <w:pPr>
              <w:spacing w:line="260" w:lineRule="auto"/>
            </w:pPr>
            <w:r>
              <w:rPr>
                <w:color w:val="000000"/>
                <w:sz w:val="19"/>
                <w:szCs w:val="19"/>
              </w:rPr>
              <w:t xml:space="preserve">CINE-F 1997 es redundante frente a CINE-F 2013; el motivo de cada exclusión está declarado en </w:t>
            </w:r>
            <w:proofErr w:type="spellStart"/>
            <w:proofErr w:type="gramStart"/>
            <w:r>
              <w:rPr>
                <w:color w:val="000000"/>
                <w:sz w:val="19"/>
                <w:szCs w:val="19"/>
              </w:rPr>
              <w:t>config.COLUMNAS</w:t>
            </w:r>
            <w:proofErr w:type="gramEnd"/>
            <w:r>
              <w:rPr>
                <w:color w:val="000000"/>
                <w:sz w:val="19"/>
                <w:szCs w:val="19"/>
              </w:rPr>
              <w:t>_DESCARTADAS</w:t>
            </w:r>
            <w:proofErr w:type="spellEnd"/>
            <w:r>
              <w:rPr>
                <w:color w:val="000000"/>
                <w:sz w:val="19"/>
                <w:szCs w:val="19"/>
              </w:rPr>
              <w:t>.</w:t>
            </w:r>
          </w:p>
        </w:tc>
      </w:tr>
      <w:tr w:rsidR="00DD31B4" w14:paraId="4BF12BE2" w14:textId="77777777">
        <w:tc>
          <w:tcPr>
            <w:tcW w:w="2386" w:type="dxa"/>
            <w:tcMar>
              <w:top w:w="60" w:type="dxa"/>
              <w:left w:w="100" w:type="dxa"/>
              <w:bottom w:w="60" w:type="dxa"/>
              <w:right w:w="100" w:type="dxa"/>
            </w:tcMar>
          </w:tcPr>
          <w:p w14:paraId="00BB132F" w14:textId="77777777" w:rsidR="00DD31B4" w:rsidRDefault="00000000">
            <w:pPr>
              <w:spacing w:line="260" w:lineRule="auto"/>
            </w:pPr>
            <w:r>
              <w:rPr>
                <w:color w:val="000000"/>
                <w:sz w:val="19"/>
                <w:szCs w:val="19"/>
              </w:rPr>
              <w:t>Centinelas convertidos a NA</w:t>
            </w:r>
          </w:p>
        </w:tc>
        <w:tc>
          <w:tcPr>
            <w:tcW w:w="2210" w:type="dxa"/>
            <w:tcMar>
              <w:top w:w="60" w:type="dxa"/>
              <w:left w:w="100" w:type="dxa"/>
              <w:bottom w:w="60" w:type="dxa"/>
              <w:right w:w="100" w:type="dxa"/>
            </w:tcMar>
          </w:tcPr>
          <w:p w14:paraId="23DBAFF8" w14:textId="77777777" w:rsidR="00DD31B4" w:rsidRDefault="00000000">
            <w:pPr>
              <w:spacing w:line="260" w:lineRule="auto"/>
            </w:pPr>
            <w:r>
              <w:rPr>
                <w:color w:val="000000"/>
                <w:sz w:val="19"/>
                <w:szCs w:val="19"/>
              </w:rPr>
              <w:t>Filtrar las filas de inmediato</w:t>
            </w:r>
          </w:p>
        </w:tc>
        <w:tc>
          <w:tcPr>
            <w:tcW w:w="4242" w:type="dxa"/>
            <w:tcMar>
              <w:top w:w="60" w:type="dxa"/>
              <w:left w:w="100" w:type="dxa"/>
              <w:bottom w:w="60" w:type="dxa"/>
              <w:right w:w="100" w:type="dxa"/>
            </w:tcMar>
          </w:tcPr>
          <w:p w14:paraId="3DFA71EB" w14:textId="77777777" w:rsidR="00DD31B4" w:rsidRDefault="00000000">
            <w:pPr>
              <w:spacing w:line="260" w:lineRule="auto"/>
            </w:pPr>
            <w:r>
              <w:rPr>
                <w:color w:val="000000"/>
                <w:sz w:val="19"/>
                <w:szCs w:val="19"/>
              </w:rPr>
              <w:t>Permite cuantificar cuánta información falta y en qué variables antes de decidir su tratamiento.</w:t>
            </w:r>
          </w:p>
        </w:tc>
      </w:tr>
      <w:tr w:rsidR="00DD31B4" w14:paraId="0D1BF366" w14:textId="77777777">
        <w:tc>
          <w:tcPr>
            <w:tcW w:w="2386" w:type="dxa"/>
            <w:shd w:val="clear" w:color="auto" w:fill="F2F5F8"/>
            <w:tcMar>
              <w:top w:w="60" w:type="dxa"/>
              <w:left w:w="100" w:type="dxa"/>
              <w:bottom w:w="60" w:type="dxa"/>
              <w:right w:w="100" w:type="dxa"/>
            </w:tcMar>
          </w:tcPr>
          <w:p w14:paraId="7E2D67A5" w14:textId="77777777" w:rsidR="00DD31B4" w:rsidRDefault="00000000">
            <w:pPr>
              <w:spacing w:line="260" w:lineRule="auto"/>
            </w:pPr>
            <w:r>
              <w:rPr>
                <w:color w:val="000000"/>
                <w:sz w:val="19"/>
                <w:szCs w:val="19"/>
              </w:rPr>
              <w:t>Restricción a pregrado</w:t>
            </w:r>
          </w:p>
        </w:tc>
        <w:tc>
          <w:tcPr>
            <w:tcW w:w="2210" w:type="dxa"/>
            <w:shd w:val="clear" w:color="auto" w:fill="F2F5F8"/>
            <w:tcMar>
              <w:top w:w="60" w:type="dxa"/>
              <w:left w:w="100" w:type="dxa"/>
              <w:bottom w:w="60" w:type="dxa"/>
              <w:right w:w="100" w:type="dxa"/>
            </w:tcMar>
          </w:tcPr>
          <w:p w14:paraId="2EEE3062" w14:textId="77777777" w:rsidR="00DD31B4" w:rsidRDefault="00000000">
            <w:pPr>
              <w:spacing w:line="260" w:lineRule="auto"/>
            </w:pPr>
            <w:r>
              <w:rPr>
                <w:color w:val="000000"/>
                <w:sz w:val="19"/>
                <w:szCs w:val="19"/>
              </w:rPr>
              <w:t>Analizar los tres niveles con control</w:t>
            </w:r>
          </w:p>
        </w:tc>
        <w:tc>
          <w:tcPr>
            <w:tcW w:w="4242" w:type="dxa"/>
            <w:shd w:val="clear" w:color="auto" w:fill="F2F5F8"/>
            <w:tcMar>
              <w:top w:w="60" w:type="dxa"/>
              <w:left w:w="100" w:type="dxa"/>
              <w:bottom w:w="60" w:type="dxa"/>
              <w:right w:w="100" w:type="dxa"/>
            </w:tcMar>
          </w:tcPr>
          <w:p w14:paraId="02C2FACB" w14:textId="77777777" w:rsidR="00DD31B4" w:rsidRDefault="00000000">
            <w:pPr>
              <w:spacing w:line="260" w:lineRule="auto"/>
            </w:pPr>
            <w:r>
              <w:rPr>
                <w:color w:val="000000"/>
                <w:sz w:val="19"/>
                <w:szCs w:val="19"/>
              </w:rPr>
              <w:t>Los planes de posgrado y postítulo no son comparables en duración; el alcance de la fase exige un conjunto homogéneo.</w:t>
            </w:r>
          </w:p>
        </w:tc>
      </w:tr>
      <w:tr w:rsidR="00DD31B4" w14:paraId="1EB2C225" w14:textId="77777777">
        <w:tc>
          <w:tcPr>
            <w:tcW w:w="2386" w:type="dxa"/>
            <w:tcMar>
              <w:top w:w="60" w:type="dxa"/>
              <w:left w:w="100" w:type="dxa"/>
              <w:bottom w:w="60" w:type="dxa"/>
              <w:right w:w="100" w:type="dxa"/>
            </w:tcMar>
          </w:tcPr>
          <w:p w14:paraId="045545A2" w14:textId="77777777" w:rsidR="00DD31B4" w:rsidRDefault="00000000">
            <w:pPr>
              <w:spacing w:line="260" w:lineRule="auto"/>
            </w:pPr>
            <w:r>
              <w:rPr>
                <w:color w:val="000000"/>
                <w:sz w:val="19"/>
                <w:szCs w:val="19"/>
              </w:rPr>
              <w:t>Descartar registros sin año de ingreso</w:t>
            </w:r>
          </w:p>
        </w:tc>
        <w:tc>
          <w:tcPr>
            <w:tcW w:w="2210" w:type="dxa"/>
            <w:tcMar>
              <w:top w:w="60" w:type="dxa"/>
              <w:left w:w="100" w:type="dxa"/>
              <w:bottom w:w="60" w:type="dxa"/>
              <w:right w:w="100" w:type="dxa"/>
            </w:tcMar>
          </w:tcPr>
          <w:p w14:paraId="565D1D73" w14:textId="77777777" w:rsidR="00DD31B4" w:rsidRDefault="00000000">
            <w:pPr>
              <w:spacing w:line="260" w:lineRule="auto"/>
            </w:pPr>
            <w:r>
              <w:rPr>
                <w:color w:val="000000"/>
                <w:sz w:val="19"/>
                <w:szCs w:val="19"/>
              </w:rPr>
              <w:t>Imputar con la mediana del programa</w:t>
            </w:r>
          </w:p>
        </w:tc>
        <w:tc>
          <w:tcPr>
            <w:tcW w:w="4242" w:type="dxa"/>
            <w:tcMar>
              <w:top w:w="60" w:type="dxa"/>
              <w:left w:w="100" w:type="dxa"/>
              <w:bottom w:w="60" w:type="dxa"/>
              <w:right w:w="100" w:type="dxa"/>
            </w:tcMar>
          </w:tcPr>
          <w:p w14:paraId="4D3FABE8" w14:textId="77777777" w:rsidR="00DD31B4" w:rsidRDefault="00000000">
            <w:pPr>
              <w:spacing w:line="260" w:lineRule="auto"/>
            </w:pPr>
            <w:r>
              <w:rPr>
                <w:color w:val="000000"/>
                <w:sz w:val="19"/>
                <w:szCs w:val="19"/>
              </w:rPr>
              <w:t>Imputar el inicio de la trayectoria equivale a inventar la variable que se pretende medir.</w:t>
            </w:r>
          </w:p>
        </w:tc>
      </w:tr>
      <w:tr w:rsidR="00DD31B4" w14:paraId="71D08BCD" w14:textId="77777777">
        <w:tc>
          <w:tcPr>
            <w:tcW w:w="2386" w:type="dxa"/>
            <w:shd w:val="clear" w:color="auto" w:fill="F2F5F8"/>
            <w:tcMar>
              <w:top w:w="60" w:type="dxa"/>
              <w:left w:w="100" w:type="dxa"/>
              <w:bottom w:w="60" w:type="dxa"/>
              <w:right w:w="100" w:type="dxa"/>
            </w:tcMar>
          </w:tcPr>
          <w:p w14:paraId="4ACEB745" w14:textId="77777777" w:rsidR="00DD31B4" w:rsidRDefault="00000000">
            <w:pPr>
              <w:spacing w:line="260" w:lineRule="auto"/>
            </w:pPr>
            <w:proofErr w:type="spellStart"/>
            <w:r>
              <w:rPr>
                <w:color w:val="000000"/>
                <w:sz w:val="19"/>
                <w:szCs w:val="19"/>
              </w:rPr>
              <w:t>dur_total_carr</w:t>
            </w:r>
            <w:proofErr w:type="spellEnd"/>
            <w:r>
              <w:rPr>
                <w:color w:val="000000"/>
                <w:sz w:val="19"/>
                <w:szCs w:val="19"/>
              </w:rPr>
              <w:t xml:space="preserve"> como duración teórica</w:t>
            </w:r>
          </w:p>
        </w:tc>
        <w:tc>
          <w:tcPr>
            <w:tcW w:w="2210" w:type="dxa"/>
            <w:shd w:val="clear" w:color="auto" w:fill="F2F5F8"/>
            <w:tcMar>
              <w:top w:w="60" w:type="dxa"/>
              <w:left w:w="100" w:type="dxa"/>
              <w:bottom w:w="60" w:type="dxa"/>
              <w:right w:w="100" w:type="dxa"/>
            </w:tcMar>
          </w:tcPr>
          <w:p w14:paraId="7759A3E3" w14:textId="77777777" w:rsidR="00DD31B4" w:rsidRDefault="00000000">
            <w:pPr>
              <w:spacing w:line="260" w:lineRule="auto"/>
            </w:pPr>
            <w:r>
              <w:rPr>
                <w:color w:val="000000"/>
                <w:sz w:val="19"/>
                <w:szCs w:val="19"/>
              </w:rPr>
              <w:t>Suma de estudio y proceso de titulación</w:t>
            </w:r>
          </w:p>
        </w:tc>
        <w:tc>
          <w:tcPr>
            <w:tcW w:w="4242" w:type="dxa"/>
            <w:shd w:val="clear" w:color="auto" w:fill="F2F5F8"/>
            <w:tcMar>
              <w:top w:w="60" w:type="dxa"/>
              <w:left w:w="100" w:type="dxa"/>
              <w:bottom w:w="60" w:type="dxa"/>
              <w:right w:w="100" w:type="dxa"/>
            </w:tcMar>
          </w:tcPr>
          <w:p w14:paraId="44F122CA" w14:textId="77777777" w:rsidR="00DD31B4" w:rsidRDefault="00000000">
            <w:pPr>
              <w:spacing w:line="260" w:lineRule="auto"/>
            </w:pPr>
            <w:r>
              <w:rPr>
                <w:color w:val="000000"/>
                <w:sz w:val="19"/>
                <w:szCs w:val="19"/>
              </w:rPr>
              <w:t>La identidad no se cumple en el 33,5 % de los registros: el proceso ya está contenido en la duración de estudios.</w:t>
            </w:r>
          </w:p>
        </w:tc>
      </w:tr>
      <w:tr w:rsidR="00DD31B4" w14:paraId="504AACAD" w14:textId="77777777">
        <w:tc>
          <w:tcPr>
            <w:tcW w:w="2386" w:type="dxa"/>
            <w:tcMar>
              <w:top w:w="60" w:type="dxa"/>
              <w:left w:w="100" w:type="dxa"/>
              <w:bottom w:w="60" w:type="dxa"/>
              <w:right w:w="100" w:type="dxa"/>
            </w:tcMar>
          </w:tcPr>
          <w:p w14:paraId="6890314E" w14:textId="77777777" w:rsidR="00DD31B4" w:rsidRDefault="00000000">
            <w:pPr>
              <w:spacing w:line="260" w:lineRule="auto"/>
            </w:pPr>
            <w:r>
              <w:rPr>
                <w:color w:val="000000"/>
                <w:sz w:val="19"/>
                <w:szCs w:val="19"/>
              </w:rPr>
              <w:t xml:space="preserve">Filas sin </w:t>
            </w:r>
            <w:proofErr w:type="spellStart"/>
            <w:r>
              <w:rPr>
                <w:color w:val="000000"/>
                <w:sz w:val="19"/>
                <w:szCs w:val="19"/>
              </w:rPr>
              <w:t>mrun</w:t>
            </w:r>
            <w:proofErr w:type="spellEnd"/>
            <w:r>
              <w:rPr>
                <w:color w:val="000000"/>
                <w:sz w:val="19"/>
                <w:szCs w:val="19"/>
              </w:rPr>
              <w:t xml:space="preserve"> fuera del cotejo de duplicados</w:t>
            </w:r>
          </w:p>
        </w:tc>
        <w:tc>
          <w:tcPr>
            <w:tcW w:w="2210" w:type="dxa"/>
            <w:tcMar>
              <w:top w:w="60" w:type="dxa"/>
              <w:left w:w="100" w:type="dxa"/>
              <w:bottom w:w="60" w:type="dxa"/>
              <w:right w:w="100" w:type="dxa"/>
            </w:tcMar>
          </w:tcPr>
          <w:p w14:paraId="7EC064A9" w14:textId="77777777" w:rsidR="00DD31B4" w:rsidRDefault="00000000">
            <w:pPr>
              <w:spacing w:line="260" w:lineRule="auto"/>
            </w:pPr>
            <w:proofErr w:type="spellStart"/>
            <w:r>
              <w:rPr>
                <w:color w:val="000000"/>
                <w:sz w:val="19"/>
                <w:szCs w:val="19"/>
              </w:rPr>
              <w:t>Deduplicar</w:t>
            </w:r>
            <w:proofErr w:type="spellEnd"/>
            <w:r>
              <w:rPr>
                <w:color w:val="000000"/>
                <w:sz w:val="19"/>
                <w:szCs w:val="19"/>
              </w:rPr>
              <w:t xml:space="preserve"> todas las filas</w:t>
            </w:r>
          </w:p>
        </w:tc>
        <w:tc>
          <w:tcPr>
            <w:tcW w:w="4242" w:type="dxa"/>
            <w:tcMar>
              <w:top w:w="60" w:type="dxa"/>
              <w:left w:w="100" w:type="dxa"/>
              <w:bottom w:w="60" w:type="dxa"/>
              <w:right w:w="100" w:type="dxa"/>
            </w:tcMar>
          </w:tcPr>
          <w:p w14:paraId="35E293BE" w14:textId="77777777" w:rsidR="00DD31B4" w:rsidRDefault="00000000">
            <w:pPr>
              <w:spacing w:line="260" w:lineRule="auto"/>
            </w:pPr>
            <w:r>
              <w:rPr>
                <w:color w:val="000000"/>
                <w:sz w:val="19"/>
                <w:szCs w:val="19"/>
              </w:rPr>
              <w:t>Pandas considera iguales dos valores nulos; incluirlas colapsaría estudiantes distintos en un solo registro.</w:t>
            </w:r>
          </w:p>
        </w:tc>
      </w:tr>
      <w:tr w:rsidR="00DD31B4" w14:paraId="11A9E62F" w14:textId="77777777">
        <w:tc>
          <w:tcPr>
            <w:tcW w:w="2386" w:type="dxa"/>
            <w:shd w:val="clear" w:color="auto" w:fill="F2F5F8"/>
            <w:tcMar>
              <w:top w:w="60" w:type="dxa"/>
              <w:left w:w="100" w:type="dxa"/>
              <w:bottom w:w="60" w:type="dxa"/>
              <w:right w:w="100" w:type="dxa"/>
            </w:tcMar>
          </w:tcPr>
          <w:p w14:paraId="5BCF3BB8" w14:textId="77777777" w:rsidR="00DD31B4" w:rsidRDefault="00000000">
            <w:pPr>
              <w:spacing w:line="260" w:lineRule="auto"/>
            </w:pPr>
            <w:r>
              <w:rPr>
                <w:color w:val="000000"/>
                <w:sz w:val="19"/>
                <w:szCs w:val="19"/>
              </w:rPr>
              <w:t>Normalizar el catálogo de categorías</w:t>
            </w:r>
          </w:p>
        </w:tc>
        <w:tc>
          <w:tcPr>
            <w:tcW w:w="2210" w:type="dxa"/>
            <w:shd w:val="clear" w:color="auto" w:fill="F2F5F8"/>
            <w:tcMar>
              <w:top w:w="60" w:type="dxa"/>
              <w:left w:w="100" w:type="dxa"/>
              <w:bottom w:w="60" w:type="dxa"/>
              <w:right w:w="100" w:type="dxa"/>
            </w:tcMar>
          </w:tcPr>
          <w:p w14:paraId="3832D7A3" w14:textId="77777777" w:rsidR="00DD31B4" w:rsidRDefault="00000000">
            <w:pPr>
              <w:spacing w:line="260" w:lineRule="auto"/>
            </w:pPr>
            <w:r>
              <w:rPr>
                <w:color w:val="000000"/>
                <w:sz w:val="19"/>
                <w:szCs w:val="19"/>
              </w:rPr>
              <w:t>Normalizar fila por fila</w:t>
            </w:r>
          </w:p>
        </w:tc>
        <w:tc>
          <w:tcPr>
            <w:tcW w:w="4242" w:type="dxa"/>
            <w:shd w:val="clear" w:color="auto" w:fill="F2F5F8"/>
            <w:tcMar>
              <w:top w:w="60" w:type="dxa"/>
              <w:left w:w="100" w:type="dxa"/>
              <w:bottom w:w="60" w:type="dxa"/>
              <w:right w:w="100" w:type="dxa"/>
            </w:tcMar>
          </w:tcPr>
          <w:p w14:paraId="1187613C" w14:textId="77777777" w:rsidR="00DD31B4" w:rsidRDefault="00000000">
            <w:pPr>
              <w:spacing w:line="260" w:lineRule="auto"/>
            </w:pPr>
            <w:r>
              <w:rPr>
                <w:color w:val="000000"/>
                <w:sz w:val="19"/>
                <w:szCs w:val="19"/>
              </w:rPr>
              <w:t>Reduce el trabajo de 1,7 millones de cadenas por columna a unos pocos miles de valores únicos.</w:t>
            </w:r>
          </w:p>
        </w:tc>
      </w:tr>
    </w:tbl>
    <w:p w14:paraId="319763CE" w14:textId="77777777" w:rsidR="0005322F" w:rsidRDefault="0005322F">
      <w:pPr>
        <w:pStyle w:val="Ttulo2"/>
        <w:spacing w:before="280" w:after="140"/>
        <w:rPr>
          <w:color w:val="auto"/>
        </w:rPr>
      </w:pPr>
    </w:p>
    <w:p w14:paraId="041F01A2" w14:textId="77777777" w:rsidR="0005322F" w:rsidRDefault="0005322F">
      <w:pPr>
        <w:pStyle w:val="Ttulo2"/>
        <w:spacing w:before="280" w:after="140"/>
        <w:rPr>
          <w:color w:val="auto"/>
        </w:rPr>
      </w:pPr>
    </w:p>
    <w:p w14:paraId="3DF05312" w14:textId="17DC93CE" w:rsidR="00DD31B4" w:rsidRPr="00A20A7D" w:rsidRDefault="00000000">
      <w:pPr>
        <w:pStyle w:val="Ttulo2"/>
        <w:spacing w:before="280" w:after="140"/>
        <w:rPr>
          <w:color w:val="auto"/>
        </w:rPr>
      </w:pPr>
      <w:bookmarkStart w:id="27" w:name="_Toc239866322"/>
      <w:r w:rsidRPr="00A20A7D">
        <w:rPr>
          <w:color w:val="auto"/>
        </w:rPr>
        <w:lastRenderedPageBreak/>
        <w:t>4.7 Repositorio GitHub</w:t>
      </w:r>
      <w:bookmarkEnd w:id="27"/>
    </w:p>
    <w:p w14:paraId="47AFA3A5" w14:textId="77777777" w:rsidR="00DD31B4" w:rsidRDefault="00000000">
      <w:pPr>
        <w:spacing w:after="140" w:line="360" w:lineRule="auto"/>
        <w:jc w:val="both"/>
      </w:pPr>
      <w:r>
        <w:rPr>
          <w:color w:val="000000"/>
        </w:rPr>
        <w:t xml:space="preserve">El repositorio organiza el trabajo en carpetas por fase (F1 y F2), aísla el código reutilizable en </w:t>
      </w:r>
      <w:proofErr w:type="spellStart"/>
      <w:r>
        <w:rPr>
          <w:color w:val="000000"/>
        </w:rPr>
        <w:t>src</w:t>
      </w:r>
      <w:proofErr w:type="spellEnd"/>
      <w:r>
        <w:rPr>
          <w:color w:val="000000"/>
        </w:rPr>
        <w:t xml:space="preserve">/, las pruebas en </w:t>
      </w:r>
      <w:proofErr w:type="spellStart"/>
      <w:r>
        <w:rPr>
          <w:color w:val="000000"/>
        </w:rPr>
        <w:t>tests</w:t>
      </w:r>
      <w:proofErr w:type="spellEnd"/>
      <w:r>
        <w:rPr>
          <w:color w:val="000000"/>
        </w:rPr>
        <w:t xml:space="preserve">/ y las salidas en </w:t>
      </w:r>
      <w:proofErr w:type="spellStart"/>
      <w:r>
        <w:rPr>
          <w:color w:val="000000"/>
        </w:rPr>
        <w:t>reports</w:t>
      </w:r>
      <w:proofErr w:type="spellEnd"/>
      <w:r>
        <w:rPr>
          <w:color w:val="000000"/>
        </w:rPr>
        <w:t>/. El README técnico documenta el propósito del proyecto, su estructura, las dependencias, las instrucciones de ejecución de cada notebook y las decisiones técnicas adoptadas.</w:t>
      </w:r>
    </w:p>
    <w:p w14:paraId="3825BD12" w14:textId="77777777" w:rsidR="00DD31B4" w:rsidRDefault="00000000">
      <w:pPr>
        <w:spacing w:before="160" w:after="60"/>
      </w:pPr>
      <w:r>
        <w:rPr>
          <w:b/>
          <w:bCs/>
          <w:color w:val="444444"/>
          <w:sz w:val="19"/>
          <w:szCs w:val="19"/>
        </w:rPr>
        <w:t>Estructura del repositorio</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3118B9EA" w14:textId="77777777">
        <w:tc>
          <w:tcPr>
            <w:tcW w:w="8838" w:type="dxa"/>
            <w:shd w:val="clear" w:color="auto" w:fill="F4F6F8"/>
            <w:tcMar>
              <w:top w:w="20" w:type="dxa"/>
              <w:left w:w="120" w:type="dxa"/>
              <w:bottom w:w="20" w:type="dxa"/>
              <w:right w:w="120" w:type="dxa"/>
            </w:tcMar>
          </w:tcPr>
          <w:p w14:paraId="1AD323FF" w14:textId="77777777" w:rsidR="00DD31B4" w:rsidRDefault="00000000">
            <w:r>
              <w:rPr>
                <w:rFonts w:ascii="Consolas" w:eastAsia="Consolas" w:hAnsi="Consolas" w:cs="Consolas"/>
                <w:sz w:val="16"/>
                <w:szCs w:val="16"/>
              </w:rPr>
              <w:t>proyecto-titulados/</w:t>
            </w:r>
          </w:p>
        </w:tc>
      </w:tr>
      <w:tr w:rsidR="00DD31B4" w14:paraId="6BCB5F73" w14:textId="77777777">
        <w:tc>
          <w:tcPr>
            <w:tcW w:w="8838" w:type="dxa"/>
            <w:shd w:val="clear" w:color="auto" w:fill="F4F6F8"/>
            <w:tcMar>
              <w:top w:w="20" w:type="dxa"/>
              <w:left w:w="120" w:type="dxa"/>
              <w:bottom w:w="20" w:type="dxa"/>
              <w:right w:w="120" w:type="dxa"/>
            </w:tcMar>
          </w:tcPr>
          <w:p w14:paraId="1CA11C67" w14:textId="77777777" w:rsidR="00DD31B4" w:rsidRDefault="00000000">
            <w:r>
              <w:rPr>
                <w:rFonts w:ascii="Consolas" w:eastAsia="Consolas" w:hAnsi="Consolas" w:cs="Consolas"/>
                <w:sz w:val="16"/>
                <w:szCs w:val="16"/>
              </w:rPr>
              <w:t>|-- F1/</w:t>
            </w:r>
          </w:p>
        </w:tc>
      </w:tr>
      <w:tr w:rsidR="00DD31B4" w14:paraId="1A58F997" w14:textId="77777777">
        <w:tc>
          <w:tcPr>
            <w:tcW w:w="8838" w:type="dxa"/>
            <w:shd w:val="clear" w:color="auto" w:fill="F4F6F8"/>
            <w:tcMar>
              <w:top w:w="20" w:type="dxa"/>
              <w:left w:w="120" w:type="dxa"/>
              <w:bottom w:w="20" w:type="dxa"/>
              <w:right w:w="120" w:type="dxa"/>
            </w:tcMar>
          </w:tcPr>
          <w:p w14:paraId="7419BC48" w14:textId="77777777" w:rsidR="00DD31B4" w:rsidRDefault="00000000">
            <w:r>
              <w:rPr>
                <w:rFonts w:ascii="Consolas" w:eastAsia="Consolas" w:hAnsi="Consolas" w:cs="Consolas"/>
                <w:sz w:val="16"/>
                <w:szCs w:val="16"/>
              </w:rPr>
              <w:t>|   \-- F1_Definición.ipynb                    Definición del problema y entorno</w:t>
            </w:r>
          </w:p>
        </w:tc>
      </w:tr>
      <w:tr w:rsidR="00DD31B4" w14:paraId="5C5110F6" w14:textId="77777777">
        <w:tc>
          <w:tcPr>
            <w:tcW w:w="8838" w:type="dxa"/>
            <w:shd w:val="clear" w:color="auto" w:fill="F4F6F8"/>
            <w:tcMar>
              <w:top w:w="20" w:type="dxa"/>
              <w:left w:w="120" w:type="dxa"/>
              <w:bottom w:w="20" w:type="dxa"/>
              <w:right w:w="120" w:type="dxa"/>
            </w:tcMar>
          </w:tcPr>
          <w:p w14:paraId="626BCAD4" w14:textId="77777777" w:rsidR="00DD31B4" w:rsidRDefault="00000000">
            <w:r>
              <w:rPr>
                <w:rFonts w:ascii="Consolas" w:eastAsia="Consolas" w:hAnsi="Consolas" w:cs="Consolas"/>
                <w:sz w:val="16"/>
                <w:szCs w:val="16"/>
              </w:rPr>
              <w:t>|-- F2/</w:t>
            </w:r>
          </w:p>
        </w:tc>
      </w:tr>
      <w:tr w:rsidR="00DD31B4" w14:paraId="2697D651" w14:textId="77777777">
        <w:tc>
          <w:tcPr>
            <w:tcW w:w="8838" w:type="dxa"/>
            <w:shd w:val="clear" w:color="auto" w:fill="F4F6F8"/>
            <w:tcMar>
              <w:top w:w="20" w:type="dxa"/>
              <w:left w:w="120" w:type="dxa"/>
              <w:bottom w:w="20" w:type="dxa"/>
              <w:right w:w="120" w:type="dxa"/>
            </w:tcMar>
          </w:tcPr>
          <w:p w14:paraId="2D04A76D" w14:textId="77777777" w:rsidR="00DD31B4" w:rsidRDefault="00000000">
            <w:r>
              <w:rPr>
                <w:rFonts w:ascii="Consolas" w:eastAsia="Consolas" w:hAnsi="Consolas" w:cs="Consolas"/>
                <w:sz w:val="16"/>
                <w:szCs w:val="16"/>
              </w:rPr>
              <w:t>|   |-- F2_1_Obtencion_Exploracion.ipynb       Consolidación y exploración (EDA)</w:t>
            </w:r>
          </w:p>
        </w:tc>
      </w:tr>
      <w:tr w:rsidR="00DD31B4" w14:paraId="37C2FED3" w14:textId="77777777">
        <w:tc>
          <w:tcPr>
            <w:tcW w:w="8838" w:type="dxa"/>
            <w:shd w:val="clear" w:color="auto" w:fill="F4F6F8"/>
            <w:tcMar>
              <w:top w:w="20" w:type="dxa"/>
              <w:left w:w="120" w:type="dxa"/>
              <w:bottom w:w="20" w:type="dxa"/>
              <w:right w:w="120" w:type="dxa"/>
            </w:tcMar>
          </w:tcPr>
          <w:p w14:paraId="2A05B379" w14:textId="77777777" w:rsidR="00DD31B4" w:rsidRDefault="00000000">
            <w:r>
              <w:rPr>
                <w:rFonts w:ascii="Consolas" w:eastAsia="Consolas" w:hAnsi="Consolas" w:cs="Consolas"/>
                <w:sz w:val="16"/>
                <w:szCs w:val="16"/>
              </w:rPr>
              <w:t>|   |-- F2_2_Limpieza_Transformacion.ipynb     Depuración y variables derivadas</w:t>
            </w:r>
          </w:p>
        </w:tc>
      </w:tr>
      <w:tr w:rsidR="00DD31B4" w14:paraId="54A26ED7" w14:textId="77777777">
        <w:tc>
          <w:tcPr>
            <w:tcW w:w="8838" w:type="dxa"/>
            <w:shd w:val="clear" w:color="auto" w:fill="F4F6F8"/>
            <w:tcMar>
              <w:top w:w="20" w:type="dxa"/>
              <w:left w:w="120" w:type="dxa"/>
              <w:bottom w:w="20" w:type="dxa"/>
              <w:right w:w="120" w:type="dxa"/>
            </w:tcMar>
          </w:tcPr>
          <w:p w14:paraId="4EB6C4A3" w14:textId="77777777" w:rsidR="00DD31B4" w:rsidRDefault="00000000">
            <w:r>
              <w:rPr>
                <w:rFonts w:ascii="Consolas" w:eastAsia="Consolas" w:hAnsi="Consolas" w:cs="Consolas"/>
                <w:sz w:val="16"/>
                <w:szCs w:val="16"/>
              </w:rPr>
              <w:t>|   \-- F2_3_Validacion_Analisis.ipynb         Validación técnica y resultados</w:t>
            </w:r>
          </w:p>
        </w:tc>
      </w:tr>
      <w:tr w:rsidR="00DD31B4" w14:paraId="1CDD14B1" w14:textId="77777777">
        <w:tc>
          <w:tcPr>
            <w:tcW w:w="8838" w:type="dxa"/>
            <w:shd w:val="clear" w:color="auto" w:fill="F4F6F8"/>
            <w:tcMar>
              <w:top w:w="20" w:type="dxa"/>
              <w:left w:w="120" w:type="dxa"/>
              <w:bottom w:w="20" w:type="dxa"/>
              <w:right w:w="120" w:type="dxa"/>
            </w:tcMar>
          </w:tcPr>
          <w:p w14:paraId="76830ED6"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Paquete con los 7 módulos del pipeline</w:t>
            </w:r>
          </w:p>
        </w:tc>
      </w:tr>
      <w:tr w:rsidR="00DD31B4" w14:paraId="18DA05BA" w14:textId="77777777">
        <w:tc>
          <w:tcPr>
            <w:tcW w:w="8838" w:type="dxa"/>
            <w:shd w:val="clear" w:color="auto" w:fill="F4F6F8"/>
            <w:tcMar>
              <w:top w:w="20" w:type="dxa"/>
              <w:left w:w="120" w:type="dxa"/>
              <w:bottom w:w="20" w:type="dxa"/>
              <w:right w:w="120" w:type="dxa"/>
            </w:tcMar>
          </w:tcPr>
          <w:p w14:paraId="686F81F8" w14:textId="77777777" w:rsidR="00DD31B4" w:rsidRDefault="00000000">
            <w:r>
              <w:rPr>
                <w:rFonts w:ascii="Consolas" w:eastAsia="Consolas" w:hAnsi="Consolas" w:cs="Consolas"/>
                <w:sz w:val="16"/>
                <w:szCs w:val="16"/>
              </w:rPr>
              <w:t>|-- tests/test_pipeline.py                     22 pruebas automatizadas</w:t>
            </w:r>
          </w:p>
        </w:tc>
      </w:tr>
      <w:tr w:rsidR="00DD31B4" w14:paraId="3254B3D8" w14:textId="77777777">
        <w:tc>
          <w:tcPr>
            <w:tcW w:w="8838" w:type="dxa"/>
            <w:shd w:val="clear" w:color="auto" w:fill="F4F6F8"/>
            <w:tcMar>
              <w:top w:w="20" w:type="dxa"/>
              <w:left w:w="120" w:type="dxa"/>
              <w:bottom w:w="20" w:type="dxa"/>
              <w:right w:w="120" w:type="dxa"/>
            </w:tcMar>
          </w:tcPr>
          <w:p w14:paraId="7F1A62FE" w14:textId="77777777" w:rsidR="00DD31B4" w:rsidRDefault="00000000">
            <w:r>
              <w:rPr>
                <w:rFonts w:ascii="Consolas" w:eastAsia="Consolas" w:hAnsi="Consolas" w:cs="Consolas"/>
                <w:sz w:val="16"/>
                <w:szCs w:val="16"/>
              </w:rPr>
              <w:t>|-- data/</w:t>
            </w:r>
          </w:p>
        </w:tc>
      </w:tr>
      <w:tr w:rsidR="00DD31B4" w14:paraId="47922CFF" w14:textId="77777777">
        <w:tc>
          <w:tcPr>
            <w:tcW w:w="8838" w:type="dxa"/>
            <w:shd w:val="clear" w:color="auto" w:fill="F4F6F8"/>
            <w:tcMar>
              <w:top w:w="20" w:type="dxa"/>
              <w:left w:w="120" w:type="dxa"/>
              <w:bottom w:w="20" w:type="dxa"/>
              <w:right w:w="120" w:type="dxa"/>
            </w:tcMar>
          </w:tcPr>
          <w:p w14:paraId="76842BD3" w14:textId="77777777" w:rsidR="00DD31B4" w:rsidRDefault="00000000">
            <w:r>
              <w:rPr>
                <w:rFonts w:ascii="Consolas" w:eastAsia="Consolas" w:hAnsi="Consolas" w:cs="Consolas"/>
                <w:sz w:val="16"/>
                <w:szCs w:val="16"/>
              </w:rPr>
              <w:t>|   |-- raw/         CSV originales del SIES (no versionados: 955 MB)</w:t>
            </w:r>
          </w:p>
        </w:tc>
      </w:tr>
      <w:tr w:rsidR="00DD31B4" w14:paraId="00D97B2B" w14:textId="77777777">
        <w:tc>
          <w:tcPr>
            <w:tcW w:w="8838" w:type="dxa"/>
            <w:shd w:val="clear" w:color="auto" w:fill="F4F6F8"/>
            <w:tcMar>
              <w:top w:w="20" w:type="dxa"/>
              <w:left w:w="120" w:type="dxa"/>
              <w:bottom w:w="20" w:type="dxa"/>
              <w:right w:w="120" w:type="dxa"/>
            </w:tcMar>
          </w:tcPr>
          <w:p w14:paraId="4DD5097A" w14:textId="77777777" w:rsidR="00DD31B4"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interim</w:t>
            </w:r>
            <w:proofErr w:type="spellEnd"/>
            <w:r>
              <w:rPr>
                <w:rFonts w:ascii="Consolas" w:eastAsia="Consolas" w:hAnsi="Consolas" w:cs="Consolas"/>
                <w:sz w:val="16"/>
                <w:szCs w:val="16"/>
              </w:rPr>
              <w:t>/     Consolidado en Parquet (no versionado)</w:t>
            </w:r>
          </w:p>
        </w:tc>
      </w:tr>
      <w:tr w:rsidR="00DD31B4" w14:paraId="49B741E0" w14:textId="77777777">
        <w:tc>
          <w:tcPr>
            <w:tcW w:w="8838" w:type="dxa"/>
            <w:shd w:val="clear" w:color="auto" w:fill="F4F6F8"/>
            <w:tcMar>
              <w:top w:w="20" w:type="dxa"/>
              <w:left w:w="120" w:type="dxa"/>
              <w:bottom w:w="20" w:type="dxa"/>
              <w:right w:w="120" w:type="dxa"/>
            </w:tcMar>
          </w:tcPr>
          <w:p w14:paraId="3256DF0A" w14:textId="77777777" w:rsidR="00DD31B4"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processed</w:t>
            </w:r>
            <w:proofErr w:type="spellEnd"/>
            <w:r>
              <w:rPr>
                <w:rFonts w:ascii="Consolas" w:eastAsia="Consolas" w:hAnsi="Consolas" w:cs="Consolas"/>
                <w:sz w:val="16"/>
                <w:szCs w:val="16"/>
              </w:rPr>
              <w:t>/   Conjunto analítico y muestra de 5.000 filas</w:t>
            </w:r>
          </w:p>
        </w:tc>
      </w:tr>
      <w:tr w:rsidR="00DD31B4" w14:paraId="076CE1E2" w14:textId="77777777">
        <w:tc>
          <w:tcPr>
            <w:tcW w:w="8838" w:type="dxa"/>
            <w:shd w:val="clear" w:color="auto" w:fill="F4F6F8"/>
            <w:tcMar>
              <w:top w:w="20" w:type="dxa"/>
              <w:left w:w="120" w:type="dxa"/>
              <w:bottom w:w="20" w:type="dxa"/>
              <w:right w:w="120" w:type="dxa"/>
            </w:tcMar>
          </w:tcPr>
          <w:p w14:paraId="1666F90B"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reports</w:t>
            </w:r>
            <w:proofErr w:type="spellEnd"/>
            <w:r>
              <w:rPr>
                <w:rFonts w:ascii="Consolas" w:eastAsia="Consolas" w:hAnsi="Consolas" w:cs="Consolas"/>
                <w:sz w:val="16"/>
                <w:szCs w:val="16"/>
              </w:rPr>
              <w:t>/</w:t>
            </w:r>
          </w:p>
        </w:tc>
      </w:tr>
      <w:tr w:rsidR="00DD31B4" w14:paraId="7936208E" w14:textId="77777777">
        <w:tc>
          <w:tcPr>
            <w:tcW w:w="8838" w:type="dxa"/>
            <w:shd w:val="clear" w:color="auto" w:fill="F4F6F8"/>
            <w:tcMar>
              <w:top w:w="20" w:type="dxa"/>
              <w:left w:w="120" w:type="dxa"/>
              <w:bottom w:w="20" w:type="dxa"/>
              <w:right w:w="120" w:type="dxa"/>
            </w:tcMar>
          </w:tcPr>
          <w:p w14:paraId="77224821" w14:textId="77777777" w:rsidR="00DD31B4" w:rsidRDefault="00000000">
            <w:r>
              <w:rPr>
                <w:rFonts w:ascii="Consolas" w:eastAsia="Consolas" w:hAnsi="Consolas" w:cs="Consolas"/>
                <w:sz w:val="16"/>
                <w:szCs w:val="16"/>
              </w:rPr>
              <w:t>|   |-- figures/     17 figuras generadas por los notebooks</w:t>
            </w:r>
          </w:p>
        </w:tc>
      </w:tr>
      <w:tr w:rsidR="00DD31B4" w14:paraId="0F957322" w14:textId="77777777">
        <w:tc>
          <w:tcPr>
            <w:tcW w:w="8838" w:type="dxa"/>
            <w:shd w:val="clear" w:color="auto" w:fill="F4F6F8"/>
            <w:tcMar>
              <w:top w:w="20" w:type="dxa"/>
              <w:left w:w="120" w:type="dxa"/>
              <w:bottom w:w="20" w:type="dxa"/>
              <w:right w:w="120" w:type="dxa"/>
            </w:tcMar>
          </w:tcPr>
          <w:p w14:paraId="2C8BF07B" w14:textId="77777777" w:rsidR="00DD31B4" w:rsidRDefault="00000000">
            <w:r>
              <w:rPr>
                <w:rFonts w:ascii="Consolas" w:eastAsia="Consolas" w:hAnsi="Consolas" w:cs="Consolas"/>
                <w:sz w:val="16"/>
                <w:szCs w:val="16"/>
              </w:rPr>
              <w:t>|   \-- tables/      13 tablas de resultados en CSV</w:t>
            </w:r>
          </w:p>
        </w:tc>
      </w:tr>
      <w:tr w:rsidR="00DD31B4" w14:paraId="725753F4" w14:textId="77777777">
        <w:tc>
          <w:tcPr>
            <w:tcW w:w="8838" w:type="dxa"/>
            <w:shd w:val="clear" w:color="auto" w:fill="F4F6F8"/>
            <w:tcMar>
              <w:top w:w="20" w:type="dxa"/>
              <w:left w:w="120" w:type="dxa"/>
              <w:bottom w:w="20" w:type="dxa"/>
              <w:right w:w="120" w:type="dxa"/>
            </w:tcMar>
          </w:tcPr>
          <w:p w14:paraId="736E87A9"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docs</w:t>
            </w:r>
            <w:proofErr w:type="spellEnd"/>
            <w:r>
              <w:rPr>
                <w:rFonts w:ascii="Consolas" w:eastAsia="Consolas" w:hAnsi="Consolas" w:cs="Consolas"/>
                <w:sz w:val="16"/>
                <w:szCs w:val="16"/>
              </w:rPr>
              <w:t>/            Esquema de registro oficial del SIES</w:t>
            </w:r>
          </w:p>
        </w:tc>
      </w:tr>
      <w:tr w:rsidR="00DD31B4" w14:paraId="035FEB7A" w14:textId="77777777">
        <w:tc>
          <w:tcPr>
            <w:tcW w:w="8838" w:type="dxa"/>
            <w:shd w:val="clear" w:color="auto" w:fill="F4F6F8"/>
            <w:tcMar>
              <w:top w:w="20" w:type="dxa"/>
              <w:left w:w="120" w:type="dxa"/>
              <w:bottom w:w="20" w:type="dxa"/>
              <w:right w:w="120" w:type="dxa"/>
            </w:tcMar>
          </w:tcPr>
          <w:p w14:paraId="1B3CB7B2" w14:textId="77777777" w:rsidR="00DD31B4" w:rsidRDefault="00000000">
            <w:r>
              <w:rPr>
                <w:rFonts w:ascii="Consolas" w:eastAsia="Consolas" w:hAnsi="Consolas" w:cs="Consolas"/>
                <w:sz w:val="16"/>
                <w:szCs w:val="16"/>
              </w:rPr>
              <w:t>|-- informe/         Informe técnico de las Fases 1 y 2</w:t>
            </w:r>
          </w:p>
        </w:tc>
      </w:tr>
      <w:tr w:rsidR="00DD31B4" w14:paraId="5CB35C4D" w14:textId="77777777">
        <w:tc>
          <w:tcPr>
            <w:tcW w:w="8838" w:type="dxa"/>
            <w:shd w:val="clear" w:color="auto" w:fill="F4F6F8"/>
            <w:tcMar>
              <w:top w:w="20" w:type="dxa"/>
              <w:left w:w="120" w:type="dxa"/>
              <w:bottom w:w="20" w:type="dxa"/>
              <w:right w:w="120" w:type="dxa"/>
            </w:tcMar>
          </w:tcPr>
          <w:p w14:paraId="11D9698F" w14:textId="77777777" w:rsidR="00DD31B4" w:rsidRDefault="00000000">
            <w:r>
              <w:rPr>
                <w:rFonts w:ascii="Consolas" w:eastAsia="Consolas" w:hAnsi="Consolas" w:cs="Consolas"/>
                <w:sz w:val="16"/>
                <w:szCs w:val="16"/>
              </w:rPr>
              <w:t>|-- requirements.txt</w:t>
            </w:r>
          </w:p>
        </w:tc>
      </w:tr>
      <w:tr w:rsidR="00DD31B4" w14:paraId="6E391987" w14:textId="77777777">
        <w:tc>
          <w:tcPr>
            <w:tcW w:w="8838" w:type="dxa"/>
            <w:shd w:val="clear" w:color="auto" w:fill="F4F6F8"/>
            <w:tcMar>
              <w:top w:w="20" w:type="dxa"/>
              <w:left w:w="120" w:type="dxa"/>
              <w:bottom w:w="20" w:type="dxa"/>
              <w:right w:w="120" w:type="dxa"/>
            </w:tcMar>
          </w:tcPr>
          <w:p w14:paraId="67E8EF81" w14:textId="77777777" w:rsidR="00DD31B4" w:rsidRDefault="00000000">
            <w:r>
              <w:rPr>
                <w:rFonts w:ascii="Consolas" w:eastAsia="Consolas" w:hAnsi="Consolas" w:cs="Consolas"/>
                <w:sz w:val="16"/>
                <w:szCs w:val="16"/>
              </w:rPr>
              <w:t>|</w:t>
            </w:r>
            <w:proofErr w:type="gramStart"/>
            <w:r>
              <w:rPr>
                <w:rFonts w:ascii="Consolas" w:eastAsia="Consolas" w:hAnsi="Consolas" w:cs="Consolas"/>
                <w:sz w:val="16"/>
                <w:szCs w:val="16"/>
              </w:rPr>
              <w:t>-- .</w:t>
            </w:r>
            <w:proofErr w:type="spellStart"/>
            <w:r>
              <w:rPr>
                <w:rFonts w:ascii="Consolas" w:eastAsia="Consolas" w:hAnsi="Consolas" w:cs="Consolas"/>
                <w:sz w:val="16"/>
                <w:szCs w:val="16"/>
              </w:rPr>
              <w:t>gitignore</w:t>
            </w:r>
            <w:proofErr w:type="spellEnd"/>
            <w:proofErr w:type="gramEnd"/>
          </w:p>
        </w:tc>
      </w:tr>
      <w:tr w:rsidR="00DD31B4" w14:paraId="3B9C506F" w14:textId="77777777">
        <w:tc>
          <w:tcPr>
            <w:tcW w:w="8838" w:type="dxa"/>
            <w:shd w:val="clear" w:color="auto" w:fill="F4F6F8"/>
            <w:tcMar>
              <w:top w:w="20" w:type="dxa"/>
              <w:left w:w="120" w:type="dxa"/>
              <w:bottom w:w="20" w:type="dxa"/>
              <w:right w:w="120" w:type="dxa"/>
            </w:tcMar>
          </w:tcPr>
          <w:p w14:paraId="1F953EF0" w14:textId="77777777" w:rsidR="00DD31B4" w:rsidRDefault="00000000">
            <w:r>
              <w:rPr>
                <w:rFonts w:ascii="Consolas" w:eastAsia="Consolas" w:hAnsi="Consolas" w:cs="Consolas"/>
                <w:sz w:val="16"/>
                <w:szCs w:val="16"/>
              </w:rPr>
              <w:t>\-- README.md</w:t>
            </w:r>
          </w:p>
        </w:tc>
      </w:tr>
    </w:tbl>
    <w:p w14:paraId="536E468D" w14:textId="77777777" w:rsidR="0005322F" w:rsidRDefault="0005322F">
      <w:pPr>
        <w:spacing w:after="200" w:line="360" w:lineRule="auto"/>
        <w:jc w:val="both"/>
        <w:rPr>
          <w:b/>
          <w:bCs/>
        </w:rPr>
      </w:pPr>
    </w:p>
    <w:p w14:paraId="76C68498" w14:textId="348E5561" w:rsidR="00DD31B4" w:rsidRDefault="00000000">
      <w:pPr>
        <w:spacing w:after="200" w:line="360" w:lineRule="auto"/>
        <w:jc w:val="both"/>
      </w:pPr>
      <w:r>
        <w:rPr>
          <w:b/>
          <w:bCs/>
        </w:rPr>
        <w:t xml:space="preserve">Nota sobre los datos. </w:t>
      </w:r>
      <w:r>
        <w:t>Los seis CSV originales no se versionan porque cada uno supera el límite de 100 MB por archivo de GitHub. El repositorio incluye el código que los localiza y procesa, la ruta configurable mediante la variable de entorno TITULADOS_RAW_DIR, y una muestra aleatoria reproducible de 5.000 registros del conjunto analítico que permite inspeccionar el resultado sin ejecutar el pipeline completo.</w:t>
      </w:r>
    </w:p>
    <w:p w14:paraId="38D9A5FE" w14:textId="77777777" w:rsidR="00DD31B4" w:rsidRDefault="00000000">
      <w:r>
        <w:br w:type="page"/>
      </w:r>
    </w:p>
    <w:p w14:paraId="10C1D4F9" w14:textId="77777777" w:rsidR="00DD31B4" w:rsidRPr="00A20A7D" w:rsidRDefault="00000000">
      <w:pPr>
        <w:pStyle w:val="Ttulo1"/>
        <w:spacing w:before="360" w:after="200"/>
        <w:rPr>
          <w:color w:val="auto"/>
        </w:rPr>
      </w:pPr>
      <w:bookmarkStart w:id="28" w:name="_Toc239866323"/>
      <w:r w:rsidRPr="00A20A7D">
        <w:rPr>
          <w:color w:val="auto"/>
        </w:rPr>
        <w:lastRenderedPageBreak/>
        <w:t>V. Diseño de soluciones algorítmicas eficientes</w:t>
      </w:r>
      <w:bookmarkEnd w:id="28"/>
    </w:p>
    <w:p w14:paraId="771403CF" w14:textId="77777777" w:rsidR="00DD31B4" w:rsidRPr="00A20A7D" w:rsidRDefault="00000000">
      <w:pPr>
        <w:pStyle w:val="Ttulo2"/>
        <w:spacing w:before="280" w:after="140"/>
        <w:rPr>
          <w:color w:val="auto"/>
        </w:rPr>
      </w:pPr>
      <w:bookmarkStart w:id="29" w:name="_Toc239866324"/>
      <w:r w:rsidRPr="00A20A7D">
        <w:rPr>
          <w:color w:val="auto"/>
        </w:rPr>
        <w:t>5.1 Codificación funcional</w:t>
      </w:r>
      <w:bookmarkEnd w:id="29"/>
    </w:p>
    <w:p w14:paraId="55E3149C" w14:textId="77777777" w:rsidR="00DD31B4" w:rsidRDefault="00000000">
      <w:pPr>
        <w:spacing w:after="140" w:line="360" w:lineRule="auto"/>
        <w:jc w:val="both"/>
      </w:pPr>
      <w:r>
        <w:rPr>
          <w:color w:val="000000"/>
        </w:rPr>
        <w:t xml:space="preserve">El código se organiza en funciones de responsabilidad única, con parámetros explícitos y valores de retorno predecibles, en la línea de la construcción desde primeros principios que propone Grus (2019) para comprender cada paso del procesamiento en lugar de delegarlo a una caja negra. Ninguna función modifica su argumento de entrada: todas operan sobre una copia y devuelven un nuevo objeto, de modo que </w:t>
      </w:r>
      <w:proofErr w:type="spellStart"/>
      <w:r>
        <w:rPr>
          <w:color w:val="000000"/>
        </w:rPr>
        <w:t>reejecutar</w:t>
      </w:r>
      <w:proofErr w:type="spellEnd"/>
      <w:r>
        <w:rPr>
          <w:color w:val="000000"/>
        </w:rPr>
        <w:t xml:space="preserve"> una celda de notebook nunca produce un resultado distinto al de la ejecución anterior.</w:t>
      </w:r>
    </w:p>
    <w:p w14:paraId="039A7A9E" w14:textId="77777777" w:rsidR="00DD31B4" w:rsidRPr="00A20A7D" w:rsidRDefault="00000000">
      <w:pPr>
        <w:pStyle w:val="Ttulo3"/>
        <w:spacing w:before="220" w:after="120"/>
        <w:rPr>
          <w:color w:val="auto"/>
        </w:rPr>
      </w:pPr>
      <w:bookmarkStart w:id="30" w:name="_Toc239866325"/>
      <w:r w:rsidRPr="00A20A7D">
        <w:rPr>
          <w:color w:val="auto"/>
        </w:rPr>
        <w:t>5.1.1 Fragmento comentado: lectura por bloques</w:t>
      </w:r>
      <w:bookmarkEnd w:id="30"/>
    </w:p>
    <w:p w14:paraId="585EBFFC" w14:textId="77777777" w:rsidR="00DD31B4" w:rsidRDefault="00000000">
      <w:pPr>
        <w:spacing w:after="140" w:line="360" w:lineRule="auto"/>
        <w:jc w:val="both"/>
      </w:pPr>
      <w:r>
        <w:rPr>
          <w:color w:val="000000"/>
        </w:rPr>
        <w:t>La función siguiente resuelve el problema central de la etapa de obtención: leer archivos que no caben cómodamente en memoria sin perder control sobre los tipos de datos.</w:t>
      </w:r>
    </w:p>
    <w:p w14:paraId="45F8166A" w14:textId="77777777" w:rsidR="00DD31B4" w:rsidRDefault="00000000">
      <w:pPr>
        <w:spacing w:before="160" w:after="60"/>
      </w:pPr>
      <w:r>
        <w:rPr>
          <w:b/>
          <w:bCs/>
          <w:color w:val="444444"/>
          <w:sz w:val="19"/>
          <w:szCs w:val="19"/>
        </w:rPr>
        <w:t>src/ingesta.py — lectura por bloques con conversión controlada</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rsidRPr="002D5FF1" w14:paraId="3B908D76" w14:textId="77777777">
        <w:tc>
          <w:tcPr>
            <w:tcW w:w="8838" w:type="dxa"/>
            <w:shd w:val="clear" w:color="auto" w:fill="F4F6F8"/>
            <w:tcMar>
              <w:top w:w="20" w:type="dxa"/>
              <w:left w:w="120" w:type="dxa"/>
              <w:bottom w:w="20" w:type="dxa"/>
              <w:right w:w="120" w:type="dxa"/>
            </w:tcMar>
          </w:tcPr>
          <w:p w14:paraId="5980C19D" w14:textId="77777777" w:rsidR="00DD31B4" w:rsidRPr="008844E6" w:rsidRDefault="00000000">
            <w:pPr>
              <w:rPr>
                <w:lang w:val="en-US"/>
              </w:rPr>
            </w:pPr>
            <w:r w:rsidRPr="008844E6">
              <w:rPr>
                <w:rFonts w:ascii="Consolas" w:eastAsia="Consolas" w:hAnsi="Consolas" w:cs="Consolas"/>
                <w:sz w:val="16"/>
                <w:szCs w:val="16"/>
                <w:lang w:val="en-US"/>
              </w:rPr>
              <w:t xml:space="preserve">def </w:t>
            </w:r>
            <w:proofErr w:type="spellStart"/>
            <w:r w:rsidRPr="008844E6">
              <w:rPr>
                <w:rFonts w:ascii="Consolas" w:eastAsia="Consolas" w:hAnsi="Consolas" w:cs="Consolas"/>
                <w:sz w:val="16"/>
                <w:szCs w:val="16"/>
                <w:lang w:val="en-US"/>
              </w:rPr>
              <w:t>leer_</w:t>
            </w:r>
            <w:proofErr w:type="gramStart"/>
            <w:r w:rsidRPr="008844E6">
              <w:rPr>
                <w:rFonts w:ascii="Consolas" w:eastAsia="Consolas" w:hAnsi="Consolas" w:cs="Consolas"/>
                <w:sz w:val="16"/>
                <w:szCs w:val="16"/>
                <w:lang w:val="en-US"/>
              </w:rPr>
              <w:t>anio</w:t>
            </w:r>
            <w:proofErr w:type="spellEnd"/>
            <w:r w:rsidRPr="008844E6">
              <w:rPr>
                <w:rFonts w:ascii="Consolas" w:eastAsia="Consolas" w:hAnsi="Consolas" w:cs="Consolas"/>
                <w:sz w:val="16"/>
                <w:szCs w:val="16"/>
                <w:lang w:val="en-US"/>
              </w:rPr>
              <w:t>(</w:t>
            </w:r>
            <w:proofErr w:type="spellStart"/>
            <w:proofErr w:type="gramEnd"/>
            <w:r w:rsidRPr="008844E6">
              <w:rPr>
                <w:rFonts w:ascii="Consolas" w:eastAsia="Consolas" w:hAnsi="Consolas" w:cs="Consolas"/>
                <w:sz w:val="16"/>
                <w:szCs w:val="16"/>
                <w:lang w:val="en-US"/>
              </w:rPr>
              <w:t>ruta</w:t>
            </w:r>
            <w:proofErr w:type="spellEnd"/>
            <w:r w:rsidRPr="008844E6">
              <w:rPr>
                <w:rFonts w:ascii="Consolas" w:eastAsia="Consolas" w:hAnsi="Consolas" w:cs="Consolas"/>
                <w:sz w:val="16"/>
                <w:szCs w:val="16"/>
                <w:lang w:val="en-US"/>
              </w:rPr>
              <w:t xml:space="preserve">: Path, </w:t>
            </w:r>
            <w:proofErr w:type="spellStart"/>
            <w:r w:rsidRPr="008844E6">
              <w:rPr>
                <w:rFonts w:ascii="Consolas" w:eastAsia="Consolas" w:hAnsi="Consolas" w:cs="Consolas"/>
                <w:sz w:val="16"/>
                <w:szCs w:val="16"/>
                <w:lang w:val="en-US"/>
              </w:rPr>
              <w:t>chunksize</w:t>
            </w:r>
            <w:proofErr w:type="spellEnd"/>
            <w:r w:rsidRPr="008844E6">
              <w:rPr>
                <w:rFonts w:ascii="Consolas" w:eastAsia="Consolas" w:hAnsi="Consolas" w:cs="Consolas"/>
                <w:sz w:val="16"/>
                <w:szCs w:val="16"/>
                <w:lang w:val="en-US"/>
              </w:rPr>
              <w:t xml:space="preserve">: int = 200_000) -&gt; </w:t>
            </w:r>
            <w:proofErr w:type="gramStart"/>
            <w:r w:rsidRPr="008844E6">
              <w:rPr>
                <w:rFonts w:ascii="Consolas" w:eastAsia="Consolas" w:hAnsi="Consolas" w:cs="Consolas"/>
                <w:sz w:val="16"/>
                <w:szCs w:val="16"/>
                <w:lang w:val="en-US"/>
              </w:rPr>
              <w:t>tuple[</w:t>
            </w:r>
            <w:proofErr w:type="spellStart"/>
            <w:r w:rsidRPr="008844E6">
              <w:rPr>
                <w:rFonts w:ascii="Consolas" w:eastAsia="Consolas" w:hAnsi="Consolas" w:cs="Consolas"/>
                <w:sz w:val="16"/>
                <w:szCs w:val="16"/>
                <w:lang w:val="en-US"/>
              </w:rPr>
              <w:t>pd.DataFrame</w:t>
            </w:r>
            <w:proofErr w:type="spellEnd"/>
            <w:proofErr w:type="gramEnd"/>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dict</w:t>
            </w:r>
            <w:proofErr w:type="spellEnd"/>
            <w:r w:rsidRPr="008844E6">
              <w:rPr>
                <w:rFonts w:ascii="Consolas" w:eastAsia="Consolas" w:hAnsi="Consolas" w:cs="Consolas"/>
                <w:sz w:val="16"/>
                <w:szCs w:val="16"/>
                <w:lang w:val="en-US"/>
              </w:rPr>
              <w:t>]:</w:t>
            </w:r>
          </w:p>
        </w:tc>
      </w:tr>
      <w:tr w:rsidR="00DD31B4" w14:paraId="2A8BCB02" w14:textId="77777777">
        <w:tc>
          <w:tcPr>
            <w:tcW w:w="8838" w:type="dxa"/>
            <w:shd w:val="clear" w:color="auto" w:fill="F4F6F8"/>
            <w:tcMar>
              <w:top w:w="20" w:type="dxa"/>
              <w:left w:w="120" w:type="dxa"/>
              <w:bottom w:w="20" w:type="dxa"/>
              <w:right w:w="120" w:type="dxa"/>
            </w:tcMar>
          </w:tcPr>
          <w:p w14:paraId="338FB126" w14:textId="77777777" w:rsidR="00DD31B4" w:rsidRDefault="00000000">
            <w:r w:rsidRPr="008844E6">
              <w:rPr>
                <w:rFonts w:ascii="Consolas" w:eastAsia="Consolas" w:hAnsi="Consolas" w:cs="Consolas"/>
                <w:sz w:val="16"/>
                <w:szCs w:val="16"/>
                <w:lang w:val="en-US"/>
              </w:rPr>
              <w:t xml:space="preserve">    </w:t>
            </w:r>
            <w:r>
              <w:rPr>
                <w:rFonts w:ascii="Consolas" w:eastAsia="Consolas" w:hAnsi="Consolas" w:cs="Consolas"/>
                <w:sz w:val="16"/>
                <w:szCs w:val="16"/>
              </w:rPr>
              <w:t xml:space="preserve">"""Lee un CSV anual por bloques y devuelve el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xml:space="preserve"> y sus coerciones."""</w:t>
            </w:r>
          </w:p>
        </w:tc>
      </w:tr>
      <w:tr w:rsidR="00DD31B4" w14:paraId="729F2F52" w14:textId="77777777">
        <w:tc>
          <w:tcPr>
            <w:tcW w:w="8838" w:type="dxa"/>
            <w:shd w:val="clear" w:color="auto" w:fill="F4F6F8"/>
            <w:tcMar>
              <w:top w:w="20" w:type="dxa"/>
              <w:left w:w="120" w:type="dxa"/>
              <w:bottom w:w="20" w:type="dxa"/>
              <w:right w:w="120" w:type="dxa"/>
            </w:tcMar>
          </w:tcPr>
          <w:p w14:paraId="4FF7DB26" w14:textId="77777777" w:rsidR="00DD31B4" w:rsidRDefault="00000000">
            <w:r>
              <w:rPr>
                <w:rFonts w:ascii="Consolas" w:eastAsia="Consolas" w:hAnsi="Consolas" w:cs="Consolas"/>
                <w:sz w:val="16"/>
                <w:szCs w:val="16"/>
              </w:rPr>
              <w:t xml:space="preserve">    bloques: </w:t>
            </w:r>
            <w:proofErr w:type="spellStart"/>
            <w:r>
              <w:rPr>
                <w:rFonts w:ascii="Consolas" w:eastAsia="Consolas" w:hAnsi="Consolas" w:cs="Consolas"/>
                <w:sz w:val="16"/>
                <w:szCs w:val="16"/>
              </w:rPr>
              <w:t>list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 []</w:t>
            </w:r>
          </w:p>
        </w:tc>
      </w:tr>
      <w:tr w:rsidR="00DD31B4" w14:paraId="49717366" w14:textId="77777777">
        <w:tc>
          <w:tcPr>
            <w:tcW w:w="8838" w:type="dxa"/>
            <w:shd w:val="clear" w:color="auto" w:fill="F4F6F8"/>
            <w:tcMar>
              <w:top w:w="20" w:type="dxa"/>
              <w:left w:w="120" w:type="dxa"/>
              <w:bottom w:w="20" w:type="dxa"/>
              <w:right w:w="120" w:type="dxa"/>
            </w:tcMar>
          </w:tcPr>
          <w:p w14:paraId="5FE759EB"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coerciones_totales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 {}</w:t>
            </w:r>
          </w:p>
        </w:tc>
      </w:tr>
      <w:tr w:rsidR="00DD31B4" w14:paraId="59067807" w14:textId="77777777">
        <w:tc>
          <w:tcPr>
            <w:tcW w:w="8838" w:type="dxa"/>
            <w:shd w:val="clear" w:color="auto" w:fill="F4F6F8"/>
            <w:tcMar>
              <w:top w:w="20" w:type="dxa"/>
              <w:left w:w="120" w:type="dxa"/>
              <w:bottom w:w="20" w:type="dxa"/>
              <w:right w:w="120" w:type="dxa"/>
            </w:tcMar>
          </w:tcPr>
          <w:p w14:paraId="2064E088" w14:textId="77777777" w:rsidR="00DD31B4" w:rsidRDefault="00000000">
            <w:r>
              <w:rPr>
                <w:rFonts w:ascii="Consolas" w:eastAsia="Consolas" w:hAnsi="Consolas" w:cs="Consolas"/>
                <w:sz w:val="16"/>
                <w:szCs w:val="16"/>
              </w:rPr>
              <w:t xml:space="preserve"> </w:t>
            </w:r>
          </w:p>
        </w:tc>
      </w:tr>
      <w:tr w:rsidR="00DD31B4" w14:paraId="365C8BBA" w14:textId="77777777">
        <w:tc>
          <w:tcPr>
            <w:tcW w:w="8838" w:type="dxa"/>
            <w:shd w:val="clear" w:color="auto" w:fill="F4F6F8"/>
            <w:tcMar>
              <w:top w:w="20" w:type="dxa"/>
              <w:left w:w="120" w:type="dxa"/>
              <w:bottom w:w="20" w:type="dxa"/>
              <w:right w:w="120" w:type="dxa"/>
            </w:tcMar>
          </w:tcPr>
          <w:p w14:paraId="68378E57" w14:textId="77777777" w:rsidR="00DD31B4" w:rsidRDefault="00000000">
            <w:r>
              <w:rPr>
                <w:rFonts w:ascii="Consolas" w:eastAsia="Consolas" w:hAnsi="Consolas" w:cs="Consolas"/>
                <w:sz w:val="16"/>
                <w:szCs w:val="16"/>
              </w:rPr>
              <w:t xml:space="preserve">    lector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tc>
      </w:tr>
      <w:tr w:rsidR="00DD31B4" w14:paraId="3B43FEB4" w14:textId="77777777">
        <w:tc>
          <w:tcPr>
            <w:tcW w:w="8838" w:type="dxa"/>
            <w:shd w:val="clear" w:color="auto" w:fill="F4F6F8"/>
            <w:tcMar>
              <w:top w:w="20" w:type="dxa"/>
              <w:left w:w="120" w:type="dxa"/>
              <w:bottom w:w="20" w:type="dxa"/>
              <w:right w:w="120" w:type="dxa"/>
            </w:tcMar>
          </w:tcPr>
          <w:p w14:paraId="17693C88" w14:textId="77777777" w:rsidR="00DD31B4" w:rsidRDefault="00000000">
            <w:r>
              <w:rPr>
                <w:rFonts w:ascii="Consolas" w:eastAsia="Consolas" w:hAnsi="Consolas" w:cs="Consolas"/>
                <w:sz w:val="16"/>
                <w:szCs w:val="16"/>
              </w:rPr>
              <w:t xml:space="preserve">        ruta,</w:t>
            </w:r>
          </w:p>
        </w:tc>
      </w:tr>
      <w:tr w:rsidR="00DD31B4" w14:paraId="1F3D98CE" w14:textId="77777777">
        <w:tc>
          <w:tcPr>
            <w:tcW w:w="8838" w:type="dxa"/>
            <w:shd w:val="clear" w:color="auto" w:fill="F4F6F8"/>
            <w:tcMar>
              <w:top w:w="20" w:type="dxa"/>
              <w:left w:w="120" w:type="dxa"/>
              <w:bottom w:w="20" w:type="dxa"/>
              <w:right w:w="120" w:type="dxa"/>
            </w:tcMar>
          </w:tcPr>
          <w:p w14:paraId="3A8F1C4D"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sep</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config.SEPARADOR</w:t>
            </w:r>
            <w:proofErr w:type="spellEnd"/>
            <w:proofErr w:type="gramEnd"/>
            <w:r>
              <w:rPr>
                <w:rFonts w:ascii="Consolas" w:eastAsia="Consolas" w:hAnsi="Consolas" w:cs="Consolas"/>
                <w:sz w:val="16"/>
                <w:szCs w:val="16"/>
              </w:rPr>
              <w:t>,          # el SIES delimita con punto y coma</w:t>
            </w:r>
          </w:p>
        </w:tc>
      </w:tr>
      <w:tr w:rsidR="00DD31B4" w14:paraId="5D88AA10" w14:textId="77777777">
        <w:tc>
          <w:tcPr>
            <w:tcW w:w="8838" w:type="dxa"/>
            <w:shd w:val="clear" w:color="auto" w:fill="F4F6F8"/>
            <w:tcMar>
              <w:top w:w="20" w:type="dxa"/>
              <w:left w:w="120" w:type="dxa"/>
              <w:bottom w:w="20" w:type="dxa"/>
              <w:right w:w="120" w:type="dxa"/>
            </w:tcMar>
          </w:tcPr>
          <w:p w14:paraId="191BE0B8"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encoding</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config.ENCODING</w:t>
            </w:r>
            <w:proofErr w:type="spellEnd"/>
            <w:proofErr w:type="gramEnd"/>
            <w:r>
              <w:rPr>
                <w:rFonts w:ascii="Consolas" w:eastAsia="Consolas" w:hAnsi="Consolas" w:cs="Consolas"/>
                <w:sz w:val="16"/>
                <w:szCs w:val="16"/>
              </w:rPr>
              <w:t>,</w:t>
            </w:r>
          </w:p>
        </w:tc>
      </w:tr>
      <w:tr w:rsidR="00DD31B4" w14:paraId="63D85BCA" w14:textId="77777777">
        <w:tc>
          <w:tcPr>
            <w:tcW w:w="8838" w:type="dxa"/>
            <w:shd w:val="clear" w:color="auto" w:fill="F4F6F8"/>
            <w:tcMar>
              <w:top w:w="20" w:type="dxa"/>
              <w:left w:w="120" w:type="dxa"/>
              <w:bottom w:w="20" w:type="dxa"/>
              <w:right w:w="120" w:type="dxa"/>
            </w:tcMar>
          </w:tcPr>
          <w:p w14:paraId="5EF122FE"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usecols</w:t>
            </w:r>
            <w:proofErr w:type="spellEnd"/>
            <w:r>
              <w:rPr>
                <w:rFonts w:ascii="Consolas" w:eastAsia="Consolas" w:hAnsi="Consolas" w:cs="Consolas"/>
                <w:sz w:val="16"/>
                <w:szCs w:val="16"/>
              </w:rPr>
              <w:t>=</w:t>
            </w:r>
            <w:proofErr w:type="spellStart"/>
            <w:r>
              <w:rPr>
                <w:rFonts w:ascii="Consolas" w:eastAsia="Consolas" w:hAnsi="Consolas" w:cs="Consolas"/>
                <w:sz w:val="16"/>
                <w:szCs w:val="16"/>
              </w:rPr>
              <w:t>list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config.COLUMNAS</w:t>
            </w:r>
            <w:proofErr w:type="gramEnd"/>
            <w:r>
              <w:rPr>
                <w:rFonts w:ascii="Consolas" w:eastAsia="Consolas" w:hAnsi="Consolas" w:cs="Consolas"/>
                <w:sz w:val="16"/>
                <w:szCs w:val="16"/>
              </w:rPr>
              <w:t>_USADAS</w:t>
            </w:r>
            <w:proofErr w:type="spellEnd"/>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30 de las 40 columnas</w:t>
            </w:r>
          </w:p>
        </w:tc>
      </w:tr>
      <w:tr w:rsidR="00DD31B4" w14:paraId="66792617" w14:textId="77777777">
        <w:tc>
          <w:tcPr>
            <w:tcW w:w="8838" w:type="dxa"/>
            <w:shd w:val="clear" w:color="auto" w:fill="F4F6F8"/>
            <w:tcMar>
              <w:top w:w="20" w:type="dxa"/>
              <w:left w:w="120" w:type="dxa"/>
              <w:bottom w:w="20" w:type="dxa"/>
              <w:right w:w="120" w:type="dxa"/>
            </w:tcMar>
          </w:tcPr>
          <w:p w14:paraId="7E463556"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str</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se lee como texto y se convierte </w:t>
            </w:r>
            <w:proofErr w:type="spellStart"/>
            <w:r>
              <w:rPr>
                <w:rFonts w:ascii="Consolas" w:eastAsia="Consolas" w:hAnsi="Consolas" w:cs="Consolas"/>
                <w:sz w:val="16"/>
                <w:szCs w:val="16"/>
              </w:rPr>
              <w:t>despues</w:t>
            </w:r>
            <w:proofErr w:type="spellEnd"/>
          </w:p>
        </w:tc>
      </w:tr>
      <w:tr w:rsidR="00DD31B4" w14:paraId="1FF84DD9" w14:textId="77777777">
        <w:tc>
          <w:tcPr>
            <w:tcW w:w="8838" w:type="dxa"/>
            <w:shd w:val="clear" w:color="auto" w:fill="F4F6F8"/>
            <w:tcMar>
              <w:top w:w="20" w:type="dxa"/>
              <w:left w:w="120" w:type="dxa"/>
              <w:bottom w:w="20" w:type="dxa"/>
              <w:right w:w="120" w:type="dxa"/>
            </w:tcMar>
          </w:tcPr>
          <w:p w14:paraId="50B73851"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chunksize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chunksize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la memoria no depende del </w:t>
            </w:r>
            <w:proofErr w:type="spellStart"/>
            <w:r>
              <w:rPr>
                <w:rFonts w:ascii="Consolas" w:eastAsia="Consolas" w:hAnsi="Consolas" w:cs="Consolas"/>
                <w:sz w:val="16"/>
                <w:szCs w:val="16"/>
              </w:rPr>
              <w:t>tamano</w:t>
            </w:r>
            <w:proofErr w:type="spellEnd"/>
            <w:r>
              <w:rPr>
                <w:rFonts w:ascii="Consolas" w:eastAsia="Consolas" w:hAnsi="Consolas" w:cs="Consolas"/>
                <w:sz w:val="16"/>
                <w:szCs w:val="16"/>
              </w:rPr>
              <w:t xml:space="preserve"> del archivo</w:t>
            </w:r>
          </w:p>
        </w:tc>
      </w:tr>
      <w:tr w:rsidR="00DD31B4" w14:paraId="1343C018" w14:textId="77777777">
        <w:tc>
          <w:tcPr>
            <w:tcW w:w="8838" w:type="dxa"/>
            <w:shd w:val="clear" w:color="auto" w:fill="F4F6F8"/>
            <w:tcMar>
              <w:top w:w="20" w:type="dxa"/>
              <w:left w:w="120" w:type="dxa"/>
              <w:bottom w:w="20" w:type="dxa"/>
              <w:right w:w="120" w:type="dxa"/>
            </w:tcMar>
          </w:tcPr>
          <w:p w14:paraId="13CF502E" w14:textId="77777777" w:rsidR="00DD31B4" w:rsidRDefault="00000000">
            <w:r>
              <w:rPr>
                <w:rFonts w:ascii="Consolas" w:eastAsia="Consolas" w:hAnsi="Consolas" w:cs="Consolas"/>
                <w:sz w:val="16"/>
                <w:szCs w:val="16"/>
              </w:rPr>
              <w:t xml:space="preserve">    )</w:t>
            </w:r>
          </w:p>
        </w:tc>
      </w:tr>
      <w:tr w:rsidR="00DD31B4" w14:paraId="3EACFDAF" w14:textId="77777777">
        <w:tc>
          <w:tcPr>
            <w:tcW w:w="8838" w:type="dxa"/>
            <w:shd w:val="clear" w:color="auto" w:fill="F4F6F8"/>
            <w:tcMar>
              <w:top w:w="20" w:type="dxa"/>
              <w:left w:w="120" w:type="dxa"/>
              <w:bottom w:w="20" w:type="dxa"/>
              <w:right w:w="120" w:type="dxa"/>
            </w:tcMar>
          </w:tcPr>
          <w:p w14:paraId="292D01DB"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for</w:t>
            </w:r>
            <w:proofErr w:type="spellEnd"/>
            <w:r>
              <w:rPr>
                <w:rFonts w:ascii="Consolas" w:eastAsia="Consolas" w:hAnsi="Consolas" w:cs="Consolas"/>
                <w:sz w:val="16"/>
                <w:szCs w:val="16"/>
              </w:rPr>
              <w:t xml:space="preserve"> bloque in lector:</w:t>
            </w:r>
          </w:p>
        </w:tc>
      </w:tr>
      <w:tr w:rsidR="00DD31B4" w14:paraId="73A84C98" w14:textId="77777777">
        <w:tc>
          <w:tcPr>
            <w:tcW w:w="8838" w:type="dxa"/>
            <w:shd w:val="clear" w:color="auto" w:fill="F4F6F8"/>
            <w:tcMar>
              <w:top w:w="20" w:type="dxa"/>
              <w:left w:w="120" w:type="dxa"/>
              <w:bottom w:w="20" w:type="dxa"/>
              <w:right w:w="120" w:type="dxa"/>
            </w:tcMar>
          </w:tcPr>
          <w:p w14:paraId="0D8CF539" w14:textId="77777777" w:rsidR="00DD31B4" w:rsidRDefault="00000000">
            <w:r>
              <w:rPr>
                <w:rFonts w:ascii="Consolas" w:eastAsia="Consolas" w:hAnsi="Consolas" w:cs="Consolas"/>
                <w:sz w:val="16"/>
                <w:szCs w:val="16"/>
              </w:rPr>
              <w:t xml:space="preserve">        bloque, coerciones = _</w:t>
            </w:r>
            <w:proofErr w:type="spellStart"/>
            <w:r>
              <w:rPr>
                <w:rFonts w:ascii="Consolas" w:eastAsia="Consolas" w:hAnsi="Consolas" w:cs="Consolas"/>
                <w:sz w:val="16"/>
                <w:szCs w:val="16"/>
              </w:rPr>
              <w:t>convertir_tipos</w:t>
            </w:r>
            <w:proofErr w:type="spellEnd"/>
            <w:r>
              <w:rPr>
                <w:rFonts w:ascii="Consolas" w:eastAsia="Consolas" w:hAnsi="Consolas" w:cs="Consolas"/>
                <w:sz w:val="16"/>
                <w:szCs w:val="16"/>
              </w:rPr>
              <w:t>(bloque)</w:t>
            </w:r>
          </w:p>
        </w:tc>
      </w:tr>
      <w:tr w:rsidR="00DD31B4" w14:paraId="05E0E649" w14:textId="77777777">
        <w:tc>
          <w:tcPr>
            <w:tcW w:w="8838" w:type="dxa"/>
            <w:shd w:val="clear" w:color="auto" w:fill="F4F6F8"/>
            <w:tcMar>
              <w:top w:w="20" w:type="dxa"/>
              <w:left w:w="120" w:type="dxa"/>
              <w:bottom w:w="20" w:type="dxa"/>
              <w:right w:w="120" w:type="dxa"/>
            </w:tcMar>
          </w:tcPr>
          <w:p w14:paraId="1A8F4899"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for</w:t>
            </w:r>
            <w:proofErr w:type="spellEnd"/>
            <w:r>
              <w:rPr>
                <w:rFonts w:ascii="Consolas" w:eastAsia="Consolas" w:hAnsi="Consolas" w:cs="Consolas"/>
                <w:sz w:val="16"/>
                <w:szCs w:val="16"/>
              </w:rPr>
              <w:t xml:space="preserve"> columna, cantidad in </w:t>
            </w:r>
            <w:proofErr w:type="spellStart"/>
            <w:proofErr w:type="gramStart"/>
            <w:r>
              <w:rPr>
                <w:rFonts w:ascii="Consolas" w:eastAsia="Consolas" w:hAnsi="Consolas" w:cs="Consolas"/>
                <w:sz w:val="16"/>
                <w:szCs w:val="16"/>
              </w:rPr>
              <w:t>coerciones.items</w:t>
            </w:r>
            <w:proofErr w:type="spellEnd"/>
            <w:proofErr w:type="gramEnd"/>
            <w:r>
              <w:rPr>
                <w:rFonts w:ascii="Consolas" w:eastAsia="Consolas" w:hAnsi="Consolas" w:cs="Consolas"/>
                <w:sz w:val="16"/>
                <w:szCs w:val="16"/>
              </w:rPr>
              <w:t>():</w:t>
            </w:r>
          </w:p>
        </w:tc>
      </w:tr>
      <w:tr w:rsidR="00DD31B4" w14:paraId="3438CE03" w14:textId="77777777">
        <w:tc>
          <w:tcPr>
            <w:tcW w:w="8838" w:type="dxa"/>
            <w:shd w:val="clear" w:color="auto" w:fill="F4F6F8"/>
            <w:tcMar>
              <w:top w:w="20" w:type="dxa"/>
              <w:left w:w="120" w:type="dxa"/>
              <w:bottom w:w="20" w:type="dxa"/>
              <w:right w:w="120" w:type="dxa"/>
            </w:tcMar>
          </w:tcPr>
          <w:p w14:paraId="1FEF23B0"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coerciones_totales</w:t>
            </w:r>
            <w:proofErr w:type="spellEnd"/>
            <w:r>
              <w:rPr>
                <w:rFonts w:ascii="Consolas" w:eastAsia="Consolas" w:hAnsi="Consolas" w:cs="Consolas"/>
                <w:sz w:val="16"/>
                <w:szCs w:val="16"/>
              </w:rPr>
              <w:t xml:space="preserve">[columna] = </w:t>
            </w:r>
            <w:proofErr w:type="spellStart"/>
            <w:proofErr w:type="gramStart"/>
            <w:r>
              <w:rPr>
                <w:rFonts w:ascii="Consolas" w:eastAsia="Consolas" w:hAnsi="Consolas" w:cs="Consolas"/>
                <w:sz w:val="16"/>
                <w:szCs w:val="16"/>
              </w:rPr>
              <w:t>coerciones_totales.get</w:t>
            </w:r>
            <w:proofErr w:type="spellEnd"/>
            <w:r>
              <w:rPr>
                <w:rFonts w:ascii="Consolas" w:eastAsia="Consolas" w:hAnsi="Consolas" w:cs="Consolas"/>
                <w:sz w:val="16"/>
                <w:szCs w:val="16"/>
              </w:rPr>
              <w:t>(</w:t>
            </w:r>
            <w:proofErr w:type="gramEnd"/>
            <w:r>
              <w:rPr>
                <w:rFonts w:ascii="Consolas" w:eastAsia="Consolas" w:hAnsi="Consolas" w:cs="Consolas"/>
                <w:sz w:val="16"/>
                <w:szCs w:val="16"/>
              </w:rPr>
              <w:t>columna, 0) + cantidad</w:t>
            </w:r>
          </w:p>
        </w:tc>
      </w:tr>
      <w:tr w:rsidR="00DD31B4" w14:paraId="082596DB" w14:textId="77777777">
        <w:tc>
          <w:tcPr>
            <w:tcW w:w="8838" w:type="dxa"/>
            <w:shd w:val="clear" w:color="auto" w:fill="F4F6F8"/>
            <w:tcMar>
              <w:top w:w="20" w:type="dxa"/>
              <w:left w:w="120" w:type="dxa"/>
              <w:bottom w:w="20" w:type="dxa"/>
              <w:right w:w="120" w:type="dxa"/>
            </w:tcMar>
          </w:tcPr>
          <w:p w14:paraId="02440FFA" w14:textId="77777777" w:rsidR="00DD31B4"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bloques.append</w:t>
            </w:r>
            <w:proofErr w:type="spellEnd"/>
            <w:proofErr w:type="gramEnd"/>
            <w:r>
              <w:rPr>
                <w:rFonts w:ascii="Consolas" w:eastAsia="Consolas" w:hAnsi="Consolas" w:cs="Consolas"/>
                <w:sz w:val="16"/>
                <w:szCs w:val="16"/>
              </w:rPr>
              <w:t>(bloque)</w:t>
            </w:r>
          </w:p>
        </w:tc>
      </w:tr>
      <w:tr w:rsidR="00DD31B4" w14:paraId="4C8AADF1" w14:textId="77777777">
        <w:tc>
          <w:tcPr>
            <w:tcW w:w="8838" w:type="dxa"/>
            <w:shd w:val="clear" w:color="auto" w:fill="F4F6F8"/>
            <w:tcMar>
              <w:top w:w="20" w:type="dxa"/>
              <w:left w:w="120" w:type="dxa"/>
              <w:bottom w:w="20" w:type="dxa"/>
              <w:right w:w="120" w:type="dxa"/>
            </w:tcMar>
          </w:tcPr>
          <w:p w14:paraId="25190968" w14:textId="77777777" w:rsidR="00DD31B4" w:rsidRDefault="00000000">
            <w:r>
              <w:rPr>
                <w:rFonts w:ascii="Consolas" w:eastAsia="Consolas" w:hAnsi="Consolas" w:cs="Consolas"/>
                <w:sz w:val="16"/>
                <w:szCs w:val="16"/>
              </w:rPr>
              <w:t xml:space="preserve"> </w:t>
            </w:r>
          </w:p>
        </w:tc>
      </w:tr>
      <w:tr w:rsidR="00DD31B4" w:rsidRPr="002D5FF1" w14:paraId="4F737F27" w14:textId="77777777">
        <w:tc>
          <w:tcPr>
            <w:tcW w:w="8838" w:type="dxa"/>
            <w:shd w:val="clear" w:color="auto" w:fill="F4F6F8"/>
            <w:tcMar>
              <w:top w:w="20" w:type="dxa"/>
              <w:left w:w="120" w:type="dxa"/>
              <w:bottom w:w="20" w:type="dxa"/>
              <w:right w:w="120" w:type="dxa"/>
            </w:tcMar>
          </w:tcPr>
          <w:p w14:paraId="7F3FD8F7" w14:textId="77777777" w:rsidR="00DD31B4" w:rsidRPr="008844E6" w:rsidRDefault="00000000">
            <w:pPr>
              <w:rPr>
                <w:lang w:val="en-US"/>
              </w:rPr>
            </w:pPr>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df</w:t>
            </w:r>
            <w:proofErr w:type="spellEnd"/>
            <w:r w:rsidRPr="008844E6">
              <w:rPr>
                <w:rFonts w:ascii="Consolas" w:eastAsia="Consolas" w:hAnsi="Consolas" w:cs="Consolas"/>
                <w:sz w:val="16"/>
                <w:szCs w:val="16"/>
                <w:lang w:val="en-US"/>
              </w:rPr>
              <w:t xml:space="preserve"> = </w:t>
            </w:r>
            <w:proofErr w:type="spellStart"/>
            <w:proofErr w:type="gramStart"/>
            <w:r w:rsidRPr="008844E6">
              <w:rPr>
                <w:rFonts w:ascii="Consolas" w:eastAsia="Consolas" w:hAnsi="Consolas" w:cs="Consolas"/>
                <w:sz w:val="16"/>
                <w:szCs w:val="16"/>
                <w:lang w:val="en-US"/>
              </w:rPr>
              <w:t>pd.concat</w:t>
            </w:r>
            <w:proofErr w:type="spellEnd"/>
            <w:proofErr w:type="gramEnd"/>
            <w:r w:rsidRPr="008844E6">
              <w:rPr>
                <w:rFonts w:ascii="Consolas" w:eastAsia="Consolas" w:hAnsi="Consolas" w:cs="Consolas"/>
                <w:sz w:val="16"/>
                <w:szCs w:val="16"/>
                <w:lang w:val="en-US"/>
              </w:rPr>
              <w:t>(</w:t>
            </w:r>
            <w:proofErr w:type="spellStart"/>
            <w:r w:rsidRPr="008844E6">
              <w:rPr>
                <w:rFonts w:ascii="Consolas" w:eastAsia="Consolas" w:hAnsi="Consolas" w:cs="Consolas"/>
                <w:sz w:val="16"/>
                <w:szCs w:val="16"/>
                <w:lang w:val="en-US"/>
              </w:rPr>
              <w:t>bloques</w:t>
            </w:r>
            <w:proofErr w:type="spellEnd"/>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ignore_index</w:t>
            </w:r>
            <w:proofErr w:type="spellEnd"/>
            <w:r w:rsidRPr="008844E6">
              <w:rPr>
                <w:rFonts w:ascii="Consolas" w:eastAsia="Consolas" w:hAnsi="Consolas" w:cs="Consolas"/>
                <w:sz w:val="16"/>
                <w:szCs w:val="16"/>
                <w:lang w:val="en-US"/>
              </w:rPr>
              <w:t>=True)</w:t>
            </w:r>
          </w:p>
        </w:tc>
      </w:tr>
      <w:tr w:rsidR="00DD31B4" w14:paraId="222AD791" w14:textId="77777777">
        <w:tc>
          <w:tcPr>
            <w:tcW w:w="8838" w:type="dxa"/>
            <w:shd w:val="clear" w:color="auto" w:fill="F4F6F8"/>
            <w:tcMar>
              <w:top w:w="20" w:type="dxa"/>
              <w:left w:w="120" w:type="dxa"/>
              <w:bottom w:w="20" w:type="dxa"/>
              <w:right w:w="120" w:type="dxa"/>
            </w:tcMar>
          </w:tcPr>
          <w:p w14:paraId="1CE1EC16" w14:textId="77777777" w:rsidR="00DD31B4" w:rsidRDefault="00000000">
            <w:r w:rsidRPr="008844E6">
              <w:rPr>
                <w:rFonts w:ascii="Consolas" w:eastAsia="Consolas" w:hAnsi="Consolas" w:cs="Consolas"/>
                <w:sz w:val="16"/>
                <w:szCs w:val="16"/>
                <w:lang w:val="en-US"/>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coerciones_totales</w:t>
            </w:r>
            <w:proofErr w:type="spellEnd"/>
          </w:p>
        </w:tc>
      </w:tr>
    </w:tbl>
    <w:p w14:paraId="609CABC4" w14:textId="77777777" w:rsidR="00DD31B4" w:rsidRDefault="00000000">
      <w:pPr>
        <w:spacing w:before="140" w:after="140" w:line="360" w:lineRule="auto"/>
        <w:jc w:val="both"/>
      </w:pPr>
      <w:r>
        <w:rPr>
          <w:color w:val="000000"/>
        </w:rPr>
        <w:t xml:space="preserve">Tres decisiones de diseño están condensadas aquí. Primero, </w:t>
      </w:r>
      <w:proofErr w:type="spellStart"/>
      <w:r>
        <w:rPr>
          <w:color w:val="000000"/>
        </w:rPr>
        <w:t>usecols</w:t>
      </w:r>
      <w:proofErr w:type="spellEnd"/>
      <w:r>
        <w:rPr>
          <w:color w:val="000000"/>
        </w:rPr>
        <w:t xml:space="preserve"> descarta diez columnas en el momento de la lectura y no después, evitando cargarlas en memoria. Segundo, </w:t>
      </w:r>
      <w:proofErr w:type="spellStart"/>
      <w:r>
        <w:rPr>
          <w:color w:val="000000"/>
        </w:rPr>
        <w:t>dtype</w:t>
      </w:r>
      <w:proofErr w:type="spellEnd"/>
      <w:r>
        <w:rPr>
          <w:color w:val="000000"/>
        </w:rPr>
        <w:t>=</w:t>
      </w:r>
      <w:proofErr w:type="spellStart"/>
      <w:r>
        <w:rPr>
          <w:color w:val="000000"/>
        </w:rPr>
        <w:t>str</w:t>
      </w:r>
      <w:proofErr w:type="spellEnd"/>
      <w:r>
        <w:rPr>
          <w:color w:val="000000"/>
        </w:rPr>
        <w:t xml:space="preserve"> desactiva la inferencia automática de tipos, que ante una columna con valores vacíos produciría tipos distintos en cada bloque. Tercero, la función devuelve las coerciones junto con los datos: el llamador recibe no solo el resultado, sino la información sobre su calidad.</w:t>
      </w:r>
    </w:p>
    <w:p w14:paraId="75767317" w14:textId="77777777" w:rsidR="00DD31B4" w:rsidRPr="00A20A7D" w:rsidRDefault="00000000">
      <w:pPr>
        <w:pStyle w:val="Ttulo3"/>
        <w:spacing w:before="220" w:after="120"/>
        <w:rPr>
          <w:color w:val="auto"/>
        </w:rPr>
      </w:pPr>
      <w:bookmarkStart w:id="31" w:name="_Toc239866326"/>
      <w:r w:rsidRPr="00A20A7D">
        <w:rPr>
          <w:color w:val="auto"/>
        </w:rPr>
        <w:lastRenderedPageBreak/>
        <w:t>5.1.2 Separación de responsabilidades y flujo de datos</w:t>
      </w:r>
      <w:bookmarkEnd w:id="31"/>
    </w:p>
    <w:p w14:paraId="5C2A20FB" w14:textId="77777777" w:rsidR="00DD31B4" w:rsidRDefault="00000000">
      <w:pPr>
        <w:spacing w:after="140" w:line="360" w:lineRule="auto"/>
        <w:jc w:val="both"/>
      </w:pPr>
      <w:r>
        <w:rPr>
          <w:color w:val="000000"/>
        </w:rPr>
        <w:t>El flujo de datos es verificable en cada punto porque cada etapa declara cuántas filas recibió y cuántas entregó. La orquestación completa cabe en una función legible:</w:t>
      </w:r>
    </w:p>
    <w:p w14:paraId="57401F1D" w14:textId="77777777" w:rsidR="00DD31B4" w:rsidRDefault="00000000">
      <w:pPr>
        <w:spacing w:before="160" w:after="60"/>
      </w:pPr>
      <w:r>
        <w:rPr>
          <w:b/>
          <w:bCs/>
          <w:color w:val="444444"/>
          <w:sz w:val="19"/>
          <w:szCs w:val="19"/>
        </w:rPr>
        <w:t>src/pipeline.py — encadenamiento de las etapas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7954BAC6" w14:textId="77777777">
        <w:tc>
          <w:tcPr>
            <w:tcW w:w="8838" w:type="dxa"/>
            <w:shd w:val="clear" w:color="auto" w:fill="F4F6F8"/>
            <w:tcMar>
              <w:top w:w="20" w:type="dxa"/>
              <w:left w:w="120" w:type="dxa"/>
              <w:bottom w:w="20" w:type="dxa"/>
              <w:right w:w="120" w:type="dxa"/>
            </w:tcMar>
          </w:tcPr>
          <w:p w14:paraId="51F684E2" w14:textId="77777777" w:rsidR="00DD31B4" w:rsidRDefault="00000000">
            <w:proofErr w:type="spellStart"/>
            <w:r>
              <w:rPr>
                <w:rFonts w:ascii="Consolas" w:eastAsia="Consolas" w:hAnsi="Consolas" w:cs="Consolas"/>
                <w:sz w:val="16"/>
                <w:szCs w:val="16"/>
              </w:rPr>
              <w:t>bitacora</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limpieza.BitacoraLimpieza</w:t>
            </w:r>
            <w:proofErr w:type="spellEnd"/>
            <w:proofErr w:type="gramEnd"/>
            <w:r>
              <w:rPr>
                <w:rFonts w:ascii="Consolas" w:eastAsia="Consolas" w:hAnsi="Consolas" w:cs="Consolas"/>
                <w:sz w:val="16"/>
                <w:szCs w:val="16"/>
              </w:rPr>
              <w:t>()</w:t>
            </w:r>
          </w:p>
        </w:tc>
      </w:tr>
      <w:tr w:rsidR="00DD31B4" w14:paraId="64856072" w14:textId="77777777">
        <w:tc>
          <w:tcPr>
            <w:tcW w:w="8838" w:type="dxa"/>
            <w:shd w:val="clear" w:color="auto" w:fill="F4F6F8"/>
            <w:tcMar>
              <w:top w:w="20" w:type="dxa"/>
              <w:left w:w="120" w:type="dxa"/>
              <w:bottom w:w="20" w:type="dxa"/>
              <w:right w:w="120" w:type="dxa"/>
            </w:tcMar>
          </w:tcPr>
          <w:p w14:paraId="428E349E" w14:textId="77777777" w:rsidR="00DD31B4" w:rsidRDefault="00000000">
            <w:r>
              <w:rPr>
                <w:rFonts w:ascii="Consolas" w:eastAsia="Consolas" w:hAnsi="Consolas" w:cs="Consolas"/>
                <w:sz w:val="16"/>
                <w:szCs w:val="16"/>
              </w:rPr>
              <w:t xml:space="preserve"> </w:t>
            </w:r>
          </w:p>
        </w:tc>
      </w:tr>
      <w:tr w:rsidR="00DD31B4" w14:paraId="6EA93883" w14:textId="77777777">
        <w:tc>
          <w:tcPr>
            <w:tcW w:w="8838" w:type="dxa"/>
            <w:shd w:val="clear" w:color="auto" w:fill="F4F6F8"/>
            <w:tcMar>
              <w:top w:w="20" w:type="dxa"/>
              <w:left w:w="120" w:type="dxa"/>
              <w:bottom w:w="20" w:type="dxa"/>
              <w:right w:w="120" w:type="dxa"/>
            </w:tcMar>
          </w:tcPr>
          <w:p w14:paraId="6BD1E774" w14:textId="77777777" w:rsidR="00DD31B4" w:rsidRDefault="00000000">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limpieza.marcar</w:t>
            </w:r>
            <w:proofErr w:type="gramEnd"/>
            <w:r>
              <w:rPr>
                <w:rFonts w:ascii="Consolas" w:eastAsia="Consolas" w:hAnsi="Consolas" w:cs="Consolas"/>
                <w:sz w:val="16"/>
                <w:szCs w:val="16"/>
              </w:rPr>
              <w:t>_</w:t>
            </w:r>
            <w:proofErr w:type="gramStart"/>
            <w:r>
              <w:rPr>
                <w:rFonts w:ascii="Consolas" w:eastAsia="Consolas" w:hAnsi="Consolas" w:cs="Consolas"/>
                <w:sz w:val="16"/>
                <w:szCs w:val="16"/>
              </w:rPr>
              <w:t>sentinelas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bitacora</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1.710.167 -&gt; 1.710.167</w:t>
            </w:r>
          </w:p>
        </w:tc>
      </w:tr>
      <w:tr w:rsidR="00DD31B4" w14:paraId="6310214F" w14:textId="77777777">
        <w:tc>
          <w:tcPr>
            <w:tcW w:w="8838" w:type="dxa"/>
            <w:shd w:val="clear" w:color="auto" w:fill="F4F6F8"/>
            <w:tcMar>
              <w:top w:w="20" w:type="dxa"/>
              <w:left w:w="120" w:type="dxa"/>
              <w:bottom w:w="20" w:type="dxa"/>
              <w:right w:w="120" w:type="dxa"/>
            </w:tcMar>
          </w:tcPr>
          <w:p w14:paraId="6CE9DEAA" w14:textId="77777777" w:rsidR="00DD31B4" w:rsidRDefault="00000000">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limpieza.normalizar</w:t>
            </w:r>
            <w:proofErr w:type="gramEnd"/>
            <w:r>
              <w:rPr>
                <w:rFonts w:ascii="Consolas" w:eastAsia="Consolas" w:hAnsi="Consolas" w:cs="Consolas"/>
                <w:sz w:val="16"/>
                <w:szCs w:val="16"/>
              </w:rPr>
              <w:t>_</w:t>
            </w:r>
            <w:proofErr w:type="gramStart"/>
            <w:r>
              <w:rPr>
                <w:rFonts w:ascii="Consolas" w:eastAsia="Consolas" w:hAnsi="Consolas" w:cs="Consolas"/>
                <w:sz w:val="16"/>
                <w:szCs w:val="16"/>
              </w:rPr>
              <w:t>categorias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
        </w:tc>
      </w:tr>
      <w:tr w:rsidR="00DD31B4" w14:paraId="6C9694EC" w14:textId="77777777">
        <w:tc>
          <w:tcPr>
            <w:tcW w:w="8838" w:type="dxa"/>
            <w:shd w:val="clear" w:color="auto" w:fill="F4F6F8"/>
            <w:tcMar>
              <w:top w:w="20" w:type="dxa"/>
              <w:left w:w="120" w:type="dxa"/>
              <w:bottom w:w="20" w:type="dxa"/>
              <w:right w:w="120" w:type="dxa"/>
            </w:tcMar>
          </w:tcPr>
          <w:p w14:paraId="7CDAAFC8" w14:textId="77777777" w:rsidR="00DD31B4" w:rsidRDefault="00000000">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limpieza.filtrar</w:t>
            </w:r>
            <w:proofErr w:type="gramEnd"/>
            <w:r>
              <w:rPr>
                <w:rFonts w:ascii="Consolas" w:eastAsia="Consolas" w:hAnsi="Consolas" w:cs="Consolas"/>
                <w:sz w:val="16"/>
                <w:szCs w:val="16"/>
              </w:rPr>
              <w:t>_</w:t>
            </w:r>
            <w:proofErr w:type="gramStart"/>
            <w:r>
              <w:rPr>
                <w:rFonts w:ascii="Consolas" w:eastAsia="Consolas" w:hAnsi="Consolas" w:cs="Consolas"/>
                <w:sz w:val="16"/>
                <w:szCs w:val="16"/>
              </w:rPr>
              <w:t>nivel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bitacora</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1.710.167 -&gt; 1.311.776</w:t>
            </w:r>
          </w:p>
        </w:tc>
      </w:tr>
      <w:tr w:rsidR="00DD31B4" w14:paraId="01B5D575" w14:textId="77777777">
        <w:tc>
          <w:tcPr>
            <w:tcW w:w="8838" w:type="dxa"/>
            <w:shd w:val="clear" w:color="auto" w:fill="F4F6F8"/>
            <w:tcMar>
              <w:top w:w="20" w:type="dxa"/>
              <w:left w:w="120" w:type="dxa"/>
              <w:bottom w:w="20" w:type="dxa"/>
              <w:right w:w="120" w:type="dxa"/>
            </w:tcMar>
          </w:tcPr>
          <w:p w14:paraId="67DC18F1" w14:textId="77777777" w:rsidR="00DD31B4" w:rsidRDefault="00000000">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limpieza.eliminar</w:t>
            </w:r>
            <w:proofErr w:type="gramEnd"/>
            <w:r>
              <w:rPr>
                <w:rFonts w:ascii="Consolas" w:eastAsia="Consolas" w:hAnsi="Consolas" w:cs="Consolas"/>
                <w:sz w:val="16"/>
                <w:szCs w:val="16"/>
              </w:rPr>
              <w:t>_</w:t>
            </w:r>
            <w:proofErr w:type="gramStart"/>
            <w:r>
              <w:rPr>
                <w:rFonts w:ascii="Consolas" w:eastAsia="Consolas" w:hAnsi="Consolas" w:cs="Consolas"/>
                <w:sz w:val="16"/>
                <w:szCs w:val="16"/>
              </w:rPr>
              <w:t>duplicados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
        </w:tc>
      </w:tr>
      <w:tr w:rsidR="00DD31B4" w14:paraId="734E36D9" w14:textId="77777777">
        <w:tc>
          <w:tcPr>
            <w:tcW w:w="8838" w:type="dxa"/>
            <w:shd w:val="clear" w:color="auto" w:fill="F4F6F8"/>
            <w:tcMar>
              <w:top w:w="20" w:type="dxa"/>
              <w:left w:w="120" w:type="dxa"/>
              <w:bottom w:w="20" w:type="dxa"/>
              <w:right w:w="120" w:type="dxa"/>
            </w:tcMar>
          </w:tcPr>
          <w:p w14:paraId="37CA9F4E" w14:textId="77777777" w:rsidR="00DD31B4" w:rsidRDefault="00000000">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limpieza.descartar</w:t>
            </w:r>
            <w:proofErr w:type="gramEnd"/>
            <w:r>
              <w:rPr>
                <w:rFonts w:ascii="Consolas" w:eastAsia="Consolas" w:hAnsi="Consolas" w:cs="Consolas"/>
                <w:sz w:val="16"/>
                <w:szCs w:val="16"/>
              </w:rPr>
              <w:t>_sin_</w:t>
            </w:r>
            <w:proofErr w:type="gramStart"/>
            <w:r>
              <w:rPr>
                <w:rFonts w:ascii="Consolas" w:eastAsia="Consolas" w:hAnsi="Consolas" w:cs="Consolas"/>
                <w:sz w:val="16"/>
                <w:szCs w:val="16"/>
              </w:rPr>
              <w:t>insumos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
        </w:tc>
      </w:tr>
      <w:tr w:rsidR="00DD31B4" w14:paraId="48579329" w14:textId="77777777">
        <w:tc>
          <w:tcPr>
            <w:tcW w:w="8838" w:type="dxa"/>
            <w:shd w:val="clear" w:color="auto" w:fill="F4F6F8"/>
            <w:tcMar>
              <w:top w:w="20" w:type="dxa"/>
              <w:left w:w="120" w:type="dxa"/>
              <w:bottom w:w="20" w:type="dxa"/>
              <w:right w:w="120" w:type="dxa"/>
            </w:tcMar>
          </w:tcPr>
          <w:p w14:paraId="1A9B0690" w14:textId="77777777" w:rsidR="00DD31B4" w:rsidRDefault="00000000">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transformacion.construir</w:t>
            </w:r>
            <w:proofErr w:type="gramEnd"/>
            <w:r>
              <w:rPr>
                <w:rFonts w:ascii="Consolas" w:eastAsia="Consolas" w:hAnsi="Consolas" w:cs="Consolas"/>
                <w:sz w:val="16"/>
                <w:szCs w:val="16"/>
              </w:rPr>
              <w:t>_dataset_</w:t>
            </w:r>
            <w:proofErr w:type="gramStart"/>
            <w:r>
              <w:rPr>
                <w:rFonts w:ascii="Consolas" w:eastAsia="Consolas" w:hAnsi="Consolas" w:cs="Consolas"/>
                <w:sz w:val="16"/>
                <w:szCs w:val="16"/>
              </w:rPr>
              <w:t>analitico</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w:t>
            </w:r>
          </w:p>
        </w:tc>
      </w:tr>
      <w:tr w:rsidR="00DD31B4" w14:paraId="63FE4F9D" w14:textId="77777777">
        <w:tc>
          <w:tcPr>
            <w:tcW w:w="8838" w:type="dxa"/>
            <w:shd w:val="clear" w:color="auto" w:fill="F4F6F8"/>
            <w:tcMar>
              <w:top w:w="20" w:type="dxa"/>
              <w:left w:w="120" w:type="dxa"/>
              <w:bottom w:w="20" w:type="dxa"/>
              <w:right w:w="120" w:type="dxa"/>
            </w:tcMar>
          </w:tcPr>
          <w:p w14:paraId="62B5655B" w14:textId="77777777" w:rsidR="00DD31B4" w:rsidRDefault="00000000">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transformacion.filtrar</w:t>
            </w:r>
            <w:proofErr w:type="gramEnd"/>
            <w:r>
              <w:rPr>
                <w:rFonts w:ascii="Consolas" w:eastAsia="Consolas" w:hAnsi="Consolas" w:cs="Consolas"/>
                <w:sz w:val="16"/>
                <w:szCs w:val="16"/>
              </w:rPr>
              <w:t>_</w:t>
            </w:r>
            <w:proofErr w:type="gramStart"/>
            <w:r>
              <w:rPr>
                <w:rFonts w:ascii="Consolas" w:eastAsia="Consolas" w:hAnsi="Consolas" w:cs="Consolas"/>
                <w:sz w:val="16"/>
                <w:szCs w:val="16"/>
              </w:rPr>
              <w:t>atipicos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bitacora</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-&gt; 1.246.760</w:t>
            </w:r>
          </w:p>
        </w:tc>
      </w:tr>
    </w:tbl>
    <w:p w14:paraId="2E412808" w14:textId="77777777" w:rsidR="00DD31B4" w:rsidRPr="00A20A7D" w:rsidRDefault="00000000">
      <w:pPr>
        <w:pStyle w:val="Ttulo3"/>
        <w:spacing w:before="220" w:after="120"/>
        <w:rPr>
          <w:color w:val="auto"/>
        </w:rPr>
      </w:pPr>
      <w:bookmarkStart w:id="32" w:name="_Toc239866327"/>
      <w:r w:rsidRPr="00A20A7D">
        <w:rPr>
          <w:color w:val="auto"/>
        </w:rPr>
        <w:t>5.1.3 Programación orientada a objetos</w:t>
      </w:r>
      <w:bookmarkEnd w:id="32"/>
    </w:p>
    <w:p w14:paraId="14A98743" w14:textId="77777777" w:rsidR="00DD31B4" w:rsidRDefault="00000000">
      <w:pPr>
        <w:spacing w:after="140" w:line="360" w:lineRule="auto"/>
        <w:jc w:val="both"/>
      </w:pPr>
      <w:r>
        <w:rPr>
          <w:color w:val="000000"/>
        </w:rPr>
        <w:t>Dos componentes se implementan con clases porque necesitan mantener estado entre llamadas sucesivas, algo que una función pura no puede hacer:</w:t>
      </w:r>
    </w:p>
    <w:p w14:paraId="46B6CC56" w14:textId="77777777" w:rsidR="00DD31B4" w:rsidRDefault="00000000">
      <w:pPr>
        <w:pStyle w:val="Prrafodelista"/>
        <w:numPr>
          <w:ilvl w:val="0"/>
          <w:numId w:val="1"/>
        </w:numPr>
        <w:spacing w:after="100" w:line="360" w:lineRule="auto"/>
        <w:jc w:val="both"/>
      </w:pPr>
      <w:proofErr w:type="spellStart"/>
      <w:r>
        <w:rPr>
          <w:b/>
          <w:bCs/>
        </w:rPr>
        <w:t>BitacoraLimpieza</w:t>
      </w:r>
      <w:proofErr w:type="spellEnd"/>
      <w:r>
        <w:t xml:space="preserve"> acumula los pasos aplicados. Cada llamada a </w:t>
      </w:r>
      <w:proofErr w:type="gramStart"/>
      <w:r>
        <w:t>registrar(</w:t>
      </w:r>
      <w:proofErr w:type="gramEnd"/>
      <w:r>
        <w:t xml:space="preserve">) añade un objeto </w:t>
      </w:r>
      <w:proofErr w:type="spellStart"/>
      <w:r>
        <w:t>PasoLimpieza</w:t>
      </w:r>
      <w:proofErr w:type="spellEnd"/>
      <w:r>
        <w:t xml:space="preserve"> con las filas de entrada y salida; el método </w:t>
      </w:r>
      <w:proofErr w:type="spellStart"/>
      <w:r>
        <w:t>a_</w:t>
      </w:r>
      <w:proofErr w:type="gramStart"/>
      <w:r>
        <w:t>dataframe</w:t>
      </w:r>
      <w:proofErr w:type="spellEnd"/>
      <w:r>
        <w:t>(</w:t>
      </w:r>
      <w:proofErr w:type="gramEnd"/>
      <w:r>
        <w:t>) convierte el acumulado en la tabla de trazabilidad que se exporta como evidencia.</w:t>
      </w:r>
    </w:p>
    <w:p w14:paraId="6DC9E584" w14:textId="77777777" w:rsidR="00DD31B4" w:rsidRDefault="00000000">
      <w:pPr>
        <w:pStyle w:val="Prrafodelista"/>
        <w:numPr>
          <w:ilvl w:val="0"/>
          <w:numId w:val="1"/>
        </w:numPr>
        <w:spacing w:after="100" w:line="360" w:lineRule="auto"/>
        <w:jc w:val="both"/>
      </w:pPr>
      <w:proofErr w:type="spellStart"/>
      <w:r>
        <w:rPr>
          <w:b/>
          <w:bCs/>
        </w:rPr>
        <w:t>ValidadorDataset</w:t>
      </w:r>
      <w:proofErr w:type="spellEnd"/>
      <w:r>
        <w:t xml:space="preserve"> acumula reglas y resultados. Cada Regla es un objeto con nombre, descripción, severidad y función de comprobación; el validador las ejecuta todas, captura las excepciones que cada una pueda lanzar y expone la </w:t>
      </w:r>
      <w:proofErr w:type="gramStart"/>
      <w:r>
        <w:t>propiedad aprobado</w:t>
      </w:r>
      <w:proofErr w:type="gramEnd"/>
      <w:r>
        <w:t>.</w:t>
      </w:r>
    </w:p>
    <w:p w14:paraId="7576F6D4" w14:textId="77777777" w:rsidR="00DD31B4" w:rsidRDefault="00000000">
      <w:pPr>
        <w:spacing w:before="160" w:after="60"/>
      </w:pPr>
      <w:r>
        <w:rPr>
          <w:b/>
          <w:bCs/>
          <w:color w:val="444444"/>
          <w:sz w:val="19"/>
          <w:szCs w:val="19"/>
        </w:rPr>
        <w:t>src/validacion.py — regla declarativa con manejo de excepciones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3881E2BF" w14:textId="77777777">
        <w:tc>
          <w:tcPr>
            <w:tcW w:w="8838" w:type="dxa"/>
            <w:shd w:val="clear" w:color="auto" w:fill="F4F6F8"/>
            <w:tcMar>
              <w:top w:w="20" w:type="dxa"/>
              <w:left w:w="120" w:type="dxa"/>
              <w:bottom w:w="20" w:type="dxa"/>
              <w:right w:w="120" w:type="dxa"/>
            </w:tcMar>
          </w:tcPr>
          <w:p w14:paraId="6FE82936" w14:textId="77777777" w:rsidR="00DD31B4" w:rsidRDefault="00000000">
            <w:r>
              <w:rPr>
                <w:rFonts w:ascii="Consolas" w:eastAsia="Consolas" w:hAnsi="Consolas" w:cs="Consolas"/>
                <w:sz w:val="16"/>
                <w:szCs w:val="16"/>
              </w:rPr>
              <w:t>@dataclass</w:t>
            </w:r>
          </w:p>
        </w:tc>
      </w:tr>
      <w:tr w:rsidR="00DD31B4" w14:paraId="7E8405AC" w14:textId="77777777">
        <w:tc>
          <w:tcPr>
            <w:tcW w:w="8838" w:type="dxa"/>
            <w:shd w:val="clear" w:color="auto" w:fill="F4F6F8"/>
            <w:tcMar>
              <w:top w:w="20" w:type="dxa"/>
              <w:left w:w="120" w:type="dxa"/>
              <w:bottom w:w="20" w:type="dxa"/>
              <w:right w:w="120" w:type="dxa"/>
            </w:tcMar>
          </w:tcPr>
          <w:p w14:paraId="69E4830A" w14:textId="77777777" w:rsidR="00DD31B4" w:rsidRDefault="00000000">
            <w:proofErr w:type="spellStart"/>
            <w:r>
              <w:rPr>
                <w:rFonts w:ascii="Consolas" w:eastAsia="Consolas" w:hAnsi="Consolas" w:cs="Consolas"/>
                <w:sz w:val="16"/>
                <w:szCs w:val="16"/>
              </w:rPr>
              <w:t>class</w:t>
            </w:r>
            <w:proofErr w:type="spellEnd"/>
            <w:r>
              <w:rPr>
                <w:rFonts w:ascii="Consolas" w:eastAsia="Consolas" w:hAnsi="Consolas" w:cs="Consolas"/>
                <w:sz w:val="16"/>
                <w:szCs w:val="16"/>
              </w:rPr>
              <w:t xml:space="preserve"> Regla:</w:t>
            </w:r>
          </w:p>
        </w:tc>
      </w:tr>
      <w:tr w:rsidR="00DD31B4" w14:paraId="4313C003" w14:textId="77777777">
        <w:tc>
          <w:tcPr>
            <w:tcW w:w="8838" w:type="dxa"/>
            <w:shd w:val="clear" w:color="auto" w:fill="F4F6F8"/>
            <w:tcMar>
              <w:top w:w="20" w:type="dxa"/>
              <w:left w:w="120" w:type="dxa"/>
              <w:bottom w:w="20" w:type="dxa"/>
              <w:right w:w="120" w:type="dxa"/>
            </w:tcMar>
          </w:tcPr>
          <w:p w14:paraId="29DA9F08" w14:textId="77777777" w:rsidR="00DD31B4" w:rsidRDefault="00000000">
            <w:r>
              <w:rPr>
                <w:rFonts w:ascii="Consolas" w:eastAsia="Consolas" w:hAnsi="Consolas" w:cs="Consolas"/>
                <w:sz w:val="16"/>
                <w:szCs w:val="16"/>
              </w:rPr>
              <w:t xml:space="preserve">    nombre: </w:t>
            </w:r>
            <w:proofErr w:type="spellStart"/>
            <w:r>
              <w:rPr>
                <w:rFonts w:ascii="Consolas" w:eastAsia="Consolas" w:hAnsi="Consolas" w:cs="Consolas"/>
                <w:sz w:val="16"/>
                <w:szCs w:val="16"/>
              </w:rPr>
              <w:t>str</w:t>
            </w:r>
            <w:proofErr w:type="spellEnd"/>
          </w:p>
        </w:tc>
      </w:tr>
      <w:tr w:rsidR="00DD31B4" w14:paraId="6580CFCC" w14:textId="77777777">
        <w:tc>
          <w:tcPr>
            <w:tcW w:w="8838" w:type="dxa"/>
            <w:shd w:val="clear" w:color="auto" w:fill="F4F6F8"/>
            <w:tcMar>
              <w:top w:w="20" w:type="dxa"/>
              <w:left w:w="120" w:type="dxa"/>
              <w:bottom w:w="20" w:type="dxa"/>
              <w:right w:w="120" w:type="dxa"/>
            </w:tcMar>
          </w:tcPr>
          <w:p w14:paraId="67B9FF37"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descripcion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w:t>
            </w:r>
            <w:proofErr w:type="spellEnd"/>
          </w:p>
        </w:tc>
      </w:tr>
      <w:tr w:rsidR="00DD31B4" w14:paraId="2B861725" w14:textId="77777777">
        <w:tc>
          <w:tcPr>
            <w:tcW w:w="8838" w:type="dxa"/>
            <w:shd w:val="clear" w:color="auto" w:fill="F4F6F8"/>
            <w:tcMar>
              <w:top w:w="20" w:type="dxa"/>
              <w:left w:w="120" w:type="dxa"/>
              <w:bottom w:w="20" w:type="dxa"/>
              <w:right w:w="120" w:type="dxa"/>
            </w:tcMar>
          </w:tcPr>
          <w:p w14:paraId="19B0B7C1"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funcion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FuncionRegla</w:t>
            </w:r>
            <w:proofErr w:type="spellEnd"/>
          </w:p>
        </w:tc>
      </w:tr>
      <w:tr w:rsidR="00DD31B4" w14:paraId="7CC2E175" w14:textId="77777777">
        <w:tc>
          <w:tcPr>
            <w:tcW w:w="8838" w:type="dxa"/>
            <w:shd w:val="clear" w:color="auto" w:fill="F4F6F8"/>
            <w:tcMar>
              <w:top w:w="20" w:type="dxa"/>
              <w:left w:w="120" w:type="dxa"/>
              <w:bottom w:w="20" w:type="dxa"/>
              <w:right w:w="120" w:type="dxa"/>
            </w:tcMar>
          </w:tcPr>
          <w:p w14:paraId="5232AA7A" w14:textId="77777777" w:rsidR="00DD31B4" w:rsidRDefault="00000000">
            <w:r>
              <w:rPr>
                <w:rFonts w:ascii="Consolas" w:eastAsia="Consolas" w:hAnsi="Consolas" w:cs="Consolas"/>
                <w:sz w:val="16"/>
                <w:szCs w:val="16"/>
              </w:rPr>
              <w:t xml:space="preserve">    critica: </w:t>
            </w:r>
            <w:proofErr w:type="spellStart"/>
            <w:r>
              <w:rPr>
                <w:rFonts w:ascii="Consolas" w:eastAsia="Consolas" w:hAnsi="Consolas" w:cs="Consolas"/>
                <w:sz w:val="16"/>
                <w:szCs w:val="16"/>
              </w:rPr>
              <w:t>bool</w:t>
            </w:r>
            <w:proofErr w:type="spellEnd"/>
            <w:r>
              <w:rPr>
                <w:rFonts w:ascii="Consolas" w:eastAsia="Consolas" w:hAnsi="Consolas" w:cs="Consolas"/>
                <w:sz w:val="16"/>
                <w:szCs w:val="16"/>
              </w:rPr>
              <w:t xml:space="preserve"> = True          # False -&gt; se reporta como advertencia</w:t>
            </w:r>
          </w:p>
        </w:tc>
      </w:tr>
      <w:tr w:rsidR="00DD31B4" w14:paraId="32FC1227" w14:textId="77777777">
        <w:tc>
          <w:tcPr>
            <w:tcW w:w="8838" w:type="dxa"/>
            <w:shd w:val="clear" w:color="auto" w:fill="F4F6F8"/>
            <w:tcMar>
              <w:top w:w="20" w:type="dxa"/>
              <w:left w:w="120" w:type="dxa"/>
              <w:bottom w:w="20" w:type="dxa"/>
              <w:right w:w="120" w:type="dxa"/>
            </w:tcMar>
          </w:tcPr>
          <w:p w14:paraId="5B504F39" w14:textId="77777777" w:rsidR="00DD31B4" w:rsidRDefault="00000000">
            <w:r>
              <w:rPr>
                <w:rFonts w:ascii="Consolas" w:eastAsia="Consolas" w:hAnsi="Consolas" w:cs="Consolas"/>
                <w:sz w:val="16"/>
                <w:szCs w:val="16"/>
              </w:rPr>
              <w:t xml:space="preserve"> </w:t>
            </w:r>
          </w:p>
        </w:tc>
      </w:tr>
      <w:tr w:rsidR="00DD31B4" w:rsidRPr="002D5FF1" w14:paraId="44CB9DAB" w14:textId="77777777">
        <w:tc>
          <w:tcPr>
            <w:tcW w:w="8838" w:type="dxa"/>
            <w:shd w:val="clear" w:color="auto" w:fill="F4F6F8"/>
            <w:tcMar>
              <w:top w:w="20" w:type="dxa"/>
              <w:left w:w="120" w:type="dxa"/>
              <w:bottom w:w="20" w:type="dxa"/>
              <w:right w:w="120" w:type="dxa"/>
            </w:tcMar>
          </w:tcPr>
          <w:p w14:paraId="0B5130D9" w14:textId="77777777" w:rsidR="00DD31B4" w:rsidRPr="008844E6" w:rsidRDefault="00000000">
            <w:pPr>
              <w:rPr>
                <w:lang w:val="en-US"/>
              </w:rPr>
            </w:pPr>
            <w:r>
              <w:rPr>
                <w:rFonts w:ascii="Consolas" w:eastAsia="Consolas" w:hAnsi="Consolas" w:cs="Consolas"/>
                <w:sz w:val="16"/>
                <w:szCs w:val="16"/>
              </w:rPr>
              <w:t xml:space="preserve">    </w:t>
            </w:r>
            <w:r w:rsidRPr="008844E6">
              <w:rPr>
                <w:rFonts w:ascii="Consolas" w:eastAsia="Consolas" w:hAnsi="Consolas" w:cs="Consolas"/>
                <w:sz w:val="16"/>
                <w:szCs w:val="16"/>
                <w:lang w:val="en-US"/>
              </w:rPr>
              <w:t xml:space="preserve">def </w:t>
            </w:r>
            <w:proofErr w:type="spellStart"/>
            <w:proofErr w:type="gramStart"/>
            <w:r w:rsidRPr="008844E6">
              <w:rPr>
                <w:rFonts w:ascii="Consolas" w:eastAsia="Consolas" w:hAnsi="Consolas" w:cs="Consolas"/>
                <w:sz w:val="16"/>
                <w:szCs w:val="16"/>
                <w:lang w:val="en-US"/>
              </w:rPr>
              <w:t>evaluar</w:t>
            </w:r>
            <w:proofErr w:type="spellEnd"/>
            <w:r w:rsidRPr="008844E6">
              <w:rPr>
                <w:rFonts w:ascii="Consolas" w:eastAsia="Consolas" w:hAnsi="Consolas" w:cs="Consolas"/>
                <w:sz w:val="16"/>
                <w:szCs w:val="16"/>
                <w:lang w:val="en-US"/>
              </w:rPr>
              <w:t>(</w:t>
            </w:r>
            <w:proofErr w:type="gramEnd"/>
            <w:r w:rsidRPr="008844E6">
              <w:rPr>
                <w:rFonts w:ascii="Consolas" w:eastAsia="Consolas" w:hAnsi="Consolas" w:cs="Consolas"/>
                <w:sz w:val="16"/>
                <w:szCs w:val="16"/>
                <w:lang w:val="en-US"/>
              </w:rPr>
              <w:t xml:space="preserve">self, </w:t>
            </w:r>
            <w:proofErr w:type="spellStart"/>
            <w:r w:rsidRPr="008844E6">
              <w:rPr>
                <w:rFonts w:ascii="Consolas" w:eastAsia="Consolas" w:hAnsi="Consolas" w:cs="Consolas"/>
                <w:sz w:val="16"/>
                <w:szCs w:val="16"/>
                <w:lang w:val="en-US"/>
              </w:rPr>
              <w:t>df</w:t>
            </w:r>
            <w:proofErr w:type="spellEnd"/>
            <w:r w:rsidRPr="008844E6">
              <w:rPr>
                <w:rFonts w:ascii="Consolas" w:eastAsia="Consolas" w:hAnsi="Consolas" w:cs="Consolas"/>
                <w:sz w:val="16"/>
                <w:szCs w:val="16"/>
                <w:lang w:val="en-US"/>
              </w:rPr>
              <w:t xml:space="preserve">: </w:t>
            </w:r>
            <w:proofErr w:type="spellStart"/>
            <w:proofErr w:type="gramStart"/>
            <w:r w:rsidRPr="008844E6">
              <w:rPr>
                <w:rFonts w:ascii="Consolas" w:eastAsia="Consolas" w:hAnsi="Consolas" w:cs="Consolas"/>
                <w:sz w:val="16"/>
                <w:szCs w:val="16"/>
                <w:lang w:val="en-US"/>
              </w:rPr>
              <w:t>pd.DataFrame</w:t>
            </w:r>
            <w:proofErr w:type="spellEnd"/>
            <w:proofErr w:type="gramEnd"/>
            <w:r w:rsidRPr="008844E6">
              <w:rPr>
                <w:rFonts w:ascii="Consolas" w:eastAsia="Consolas" w:hAnsi="Consolas" w:cs="Consolas"/>
                <w:sz w:val="16"/>
                <w:szCs w:val="16"/>
                <w:lang w:val="en-US"/>
              </w:rPr>
              <w:t xml:space="preserve">) -&gt; </w:t>
            </w:r>
            <w:proofErr w:type="spellStart"/>
            <w:r w:rsidRPr="008844E6">
              <w:rPr>
                <w:rFonts w:ascii="Consolas" w:eastAsia="Consolas" w:hAnsi="Consolas" w:cs="Consolas"/>
                <w:sz w:val="16"/>
                <w:szCs w:val="16"/>
                <w:lang w:val="en-US"/>
              </w:rPr>
              <w:t>dict</w:t>
            </w:r>
            <w:proofErr w:type="spellEnd"/>
            <w:r w:rsidRPr="008844E6">
              <w:rPr>
                <w:rFonts w:ascii="Consolas" w:eastAsia="Consolas" w:hAnsi="Consolas" w:cs="Consolas"/>
                <w:sz w:val="16"/>
                <w:szCs w:val="16"/>
                <w:lang w:val="en-US"/>
              </w:rPr>
              <w:t>:</w:t>
            </w:r>
          </w:p>
        </w:tc>
      </w:tr>
      <w:tr w:rsidR="00DD31B4" w14:paraId="27E0496E" w14:textId="77777777">
        <w:tc>
          <w:tcPr>
            <w:tcW w:w="8838" w:type="dxa"/>
            <w:shd w:val="clear" w:color="auto" w:fill="F4F6F8"/>
            <w:tcMar>
              <w:top w:w="20" w:type="dxa"/>
              <w:left w:w="120" w:type="dxa"/>
              <w:bottom w:w="20" w:type="dxa"/>
              <w:right w:w="120" w:type="dxa"/>
            </w:tcMar>
          </w:tcPr>
          <w:p w14:paraId="526C82BC" w14:textId="77777777" w:rsidR="00DD31B4" w:rsidRDefault="00000000">
            <w:r w:rsidRPr="008844E6">
              <w:rPr>
                <w:rFonts w:ascii="Consolas" w:eastAsia="Consolas" w:hAnsi="Consolas" w:cs="Consolas"/>
                <w:sz w:val="16"/>
                <w:szCs w:val="16"/>
                <w:lang w:val="en-US"/>
              </w:rPr>
              <w:t xml:space="preserve">        </w:t>
            </w:r>
            <w:r>
              <w:rPr>
                <w:rFonts w:ascii="Consolas" w:eastAsia="Consolas" w:hAnsi="Consolas" w:cs="Consolas"/>
                <w:sz w:val="16"/>
                <w:szCs w:val="16"/>
              </w:rPr>
              <w:t xml:space="preserve">"""Ejecuta la regla capturando cualquier </w:t>
            </w:r>
            <w:proofErr w:type="spellStart"/>
            <w:r>
              <w:rPr>
                <w:rFonts w:ascii="Consolas" w:eastAsia="Consolas" w:hAnsi="Consolas" w:cs="Consolas"/>
                <w:sz w:val="16"/>
                <w:szCs w:val="16"/>
              </w:rPr>
              <w:t>excepcion</w:t>
            </w:r>
            <w:proofErr w:type="spellEnd"/>
            <w:r>
              <w:rPr>
                <w:rFonts w:ascii="Consolas" w:eastAsia="Consolas" w:hAnsi="Consolas" w:cs="Consolas"/>
                <w:sz w:val="16"/>
                <w:szCs w:val="16"/>
              </w:rPr>
              <w:t xml:space="preserve"> como incumplimiento."""</w:t>
            </w:r>
          </w:p>
        </w:tc>
      </w:tr>
      <w:tr w:rsidR="00DD31B4" w14:paraId="277909CC" w14:textId="77777777">
        <w:tc>
          <w:tcPr>
            <w:tcW w:w="8838" w:type="dxa"/>
            <w:shd w:val="clear" w:color="auto" w:fill="F4F6F8"/>
            <w:tcMar>
              <w:top w:w="20" w:type="dxa"/>
              <w:left w:w="120" w:type="dxa"/>
              <w:bottom w:w="20" w:type="dxa"/>
              <w:right w:w="120" w:type="dxa"/>
            </w:tcMar>
          </w:tcPr>
          <w:p w14:paraId="626DC059" w14:textId="77777777" w:rsidR="00DD31B4" w:rsidRDefault="00000000">
            <w:r>
              <w:rPr>
                <w:rFonts w:ascii="Consolas" w:eastAsia="Consolas" w:hAnsi="Consolas" w:cs="Consolas"/>
                <w:sz w:val="16"/>
                <w:szCs w:val="16"/>
              </w:rPr>
              <w:t xml:space="preserve">        try:</w:t>
            </w:r>
          </w:p>
        </w:tc>
      </w:tr>
      <w:tr w:rsidR="00DD31B4" w14:paraId="7BFF1206" w14:textId="77777777">
        <w:tc>
          <w:tcPr>
            <w:tcW w:w="8838" w:type="dxa"/>
            <w:shd w:val="clear" w:color="auto" w:fill="F4F6F8"/>
            <w:tcMar>
              <w:top w:w="20" w:type="dxa"/>
              <w:left w:w="120" w:type="dxa"/>
              <w:bottom w:w="20" w:type="dxa"/>
              <w:right w:w="120" w:type="dxa"/>
            </w:tcMar>
          </w:tcPr>
          <w:p w14:paraId="6979AD6D" w14:textId="77777777" w:rsidR="00DD31B4" w:rsidRDefault="00000000">
            <w:r>
              <w:rPr>
                <w:rFonts w:ascii="Consolas" w:eastAsia="Consolas" w:hAnsi="Consolas" w:cs="Consolas"/>
                <w:sz w:val="16"/>
                <w:szCs w:val="16"/>
              </w:rPr>
              <w:t xml:space="preserve">            cumple, detalle = </w:t>
            </w:r>
            <w:proofErr w:type="spellStart"/>
            <w:proofErr w:type="gramStart"/>
            <w:r>
              <w:rPr>
                <w:rFonts w:ascii="Consolas" w:eastAsia="Consolas" w:hAnsi="Consolas" w:cs="Consolas"/>
                <w:sz w:val="16"/>
                <w:szCs w:val="16"/>
              </w:rPr>
              <w:t>self.funcion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tc>
      </w:tr>
      <w:tr w:rsidR="00DD31B4" w14:paraId="1911CEF8" w14:textId="77777777">
        <w:tc>
          <w:tcPr>
            <w:tcW w:w="8838" w:type="dxa"/>
            <w:shd w:val="clear" w:color="auto" w:fill="F4F6F8"/>
            <w:tcMar>
              <w:top w:w="20" w:type="dxa"/>
              <w:left w:w="120" w:type="dxa"/>
              <w:bottom w:w="20" w:type="dxa"/>
              <w:right w:w="120" w:type="dxa"/>
            </w:tcMar>
          </w:tcPr>
          <w:p w14:paraId="036371CF"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except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Exception</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exc</w:t>
            </w:r>
            <w:proofErr w:type="spellEnd"/>
            <w:r>
              <w:rPr>
                <w:rFonts w:ascii="Consolas" w:eastAsia="Consolas" w:hAnsi="Consolas" w:cs="Consolas"/>
                <w:sz w:val="16"/>
                <w:szCs w:val="16"/>
              </w:rPr>
              <w:t xml:space="preserve">:   # la </w:t>
            </w:r>
            <w:proofErr w:type="spellStart"/>
            <w:r>
              <w:rPr>
                <w:rFonts w:ascii="Consolas" w:eastAsia="Consolas" w:hAnsi="Consolas" w:cs="Consolas"/>
                <w:sz w:val="16"/>
                <w:szCs w:val="16"/>
              </w:rPr>
              <w:t>validacion</w:t>
            </w:r>
            <w:proofErr w:type="spellEnd"/>
            <w:r>
              <w:rPr>
                <w:rFonts w:ascii="Consolas" w:eastAsia="Consolas" w:hAnsi="Consolas" w:cs="Consolas"/>
                <w:sz w:val="16"/>
                <w:szCs w:val="16"/>
              </w:rPr>
              <w:t xml:space="preserve"> nunca debe abortar el pipeline</w:t>
            </w:r>
          </w:p>
        </w:tc>
      </w:tr>
      <w:tr w:rsidR="00DD31B4" w14:paraId="6AE7C525" w14:textId="77777777">
        <w:tc>
          <w:tcPr>
            <w:tcW w:w="8838" w:type="dxa"/>
            <w:shd w:val="clear" w:color="auto" w:fill="F4F6F8"/>
            <w:tcMar>
              <w:top w:w="20" w:type="dxa"/>
              <w:left w:w="120" w:type="dxa"/>
              <w:bottom w:w="20" w:type="dxa"/>
              <w:right w:w="120" w:type="dxa"/>
            </w:tcMar>
          </w:tcPr>
          <w:p w14:paraId="5B3DBF7B" w14:textId="77777777" w:rsidR="00DD31B4" w:rsidRDefault="00000000">
            <w:r>
              <w:rPr>
                <w:rFonts w:ascii="Consolas" w:eastAsia="Consolas" w:hAnsi="Consolas" w:cs="Consolas"/>
                <w:sz w:val="16"/>
                <w:szCs w:val="16"/>
              </w:rPr>
              <w:t xml:space="preserve">            cumple, detalle = False, </w:t>
            </w:r>
            <w:proofErr w:type="spellStart"/>
            <w:r>
              <w:rPr>
                <w:rFonts w:ascii="Consolas" w:eastAsia="Consolas" w:hAnsi="Consolas" w:cs="Consolas"/>
                <w:sz w:val="16"/>
                <w:szCs w:val="16"/>
              </w:rPr>
              <w:t>f"Error</w:t>
            </w:r>
            <w:proofErr w:type="spellEnd"/>
            <w:r>
              <w:rPr>
                <w:rFonts w:ascii="Consolas" w:eastAsia="Consolas" w:hAnsi="Consolas" w:cs="Consolas"/>
                <w:sz w:val="16"/>
                <w:szCs w:val="16"/>
              </w:rPr>
              <w:t xml:space="preserve"> al evaluar: {</w:t>
            </w:r>
            <w:proofErr w:type="spellStart"/>
            <w:r>
              <w:rPr>
                <w:rFonts w:ascii="Consolas" w:eastAsia="Consolas" w:hAnsi="Consolas" w:cs="Consolas"/>
                <w:sz w:val="16"/>
                <w:szCs w:val="16"/>
              </w:rPr>
              <w:t>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exc</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__}: {</w:t>
            </w:r>
            <w:proofErr w:type="spellStart"/>
            <w:r>
              <w:rPr>
                <w:rFonts w:ascii="Consolas" w:eastAsia="Consolas" w:hAnsi="Consolas" w:cs="Consolas"/>
                <w:sz w:val="16"/>
                <w:szCs w:val="16"/>
              </w:rPr>
              <w:t>exc</w:t>
            </w:r>
            <w:proofErr w:type="spellEnd"/>
            <w:r>
              <w:rPr>
                <w:rFonts w:ascii="Consolas" w:eastAsia="Consolas" w:hAnsi="Consolas" w:cs="Consolas"/>
                <w:sz w:val="16"/>
                <w:szCs w:val="16"/>
              </w:rPr>
              <w:t>}"</w:t>
            </w:r>
          </w:p>
        </w:tc>
      </w:tr>
      <w:tr w:rsidR="00DD31B4" w14:paraId="38679DB1" w14:textId="77777777">
        <w:tc>
          <w:tcPr>
            <w:tcW w:w="8838" w:type="dxa"/>
            <w:shd w:val="clear" w:color="auto" w:fill="F4F6F8"/>
            <w:tcMar>
              <w:top w:w="20" w:type="dxa"/>
              <w:left w:w="120" w:type="dxa"/>
              <w:bottom w:w="20" w:type="dxa"/>
              <w:right w:w="120" w:type="dxa"/>
            </w:tcMar>
          </w:tcPr>
          <w:p w14:paraId="5883191F"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{"regla": </w:t>
            </w:r>
            <w:proofErr w:type="spellStart"/>
            <w:proofErr w:type="gramStart"/>
            <w:r>
              <w:rPr>
                <w:rFonts w:ascii="Consolas" w:eastAsia="Consolas" w:hAnsi="Consolas" w:cs="Consolas"/>
                <w:sz w:val="16"/>
                <w:szCs w:val="16"/>
              </w:rPr>
              <w:t>self.nombre</w:t>
            </w:r>
            <w:proofErr w:type="spellEnd"/>
            <w:proofErr w:type="gramEnd"/>
            <w:r>
              <w:rPr>
                <w:rFonts w:ascii="Consolas" w:eastAsia="Consolas" w:hAnsi="Consolas" w:cs="Consolas"/>
                <w:sz w:val="16"/>
                <w:szCs w:val="16"/>
              </w:rPr>
              <w:t xml:space="preserve">, "estado": "PASA"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cumple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"FALLA", ...}</w:t>
            </w:r>
          </w:p>
        </w:tc>
      </w:tr>
    </w:tbl>
    <w:p w14:paraId="1CD14237" w14:textId="77777777" w:rsidR="00A20A7D" w:rsidRDefault="00A20A7D">
      <w:pPr>
        <w:pStyle w:val="Ttulo2"/>
        <w:spacing w:before="280" w:after="140"/>
      </w:pPr>
    </w:p>
    <w:p w14:paraId="7A196A8F" w14:textId="6D597B04" w:rsidR="00DD31B4" w:rsidRPr="00A20A7D" w:rsidRDefault="00000000">
      <w:pPr>
        <w:pStyle w:val="Ttulo2"/>
        <w:spacing w:before="280" w:after="140"/>
        <w:rPr>
          <w:color w:val="auto"/>
        </w:rPr>
      </w:pPr>
      <w:bookmarkStart w:id="33" w:name="_Toc239866328"/>
      <w:r w:rsidRPr="00A20A7D">
        <w:rPr>
          <w:color w:val="auto"/>
        </w:rPr>
        <w:lastRenderedPageBreak/>
        <w:t>5.2 Preprocesamiento y transformación del conjunto de datos</w:t>
      </w:r>
      <w:bookmarkEnd w:id="33"/>
    </w:p>
    <w:p w14:paraId="3C19F94B" w14:textId="77777777" w:rsidR="00DD31B4" w:rsidRDefault="00000000">
      <w:pPr>
        <w:spacing w:after="140" w:line="360" w:lineRule="auto"/>
        <w:jc w:val="both"/>
      </w:pPr>
      <w:r>
        <w:rPr>
          <w:color w:val="000000"/>
        </w:rPr>
        <w:t>El pipeline de preprocesamiento consta de seis pasos aplicados en un orden que no es arbitrario. La secuencia sigue el criterio de acondicionamiento del conjunto que plantean Contreras Bravo y Padilla Beltrán (2024): detectar y corregir errores antes de transformar, y transformar antes de seleccionar. En concreto: primero se hace visible lo que falta, luego se homogeneiza, después se acota la población y solo al final se descarta. La bitácora registra el efecto de cada paso sobre el volumen de datos.</w:t>
      </w:r>
    </w:p>
    <w:p w14:paraId="4B7D8A23" w14:textId="77777777" w:rsidR="00DD31B4" w:rsidRDefault="00000000">
      <w:pPr>
        <w:spacing w:before="220" w:after="80"/>
      </w:pPr>
      <w:r>
        <w:rPr>
          <w:b/>
          <w:bCs/>
          <w:sz w:val="19"/>
          <w:szCs w:val="19"/>
        </w:rPr>
        <w:t xml:space="preserve">Tabla 8. </w:t>
      </w:r>
      <w:r>
        <w:rPr>
          <w:sz w:val="19"/>
          <w:szCs w:val="19"/>
        </w:rPr>
        <w:t>Bitácora de limpieza: efecto de cada paso sobre el volumen de registros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535"/>
        <w:gridCol w:w="1414"/>
        <w:gridCol w:w="1414"/>
        <w:gridCol w:w="1237"/>
        <w:gridCol w:w="1238"/>
      </w:tblGrid>
      <w:tr w:rsidR="00DD31B4" w14:paraId="5C3A1260" w14:textId="77777777">
        <w:trPr>
          <w:tblHeader/>
        </w:trPr>
        <w:tc>
          <w:tcPr>
            <w:tcW w:w="3535" w:type="dxa"/>
            <w:shd w:val="clear" w:color="auto" w:fill="1F4E79"/>
            <w:tcMar>
              <w:top w:w="60" w:type="dxa"/>
              <w:left w:w="100" w:type="dxa"/>
              <w:bottom w:w="60" w:type="dxa"/>
              <w:right w:w="100" w:type="dxa"/>
            </w:tcMar>
          </w:tcPr>
          <w:p w14:paraId="2A293D07" w14:textId="77777777" w:rsidR="00DD31B4" w:rsidRDefault="00000000">
            <w:pPr>
              <w:spacing w:line="260" w:lineRule="auto"/>
            </w:pPr>
            <w:r>
              <w:rPr>
                <w:b/>
                <w:bCs/>
                <w:color w:val="FFFFFF"/>
                <w:sz w:val="19"/>
                <w:szCs w:val="19"/>
              </w:rPr>
              <w:t>Paso</w:t>
            </w:r>
          </w:p>
        </w:tc>
        <w:tc>
          <w:tcPr>
            <w:tcW w:w="1414" w:type="dxa"/>
            <w:shd w:val="clear" w:color="auto" w:fill="1F4E79"/>
            <w:tcMar>
              <w:top w:w="60" w:type="dxa"/>
              <w:left w:w="100" w:type="dxa"/>
              <w:bottom w:w="60" w:type="dxa"/>
              <w:right w:w="100" w:type="dxa"/>
            </w:tcMar>
          </w:tcPr>
          <w:p w14:paraId="0B1706FE" w14:textId="77777777" w:rsidR="00DD31B4" w:rsidRDefault="00000000">
            <w:pPr>
              <w:spacing w:line="260" w:lineRule="auto"/>
            </w:pPr>
            <w:r>
              <w:rPr>
                <w:b/>
                <w:bCs/>
                <w:color w:val="FFFFFF"/>
                <w:sz w:val="19"/>
                <w:szCs w:val="19"/>
              </w:rPr>
              <w:t>Filas antes</w:t>
            </w:r>
          </w:p>
        </w:tc>
        <w:tc>
          <w:tcPr>
            <w:tcW w:w="1414" w:type="dxa"/>
            <w:shd w:val="clear" w:color="auto" w:fill="1F4E79"/>
            <w:tcMar>
              <w:top w:w="60" w:type="dxa"/>
              <w:left w:w="100" w:type="dxa"/>
              <w:bottom w:w="60" w:type="dxa"/>
              <w:right w:w="100" w:type="dxa"/>
            </w:tcMar>
          </w:tcPr>
          <w:p w14:paraId="0D7402C3" w14:textId="77777777" w:rsidR="00DD31B4" w:rsidRDefault="00000000">
            <w:pPr>
              <w:spacing w:line="260" w:lineRule="auto"/>
            </w:pPr>
            <w:r>
              <w:rPr>
                <w:b/>
                <w:bCs/>
                <w:color w:val="FFFFFF"/>
                <w:sz w:val="19"/>
                <w:szCs w:val="19"/>
              </w:rPr>
              <w:t>Filas después</w:t>
            </w:r>
          </w:p>
        </w:tc>
        <w:tc>
          <w:tcPr>
            <w:tcW w:w="1237" w:type="dxa"/>
            <w:shd w:val="clear" w:color="auto" w:fill="1F4E79"/>
            <w:tcMar>
              <w:top w:w="60" w:type="dxa"/>
              <w:left w:w="100" w:type="dxa"/>
              <w:bottom w:w="60" w:type="dxa"/>
              <w:right w:w="100" w:type="dxa"/>
            </w:tcMar>
          </w:tcPr>
          <w:p w14:paraId="369AA711" w14:textId="77777777" w:rsidR="00DD31B4" w:rsidRDefault="00000000">
            <w:pPr>
              <w:spacing w:line="260" w:lineRule="auto"/>
            </w:pPr>
            <w:r>
              <w:rPr>
                <w:b/>
                <w:bCs/>
                <w:color w:val="FFFFFF"/>
                <w:sz w:val="19"/>
                <w:szCs w:val="19"/>
              </w:rPr>
              <w:t>Afectadas</w:t>
            </w:r>
          </w:p>
        </w:tc>
        <w:tc>
          <w:tcPr>
            <w:tcW w:w="1238" w:type="dxa"/>
            <w:shd w:val="clear" w:color="auto" w:fill="1F4E79"/>
            <w:tcMar>
              <w:top w:w="60" w:type="dxa"/>
              <w:left w:w="100" w:type="dxa"/>
              <w:bottom w:w="60" w:type="dxa"/>
              <w:right w:w="100" w:type="dxa"/>
            </w:tcMar>
          </w:tcPr>
          <w:p w14:paraId="660801CD" w14:textId="77777777" w:rsidR="00DD31B4" w:rsidRDefault="00000000">
            <w:pPr>
              <w:spacing w:line="260" w:lineRule="auto"/>
            </w:pPr>
            <w:r>
              <w:rPr>
                <w:b/>
                <w:bCs/>
                <w:color w:val="FFFFFF"/>
                <w:sz w:val="19"/>
                <w:szCs w:val="19"/>
              </w:rPr>
              <w:t>%</w:t>
            </w:r>
          </w:p>
        </w:tc>
      </w:tr>
      <w:tr w:rsidR="00DD31B4" w14:paraId="566E8F4A" w14:textId="77777777">
        <w:tc>
          <w:tcPr>
            <w:tcW w:w="3535" w:type="dxa"/>
            <w:tcMar>
              <w:top w:w="60" w:type="dxa"/>
              <w:left w:w="100" w:type="dxa"/>
              <w:bottom w:w="60" w:type="dxa"/>
              <w:right w:w="100" w:type="dxa"/>
            </w:tcMar>
          </w:tcPr>
          <w:p w14:paraId="3ADFE536" w14:textId="77777777" w:rsidR="00DD31B4" w:rsidRDefault="00000000">
            <w:pPr>
              <w:spacing w:line="260" w:lineRule="auto"/>
            </w:pPr>
            <w:proofErr w:type="spellStart"/>
            <w:r>
              <w:rPr>
                <w:color w:val="000000"/>
                <w:sz w:val="19"/>
                <w:szCs w:val="19"/>
              </w:rPr>
              <w:t>consolidado_inicial</w:t>
            </w:r>
            <w:proofErr w:type="spellEnd"/>
          </w:p>
        </w:tc>
        <w:tc>
          <w:tcPr>
            <w:tcW w:w="1414" w:type="dxa"/>
            <w:tcMar>
              <w:top w:w="60" w:type="dxa"/>
              <w:left w:w="100" w:type="dxa"/>
              <w:bottom w:w="60" w:type="dxa"/>
              <w:right w:w="100" w:type="dxa"/>
            </w:tcMar>
          </w:tcPr>
          <w:p w14:paraId="3A691784" w14:textId="77777777" w:rsidR="00DD31B4" w:rsidRDefault="00000000">
            <w:pPr>
              <w:spacing w:line="260" w:lineRule="auto"/>
              <w:jc w:val="right"/>
            </w:pPr>
            <w:r>
              <w:rPr>
                <w:color w:val="000000"/>
                <w:sz w:val="19"/>
                <w:szCs w:val="19"/>
              </w:rPr>
              <w:t>1.710.167</w:t>
            </w:r>
          </w:p>
        </w:tc>
        <w:tc>
          <w:tcPr>
            <w:tcW w:w="1414" w:type="dxa"/>
            <w:tcMar>
              <w:top w:w="60" w:type="dxa"/>
              <w:left w:w="100" w:type="dxa"/>
              <w:bottom w:w="60" w:type="dxa"/>
              <w:right w:w="100" w:type="dxa"/>
            </w:tcMar>
          </w:tcPr>
          <w:p w14:paraId="6CB8070E" w14:textId="77777777" w:rsidR="00DD31B4" w:rsidRDefault="00000000">
            <w:pPr>
              <w:spacing w:line="260" w:lineRule="auto"/>
              <w:jc w:val="right"/>
            </w:pPr>
            <w:r>
              <w:rPr>
                <w:color w:val="000000"/>
                <w:sz w:val="19"/>
                <w:szCs w:val="19"/>
              </w:rPr>
              <w:t>1.710.167</w:t>
            </w:r>
          </w:p>
        </w:tc>
        <w:tc>
          <w:tcPr>
            <w:tcW w:w="1237" w:type="dxa"/>
            <w:tcMar>
              <w:top w:w="60" w:type="dxa"/>
              <w:left w:w="100" w:type="dxa"/>
              <w:bottom w:w="60" w:type="dxa"/>
              <w:right w:w="100" w:type="dxa"/>
            </w:tcMar>
          </w:tcPr>
          <w:p w14:paraId="6AF397B3" w14:textId="77777777" w:rsidR="00DD31B4" w:rsidRDefault="00000000">
            <w:pPr>
              <w:spacing w:line="260" w:lineRule="auto"/>
              <w:jc w:val="right"/>
            </w:pPr>
            <w:r>
              <w:rPr>
                <w:color w:val="000000"/>
                <w:sz w:val="19"/>
                <w:szCs w:val="19"/>
              </w:rPr>
              <w:t>0</w:t>
            </w:r>
          </w:p>
        </w:tc>
        <w:tc>
          <w:tcPr>
            <w:tcW w:w="1238" w:type="dxa"/>
            <w:tcMar>
              <w:top w:w="60" w:type="dxa"/>
              <w:left w:w="100" w:type="dxa"/>
              <w:bottom w:w="60" w:type="dxa"/>
              <w:right w:w="100" w:type="dxa"/>
            </w:tcMar>
          </w:tcPr>
          <w:p w14:paraId="1E0F925C" w14:textId="77777777" w:rsidR="00DD31B4" w:rsidRDefault="00000000">
            <w:pPr>
              <w:spacing w:line="260" w:lineRule="auto"/>
              <w:jc w:val="right"/>
            </w:pPr>
            <w:r>
              <w:rPr>
                <w:color w:val="000000"/>
                <w:sz w:val="19"/>
                <w:szCs w:val="19"/>
              </w:rPr>
              <w:t>0.0</w:t>
            </w:r>
          </w:p>
        </w:tc>
      </w:tr>
      <w:tr w:rsidR="00DD31B4" w14:paraId="20CB2628" w14:textId="77777777">
        <w:tc>
          <w:tcPr>
            <w:tcW w:w="3535" w:type="dxa"/>
            <w:shd w:val="clear" w:color="auto" w:fill="F2F5F8"/>
            <w:tcMar>
              <w:top w:w="60" w:type="dxa"/>
              <w:left w:w="100" w:type="dxa"/>
              <w:bottom w:w="60" w:type="dxa"/>
              <w:right w:w="100" w:type="dxa"/>
            </w:tcMar>
          </w:tcPr>
          <w:p w14:paraId="6A7BE8BD" w14:textId="77777777" w:rsidR="00DD31B4" w:rsidRDefault="00000000">
            <w:pPr>
              <w:spacing w:line="260" w:lineRule="auto"/>
            </w:pPr>
            <w:proofErr w:type="spellStart"/>
            <w:r>
              <w:rPr>
                <w:color w:val="000000"/>
                <w:sz w:val="19"/>
                <w:szCs w:val="19"/>
              </w:rPr>
              <w:t>marcar_sentinelas</w:t>
            </w:r>
            <w:proofErr w:type="spellEnd"/>
          </w:p>
        </w:tc>
        <w:tc>
          <w:tcPr>
            <w:tcW w:w="1414" w:type="dxa"/>
            <w:shd w:val="clear" w:color="auto" w:fill="F2F5F8"/>
            <w:tcMar>
              <w:top w:w="60" w:type="dxa"/>
              <w:left w:w="100" w:type="dxa"/>
              <w:bottom w:w="60" w:type="dxa"/>
              <w:right w:w="100" w:type="dxa"/>
            </w:tcMar>
          </w:tcPr>
          <w:p w14:paraId="2E9C9937" w14:textId="77777777" w:rsidR="00DD31B4" w:rsidRDefault="00000000">
            <w:pPr>
              <w:spacing w:line="260" w:lineRule="auto"/>
              <w:jc w:val="right"/>
            </w:pPr>
            <w:r>
              <w:rPr>
                <w:color w:val="000000"/>
                <w:sz w:val="19"/>
                <w:szCs w:val="19"/>
              </w:rPr>
              <w:t>1.710.167</w:t>
            </w:r>
          </w:p>
        </w:tc>
        <w:tc>
          <w:tcPr>
            <w:tcW w:w="1414" w:type="dxa"/>
            <w:shd w:val="clear" w:color="auto" w:fill="F2F5F8"/>
            <w:tcMar>
              <w:top w:w="60" w:type="dxa"/>
              <w:left w:w="100" w:type="dxa"/>
              <w:bottom w:w="60" w:type="dxa"/>
              <w:right w:w="100" w:type="dxa"/>
            </w:tcMar>
          </w:tcPr>
          <w:p w14:paraId="48AEA4CD" w14:textId="77777777" w:rsidR="00DD31B4" w:rsidRDefault="00000000">
            <w:pPr>
              <w:spacing w:line="260" w:lineRule="auto"/>
              <w:jc w:val="right"/>
            </w:pPr>
            <w:r>
              <w:rPr>
                <w:color w:val="000000"/>
                <w:sz w:val="19"/>
                <w:szCs w:val="19"/>
              </w:rPr>
              <w:t>1.710.167</w:t>
            </w:r>
          </w:p>
        </w:tc>
        <w:tc>
          <w:tcPr>
            <w:tcW w:w="1237" w:type="dxa"/>
            <w:shd w:val="clear" w:color="auto" w:fill="F2F5F8"/>
            <w:tcMar>
              <w:top w:w="60" w:type="dxa"/>
              <w:left w:w="100" w:type="dxa"/>
              <w:bottom w:w="60" w:type="dxa"/>
              <w:right w:w="100" w:type="dxa"/>
            </w:tcMar>
          </w:tcPr>
          <w:p w14:paraId="6EF533CC" w14:textId="77777777" w:rsidR="00DD31B4" w:rsidRDefault="00000000">
            <w:pPr>
              <w:spacing w:line="260" w:lineRule="auto"/>
              <w:jc w:val="right"/>
            </w:pPr>
            <w:r>
              <w:rPr>
                <w:color w:val="000000"/>
                <w:sz w:val="19"/>
                <w:szCs w:val="19"/>
              </w:rPr>
              <w:t>0</w:t>
            </w:r>
          </w:p>
        </w:tc>
        <w:tc>
          <w:tcPr>
            <w:tcW w:w="1238" w:type="dxa"/>
            <w:shd w:val="clear" w:color="auto" w:fill="F2F5F8"/>
            <w:tcMar>
              <w:top w:w="60" w:type="dxa"/>
              <w:left w:w="100" w:type="dxa"/>
              <w:bottom w:w="60" w:type="dxa"/>
              <w:right w:w="100" w:type="dxa"/>
            </w:tcMar>
          </w:tcPr>
          <w:p w14:paraId="4FD10574" w14:textId="77777777" w:rsidR="00DD31B4" w:rsidRDefault="00000000">
            <w:pPr>
              <w:spacing w:line="260" w:lineRule="auto"/>
              <w:jc w:val="right"/>
            </w:pPr>
            <w:r>
              <w:rPr>
                <w:color w:val="000000"/>
                <w:sz w:val="19"/>
                <w:szCs w:val="19"/>
              </w:rPr>
              <w:t>0.0</w:t>
            </w:r>
          </w:p>
        </w:tc>
      </w:tr>
      <w:tr w:rsidR="00DD31B4" w14:paraId="27D670CE" w14:textId="77777777">
        <w:tc>
          <w:tcPr>
            <w:tcW w:w="3535" w:type="dxa"/>
            <w:tcMar>
              <w:top w:w="60" w:type="dxa"/>
              <w:left w:w="100" w:type="dxa"/>
              <w:bottom w:w="60" w:type="dxa"/>
              <w:right w:w="100" w:type="dxa"/>
            </w:tcMar>
          </w:tcPr>
          <w:p w14:paraId="2C839F67" w14:textId="77777777" w:rsidR="00DD31B4" w:rsidRDefault="00000000">
            <w:pPr>
              <w:spacing w:line="260" w:lineRule="auto"/>
            </w:pPr>
            <w:proofErr w:type="spellStart"/>
            <w:r>
              <w:rPr>
                <w:color w:val="000000"/>
                <w:sz w:val="19"/>
                <w:szCs w:val="19"/>
              </w:rPr>
              <w:t>normalizar_categorias</w:t>
            </w:r>
            <w:proofErr w:type="spellEnd"/>
          </w:p>
        </w:tc>
        <w:tc>
          <w:tcPr>
            <w:tcW w:w="1414" w:type="dxa"/>
            <w:tcMar>
              <w:top w:w="60" w:type="dxa"/>
              <w:left w:w="100" w:type="dxa"/>
              <w:bottom w:w="60" w:type="dxa"/>
              <w:right w:w="100" w:type="dxa"/>
            </w:tcMar>
          </w:tcPr>
          <w:p w14:paraId="50870836" w14:textId="77777777" w:rsidR="00DD31B4" w:rsidRDefault="00000000">
            <w:pPr>
              <w:spacing w:line="260" w:lineRule="auto"/>
              <w:jc w:val="right"/>
            </w:pPr>
            <w:r>
              <w:rPr>
                <w:color w:val="000000"/>
                <w:sz w:val="19"/>
                <w:szCs w:val="19"/>
              </w:rPr>
              <w:t>1.710.167</w:t>
            </w:r>
          </w:p>
        </w:tc>
        <w:tc>
          <w:tcPr>
            <w:tcW w:w="1414" w:type="dxa"/>
            <w:tcMar>
              <w:top w:w="60" w:type="dxa"/>
              <w:left w:w="100" w:type="dxa"/>
              <w:bottom w:w="60" w:type="dxa"/>
              <w:right w:w="100" w:type="dxa"/>
            </w:tcMar>
          </w:tcPr>
          <w:p w14:paraId="6752D8A1" w14:textId="77777777" w:rsidR="00DD31B4" w:rsidRDefault="00000000">
            <w:pPr>
              <w:spacing w:line="260" w:lineRule="auto"/>
              <w:jc w:val="right"/>
            </w:pPr>
            <w:r>
              <w:rPr>
                <w:color w:val="000000"/>
                <w:sz w:val="19"/>
                <w:szCs w:val="19"/>
              </w:rPr>
              <w:t>1.710.167</w:t>
            </w:r>
          </w:p>
        </w:tc>
        <w:tc>
          <w:tcPr>
            <w:tcW w:w="1237" w:type="dxa"/>
            <w:tcMar>
              <w:top w:w="60" w:type="dxa"/>
              <w:left w:w="100" w:type="dxa"/>
              <w:bottom w:w="60" w:type="dxa"/>
              <w:right w:w="100" w:type="dxa"/>
            </w:tcMar>
          </w:tcPr>
          <w:p w14:paraId="704D9099" w14:textId="77777777" w:rsidR="00DD31B4" w:rsidRDefault="00000000">
            <w:pPr>
              <w:spacing w:line="260" w:lineRule="auto"/>
              <w:jc w:val="right"/>
            </w:pPr>
            <w:r>
              <w:rPr>
                <w:color w:val="000000"/>
                <w:sz w:val="19"/>
                <w:szCs w:val="19"/>
              </w:rPr>
              <w:t>0</w:t>
            </w:r>
          </w:p>
        </w:tc>
        <w:tc>
          <w:tcPr>
            <w:tcW w:w="1238" w:type="dxa"/>
            <w:tcMar>
              <w:top w:w="60" w:type="dxa"/>
              <w:left w:w="100" w:type="dxa"/>
              <w:bottom w:w="60" w:type="dxa"/>
              <w:right w:w="100" w:type="dxa"/>
            </w:tcMar>
          </w:tcPr>
          <w:p w14:paraId="6AB11DF0" w14:textId="77777777" w:rsidR="00DD31B4" w:rsidRDefault="00000000">
            <w:pPr>
              <w:spacing w:line="260" w:lineRule="auto"/>
              <w:jc w:val="right"/>
            </w:pPr>
            <w:r>
              <w:rPr>
                <w:color w:val="000000"/>
                <w:sz w:val="19"/>
                <w:szCs w:val="19"/>
              </w:rPr>
              <w:t>0.0</w:t>
            </w:r>
          </w:p>
        </w:tc>
      </w:tr>
      <w:tr w:rsidR="00DD31B4" w14:paraId="3B2EB1E2" w14:textId="77777777">
        <w:tc>
          <w:tcPr>
            <w:tcW w:w="3535" w:type="dxa"/>
            <w:shd w:val="clear" w:color="auto" w:fill="F2F5F8"/>
            <w:tcMar>
              <w:top w:w="60" w:type="dxa"/>
              <w:left w:w="100" w:type="dxa"/>
              <w:bottom w:w="60" w:type="dxa"/>
              <w:right w:w="100" w:type="dxa"/>
            </w:tcMar>
          </w:tcPr>
          <w:p w14:paraId="68B268E6" w14:textId="77777777" w:rsidR="00DD31B4" w:rsidRDefault="00000000">
            <w:pPr>
              <w:spacing w:line="260" w:lineRule="auto"/>
            </w:pPr>
            <w:proofErr w:type="spellStart"/>
            <w:r>
              <w:rPr>
                <w:color w:val="000000"/>
                <w:sz w:val="19"/>
                <w:szCs w:val="19"/>
              </w:rPr>
              <w:t>filtrar_nivel</w:t>
            </w:r>
            <w:proofErr w:type="spellEnd"/>
          </w:p>
        </w:tc>
        <w:tc>
          <w:tcPr>
            <w:tcW w:w="1414" w:type="dxa"/>
            <w:shd w:val="clear" w:color="auto" w:fill="F2F5F8"/>
            <w:tcMar>
              <w:top w:w="60" w:type="dxa"/>
              <w:left w:w="100" w:type="dxa"/>
              <w:bottom w:w="60" w:type="dxa"/>
              <w:right w:w="100" w:type="dxa"/>
            </w:tcMar>
          </w:tcPr>
          <w:p w14:paraId="1F6F2622" w14:textId="77777777" w:rsidR="00DD31B4" w:rsidRDefault="00000000">
            <w:pPr>
              <w:spacing w:line="260" w:lineRule="auto"/>
              <w:jc w:val="right"/>
            </w:pPr>
            <w:r>
              <w:rPr>
                <w:color w:val="000000"/>
                <w:sz w:val="19"/>
                <w:szCs w:val="19"/>
              </w:rPr>
              <w:t>1.710.167</w:t>
            </w:r>
          </w:p>
        </w:tc>
        <w:tc>
          <w:tcPr>
            <w:tcW w:w="1414" w:type="dxa"/>
            <w:shd w:val="clear" w:color="auto" w:fill="F2F5F8"/>
            <w:tcMar>
              <w:top w:w="60" w:type="dxa"/>
              <w:left w:w="100" w:type="dxa"/>
              <w:bottom w:w="60" w:type="dxa"/>
              <w:right w:w="100" w:type="dxa"/>
            </w:tcMar>
          </w:tcPr>
          <w:p w14:paraId="0616B362" w14:textId="77777777" w:rsidR="00DD31B4" w:rsidRDefault="00000000">
            <w:pPr>
              <w:spacing w:line="260" w:lineRule="auto"/>
              <w:jc w:val="right"/>
            </w:pPr>
            <w:r>
              <w:rPr>
                <w:color w:val="000000"/>
                <w:sz w:val="19"/>
                <w:szCs w:val="19"/>
              </w:rPr>
              <w:t>1.311.776</w:t>
            </w:r>
          </w:p>
        </w:tc>
        <w:tc>
          <w:tcPr>
            <w:tcW w:w="1237" w:type="dxa"/>
            <w:shd w:val="clear" w:color="auto" w:fill="F2F5F8"/>
            <w:tcMar>
              <w:top w:w="60" w:type="dxa"/>
              <w:left w:w="100" w:type="dxa"/>
              <w:bottom w:w="60" w:type="dxa"/>
              <w:right w:w="100" w:type="dxa"/>
            </w:tcMar>
          </w:tcPr>
          <w:p w14:paraId="2FEC5F97" w14:textId="77777777" w:rsidR="00DD31B4" w:rsidRDefault="00000000">
            <w:pPr>
              <w:spacing w:line="260" w:lineRule="auto"/>
              <w:jc w:val="right"/>
            </w:pPr>
            <w:r>
              <w:rPr>
                <w:color w:val="000000"/>
                <w:sz w:val="19"/>
                <w:szCs w:val="19"/>
              </w:rPr>
              <w:t>398.391</w:t>
            </w:r>
          </w:p>
        </w:tc>
        <w:tc>
          <w:tcPr>
            <w:tcW w:w="1238" w:type="dxa"/>
            <w:shd w:val="clear" w:color="auto" w:fill="F2F5F8"/>
            <w:tcMar>
              <w:top w:w="60" w:type="dxa"/>
              <w:left w:w="100" w:type="dxa"/>
              <w:bottom w:w="60" w:type="dxa"/>
              <w:right w:w="100" w:type="dxa"/>
            </w:tcMar>
          </w:tcPr>
          <w:p w14:paraId="1A1BE50C" w14:textId="77777777" w:rsidR="00DD31B4" w:rsidRDefault="00000000">
            <w:pPr>
              <w:spacing w:line="260" w:lineRule="auto"/>
              <w:jc w:val="right"/>
            </w:pPr>
            <w:r>
              <w:rPr>
                <w:color w:val="000000"/>
                <w:sz w:val="19"/>
                <w:szCs w:val="19"/>
              </w:rPr>
              <w:t>23.295</w:t>
            </w:r>
          </w:p>
        </w:tc>
      </w:tr>
      <w:tr w:rsidR="00DD31B4" w14:paraId="61F062F5" w14:textId="77777777">
        <w:tc>
          <w:tcPr>
            <w:tcW w:w="3535" w:type="dxa"/>
            <w:tcMar>
              <w:top w:w="60" w:type="dxa"/>
              <w:left w:w="100" w:type="dxa"/>
              <w:bottom w:w="60" w:type="dxa"/>
              <w:right w:w="100" w:type="dxa"/>
            </w:tcMar>
          </w:tcPr>
          <w:p w14:paraId="096B119B" w14:textId="77777777" w:rsidR="00DD31B4" w:rsidRDefault="00000000">
            <w:pPr>
              <w:spacing w:line="260" w:lineRule="auto"/>
            </w:pPr>
            <w:proofErr w:type="spellStart"/>
            <w:r>
              <w:rPr>
                <w:color w:val="000000"/>
                <w:sz w:val="19"/>
                <w:szCs w:val="19"/>
              </w:rPr>
              <w:t>eliminar_duplicados</w:t>
            </w:r>
            <w:proofErr w:type="spellEnd"/>
          </w:p>
        </w:tc>
        <w:tc>
          <w:tcPr>
            <w:tcW w:w="1414" w:type="dxa"/>
            <w:tcMar>
              <w:top w:w="60" w:type="dxa"/>
              <w:left w:w="100" w:type="dxa"/>
              <w:bottom w:w="60" w:type="dxa"/>
              <w:right w:w="100" w:type="dxa"/>
            </w:tcMar>
          </w:tcPr>
          <w:p w14:paraId="6B8F2D5D" w14:textId="77777777" w:rsidR="00DD31B4" w:rsidRDefault="00000000">
            <w:pPr>
              <w:spacing w:line="260" w:lineRule="auto"/>
              <w:jc w:val="right"/>
            </w:pPr>
            <w:r>
              <w:rPr>
                <w:color w:val="000000"/>
                <w:sz w:val="19"/>
                <w:szCs w:val="19"/>
              </w:rPr>
              <w:t>1.311.776</w:t>
            </w:r>
          </w:p>
        </w:tc>
        <w:tc>
          <w:tcPr>
            <w:tcW w:w="1414" w:type="dxa"/>
            <w:tcMar>
              <w:top w:w="60" w:type="dxa"/>
              <w:left w:w="100" w:type="dxa"/>
              <w:bottom w:w="60" w:type="dxa"/>
              <w:right w:w="100" w:type="dxa"/>
            </w:tcMar>
          </w:tcPr>
          <w:p w14:paraId="6ECC429E" w14:textId="77777777" w:rsidR="00DD31B4" w:rsidRDefault="00000000">
            <w:pPr>
              <w:spacing w:line="260" w:lineRule="auto"/>
              <w:jc w:val="right"/>
            </w:pPr>
            <w:r>
              <w:rPr>
                <w:color w:val="000000"/>
                <w:sz w:val="19"/>
                <w:szCs w:val="19"/>
              </w:rPr>
              <w:t>1.311.704</w:t>
            </w:r>
          </w:p>
        </w:tc>
        <w:tc>
          <w:tcPr>
            <w:tcW w:w="1237" w:type="dxa"/>
            <w:tcMar>
              <w:top w:w="60" w:type="dxa"/>
              <w:left w:w="100" w:type="dxa"/>
              <w:bottom w:w="60" w:type="dxa"/>
              <w:right w:w="100" w:type="dxa"/>
            </w:tcMar>
          </w:tcPr>
          <w:p w14:paraId="2D248EBA" w14:textId="77777777" w:rsidR="00DD31B4" w:rsidRDefault="00000000">
            <w:pPr>
              <w:spacing w:line="260" w:lineRule="auto"/>
              <w:jc w:val="right"/>
            </w:pPr>
            <w:r>
              <w:rPr>
                <w:color w:val="000000"/>
                <w:sz w:val="19"/>
                <w:szCs w:val="19"/>
              </w:rPr>
              <w:t>72</w:t>
            </w:r>
          </w:p>
        </w:tc>
        <w:tc>
          <w:tcPr>
            <w:tcW w:w="1238" w:type="dxa"/>
            <w:tcMar>
              <w:top w:w="60" w:type="dxa"/>
              <w:left w:w="100" w:type="dxa"/>
              <w:bottom w:w="60" w:type="dxa"/>
              <w:right w:w="100" w:type="dxa"/>
            </w:tcMar>
          </w:tcPr>
          <w:p w14:paraId="6E843BA0" w14:textId="77777777" w:rsidR="00DD31B4" w:rsidRDefault="00000000">
            <w:pPr>
              <w:spacing w:line="260" w:lineRule="auto"/>
              <w:jc w:val="right"/>
            </w:pPr>
            <w:r>
              <w:rPr>
                <w:color w:val="000000"/>
                <w:sz w:val="19"/>
                <w:szCs w:val="19"/>
              </w:rPr>
              <w:t>0.005</w:t>
            </w:r>
          </w:p>
        </w:tc>
      </w:tr>
      <w:tr w:rsidR="00DD31B4" w14:paraId="6D6E4A21" w14:textId="77777777">
        <w:tc>
          <w:tcPr>
            <w:tcW w:w="3535" w:type="dxa"/>
            <w:shd w:val="clear" w:color="auto" w:fill="F2F5F8"/>
            <w:tcMar>
              <w:top w:w="60" w:type="dxa"/>
              <w:left w:w="100" w:type="dxa"/>
              <w:bottom w:w="60" w:type="dxa"/>
              <w:right w:w="100" w:type="dxa"/>
            </w:tcMar>
          </w:tcPr>
          <w:p w14:paraId="5E113854" w14:textId="77777777" w:rsidR="00DD31B4" w:rsidRDefault="00000000">
            <w:pPr>
              <w:spacing w:line="260" w:lineRule="auto"/>
            </w:pPr>
            <w:proofErr w:type="spellStart"/>
            <w:r>
              <w:rPr>
                <w:color w:val="000000"/>
                <w:sz w:val="19"/>
                <w:szCs w:val="19"/>
              </w:rPr>
              <w:t>descartar_sin_insumos</w:t>
            </w:r>
            <w:proofErr w:type="spellEnd"/>
          </w:p>
        </w:tc>
        <w:tc>
          <w:tcPr>
            <w:tcW w:w="1414" w:type="dxa"/>
            <w:shd w:val="clear" w:color="auto" w:fill="F2F5F8"/>
            <w:tcMar>
              <w:top w:w="60" w:type="dxa"/>
              <w:left w:w="100" w:type="dxa"/>
              <w:bottom w:w="60" w:type="dxa"/>
              <w:right w:w="100" w:type="dxa"/>
            </w:tcMar>
          </w:tcPr>
          <w:p w14:paraId="55AADADC" w14:textId="77777777" w:rsidR="00DD31B4" w:rsidRDefault="00000000">
            <w:pPr>
              <w:spacing w:line="260" w:lineRule="auto"/>
              <w:jc w:val="right"/>
            </w:pPr>
            <w:r>
              <w:rPr>
                <w:color w:val="000000"/>
                <w:sz w:val="19"/>
                <w:szCs w:val="19"/>
              </w:rPr>
              <w:t>1.311.704</w:t>
            </w:r>
          </w:p>
        </w:tc>
        <w:tc>
          <w:tcPr>
            <w:tcW w:w="1414" w:type="dxa"/>
            <w:shd w:val="clear" w:color="auto" w:fill="F2F5F8"/>
            <w:tcMar>
              <w:top w:w="60" w:type="dxa"/>
              <w:left w:w="100" w:type="dxa"/>
              <w:bottom w:w="60" w:type="dxa"/>
              <w:right w:w="100" w:type="dxa"/>
            </w:tcMar>
          </w:tcPr>
          <w:p w14:paraId="169B1CCA" w14:textId="77777777" w:rsidR="00DD31B4" w:rsidRDefault="00000000">
            <w:pPr>
              <w:spacing w:line="260" w:lineRule="auto"/>
              <w:jc w:val="right"/>
            </w:pPr>
            <w:r>
              <w:rPr>
                <w:color w:val="000000"/>
                <w:sz w:val="19"/>
                <w:szCs w:val="19"/>
              </w:rPr>
              <w:t>1.249.879</w:t>
            </w:r>
          </w:p>
        </w:tc>
        <w:tc>
          <w:tcPr>
            <w:tcW w:w="1237" w:type="dxa"/>
            <w:shd w:val="clear" w:color="auto" w:fill="F2F5F8"/>
            <w:tcMar>
              <w:top w:w="60" w:type="dxa"/>
              <w:left w:w="100" w:type="dxa"/>
              <w:bottom w:w="60" w:type="dxa"/>
              <w:right w:w="100" w:type="dxa"/>
            </w:tcMar>
          </w:tcPr>
          <w:p w14:paraId="57AC3651" w14:textId="77777777" w:rsidR="00DD31B4" w:rsidRDefault="00000000">
            <w:pPr>
              <w:spacing w:line="260" w:lineRule="auto"/>
              <w:jc w:val="right"/>
            </w:pPr>
            <w:r>
              <w:rPr>
                <w:color w:val="000000"/>
                <w:sz w:val="19"/>
                <w:szCs w:val="19"/>
              </w:rPr>
              <w:t>61.825</w:t>
            </w:r>
          </w:p>
        </w:tc>
        <w:tc>
          <w:tcPr>
            <w:tcW w:w="1238" w:type="dxa"/>
            <w:shd w:val="clear" w:color="auto" w:fill="F2F5F8"/>
            <w:tcMar>
              <w:top w:w="60" w:type="dxa"/>
              <w:left w:w="100" w:type="dxa"/>
              <w:bottom w:w="60" w:type="dxa"/>
              <w:right w:w="100" w:type="dxa"/>
            </w:tcMar>
          </w:tcPr>
          <w:p w14:paraId="04AC9F77" w14:textId="77777777" w:rsidR="00DD31B4" w:rsidRDefault="00000000">
            <w:pPr>
              <w:spacing w:line="260" w:lineRule="auto"/>
              <w:jc w:val="right"/>
            </w:pPr>
            <w:r>
              <w:rPr>
                <w:color w:val="000000"/>
                <w:sz w:val="19"/>
                <w:szCs w:val="19"/>
              </w:rPr>
              <w:t>4.713</w:t>
            </w:r>
          </w:p>
        </w:tc>
      </w:tr>
      <w:tr w:rsidR="00DD31B4" w14:paraId="7811910B" w14:textId="77777777">
        <w:tc>
          <w:tcPr>
            <w:tcW w:w="3535" w:type="dxa"/>
            <w:tcMar>
              <w:top w:w="60" w:type="dxa"/>
              <w:left w:w="100" w:type="dxa"/>
              <w:bottom w:w="60" w:type="dxa"/>
              <w:right w:w="100" w:type="dxa"/>
            </w:tcMar>
          </w:tcPr>
          <w:p w14:paraId="3B1ED324" w14:textId="77777777" w:rsidR="00DD31B4" w:rsidRDefault="00000000">
            <w:pPr>
              <w:spacing w:line="260" w:lineRule="auto"/>
            </w:pPr>
            <w:proofErr w:type="spellStart"/>
            <w:r>
              <w:rPr>
                <w:color w:val="000000"/>
                <w:sz w:val="19"/>
                <w:szCs w:val="19"/>
              </w:rPr>
              <w:t>construir_dataset_analitico</w:t>
            </w:r>
            <w:proofErr w:type="spellEnd"/>
          </w:p>
        </w:tc>
        <w:tc>
          <w:tcPr>
            <w:tcW w:w="1414" w:type="dxa"/>
            <w:tcMar>
              <w:top w:w="60" w:type="dxa"/>
              <w:left w:w="100" w:type="dxa"/>
              <w:bottom w:w="60" w:type="dxa"/>
              <w:right w:w="100" w:type="dxa"/>
            </w:tcMar>
          </w:tcPr>
          <w:p w14:paraId="2896EF5C" w14:textId="77777777" w:rsidR="00DD31B4" w:rsidRDefault="00000000">
            <w:pPr>
              <w:spacing w:line="260" w:lineRule="auto"/>
              <w:jc w:val="right"/>
            </w:pPr>
            <w:r>
              <w:rPr>
                <w:color w:val="000000"/>
                <w:sz w:val="19"/>
                <w:szCs w:val="19"/>
              </w:rPr>
              <w:t>1.249.879</w:t>
            </w:r>
          </w:p>
        </w:tc>
        <w:tc>
          <w:tcPr>
            <w:tcW w:w="1414" w:type="dxa"/>
            <w:tcMar>
              <w:top w:w="60" w:type="dxa"/>
              <w:left w:w="100" w:type="dxa"/>
              <w:bottom w:w="60" w:type="dxa"/>
              <w:right w:w="100" w:type="dxa"/>
            </w:tcMar>
          </w:tcPr>
          <w:p w14:paraId="416969C0" w14:textId="77777777" w:rsidR="00DD31B4" w:rsidRDefault="00000000">
            <w:pPr>
              <w:spacing w:line="260" w:lineRule="auto"/>
              <w:jc w:val="right"/>
            </w:pPr>
            <w:r>
              <w:rPr>
                <w:color w:val="000000"/>
                <w:sz w:val="19"/>
                <w:szCs w:val="19"/>
              </w:rPr>
              <w:t>1.249.879</w:t>
            </w:r>
          </w:p>
        </w:tc>
        <w:tc>
          <w:tcPr>
            <w:tcW w:w="1237" w:type="dxa"/>
            <w:tcMar>
              <w:top w:w="60" w:type="dxa"/>
              <w:left w:w="100" w:type="dxa"/>
              <w:bottom w:w="60" w:type="dxa"/>
              <w:right w:w="100" w:type="dxa"/>
            </w:tcMar>
          </w:tcPr>
          <w:p w14:paraId="040AAF9D" w14:textId="77777777" w:rsidR="00DD31B4" w:rsidRDefault="00000000">
            <w:pPr>
              <w:spacing w:line="260" w:lineRule="auto"/>
              <w:jc w:val="right"/>
            </w:pPr>
            <w:r>
              <w:rPr>
                <w:color w:val="000000"/>
                <w:sz w:val="19"/>
                <w:szCs w:val="19"/>
              </w:rPr>
              <w:t>0</w:t>
            </w:r>
          </w:p>
        </w:tc>
        <w:tc>
          <w:tcPr>
            <w:tcW w:w="1238" w:type="dxa"/>
            <w:tcMar>
              <w:top w:w="60" w:type="dxa"/>
              <w:left w:w="100" w:type="dxa"/>
              <w:bottom w:w="60" w:type="dxa"/>
              <w:right w:w="100" w:type="dxa"/>
            </w:tcMar>
          </w:tcPr>
          <w:p w14:paraId="28FFCABE" w14:textId="77777777" w:rsidR="00DD31B4" w:rsidRDefault="00000000">
            <w:pPr>
              <w:spacing w:line="260" w:lineRule="auto"/>
              <w:jc w:val="right"/>
            </w:pPr>
            <w:r>
              <w:rPr>
                <w:color w:val="000000"/>
                <w:sz w:val="19"/>
                <w:szCs w:val="19"/>
              </w:rPr>
              <w:t>0.0</w:t>
            </w:r>
          </w:p>
        </w:tc>
      </w:tr>
      <w:tr w:rsidR="00DD31B4" w14:paraId="0A937800" w14:textId="77777777">
        <w:tc>
          <w:tcPr>
            <w:tcW w:w="3535" w:type="dxa"/>
            <w:shd w:val="clear" w:color="auto" w:fill="F2F5F8"/>
            <w:tcMar>
              <w:top w:w="60" w:type="dxa"/>
              <w:left w:w="100" w:type="dxa"/>
              <w:bottom w:w="60" w:type="dxa"/>
              <w:right w:w="100" w:type="dxa"/>
            </w:tcMar>
          </w:tcPr>
          <w:p w14:paraId="54F651C6" w14:textId="77777777" w:rsidR="00DD31B4" w:rsidRDefault="00000000">
            <w:pPr>
              <w:spacing w:line="260" w:lineRule="auto"/>
            </w:pPr>
            <w:proofErr w:type="spellStart"/>
            <w:r>
              <w:rPr>
                <w:color w:val="000000"/>
                <w:sz w:val="19"/>
                <w:szCs w:val="19"/>
              </w:rPr>
              <w:t>filtrar_atipicos</w:t>
            </w:r>
            <w:proofErr w:type="spellEnd"/>
          </w:p>
        </w:tc>
        <w:tc>
          <w:tcPr>
            <w:tcW w:w="1414" w:type="dxa"/>
            <w:shd w:val="clear" w:color="auto" w:fill="F2F5F8"/>
            <w:tcMar>
              <w:top w:w="60" w:type="dxa"/>
              <w:left w:w="100" w:type="dxa"/>
              <w:bottom w:w="60" w:type="dxa"/>
              <w:right w:w="100" w:type="dxa"/>
            </w:tcMar>
          </w:tcPr>
          <w:p w14:paraId="08ABFFA9" w14:textId="77777777" w:rsidR="00DD31B4" w:rsidRDefault="00000000">
            <w:pPr>
              <w:spacing w:line="260" w:lineRule="auto"/>
              <w:jc w:val="right"/>
            </w:pPr>
            <w:r>
              <w:rPr>
                <w:color w:val="000000"/>
                <w:sz w:val="19"/>
                <w:szCs w:val="19"/>
              </w:rPr>
              <w:t>1.249.879</w:t>
            </w:r>
          </w:p>
        </w:tc>
        <w:tc>
          <w:tcPr>
            <w:tcW w:w="1414" w:type="dxa"/>
            <w:shd w:val="clear" w:color="auto" w:fill="F2F5F8"/>
            <w:tcMar>
              <w:top w:w="60" w:type="dxa"/>
              <w:left w:w="100" w:type="dxa"/>
              <w:bottom w:w="60" w:type="dxa"/>
              <w:right w:w="100" w:type="dxa"/>
            </w:tcMar>
          </w:tcPr>
          <w:p w14:paraId="497BAAFE" w14:textId="77777777" w:rsidR="00DD31B4" w:rsidRDefault="00000000">
            <w:pPr>
              <w:spacing w:line="260" w:lineRule="auto"/>
              <w:jc w:val="right"/>
            </w:pPr>
            <w:r>
              <w:rPr>
                <w:color w:val="000000"/>
                <w:sz w:val="19"/>
                <w:szCs w:val="19"/>
              </w:rPr>
              <w:t>1.246.760</w:t>
            </w:r>
          </w:p>
        </w:tc>
        <w:tc>
          <w:tcPr>
            <w:tcW w:w="1237" w:type="dxa"/>
            <w:shd w:val="clear" w:color="auto" w:fill="F2F5F8"/>
            <w:tcMar>
              <w:top w:w="60" w:type="dxa"/>
              <w:left w:w="100" w:type="dxa"/>
              <w:bottom w:w="60" w:type="dxa"/>
              <w:right w:w="100" w:type="dxa"/>
            </w:tcMar>
          </w:tcPr>
          <w:p w14:paraId="285BBFBF" w14:textId="77777777" w:rsidR="00DD31B4" w:rsidRDefault="00000000">
            <w:pPr>
              <w:spacing w:line="260" w:lineRule="auto"/>
              <w:jc w:val="right"/>
            </w:pPr>
            <w:r>
              <w:rPr>
                <w:color w:val="000000"/>
                <w:sz w:val="19"/>
                <w:szCs w:val="19"/>
              </w:rPr>
              <w:t>3.119</w:t>
            </w:r>
          </w:p>
        </w:tc>
        <w:tc>
          <w:tcPr>
            <w:tcW w:w="1238" w:type="dxa"/>
            <w:shd w:val="clear" w:color="auto" w:fill="F2F5F8"/>
            <w:tcMar>
              <w:top w:w="60" w:type="dxa"/>
              <w:left w:w="100" w:type="dxa"/>
              <w:bottom w:w="60" w:type="dxa"/>
              <w:right w:w="100" w:type="dxa"/>
            </w:tcMar>
          </w:tcPr>
          <w:p w14:paraId="62D7C452" w14:textId="77777777" w:rsidR="00DD31B4" w:rsidRDefault="00000000">
            <w:pPr>
              <w:spacing w:line="260" w:lineRule="auto"/>
              <w:jc w:val="right"/>
            </w:pPr>
            <w:r>
              <w:rPr>
                <w:color w:val="000000"/>
                <w:sz w:val="19"/>
                <w:szCs w:val="19"/>
              </w:rPr>
              <w:t>0.25</w:t>
            </w:r>
          </w:p>
        </w:tc>
      </w:tr>
    </w:tbl>
    <w:p w14:paraId="566F554A" w14:textId="77777777" w:rsidR="00DD31B4" w:rsidRPr="0005322F" w:rsidRDefault="00000000">
      <w:pPr>
        <w:spacing w:before="60" w:after="200"/>
        <w:rPr>
          <w:b/>
          <w:bCs/>
        </w:rPr>
      </w:pPr>
      <w:r w:rsidRPr="0005322F">
        <w:rPr>
          <w:b/>
          <w:bCs/>
          <w:color w:val="555555"/>
          <w:sz w:val="17"/>
          <w:szCs w:val="17"/>
        </w:rPr>
        <w:t>Retención global: 1.246.760 de 1.710.167 registros (72.9 %). La pérdida se concentra en dos decisiones deliberadas: la exclusión de posgrado y postítulo y el descarte de registros sin año de ingreso utilizable.</w:t>
      </w:r>
    </w:p>
    <w:p w14:paraId="0827E80E" w14:textId="77777777" w:rsidR="00DD31B4" w:rsidRPr="00A20A7D" w:rsidRDefault="00000000">
      <w:pPr>
        <w:pStyle w:val="Ttulo3"/>
        <w:spacing w:before="220" w:after="120"/>
        <w:rPr>
          <w:color w:val="auto"/>
        </w:rPr>
      </w:pPr>
      <w:bookmarkStart w:id="34" w:name="_Toc239866329"/>
      <w:r w:rsidRPr="00A20A7D">
        <w:rPr>
          <w:color w:val="auto"/>
        </w:rPr>
        <w:t>5.2.1 Tratamiento de valores faltantes</w:t>
      </w:r>
      <w:bookmarkEnd w:id="34"/>
    </w:p>
    <w:p w14:paraId="7DFE1156" w14:textId="77777777" w:rsidR="00DD31B4" w:rsidRDefault="00000000">
      <w:pPr>
        <w:spacing w:after="140" w:line="360" w:lineRule="auto"/>
        <w:jc w:val="both"/>
      </w:pPr>
      <w:r>
        <w:rPr>
          <w:color w:val="000000"/>
        </w:rPr>
        <w:t>La base del SIES no contiene celdas vacías en la mayoría de sus columnas, lo que podría dar la impresión de un conjunto completo. No lo es: la ausencia de información se codifica con valores numéricos válidos.</w:t>
      </w:r>
    </w:p>
    <w:p w14:paraId="16EC0F8C" w14:textId="77777777" w:rsidR="00DD31B4" w:rsidRDefault="00000000">
      <w:pPr>
        <w:spacing w:before="220" w:after="80"/>
      </w:pPr>
      <w:r>
        <w:rPr>
          <w:b/>
          <w:bCs/>
          <w:sz w:val="19"/>
          <w:szCs w:val="19"/>
        </w:rPr>
        <w:t xml:space="preserve">Tabla 9. </w:t>
      </w:r>
      <w:r>
        <w:rPr>
          <w:sz w:val="19"/>
          <w:szCs w:val="19"/>
        </w:rPr>
        <w:t>Códigos centinela detectados y tratamiento aplicado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102"/>
        <w:gridCol w:w="2050"/>
        <w:gridCol w:w="1915"/>
        <w:gridCol w:w="1077"/>
        <w:gridCol w:w="1694"/>
      </w:tblGrid>
      <w:tr w:rsidR="00DD31B4" w14:paraId="11C38EE1" w14:textId="77777777">
        <w:trPr>
          <w:tblHeader/>
        </w:trPr>
        <w:tc>
          <w:tcPr>
            <w:tcW w:w="1944" w:type="dxa"/>
            <w:shd w:val="clear" w:color="auto" w:fill="1F4E79"/>
            <w:tcMar>
              <w:top w:w="60" w:type="dxa"/>
              <w:left w:w="100" w:type="dxa"/>
              <w:bottom w:w="60" w:type="dxa"/>
              <w:right w:w="100" w:type="dxa"/>
            </w:tcMar>
          </w:tcPr>
          <w:p w14:paraId="791D38B6" w14:textId="77777777" w:rsidR="00DD31B4" w:rsidRDefault="00000000">
            <w:pPr>
              <w:spacing w:line="260" w:lineRule="auto"/>
            </w:pPr>
            <w:r>
              <w:rPr>
                <w:b/>
                <w:bCs/>
                <w:color w:val="FFFFFF"/>
                <w:sz w:val="19"/>
                <w:szCs w:val="19"/>
              </w:rPr>
              <w:t>Variable</w:t>
            </w:r>
          </w:p>
        </w:tc>
        <w:tc>
          <w:tcPr>
            <w:tcW w:w="1414" w:type="dxa"/>
            <w:shd w:val="clear" w:color="auto" w:fill="1F4E79"/>
            <w:tcMar>
              <w:top w:w="60" w:type="dxa"/>
              <w:left w:w="100" w:type="dxa"/>
              <w:bottom w:w="60" w:type="dxa"/>
              <w:right w:w="100" w:type="dxa"/>
            </w:tcMar>
          </w:tcPr>
          <w:p w14:paraId="71158990" w14:textId="77777777" w:rsidR="00DD31B4" w:rsidRDefault="00000000">
            <w:pPr>
              <w:spacing w:line="260" w:lineRule="auto"/>
            </w:pPr>
            <w:r>
              <w:rPr>
                <w:b/>
                <w:bCs/>
                <w:color w:val="FFFFFF"/>
                <w:sz w:val="19"/>
                <w:szCs w:val="19"/>
              </w:rPr>
              <w:t>Código</w:t>
            </w:r>
          </w:p>
        </w:tc>
        <w:tc>
          <w:tcPr>
            <w:tcW w:w="2386" w:type="dxa"/>
            <w:shd w:val="clear" w:color="auto" w:fill="1F4E79"/>
            <w:tcMar>
              <w:top w:w="60" w:type="dxa"/>
              <w:left w:w="100" w:type="dxa"/>
              <w:bottom w:w="60" w:type="dxa"/>
              <w:right w:w="100" w:type="dxa"/>
            </w:tcMar>
          </w:tcPr>
          <w:p w14:paraId="624B456F" w14:textId="77777777" w:rsidR="00DD31B4" w:rsidRDefault="00000000">
            <w:pPr>
              <w:spacing w:line="260" w:lineRule="auto"/>
            </w:pPr>
            <w:r>
              <w:rPr>
                <w:b/>
                <w:bCs/>
                <w:color w:val="FFFFFF"/>
                <w:sz w:val="19"/>
                <w:szCs w:val="19"/>
              </w:rPr>
              <w:t>Significado según el SIES</w:t>
            </w:r>
          </w:p>
        </w:tc>
        <w:tc>
          <w:tcPr>
            <w:tcW w:w="1061" w:type="dxa"/>
            <w:shd w:val="clear" w:color="auto" w:fill="1F4E79"/>
            <w:tcMar>
              <w:top w:w="60" w:type="dxa"/>
              <w:left w:w="100" w:type="dxa"/>
              <w:bottom w:w="60" w:type="dxa"/>
              <w:right w:w="100" w:type="dxa"/>
            </w:tcMar>
          </w:tcPr>
          <w:p w14:paraId="7CB3915B" w14:textId="77777777" w:rsidR="00DD31B4" w:rsidRDefault="00000000">
            <w:pPr>
              <w:spacing w:line="260" w:lineRule="auto"/>
            </w:pPr>
            <w:r>
              <w:rPr>
                <w:b/>
                <w:bCs/>
                <w:color w:val="FFFFFF"/>
                <w:sz w:val="19"/>
                <w:szCs w:val="19"/>
              </w:rPr>
              <w:t>Registros</w:t>
            </w:r>
          </w:p>
        </w:tc>
        <w:tc>
          <w:tcPr>
            <w:tcW w:w="2033" w:type="dxa"/>
            <w:shd w:val="clear" w:color="auto" w:fill="1F4E79"/>
            <w:tcMar>
              <w:top w:w="60" w:type="dxa"/>
              <w:left w:w="100" w:type="dxa"/>
              <w:bottom w:w="60" w:type="dxa"/>
              <w:right w:w="100" w:type="dxa"/>
            </w:tcMar>
          </w:tcPr>
          <w:p w14:paraId="0FDC4EB1" w14:textId="77777777" w:rsidR="00DD31B4" w:rsidRDefault="00000000">
            <w:pPr>
              <w:spacing w:line="260" w:lineRule="auto"/>
            </w:pPr>
            <w:r>
              <w:rPr>
                <w:b/>
                <w:bCs/>
                <w:color w:val="FFFFFF"/>
                <w:sz w:val="19"/>
                <w:szCs w:val="19"/>
              </w:rPr>
              <w:t>Tratamiento</w:t>
            </w:r>
          </w:p>
        </w:tc>
      </w:tr>
      <w:tr w:rsidR="00DD31B4" w14:paraId="4E27C0D3" w14:textId="77777777">
        <w:tc>
          <w:tcPr>
            <w:tcW w:w="1944" w:type="dxa"/>
            <w:tcMar>
              <w:top w:w="60" w:type="dxa"/>
              <w:left w:w="100" w:type="dxa"/>
              <w:bottom w:w="60" w:type="dxa"/>
              <w:right w:w="100" w:type="dxa"/>
            </w:tcMar>
          </w:tcPr>
          <w:p w14:paraId="164D1885" w14:textId="77777777" w:rsidR="00DD31B4" w:rsidRDefault="00000000">
            <w:pPr>
              <w:spacing w:line="260" w:lineRule="auto"/>
            </w:pPr>
            <w:proofErr w:type="spellStart"/>
            <w:r>
              <w:rPr>
                <w:color w:val="000000"/>
                <w:sz w:val="19"/>
                <w:szCs w:val="19"/>
              </w:rPr>
              <w:t>anio_ing_carr_ori</w:t>
            </w:r>
            <w:proofErr w:type="spellEnd"/>
          </w:p>
        </w:tc>
        <w:tc>
          <w:tcPr>
            <w:tcW w:w="1414" w:type="dxa"/>
            <w:tcMar>
              <w:top w:w="60" w:type="dxa"/>
              <w:left w:w="100" w:type="dxa"/>
              <w:bottom w:w="60" w:type="dxa"/>
              <w:right w:w="100" w:type="dxa"/>
            </w:tcMar>
          </w:tcPr>
          <w:p w14:paraId="26B2646F" w14:textId="77777777" w:rsidR="00DD31B4" w:rsidRDefault="00000000">
            <w:pPr>
              <w:spacing w:line="260" w:lineRule="auto"/>
            </w:pPr>
            <w:r>
              <w:rPr>
                <w:color w:val="000000"/>
                <w:sz w:val="19"/>
                <w:szCs w:val="19"/>
              </w:rPr>
              <w:t>1900/9995/9998/9999</w:t>
            </w:r>
          </w:p>
        </w:tc>
        <w:tc>
          <w:tcPr>
            <w:tcW w:w="2386" w:type="dxa"/>
            <w:tcMar>
              <w:top w:w="60" w:type="dxa"/>
              <w:left w:w="100" w:type="dxa"/>
              <w:bottom w:w="60" w:type="dxa"/>
              <w:right w:w="100" w:type="dxa"/>
            </w:tcMar>
          </w:tcPr>
          <w:p w14:paraId="24C3C00E" w14:textId="77777777" w:rsidR="00DD31B4" w:rsidRDefault="00000000">
            <w:pPr>
              <w:spacing w:line="260" w:lineRule="auto"/>
            </w:pPr>
            <w:r>
              <w:rPr>
                <w:color w:val="000000"/>
                <w:sz w:val="19"/>
                <w:szCs w:val="19"/>
              </w:rPr>
              <w:t>Sin información u origen en otro programa</w:t>
            </w:r>
          </w:p>
        </w:tc>
        <w:tc>
          <w:tcPr>
            <w:tcW w:w="1061" w:type="dxa"/>
            <w:tcMar>
              <w:top w:w="60" w:type="dxa"/>
              <w:left w:w="100" w:type="dxa"/>
              <w:bottom w:w="60" w:type="dxa"/>
              <w:right w:w="100" w:type="dxa"/>
            </w:tcMar>
          </w:tcPr>
          <w:p w14:paraId="04ABA8BD" w14:textId="77777777" w:rsidR="00DD31B4" w:rsidRDefault="00000000">
            <w:pPr>
              <w:spacing w:line="260" w:lineRule="auto"/>
              <w:jc w:val="right"/>
            </w:pPr>
            <w:r>
              <w:rPr>
                <w:color w:val="000000"/>
                <w:sz w:val="19"/>
                <w:szCs w:val="19"/>
              </w:rPr>
              <w:t>62.492</w:t>
            </w:r>
          </w:p>
        </w:tc>
        <w:tc>
          <w:tcPr>
            <w:tcW w:w="2033" w:type="dxa"/>
            <w:tcMar>
              <w:top w:w="60" w:type="dxa"/>
              <w:left w:w="100" w:type="dxa"/>
              <w:bottom w:w="60" w:type="dxa"/>
              <w:right w:w="100" w:type="dxa"/>
            </w:tcMar>
          </w:tcPr>
          <w:p w14:paraId="4875115C" w14:textId="77777777" w:rsidR="00DD31B4" w:rsidRDefault="00000000">
            <w:pPr>
              <w:spacing w:line="260" w:lineRule="auto"/>
            </w:pPr>
            <w:r>
              <w:rPr>
                <w:color w:val="000000"/>
                <w:sz w:val="19"/>
                <w:szCs w:val="19"/>
              </w:rPr>
              <w:t>A NA y descarte posterior</w:t>
            </w:r>
          </w:p>
        </w:tc>
      </w:tr>
      <w:tr w:rsidR="00DD31B4" w14:paraId="33092EF9" w14:textId="77777777">
        <w:tc>
          <w:tcPr>
            <w:tcW w:w="1944" w:type="dxa"/>
            <w:shd w:val="clear" w:color="auto" w:fill="F2F5F8"/>
            <w:tcMar>
              <w:top w:w="60" w:type="dxa"/>
              <w:left w:w="100" w:type="dxa"/>
              <w:bottom w:w="60" w:type="dxa"/>
              <w:right w:w="100" w:type="dxa"/>
            </w:tcMar>
          </w:tcPr>
          <w:p w14:paraId="661D46A7" w14:textId="77777777" w:rsidR="00DD31B4" w:rsidRDefault="00000000">
            <w:pPr>
              <w:spacing w:line="260" w:lineRule="auto"/>
            </w:pPr>
            <w:proofErr w:type="spellStart"/>
            <w:r>
              <w:rPr>
                <w:color w:val="000000"/>
                <w:sz w:val="19"/>
                <w:szCs w:val="19"/>
              </w:rPr>
              <w:t>sem_ing_carr_ori</w:t>
            </w:r>
            <w:proofErr w:type="spellEnd"/>
          </w:p>
        </w:tc>
        <w:tc>
          <w:tcPr>
            <w:tcW w:w="1414" w:type="dxa"/>
            <w:shd w:val="clear" w:color="auto" w:fill="F2F5F8"/>
            <w:tcMar>
              <w:top w:w="60" w:type="dxa"/>
              <w:left w:w="100" w:type="dxa"/>
              <w:bottom w:w="60" w:type="dxa"/>
              <w:right w:w="100" w:type="dxa"/>
            </w:tcMar>
          </w:tcPr>
          <w:p w14:paraId="0C2C5302" w14:textId="77777777" w:rsidR="00DD31B4" w:rsidRDefault="00000000">
            <w:pPr>
              <w:spacing w:line="260" w:lineRule="auto"/>
            </w:pPr>
            <w:r>
              <w:rPr>
                <w:color w:val="000000"/>
                <w:sz w:val="19"/>
                <w:szCs w:val="19"/>
              </w:rPr>
              <w:t>0</w:t>
            </w:r>
          </w:p>
        </w:tc>
        <w:tc>
          <w:tcPr>
            <w:tcW w:w="2386" w:type="dxa"/>
            <w:shd w:val="clear" w:color="auto" w:fill="F2F5F8"/>
            <w:tcMar>
              <w:top w:w="60" w:type="dxa"/>
              <w:left w:w="100" w:type="dxa"/>
              <w:bottom w:w="60" w:type="dxa"/>
              <w:right w:w="100" w:type="dxa"/>
            </w:tcMar>
          </w:tcPr>
          <w:p w14:paraId="1B791B24" w14:textId="77777777" w:rsidR="00DD31B4" w:rsidRDefault="00000000">
            <w:pPr>
              <w:spacing w:line="260" w:lineRule="auto"/>
            </w:pPr>
            <w:r>
              <w:rPr>
                <w:color w:val="000000"/>
                <w:sz w:val="19"/>
                <w:szCs w:val="19"/>
              </w:rPr>
              <w:t>Semestre no informado</w:t>
            </w:r>
          </w:p>
        </w:tc>
        <w:tc>
          <w:tcPr>
            <w:tcW w:w="1061" w:type="dxa"/>
            <w:shd w:val="clear" w:color="auto" w:fill="F2F5F8"/>
            <w:tcMar>
              <w:top w:w="60" w:type="dxa"/>
              <w:left w:w="100" w:type="dxa"/>
              <w:bottom w:w="60" w:type="dxa"/>
              <w:right w:w="100" w:type="dxa"/>
            </w:tcMar>
          </w:tcPr>
          <w:p w14:paraId="1012FC63" w14:textId="77777777" w:rsidR="00DD31B4" w:rsidRDefault="00000000">
            <w:pPr>
              <w:spacing w:line="260" w:lineRule="auto"/>
              <w:jc w:val="right"/>
            </w:pPr>
            <w:r>
              <w:rPr>
                <w:color w:val="000000"/>
                <w:sz w:val="19"/>
                <w:szCs w:val="19"/>
              </w:rPr>
              <w:t>62.492</w:t>
            </w:r>
          </w:p>
        </w:tc>
        <w:tc>
          <w:tcPr>
            <w:tcW w:w="2033" w:type="dxa"/>
            <w:shd w:val="clear" w:color="auto" w:fill="F2F5F8"/>
            <w:tcMar>
              <w:top w:w="60" w:type="dxa"/>
              <w:left w:w="100" w:type="dxa"/>
              <w:bottom w:w="60" w:type="dxa"/>
              <w:right w:w="100" w:type="dxa"/>
            </w:tcMar>
          </w:tcPr>
          <w:p w14:paraId="4369204E" w14:textId="77777777" w:rsidR="00DD31B4" w:rsidRDefault="00000000">
            <w:pPr>
              <w:spacing w:line="260" w:lineRule="auto"/>
            </w:pPr>
            <w:r>
              <w:rPr>
                <w:color w:val="000000"/>
                <w:sz w:val="19"/>
                <w:szCs w:val="19"/>
              </w:rPr>
              <w:t>A NA y descarte posterior</w:t>
            </w:r>
          </w:p>
        </w:tc>
      </w:tr>
      <w:tr w:rsidR="00DD31B4" w14:paraId="62FEBCF5" w14:textId="77777777">
        <w:tc>
          <w:tcPr>
            <w:tcW w:w="1944" w:type="dxa"/>
            <w:tcMar>
              <w:top w:w="60" w:type="dxa"/>
              <w:left w:w="100" w:type="dxa"/>
              <w:bottom w:w="60" w:type="dxa"/>
              <w:right w:w="100" w:type="dxa"/>
            </w:tcMar>
          </w:tcPr>
          <w:p w14:paraId="025BC9BF" w14:textId="77777777" w:rsidR="00DD31B4" w:rsidRDefault="00000000">
            <w:pPr>
              <w:spacing w:line="260" w:lineRule="auto"/>
            </w:pPr>
            <w:proofErr w:type="spellStart"/>
            <w:r>
              <w:rPr>
                <w:color w:val="000000"/>
                <w:sz w:val="19"/>
                <w:szCs w:val="19"/>
              </w:rPr>
              <w:t>fecha_obtencion_titulo</w:t>
            </w:r>
            <w:proofErr w:type="spellEnd"/>
          </w:p>
        </w:tc>
        <w:tc>
          <w:tcPr>
            <w:tcW w:w="1414" w:type="dxa"/>
            <w:tcMar>
              <w:top w:w="60" w:type="dxa"/>
              <w:left w:w="100" w:type="dxa"/>
              <w:bottom w:w="60" w:type="dxa"/>
              <w:right w:w="100" w:type="dxa"/>
            </w:tcMar>
          </w:tcPr>
          <w:p w14:paraId="16575C36" w14:textId="77777777" w:rsidR="00DD31B4" w:rsidRDefault="00000000">
            <w:pPr>
              <w:spacing w:line="260" w:lineRule="auto"/>
            </w:pPr>
            <w:r>
              <w:rPr>
                <w:color w:val="000000"/>
                <w:sz w:val="19"/>
                <w:szCs w:val="19"/>
              </w:rPr>
              <w:t>19000101</w:t>
            </w:r>
          </w:p>
        </w:tc>
        <w:tc>
          <w:tcPr>
            <w:tcW w:w="2386" w:type="dxa"/>
            <w:tcMar>
              <w:top w:w="60" w:type="dxa"/>
              <w:left w:w="100" w:type="dxa"/>
              <w:bottom w:w="60" w:type="dxa"/>
              <w:right w:w="100" w:type="dxa"/>
            </w:tcMar>
          </w:tcPr>
          <w:p w14:paraId="30794376" w14:textId="77777777" w:rsidR="00DD31B4" w:rsidRDefault="00000000">
            <w:pPr>
              <w:spacing w:line="260" w:lineRule="auto"/>
            </w:pPr>
            <w:r>
              <w:rPr>
                <w:color w:val="000000"/>
                <w:sz w:val="19"/>
                <w:szCs w:val="19"/>
              </w:rPr>
              <w:t>Fecha por defecto</w:t>
            </w:r>
          </w:p>
        </w:tc>
        <w:tc>
          <w:tcPr>
            <w:tcW w:w="1061" w:type="dxa"/>
            <w:tcMar>
              <w:top w:w="60" w:type="dxa"/>
              <w:left w:w="100" w:type="dxa"/>
              <w:bottom w:w="60" w:type="dxa"/>
              <w:right w:w="100" w:type="dxa"/>
            </w:tcMar>
          </w:tcPr>
          <w:p w14:paraId="371DC70E" w14:textId="77777777" w:rsidR="00DD31B4" w:rsidRDefault="00000000">
            <w:pPr>
              <w:spacing w:line="260" w:lineRule="auto"/>
              <w:jc w:val="right"/>
            </w:pPr>
            <w:r>
              <w:rPr>
                <w:color w:val="000000"/>
                <w:sz w:val="19"/>
                <w:szCs w:val="19"/>
              </w:rPr>
              <w:t>0</w:t>
            </w:r>
          </w:p>
        </w:tc>
        <w:tc>
          <w:tcPr>
            <w:tcW w:w="2033" w:type="dxa"/>
            <w:tcMar>
              <w:top w:w="60" w:type="dxa"/>
              <w:left w:w="100" w:type="dxa"/>
              <w:bottom w:w="60" w:type="dxa"/>
              <w:right w:w="100" w:type="dxa"/>
            </w:tcMar>
          </w:tcPr>
          <w:p w14:paraId="0C6A3EFA" w14:textId="77777777" w:rsidR="00DD31B4" w:rsidRDefault="00000000">
            <w:pPr>
              <w:spacing w:line="260" w:lineRule="auto"/>
            </w:pPr>
            <w:r>
              <w:rPr>
                <w:color w:val="000000"/>
                <w:sz w:val="19"/>
                <w:szCs w:val="19"/>
              </w:rPr>
              <w:t>A NA (no se presenta)</w:t>
            </w:r>
          </w:p>
        </w:tc>
      </w:tr>
      <w:tr w:rsidR="00DD31B4" w14:paraId="2E1ED9C6" w14:textId="77777777">
        <w:tc>
          <w:tcPr>
            <w:tcW w:w="1944" w:type="dxa"/>
            <w:shd w:val="clear" w:color="auto" w:fill="F2F5F8"/>
            <w:tcMar>
              <w:top w:w="60" w:type="dxa"/>
              <w:left w:w="100" w:type="dxa"/>
              <w:bottom w:w="60" w:type="dxa"/>
              <w:right w:w="100" w:type="dxa"/>
            </w:tcMar>
          </w:tcPr>
          <w:p w14:paraId="61A3EF6C" w14:textId="77777777" w:rsidR="00DD31B4" w:rsidRDefault="00000000">
            <w:pPr>
              <w:spacing w:line="260" w:lineRule="auto"/>
            </w:pPr>
            <w:proofErr w:type="spellStart"/>
            <w:r>
              <w:rPr>
                <w:color w:val="000000"/>
                <w:sz w:val="19"/>
                <w:szCs w:val="19"/>
              </w:rPr>
              <w:t>fec_nac_alu</w:t>
            </w:r>
            <w:proofErr w:type="spellEnd"/>
          </w:p>
        </w:tc>
        <w:tc>
          <w:tcPr>
            <w:tcW w:w="1414" w:type="dxa"/>
            <w:shd w:val="clear" w:color="auto" w:fill="F2F5F8"/>
            <w:tcMar>
              <w:top w:w="60" w:type="dxa"/>
              <w:left w:w="100" w:type="dxa"/>
              <w:bottom w:w="60" w:type="dxa"/>
              <w:right w:w="100" w:type="dxa"/>
            </w:tcMar>
          </w:tcPr>
          <w:p w14:paraId="6924FC11" w14:textId="77777777" w:rsidR="00DD31B4" w:rsidRDefault="00000000">
            <w:pPr>
              <w:spacing w:line="260" w:lineRule="auto"/>
            </w:pPr>
            <w:r>
              <w:rPr>
                <w:color w:val="000000"/>
                <w:sz w:val="19"/>
                <w:szCs w:val="19"/>
              </w:rPr>
              <w:t>190001</w:t>
            </w:r>
          </w:p>
        </w:tc>
        <w:tc>
          <w:tcPr>
            <w:tcW w:w="2386" w:type="dxa"/>
            <w:shd w:val="clear" w:color="auto" w:fill="F2F5F8"/>
            <w:tcMar>
              <w:top w:w="60" w:type="dxa"/>
              <w:left w:w="100" w:type="dxa"/>
              <w:bottom w:w="60" w:type="dxa"/>
              <w:right w:w="100" w:type="dxa"/>
            </w:tcMar>
          </w:tcPr>
          <w:p w14:paraId="4AE6FF5A" w14:textId="77777777" w:rsidR="00DD31B4" w:rsidRDefault="00000000">
            <w:pPr>
              <w:spacing w:line="260" w:lineRule="auto"/>
            </w:pPr>
            <w:r>
              <w:rPr>
                <w:color w:val="000000"/>
                <w:sz w:val="19"/>
                <w:szCs w:val="19"/>
              </w:rPr>
              <w:t>Fecha de nacimiento por defecto</w:t>
            </w:r>
          </w:p>
        </w:tc>
        <w:tc>
          <w:tcPr>
            <w:tcW w:w="1061" w:type="dxa"/>
            <w:shd w:val="clear" w:color="auto" w:fill="F2F5F8"/>
            <w:tcMar>
              <w:top w:w="60" w:type="dxa"/>
              <w:left w:w="100" w:type="dxa"/>
              <w:bottom w:w="60" w:type="dxa"/>
              <w:right w:w="100" w:type="dxa"/>
            </w:tcMar>
          </w:tcPr>
          <w:p w14:paraId="1ADEFE1C" w14:textId="77777777" w:rsidR="00DD31B4" w:rsidRDefault="00000000">
            <w:pPr>
              <w:spacing w:line="260" w:lineRule="auto"/>
              <w:jc w:val="right"/>
            </w:pPr>
            <w:r>
              <w:rPr>
                <w:color w:val="000000"/>
                <w:sz w:val="19"/>
                <w:szCs w:val="19"/>
              </w:rPr>
              <w:t>38</w:t>
            </w:r>
          </w:p>
        </w:tc>
        <w:tc>
          <w:tcPr>
            <w:tcW w:w="2033" w:type="dxa"/>
            <w:shd w:val="clear" w:color="auto" w:fill="F2F5F8"/>
            <w:tcMar>
              <w:top w:w="60" w:type="dxa"/>
              <w:left w:w="100" w:type="dxa"/>
              <w:bottom w:w="60" w:type="dxa"/>
              <w:right w:w="100" w:type="dxa"/>
            </w:tcMar>
          </w:tcPr>
          <w:p w14:paraId="77C7268D" w14:textId="77777777" w:rsidR="00DD31B4" w:rsidRDefault="00000000">
            <w:pPr>
              <w:spacing w:line="260" w:lineRule="auto"/>
            </w:pPr>
            <w:r>
              <w:rPr>
                <w:color w:val="000000"/>
                <w:sz w:val="19"/>
                <w:szCs w:val="19"/>
              </w:rPr>
              <w:t>A NA; se marca como atípico</w:t>
            </w:r>
          </w:p>
        </w:tc>
      </w:tr>
      <w:tr w:rsidR="00DD31B4" w14:paraId="33FFF336" w14:textId="77777777">
        <w:tc>
          <w:tcPr>
            <w:tcW w:w="1944" w:type="dxa"/>
            <w:tcMar>
              <w:top w:w="60" w:type="dxa"/>
              <w:left w:w="100" w:type="dxa"/>
              <w:bottom w:w="60" w:type="dxa"/>
              <w:right w:w="100" w:type="dxa"/>
            </w:tcMar>
          </w:tcPr>
          <w:p w14:paraId="70953FCB" w14:textId="77777777" w:rsidR="00DD31B4" w:rsidRDefault="00000000">
            <w:pPr>
              <w:spacing w:line="260" w:lineRule="auto"/>
            </w:pPr>
            <w:proofErr w:type="spellStart"/>
            <w:r>
              <w:rPr>
                <w:color w:val="000000"/>
                <w:sz w:val="19"/>
                <w:szCs w:val="19"/>
              </w:rPr>
              <w:lastRenderedPageBreak/>
              <w:t>mrun</w:t>
            </w:r>
            <w:proofErr w:type="spellEnd"/>
          </w:p>
        </w:tc>
        <w:tc>
          <w:tcPr>
            <w:tcW w:w="1414" w:type="dxa"/>
            <w:tcMar>
              <w:top w:w="60" w:type="dxa"/>
              <w:left w:w="100" w:type="dxa"/>
              <w:bottom w:w="60" w:type="dxa"/>
              <w:right w:w="100" w:type="dxa"/>
            </w:tcMar>
          </w:tcPr>
          <w:p w14:paraId="28BD37CC" w14:textId="77777777" w:rsidR="00DD31B4" w:rsidRDefault="00000000">
            <w:pPr>
              <w:spacing w:line="260" w:lineRule="auto"/>
            </w:pPr>
            <w:r>
              <w:rPr>
                <w:color w:val="000000"/>
                <w:sz w:val="19"/>
                <w:szCs w:val="19"/>
              </w:rPr>
              <w:t>(vacío)</w:t>
            </w:r>
          </w:p>
        </w:tc>
        <w:tc>
          <w:tcPr>
            <w:tcW w:w="2386" w:type="dxa"/>
            <w:tcMar>
              <w:top w:w="60" w:type="dxa"/>
              <w:left w:w="100" w:type="dxa"/>
              <w:bottom w:w="60" w:type="dxa"/>
              <w:right w:w="100" w:type="dxa"/>
            </w:tcMar>
          </w:tcPr>
          <w:p w14:paraId="7E125A0F" w14:textId="77777777" w:rsidR="00DD31B4" w:rsidRDefault="00000000">
            <w:pPr>
              <w:spacing w:line="260" w:lineRule="auto"/>
            </w:pPr>
            <w:r>
              <w:rPr>
                <w:color w:val="000000"/>
                <w:sz w:val="19"/>
                <w:szCs w:val="19"/>
              </w:rPr>
              <w:t>Sin identificador; no documentado</w:t>
            </w:r>
          </w:p>
        </w:tc>
        <w:tc>
          <w:tcPr>
            <w:tcW w:w="1061" w:type="dxa"/>
            <w:tcMar>
              <w:top w:w="60" w:type="dxa"/>
              <w:left w:w="100" w:type="dxa"/>
              <w:bottom w:w="60" w:type="dxa"/>
              <w:right w:w="100" w:type="dxa"/>
            </w:tcMar>
          </w:tcPr>
          <w:p w14:paraId="2115E032" w14:textId="77777777" w:rsidR="00DD31B4" w:rsidRDefault="00000000">
            <w:pPr>
              <w:spacing w:line="260" w:lineRule="auto"/>
              <w:jc w:val="right"/>
            </w:pPr>
            <w:r>
              <w:rPr>
                <w:color w:val="000000"/>
                <w:sz w:val="19"/>
                <w:szCs w:val="19"/>
              </w:rPr>
              <w:t>3.534</w:t>
            </w:r>
          </w:p>
        </w:tc>
        <w:tc>
          <w:tcPr>
            <w:tcW w:w="2033" w:type="dxa"/>
            <w:tcMar>
              <w:top w:w="60" w:type="dxa"/>
              <w:left w:w="100" w:type="dxa"/>
              <w:bottom w:w="60" w:type="dxa"/>
              <w:right w:w="100" w:type="dxa"/>
            </w:tcMar>
          </w:tcPr>
          <w:p w14:paraId="5F46A39F" w14:textId="77777777" w:rsidR="00DD31B4" w:rsidRDefault="00000000">
            <w:pPr>
              <w:spacing w:line="260" w:lineRule="auto"/>
            </w:pPr>
            <w:r>
              <w:rPr>
                <w:color w:val="000000"/>
                <w:sz w:val="19"/>
                <w:szCs w:val="19"/>
              </w:rPr>
              <w:t>Se conserva, fuera del cotejo de duplicados</w:t>
            </w:r>
          </w:p>
        </w:tc>
      </w:tr>
      <w:tr w:rsidR="00DD31B4" w14:paraId="66639925" w14:textId="77777777">
        <w:tc>
          <w:tcPr>
            <w:tcW w:w="1944" w:type="dxa"/>
            <w:shd w:val="clear" w:color="auto" w:fill="F2F5F8"/>
            <w:tcMar>
              <w:top w:w="60" w:type="dxa"/>
              <w:left w:w="100" w:type="dxa"/>
              <w:bottom w:w="60" w:type="dxa"/>
              <w:right w:w="100" w:type="dxa"/>
            </w:tcMar>
          </w:tcPr>
          <w:p w14:paraId="7D224065" w14:textId="77777777" w:rsidR="00DD31B4" w:rsidRDefault="00000000">
            <w:pPr>
              <w:spacing w:line="260" w:lineRule="auto"/>
            </w:pPr>
            <w:proofErr w:type="spellStart"/>
            <w:r>
              <w:rPr>
                <w:color w:val="000000"/>
                <w:sz w:val="19"/>
                <w:szCs w:val="19"/>
              </w:rPr>
              <w:t>cod_carrera</w:t>
            </w:r>
            <w:proofErr w:type="spellEnd"/>
          </w:p>
        </w:tc>
        <w:tc>
          <w:tcPr>
            <w:tcW w:w="1414" w:type="dxa"/>
            <w:shd w:val="clear" w:color="auto" w:fill="F2F5F8"/>
            <w:tcMar>
              <w:top w:w="60" w:type="dxa"/>
              <w:left w:w="100" w:type="dxa"/>
              <w:bottom w:w="60" w:type="dxa"/>
              <w:right w:w="100" w:type="dxa"/>
            </w:tcMar>
          </w:tcPr>
          <w:p w14:paraId="260D6478" w14:textId="77777777" w:rsidR="00DD31B4" w:rsidRDefault="00000000">
            <w:pPr>
              <w:spacing w:line="260" w:lineRule="auto"/>
            </w:pPr>
            <w:r>
              <w:rPr>
                <w:color w:val="000000"/>
                <w:sz w:val="19"/>
                <w:szCs w:val="19"/>
              </w:rPr>
              <w:t>(vacío)</w:t>
            </w:r>
          </w:p>
        </w:tc>
        <w:tc>
          <w:tcPr>
            <w:tcW w:w="2386" w:type="dxa"/>
            <w:shd w:val="clear" w:color="auto" w:fill="F2F5F8"/>
            <w:tcMar>
              <w:top w:w="60" w:type="dxa"/>
              <w:left w:w="100" w:type="dxa"/>
              <w:bottom w:w="60" w:type="dxa"/>
              <w:right w:w="100" w:type="dxa"/>
            </w:tcMar>
          </w:tcPr>
          <w:p w14:paraId="6AD41A25" w14:textId="77777777" w:rsidR="00DD31B4" w:rsidRDefault="00000000">
            <w:pPr>
              <w:spacing w:line="260" w:lineRule="auto"/>
            </w:pPr>
            <w:r>
              <w:rPr>
                <w:color w:val="000000"/>
                <w:sz w:val="19"/>
                <w:szCs w:val="19"/>
              </w:rPr>
              <w:t>Sin código de programa; no documentado</w:t>
            </w:r>
          </w:p>
        </w:tc>
        <w:tc>
          <w:tcPr>
            <w:tcW w:w="1061" w:type="dxa"/>
            <w:shd w:val="clear" w:color="auto" w:fill="F2F5F8"/>
            <w:tcMar>
              <w:top w:w="60" w:type="dxa"/>
              <w:left w:w="100" w:type="dxa"/>
              <w:bottom w:w="60" w:type="dxa"/>
              <w:right w:w="100" w:type="dxa"/>
            </w:tcMar>
          </w:tcPr>
          <w:p w14:paraId="65FBF360" w14:textId="77777777" w:rsidR="00DD31B4" w:rsidRDefault="00000000">
            <w:pPr>
              <w:spacing w:line="260" w:lineRule="auto"/>
              <w:jc w:val="right"/>
            </w:pPr>
            <w:r>
              <w:rPr>
                <w:color w:val="000000"/>
                <w:sz w:val="19"/>
                <w:szCs w:val="19"/>
              </w:rPr>
              <w:t>31.629</w:t>
            </w:r>
          </w:p>
        </w:tc>
        <w:tc>
          <w:tcPr>
            <w:tcW w:w="2033" w:type="dxa"/>
            <w:shd w:val="clear" w:color="auto" w:fill="F2F5F8"/>
            <w:tcMar>
              <w:top w:w="60" w:type="dxa"/>
              <w:left w:w="100" w:type="dxa"/>
              <w:bottom w:w="60" w:type="dxa"/>
              <w:right w:w="100" w:type="dxa"/>
            </w:tcMar>
          </w:tcPr>
          <w:p w14:paraId="0DB4A67C" w14:textId="77777777" w:rsidR="00DD31B4" w:rsidRDefault="00000000">
            <w:pPr>
              <w:spacing w:line="260" w:lineRule="auto"/>
            </w:pPr>
            <w:r>
              <w:rPr>
                <w:color w:val="000000"/>
                <w:sz w:val="19"/>
                <w:szCs w:val="19"/>
              </w:rPr>
              <w:t>Se conserva: el análisis usa nombre y área</w:t>
            </w:r>
          </w:p>
        </w:tc>
      </w:tr>
    </w:tbl>
    <w:p w14:paraId="15F6FFD4" w14:textId="77777777" w:rsidR="00DD31B4" w:rsidRDefault="00000000">
      <w:pPr>
        <w:spacing w:before="140" w:after="140" w:line="360" w:lineRule="auto"/>
        <w:jc w:val="both"/>
      </w:pPr>
      <w:r>
        <w:rPr>
          <w:color w:val="000000"/>
        </w:rPr>
        <w:t>Los dos últimos casos constituyen un hallazgo propio: el esquema oficial del SIES no documenta que estas columnas puedan venir vacías. Se detectaron durante la ingesta gracias a que la conversión de tipos registra las coerciones en lugar de fallar en silencio.</w:t>
      </w:r>
    </w:p>
    <w:p w14:paraId="3FC12442" w14:textId="77777777" w:rsidR="00DD31B4" w:rsidRPr="00A20A7D" w:rsidRDefault="00000000">
      <w:pPr>
        <w:pStyle w:val="Ttulo3"/>
        <w:spacing w:before="220" w:after="120"/>
        <w:rPr>
          <w:color w:val="auto"/>
        </w:rPr>
      </w:pPr>
      <w:bookmarkStart w:id="35" w:name="_Toc239866330"/>
      <w:r w:rsidRPr="00A20A7D">
        <w:rPr>
          <w:color w:val="auto"/>
        </w:rPr>
        <w:t>5.2.2 Transformación de variables</w:t>
      </w:r>
      <w:bookmarkEnd w:id="35"/>
    </w:p>
    <w:p w14:paraId="6F98D350" w14:textId="77777777" w:rsidR="00DD31B4" w:rsidRDefault="00000000">
      <w:pPr>
        <w:spacing w:after="140" w:line="360" w:lineRule="auto"/>
        <w:jc w:val="both"/>
      </w:pPr>
      <w:r>
        <w:rPr>
          <w:color w:val="000000"/>
        </w:rPr>
        <w:t>Sobre el conjunto depurado se derivan siete variables. La transformación central reconstruye la duración real de la trayectoria, que no existe en la fuente:</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0527DCF0" w14:textId="77777777">
        <w:tc>
          <w:tcPr>
            <w:tcW w:w="8838" w:type="dxa"/>
            <w:shd w:val="clear" w:color="auto" w:fill="F4F6F8"/>
            <w:tcMar>
              <w:top w:w="20" w:type="dxa"/>
              <w:left w:w="120" w:type="dxa"/>
              <w:bottom w:w="20" w:type="dxa"/>
              <w:right w:w="120" w:type="dxa"/>
            </w:tcMar>
          </w:tcPr>
          <w:p w14:paraId="54EF8E03" w14:textId="77777777" w:rsidR="00DD31B4" w:rsidRDefault="00000000">
            <w:proofErr w:type="spellStart"/>
            <w:r>
              <w:rPr>
                <w:rFonts w:ascii="Consolas" w:eastAsia="Consolas" w:hAnsi="Consolas" w:cs="Consolas"/>
                <w:sz w:val="16"/>
                <w:szCs w:val="16"/>
              </w:rPr>
              <w:t>def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calcular_duracion_</w:t>
            </w:r>
            <w:proofErr w:type="gramStart"/>
            <w:r>
              <w:rPr>
                <w:rFonts w:ascii="Consolas" w:eastAsia="Consolas" w:hAnsi="Consolas" w:cs="Consolas"/>
                <w:sz w:val="16"/>
                <w:szCs w:val="16"/>
              </w:rPr>
              <w:t>real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tc>
      </w:tr>
      <w:tr w:rsidR="00DD31B4" w14:paraId="5440587D" w14:textId="77777777">
        <w:tc>
          <w:tcPr>
            <w:tcW w:w="8838" w:type="dxa"/>
            <w:shd w:val="clear" w:color="auto" w:fill="F4F6F8"/>
            <w:tcMar>
              <w:top w:w="20" w:type="dxa"/>
              <w:left w:w="120" w:type="dxa"/>
              <w:bottom w:w="20" w:type="dxa"/>
              <w:right w:w="120" w:type="dxa"/>
            </w:tcMar>
          </w:tcPr>
          <w:p w14:paraId="6553A07A" w14:textId="77777777" w:rsidR="00DD31B4" w:rsidRDefault="00000000">
            <w:r>
              <w:rPr>
                <w:rFonts w:ascii="Consolas" w:eastAsia="Consolas" w:hAnsi="Consolas" w:cs="Consolas"/>
                <w:sz w:val="16"/>
                <w:szCs w:val="16"/>
              </w:rPr>
              <w:t xml:space="preserve">    """Calcula la </w:t>
            </w:r>
            <w:proofErr w:type="spellStart"/>
            <w:r>
              <w:rPr>
                <w:rFonts w:ascii="Consolas" w:eastAsia="Consolas" w:hAnsi="Consolas" w:cs="Consolas"/>
                <w:sz w:val="16"/>
                <w:szCs w:val="16"/>
              </w:rPr>
              <w:t>duracion</w:t>
            </w:r>
            <w:proofErr w:type="spellEnd"/>
            <w:r>
              <w:rPr>
                <w:rFonts w:ascii="Consolas" w:eastAsia="Consolas" w:hAnsi="Consolas" w:cs="Consolas"/>
                <w:sz w:val="16"/>
                <w:szCs w:val="16"/>
              </w:rPr>
              <w:t xml:space="preserve"> real de la trayectoria, en semestres </w:t>
            </w:r>
            <w:proofErr w:type="spellStart"/>
            <w:r>
              <w:rPr>
                <w:rFonts w:ascii="Consolas" w:eastAsia="Consolas" w:hAnsi="Consolas" w:cs="Consolas"/>
                <w:sz w:val="16"/>
                <w:szCs w:val="16"/>
              </w:rPr>
              <w:t>academicos</w:t>
            </w:r>
            <w:proofErr w:type="spellEnd"/>
            <w:r>
              <w:rPr>
                <w:rFonts w:ascii="Consolas" w:eastAsia="Consolas" w:hAnsi="Consolas" w:cs="Consolas"/>
                <w:sz w:val="16"/>
                <w:szCs w:val="16"/>
              </w:rPr>
              <w:t>."""</w:t>
            </w:r>
          </w:p>
        </w:tc>
      </w:tr>
      <w:tr w:rsidR="00DD31B4" w14:paraId="74AF077B" w14:textId="77777777">
        <w:tc>
          <w:tcPr>
            <w:tcW w:w="8838" w:type="dxa"/>
            <w:shd w:val="clear" w:color="auto" w:fill="F4F6F8"/>
            <w:tcMar>
              <w:top w:w="20" w:type="dxa"/>
              <w:left w:w="120" w:type="dxa"/>
              <w:bottom w:w="20" w:type="dxa"/>
              <w:right w:w="120" w:type="dxa"/>
            </w:tcMar>
          </w:tcPr>
          <w:p w14:paraId="438F8A07"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anios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anio_titulo</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 xml:space="preserve">("Int32")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anio_ing_carr_ori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("Int32")</w:t>
            </w:r>
          </w:p>
        </w:tc>
      </w:tr>
      <w:tr w:rsidR="00DD31B4" w:rsidRPr="002D5FF1" w14:paraId="2C438548" w14:textId="77777777">
        <w:tc>
          <w:tcPr>
            <w:tcW w:w="8838" w:type="dxa"/>
            <w:shd w:val="clear" w:color="auto" w:fill="F4F6F8"/>
            <w:tcMar>
              <w:top w:w="20" w:type="dxa"/>
              <w:left w:w="120" w:type="dxa"/>
              <w:bottom w:w="20" w:type="dxa"/>
              <w:right w:w="120" w:type="dxa"/>
            </w:tcMar>
          </w:tcPr>
          <w:p w14:paraId="79BEEAD2" w14:textId="77777777" w:rsidR="00DD31B4" w:rsidRPr="008844E6" w:rsidRDefault="00000000">
            <w:pPr>
              <w:rPr>
                <w:lang w:val="en-US"/>
              </w:rPr>
            </w:pPr>
            <w:r w:rsidRPr="008844E6">
              <w:rPr>
                <w:rFonts w:ascii="Consolas" w:eastAsia="Consolas" w:hAnsi="Consolas" w:cs="Consolas"/>
                <w:sz w:val="16"/>
                <w:szCs w:val="16"/>
                <w:lang w:val="en-US"/>
              </w:rPr>
              <w:t xml:space="preserve">    </w:t>
            </w:r>
            <w:proofErr w:type="spellStart"/>
            <w:r w:rsidRPr="008844E6">
              <w:rPr>
                <w:rFonts w:ascii="Consolas" w:eastAsia="Consolas" w:hAnsi="Consolas" w:cs="Consolas"/>
                <w:sz w:val="16"/>
                <w:szCs w:val="16"/>
                <w:lang w:val="en-US"/>
              </w:rPr>
              <w:t>semestres</w:t>
            </w:r>
            <w:proofErr w:type="spellEnd"/>
            <w:r w:rsidRPr="008844E6">
              <w:rPr>
                <w:rFonts w:ascii="Consolas" w:eastAsia="Consolas" w:hAnsi="Consolas" w:cs="Consolas"/>
                <w:sz w:val="16"/>
                <w:szCs w:val="16"/>
                <w:lang w:val="en-US"/>
              </w:rPr>
              <w:t xml:space="preserve"> = </w:t>
            </w:r>
            <w:proofErr w:type="spellStart"/>
            <w:r w:rsidRPr="008844E6">
              <w:rPr>
                <w:rFonts w:ascii="Consolas" w:eastAsia="Consolas" w:hAnsi="Consolas" w:cs="Consolas"/>
                <w:sz w:val="16"/>
                <w:szCs w:val="16"/>
                <w:lang w:val="en-US"/>
              </w:rPr>
              <w:t>df</w:t>
            </w:r>
            <w:proofErr w:type="spellEnd"/>
            <w:r w:rsidRPr="008844E6">
              <w:rPr>
                <w:rFonts w:ascii="Consolas" w:eastAsia="Consolas" w:hAnsi="Consolas" w:cs="Consolas"/>
                <w:sz w:val="16"/>
                <w:szCs w:val="16"/>
                <w:lang w:val="en-US"/>
              </w:rPr>
              <w:t>["</w:t>
            </w:r>
            <w:proofErr w:type="spellStart"/>
            <w:r w:rsidRPr="008844E6">
              <w:rPr>
                <w:rFonts w:ascii="Consolas" w:eastAsia="Consolas" w:hAnsi="Consolas" w:cs="Consolas"/>
                <w:sz w:val="16"/>
                <w:szCs w:val="16"/>
                <w:lang w:val="en-US"/>
              </w:rPr>
              <w:t>semestre_titulo</w:t>
            </w:r>
            <w:proofErr w:type="spellEnd"/>
            <w:r w:rsidRPr="008844E6">
              <w:rPr>
                <w:rFonts w:ascii="Consolas" w:eastAsia="Consolas" w:hAnsi="Consolas" w:cs="Consolas"/>
                <w:sz w:val="16"/>
                <w:szCs w:val="16"/>
                <w:lang w:val="en-US"/>
              </w:rPr>
              <w:t>"</w:t>
            </w:r>
            <w:proofErr w:type="gramStart"/>
            <w:r w:rsidRPr="008844E6">
              <w:rPr>
                <w:rFonts w:ascii="Consolas" w:eastAsia="Consolas" w:hAnsi="Consolas" w:cs="Consolas"/>
                <w:sz w:val="16"/>
                <w:szCs w:val="16"/>
                <w:lang w:val="en-US"/>
              </w:rPr>
              <w:t>].</w:t>
            </w:r>
            <w:proofErr w:type="spellStart"/>
            <w:r w:rsidRPr="008844E6">
              <w:rPr>
                <w:rFonts w:ascii="Consolas" w:eastAsia="Consolas" w:hAnsi="Consolas" w:cs="Consolas"/>
                <w:sz w:val="16"/>
                <w:szCs w:val="16"/>
                <w:lang w:val="en-US"/>
              </w:rPr>
              <w:t>astype</w:t>
            </w:r>
            <w:proofErr w:type="spellEnd"/>
            <w:proofErr w:type="gramEnd"/>
            <w:r w:rsidRPr="008844E6">
              <w:rPr>
                <w:rFonts w:ascii="Consolas" w:eastAsia="Consolas" w:hAnsi="Consolas" w:cs="Consolas"/>
                <w:sz w:val="16"/>
                <w:szCs w:val="16"/>
                <w:lang w:val="en-US"/>
              </w:rPr>
              <w:t xml:space="preserve">("Int16") - </w:t>
            </w:r>
            <w:proofErr w:type="spellStart"/>
            <w:r w:rsidRPr="008844E6">
              <w:rPr>
                <w:rFonts w:ascii="Consolas" w:eastAsia="Consolas" w:hAnsi="Consolas" w:cs="Consolas"/>
                <w:sz w:val="16"/>
                <w:szCs w:val="16"/>
                <w:lang w:val="en-US"/>
              </w:rPr>
              <w:t>df</w:t>
            </w:r>
            <w:proofErr w:type="spellEnd"/>
            <w:r w:rsidRPr="008844E6">
              <w:rPr>
                <w:rFonts w:ascii="Consolas" w:eastAsia="Consolas" w:hAnsi="Consolas" w:cs="Consolas"/>
                <w:sz w:val="16"/>
                <w:szCs w:val="16"/>
                <w:lang w:val="en-US"/>
              </w:rPr>
              <w:t>["</w:t>
            </w:r>
            <w:proofErr w:type="spellStart"/>
            <w:r w:rsidRPr="008844E6">
              <w:rPr>
                <w:rFonts w:ascii="Consolas" w:eastAsia="Consolas" w:hAnsi="Consolas" w:cs="Consolas"/>
                <w:sz w:val="16"/>
                <w:szCs w:val="16"/>
                <w:lang w:val="en-US"/>
              </w:rPr>
              <w:t>sem_ing_carr_ori</w:t>
            </w:r>
            <w:proofErr w:type="spellEnd"/>
            <w:r w:rsidRPr="008844E6">
              <w:rPr>
                <w:rFonts w:ascii="Consolas" w:eastAsia="Consolas" w:hAnsi="Consolas" w:cs="Consolas"/>
                <w:sz w:val="16"/>
                <w:szCs w:val="16"/>
                <w:lang w:val="en-US"/>
              </w:rPr>
              <w:t>"</w:t>
            </w:r>
            <w:proofErr w:type="gramStart"/>
            <w:r w:rsidRPr="008844E6">
              <w:rPr>
                <w:rFonts w:ascii="Consolas" w:eastAsia="Consolas" w:hAnsi="Consolas" w:cs="Consolas"/>
                <w:sz w:val="16"/>
                <w:szCs w:val="16"/>
                <w:lang w:val="en-US"/>
              </w:rPr>
              <w:t>].</w:t>
            </w:r>
            <w:proofErr w:type="spellStart"/>
            <w:r w:rsidRPr="008844E6">
              <w:rPr>
                <w:rFonts w:ascii="Consolas" w:eastAsia="Consolas" w:hAnsi="Consolas" w:cs="Consolas"/>
                <w:sz w:val="16"/>
                <w:szCs w:val="16"/>
                <w:lang w:val="en-US"/>
              </w:rPr>
              <w:t>astype</w:t>
            </w:r>
            <w:proofErr w:type="spellEnd"/>
            <w:proofErr w:type="gramEnd"/>
            <w:r w:rsidRPr="008844E6">
              <w:rPr>
                <w:rFonts w:ascii="Consolas" w:eastAsia="Consolas" w:hAnsi="Consolas" w:cs="Consolas"/>
                <w:sz w:val="16"/>
                <w:szCs w:val="16"/>
                <w:lang w:val="en-US"/>
              </w:rPr>
              <w:t>("Int16")</w:t>
            </w:r>
          </w:p>
        </w:tc>
      </w:tr>
      <w:tr w:rsidR="00DD31B4" w14:paraId="49DF2FEE" w14:textId="77777777">
        <w:tc>
          <w:tcPr>
            <w:tcW w:w="8838" w:type="dxa"/>
            <w:shd w:val="clear" w:color="auto" w:fill="F4F6F8"/>
            <w:tcMar>
              <w:top w:w="20" w:type="dxa"/>
              <w:left w:w="120" w:type="dxa"/>
              <w:bottom w:w="20" w:type="dxa"/>
              <w:right w:w="120" w:type="dxa"/>
            </w:tcMar>
          </w:tcPr>
          <w:p w14:paraId="355CF2E6" w14:textId="77777777" w:rsidR="00DD31B4" w:rsidRDefault="00000000">
            <w:r w:rsidRPr="008844E6">
              <w:rPr>
                <w:rFonts w:ascii="Consolas" w:eastAsia="Consolas" w:hAnsi="Consolas" w:cs="Consolas"/>
                <w:sz w:val="16"/>
                <w:szCs w:val="16"/>
                <w:lang w:val="en-US"/>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duracion_real_sem</w:t>
            </w:r>
            <w:proofErr w:type="spellEnd"/>
            <w:r>
              <w:rPr>
                <w:rFonts w:ascii="Consolas" w:eastAsia="Consolas" w:hAnsi="Consolas" w:cs="Consolas"/>
                <w:sz w:val="16"/>
                <w:szCs w:val="16"/>
              </w:rPr>
              <w:t>"] = (</w:t>
            </w:r>
            <w:proofErr w:type="spellStart"/>
            <w:r>
              <w:rPr>
                <w:rFonts w:ascii="Consolas" w:eastAsia="Consolas" w:hAnsi="Consolas" w:cs="Consolas"/>
                <w:sz w:val="16"/>
                <w:szCs w:val="16"/>
              </w:rPr>
              <w:t>anios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config.SEMESTRES</w:t>
            </w:r>
            <w:proofErr w:type="gramEnd"/>
            <w:r>
              <w:rPr>
                <w:rFonts w:ascii="Consolas" w:eastAsia="Consolas" w:hAnsi="Consolas" w:cs="Consolas"/>
                <w:sz w:val="16"/>
                <w:szCs w:val="16"/>
              </w:rPr>
              <w:t>_POR_ANIO</w:t>
            </w:r>
            <w:proofErr w:type="spellEnd"/>
            <w:r>
              <w:rPr>
                <w:rFonts w:ascii="Consolas" w:eastAsia="Consolas" w:hAnsi="Consolas" w:cs="Consolas"/>
                <w:sz w:val="16"/>
                <w:szCs w:val="16"/>
              </w:rPr>
              <w:t xml:space="preserve"> + semestres + 1</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("Int16")</w:t>
            </w:r>
          </w:p>
        </w:tc>
      </w:tr>
      <w:tr w:rsidR="00DD31B4" w14:paraId="063976E8" w14:textId="77777777">
        <w:tc>
          <w:tcPr>
            <w:tcW w:w="8838" w:type="dxa"/>
            <w:shd w:val="clear" w:color="auto" w:fill="F4F6F8"/>
            <w:tcMar>
              <w:top w:w="20" w:type="dxa"/>
              <w:left w:w="120" w:type="dxa"/>
              <w:bottom w:w="20" w:type="dxa"/>
              <w:right w:w="120" w:type="dxa"/>
            </w:tcMar>
          </w:tcPr>
          <w:p w14:paraId="123E9727" w14:textId="77777777" w:rsidR="00DD31B4"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p>
        </w:tc>
      </w:tr>
    </w:tbl>
    <w:p w14:paraId="65935D8C" w14:textId="77777777" w:rsidR="00DD31B4" w:rsidRDefault="00000000">
      <w:pPr>
        <w:spacing w:before="220" w:after="80"/>
      </w:pPr>
      <w:r>
        <w:rPr>
          <w:b/>
          <w:bCs/>
          <w:sz w:val="19"/>
          <w:szCs w:val="19"/>
        </w:rPr>
        <w:t xml:space="preserve">Tabla 10. </w:t>
      </w:r>
      <w:r>
        <w:rPr>
          <w:sz w:val="19"/>
          <w:szCs w:val="19"/>
        </w:rPr>
        <w:t>Variables derivadas, definición y justificación técnica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944"/>
        <w:gridCol w:w="2651"/>
        <w:gridCol w:w="4243"/>
      </w:tblGrid>
      <w:tr w:rsidR="00DD31B4" w14:paraId="4FB5DE75" w14:textId="77777777">
        <w:trPr>
          <w:tblHeader/>
        </w:trPr>
        <w:tc>
          <w:tcPr>
            <w:tcW w:w="1944" w:type="dxa"/>
            <w:shd w:val="clear" w:color="auto" w:fill="1F4E79"/>
            <w:tcMar>
              <w:top w:w="60" w:type="dxa"/>
              <w:left w:w="100" w:type="dxa"/>
              <w:bottom w:w="60" w:type="dxa"/>
              <w:right w:w="100" w:type="dxa"/>
            </w:tcMar>
          </w:tcPr>
          <w:p w14:paraId="6178B7B2" w14:textId="77777777" w:rsidR="00DD31B4" w:rsidRDefault="00000000">
            <w:pPr>
              <w:spacing w:line="260" w:lineRule="auto"/>
            </w:pPr>
            <w:r>
              <w:rPr>
                <w:b/>
                <w:bCs/>
                <w:color w:val="FFFFFF"/>
                <w:sz w:val="19"/>
                <w:szCs w:val="19"/>
              </w:rPr>
              <w:t>Variable</w:t>
            </w:r>
          </w:p>
        </w:tc>
        <w:tc>
          <w:tcPr>
            <w:tcW w:w="2651" w:type="dxa"/>
            <w:shd w:val="clear" w:color="auto" w:fill="1F4E79"/>
            <w:tcMar>
              <w:top w:w="60" w:type="dxa"/>
              <w:left w:w="100" w:type="dxa"/>
              <w:bottom w:w="60" w:type="dxa"/>
              <w:right w:w="100" w:type="dxa"/>
            </w:tcMar>
          </w:tcPr>
          <w:p w14:paraId="6F2C20D2" w14:textId="77777777" w:rsidR="00DD31B4" w:rsidRDefault="00000000">
            <w:pPr>
              <w:spacing w:line="260" w:lineRule="auto"/>
            </w:pPr>
            <w:r>
              <w:rPr>
                <w:b/>
                <w:bCs/>
                <w:color w:val="FFFFFF"/>
                <w:sz w:val="19"/>
                <w:szCs w:val="19"/>
              </w:rPr>
              <w:t>Definición</w:t>
            </w:r>
          </w:p>
        </w:tc>
        <w:tc>
          <w:tcPr>
            <w:tcW w:w="4243" w:type="dxa"/>
            <w:shd w:val="clear" w:color="auto" w:fill="1F4E79"/>
            <w:tcMar>
              <w:top w:w="60" w:type="dxa"/>
              <w:left w:w="100" w:type="dxa"/>
              <w:bottom w:w="60" w:type="dxa"/>
              <w:right w:w="100" w:type="dxa"/>
            </w:tcMar>
          </w:tcPr>
          <w:p w14:paraId="0AF40D7B" w14:textId="77777777" w:rsidR="00DD31B4" w:rsidRDefault="00000000">
            <w:pPr>
              <w:spacing w:line="260" w:lineRule="auto"/>
            </w:pPr>
            <w:r>
              <w:rPr>
                <w:b/>
                <w:bCs/>
                <w:color w:val="FFFFFF"/>
                <w:sz w:val="19"/>
                <w:szCs w:val="19"/>
              </w:rPr>
              <w:t>Justificación de la transformación</w:t>
            </w:r>
          </w:p>
        </w:tc>
      </w:tr>
      <w:tr w:rsidR="00DD31B4" w14:paraId="543EBE68" w14:textId="77777777">
        <w:tc>
          <w:tcPr>
            <w:tcW w:w="1944" w:type="dxa"/>
            <w:tcMar>
              <w:top w:w="60" w:type="dxa"/>
              <w:left w:w="100" w:type="dxa"/>
              <w:bottom w:w="60" w:type="dxa"/>
              <w:right w:w="100" w:type="dxa"/>
            </w:tcMar>
          </w:tcPr>
          <w:p w14:paraId="0F23FFE1" w14:textId="77777777" w:rsidR="00DD31B4" w:rsidRDefault="00000000">
            <w:pPr>
              <w:spacing w:line="260" w:lineRule="auto"/>
            </w:pPr>
            <w:proofErr w:type="spellStart"/>
            <w:r>
              <w:rPr>
                <w:color w:val="000000"/>
                <w:sz w:val="19"/>
                <w:szCs w:val="19"/>
              </w:rPr>
              <w:t>duracion_real_sem</w:t>
            </w:r>
            <w:proofErr w:type="spellEnd"/>
          </w:p>
        </w:tc>
        <w:tc>
          <w:tcPr>
            <w:tcW w:w="2651" w:type="dxa"/>
            <w:tcMar>
              <w:top w:w="60" w:type="dxa"/>
              <w:left w:w="100" w:type="dxa"/>
              <w:bottom w:w="60" w:type="dxa"/>
              <w:right w:w="100" w:type="dxa"/>
            </w:tcMar>
          </w:tcPr>
          <w:p w14:paraId="731C1840" w14:textId="77777777" w:rsidR="00DD31B4" w:rsidRDefault="00000000">
            <w:pPr>
              <w:spacing w:line="260" w:lineRule="auto"/>
            </w:pPr>
            <w:r>
              <w:rPr>
                <w:color w:val="000000"/>
                <w:sz w:val="19"/>
                <w:szCs w:val="19"/>
              </w:rPr>
              <w:t>(año título − año ingreso) × 2 + (semestre título − semestre ingreso) + 1</w:t>
            </w:r>
          </w:p>
        </w:tc>
        <w:tc>
          <w:tcPr>
            <w:tcW w:w="4243" w:type="dxa"/>
            <w:tcMar>
              <w:top w:w="60" w:type="dxa"/>
              <w:left w:w="100" w:type="dxa"/>
              <w:bottom w:w="60" w:type="dxa"/>
              <w:right w:w="100" w:type="dxa"/>
            </w:tcMar>
          </w:tcPr>
          <w:p w14:paraId="17DB5453" w14:textId="77777777" w:rsidR="00DD31B4" w:rsidRDefault="00000000">
            <w:pPr>
              <w:spacing w:line="260" w:lineRule="auto"/>
            </w:pPr>
            <w:r>
              <w:rPr>
                <w:color w:val="000000"/>
                <w:sz w:val="19"/>
                <w:szCs w:val="19"/>
              </w:rPr>
              <w:t>Reconstruye el dato ausente en la fuente. El +1 mide semestres cursados y no transcurridos, evitando que una trayectoria válida registre cero.</w:t>
            </w:r>
          </w:p>
        </w:tc>
      </w:tr>
      <w:tr w:rsidR="00DD31B4" w14:paraId="588CB050" w14:textId="77777777">
        <w:tc>
          <w:tcPr>
            <w:tcW w:w="1944" w:type="dxa"/>
            <w:shd w:val="clear" w:color="auto" w:fill="F2F5F8"/>
            <w:tcMar>
              <w:top w:w="60" w:type="dxa"/>
              <w:left w:w="100" w:type="dxa"/>
              <w:bottom w:w="60" w:type="dxa"/>
              <w:right w:w="100" w:type="dxa"/>
            </w:tcMar>
          </w:tcPr>
          <w:p w14:paraId="061B75D9" w14:textId="77777777" w:rsidR="00DD31B4" w:rsidRDefault="00000000">
            <w:pPr>
              <w:spacing w:line="260" w:lineRule="auto"/>
            </w:pPr>
            <w:proofErr w:type="spellStart"/>
            <w:r>
              <w:rPr>
                <w:color w:val="000000"/>
                <w:sz w:val="19"/>
                <w:szCs w:val="19"/>
              </w:rPr>
              <w:t>sobreduracion_sem</w:t>
            </w:r>
            <w:proofErr w:type="spellEnd"/>
          </w:p>
        </w:tc>
        <w:tc>
          <w:tcPr>
            <w:tcW w:w="2651" w:type="dxa"/>
            <w:shd w:val="clear" w:color="auto" w:fill="F2F5F8"/>
            <w:tcMar>
              <w:top w:w="60" w:type="dxa"/>
              <w:left w:w="100" w:type="dxa"/>
              <w:bottom w:w="60" w:type="dxa"/>
              <w:right w:w="100" w:type="dxa"/>
            </w:tcMar>
          </w:tcPr>
          <w:p w14:paraId="6684C60B" w14:textId="77777777" w:rsidR="00DD31B4" w:rsidRDefault="00000000">
            <w:pPr>
              <w:spacing w:line="260" w:lineRule="auto"/>
            </w:pPr>
            <w:r>
              <w:rPr>
                <w:color w:val="000000"/>
                <w:sz w:val="19"/>
                <w:szCs w:val="19"/>
              </w:rPr>
              <w:t>duración real − duración teórica</w:t>
            </w:r>
          </w:p>
        </w:tc>
        <w:tc>
          <w:tcPr>
            <w:tcW w:w="4243" w:type="dxa"/>
            <w:shd w:val="clear" w:color="auto" w:fill="F2F5F8"/>
            <w:tcMar>
              <w:top w:w="60" w:type="dxa"/>
              <w:left w:w="100" w:type="dxa"/>
              <w:bottom w:w="60" w:type="dxa"/>
              <w:right w:w="100" w:type="dxa"/>
            </w:tcMar>
          </w:tcPr>
          <w:p w14:paraId="0EAE8764" w14:textId="77777777" w:rsidR="00DD31B4" w:rsidRDefault="00000000">
            <w:pPr>
              <w:spacing w:line="260" w:lineRule="auto"/>
            </w:pPr>
            <w:r>
              <w:rPr>
                <w:color w:val="000000"/>
                <w:sz w:val="19"/>
                <w:szCs w:val="19"/>
              </w:rPr>
              <w:t>Variable objetivo del proyecto; expresa el rezago en la unidad natural del sistema (semestres).</w:t>
            </w:r>
          </w:p>
        </w:tc>
      </w:tr>
      <w:tr w:rsidR="00DD31B4" w14:paraId="7B2BEB37" w14:textId="77777777">
        <w:tc>
          <w:tcPr>
            <w:tcW w:w="1944" w:type="dxa"/>
            <w:tcMar>
              <w:top w:w="60" w:type="dxa"/>
              <w:left w:w="100" w:type="dxa"/>
              <w:bottom w:w="60" w:type="dxa"/>
              <w:right w:w="100" w:type="dxa"/>
            </w:tcMar>
          </w:tcPr>
          <w:p w14:paraId="2854D49D" w14:textId="77777777" w:rsidR="00DD31B4" w:rsidRDefault="00000000">
            <w:pPr>
              <w:spacing w:line="260" w:lineRule="auto"/>
            </w:pPr>
            <w:proofErr w:type="spellStart"/>
            <w:r>
              <w:rPr>
                <w:color w:val="000000"/>
                <w:sz w:val="19"/>
                <w:szCs w:val="19"/>
              </w:rPr>
              <w:t>indice_duracion</w:t>
            </w:r>
            <w:proofErr w:type="spellEnd"/>
          </w:p>
        </w:tc>
        <w:tc>
          <w:tcPr>
            <w:tcW w:w="2651" w:type="dxa"/>
            <w:tcMar>
              <w:top w:w="60" w:type="dxa"/>
              <w:left w:w="100" w:type="dxa"/>
              <w:bottom w:w="60" w:type="dxa"/>
              <w:right w:w="100" w:type="dxa"/>
            </w:tcMar>
          </w:tcPr>
          <w:p w14:paraId="596D65EC" w14:textId="77777777" w:rsidR="00DD31B4" w:rsidRDefault="00000000">
            <w:pPr>
              <w:spacing w:line="260" w:lineRule="auto"/>
            </w:pPr>
            <w:r>
              <w:rPr>
                <w:color w:val="000000"/>
                <w:sz w:val="19"/>
                <w:szCs w:val="19"/>
              </w:rPr>
              <w:t>duración real ÷ duración teórica</w:t>
            </w:r>
          </w:p>
        </w:tc>
        <w:tc>
          <w:tcPr>
            <w:tcW w:w="4243" w:type="dxa"/>
            <w:tcMar>
              <w:top w:w="60" w:type="dxa"/>
              <w:left w:w="100" w:type="dxa"/>
              <w:bottom w:w="60" w:type="dxa"/>
              <w:right w:w="100" w:type="dxa"/>
            </w:tcMar>
          </w:tcPr>
          <w:p w14:paraId="54EBF53C" w14:textId="77777777" w:rsidR="00DD31B4" w:rsidRDefault="00000000">
            <w:pPr>
              <w:spacing w:line="260" w:lineRule="auto"/>
            </w:pPr>
            <w:r>
              <w:rPr>
                <w:color w:val="000000"/>
                <w:sz w:val="19"/>
                <w:szCs w:val="19"/>
              </w:rPr>
              <w:t>Permite comparar planes de distinta extensión: dos semestres de rezago no significan lo mismo en una carrera de 4 que en una de 12.</w:t>
            </w:r>
          </w:p>
        </w:tc>
      </w:tr>
      <w:tr w:rsidR="00DD31B4" w14:paraId="49873810" w14:textId="77777777">
        <w:tc>
          <w:tcPr>
            <w:tcW w:w="1944" w:type="dxa"/>
            <w:shd w:val="clear" w:color="auto" w:fill="F2F5F8"/>
            <w:tcMar>
              <w:top w:w="60" w:type="dxa"/>
              <w:left w:w="100" w:type="dxa"/>
              <w:bottom w:w="60" w:type="dxa"/>
              <w:right w:w="100" w:type="dxa"/>
            </w:tcMar>
          </w:tcPr>
          <w:p w14:paraId="5EEB96D0" w14:textId="77777777" w:rsidR="00DD31B4" w:rsidRDefault="00000000">
            <w:pPr>
              <w:spacing w:line="260" w:lineRule="auto"/>
            </w:pPr>
            <w:proofErr w:type="spellStart"/>
            <w:r>
              <w:rPr>
                <w:color w:val="000000"/>
                <w:sz w:val="19"/>
                <w:szCs w:val="19"/>
              </w:rPr>
              <w:t>titulacion_oportuna</w:t>
            </w:r>
            <w:proofErr w:type="spellEnd"/>
          </w:p>
        </w:tc>
        <w:tc>
          <w:tcPr>
            <w:tcW w:w="2651" w:type="dxa"/>
            <w:shd w:val="clear" w:color="auto" w:fill="F2F5F8"/>
            <w:tcMar>
              <w:top w:w="60" w:type="dxa"/>
              <w:left w:w="100" w:type="dxa"/>
              <w:bottom w:w="60" w:type="dxa"/>
              <w:right w:w="100" w:type="dxa"/>
            </w:tcMar>
          </w:tcPr>
          <w:p w14:paraId="0F0590E4" w14:textId="77777777" w:rsidR="00DD31B4" w:rsidRDefault="00000000">
            <w:pPr>
              <w:spacing w:line="260" w:lineRule="auto"/>
            </w:pPr>
            <w:proofErr w:type="spellStart"/>
            <w:r>
              <w:rPr>
                <w:color w:val="000000"/>
                <w:sz w:val="19"/>
                <w:szCs w:val="19"/>
              </w:rPr>
              <w:t>sobreduración</w:t>
            </w:r>
            <w:proofErr w:type="spellEnd"/>
            <w:r>
              <w:rPr>
                <w:color w:val="000000"/>
                <w:sz w:val="19"/>
                <w:szCs w:val="19"/>
              </w:rPr>
              <w:t xml:space="preserve"> ≤ 0</w:t>
            </w:r>
          </w:p>
        </w:tc>
        <w:tc>
          <w:tcPr>
            <w:tcW w:w="4243" w:type="dxa"/>
            <w:shd w:val="clear" w:color="auto" w:fill="F2F5F8"/>
            <w:tcMar>
              <w:top w:w="60" w:type="dxa"/>
              <w:left w:w="100" w:type="dxa"/>
              <w:bottom w:w="60" w:type="dxa"/>
              <w:right w:w="100" w:type="dxa"/>
            </w:tcMar>
          </w:tcPr>
          <w:p w14:paraId="639440CF" w14:textId="77777777" w:rsidR="00DD31B4" w:rsidRDefault="00000000">
            <w:pPr>
              <w:spacing w:line="260" w:lineRule="auto"/>
            </w:pPr>
            <w:r>
              <w:rPr>
                <w:color w:val="000000"/>
                <w:sz w:val="19"/>
                <w:szCs w:val="19"/>
              </w:rPr>
              <w:t>Indicador binario, directamente utilizable como variable dependiente en la clasificación prevista para la Fase 3.</w:t>
            </w:r>
          </w:p>
        </w:tc>
      </w:tr>
      <w:tr w:rsidR="00DD31B4" w14:paraId="013AA91C" w14:textId="77777777">
        <w:tc>
          <w:tcPr>
            <w:tcW w:w="1944" w:type="dxa"/>
            <w:tcMar>
              <w:top w:w="60" w:type="dxa"/>
              <w:left w:w="100" w:type="dxa"/>
              <w:bottom w:w="60" w:type="dxa"/>
              <w:right w:w="100" w:type="dxa"/>
            </w:tcMar>
          </w:tcPr>
          <w:p w14:paraId="637EA91C" w14:textId="77777777" w:rsidR="00DD31B4" w:rsidRDefault="00000000">
            <w:pPr>
              <w:spacing w:line="260" w:lineRule="auto"/>
            </w:pPr>
            <w:proofErr w:type="spellStart"/>
            <w:r>
              <w:rPr>
                <w:color w:val="000000"/>
                <w:sz w:val="19"/>
                <w:szCs w:val="19"/>
              </w:rPr>
              <w:t>categoria_rezago</w:t>
            </w:r>
            <w:proofErr w:type="spellEnd"/>
          </w:p>
        </w:tc>
        <w:tc>
          <w:tcPr>
            <w:tcW w:w="2651" w:type="dxa"/>
            <w:tcMar>
              <w:top w:w="60" w:type="dxa"/>
              <w:left w:w="100" w:type="dxa"/>
              <w:bottom w:w="60" w:type="dxa"/>
              <w:right w:w="100" w:type="dxa"/>
            </w:tcMar>
          </w:tcPr>
          <w:p w14:paraId="0D2A7536" w14:textId="77777777" w:rsidR="00DD31B4" w:rsidRDefault="00000000">
            <w:pPr>
              <w:spacing w:line="260" w:lineRule="auto"/>
            </w:pPr>
            <w:r>
              <w:rPr>
                <w:color w:val="000000"/>
                <w:sz w:val="19"/>
                <w:szCs w:val="19"/>
              </w:rPr>
              <w:t>Oportuna / leve (≤2) / moderado (≤4) / severo (&gt;4)</w:t>
            </w:r>
          </w:p>
        </w:tc>
        <w:tc>
          <w:tcPr>
            <w:tcW w:w="4243" w:type="dxa"/>
            <w:tcMar>
              <w:top w:w="60" w:type="dxa"/>
              <w:left w:w="100" w:type="dxa"/>
              <w:bottom w:w="60" w:type="dxa"/>
              <w:right w:w="100" w:type="dxa"/>
            </w:tcMar>
          </w:tcPr>
          <w:p w14:paraId="30DF4A85" w14:textId="77777777" w:rsidR="00DD31B4" w:rsidRDefault="00000000">
            <w:pPr>
              <w:spacing w:line="260" w:lineRule="auto"/>
            </w:pPr>
            <w:r>
              <w:rPr>
                <w:color w:val="000000"/>
                <w:sz w:val="19"/>
                <w:szCs w:val="19"/>
              </w:rPr>
              <w:t>Segmenta la distribución en grupos interpretables para la comunicación de resultados.</w:t>
            </w:r>
          </w:p>
        </w:tc>
      </w:tr>
      <w:tr w:rsidR="00DD31B4" w14:paraId="799B5666" w14:textId="77777777">
        <w:tc>
          <w:tcPr>
            <w:tcW w:w="1944" w:type="dxa"/>
            <w:shd w:val="clear" w:color="auto" w:fill="F2F5F8"/>
            <w:tcMar>
              <w:top w:w="60" w:type="dxa"/>
              <w:left w:w="100" w:type="dxa"/>
              <w:bottom w:w="60" w:type="dxa"/>
              <w:right w:w="100" w:type="dxa"/>
            </w:tcMar>
          </w:tcPr>
          <w:p w14:paraId="42765404" w14:textId="77777777" w:rsidR="00DD31B4" w:rsidRDefault="00000000">
            <w:pPr>
              <w:spacing w:line="260" w:lineRule="auto"/>
            </w:pPr>
            <w:proofErr w:type="spellStart"/>
            <w:r>
              <w:rPr>
                <w:color w:val="000000"/>
                <w:sz w:val="19"/>
                <w:szCs w:val="19"/>
              </w:rPr>
              <w:t>edad_titulacion</w:t>
            </w:r>
            <w:proofErr w:type="spellEnd"/>
          </w:p>
        </w:tc>
        <w:tc>
          <w:tcPr>
            <w:tcW w:w="2651" w:type="dxa"/>
            <w:shd w:val="clear" w:color="auto" w:fill="F2F5F8"/>
            <w:tcMar>
              <w:top w:w="60" w:type="dxa"/>
              <w:left w:w="100" w:type="dxa"/>
              <w:bottom w:w="60" w:type="dxa"/>
              <w:right w:w="100" w:type="dxa"/>
            </w:tcMar>
          </w:tcPr>
          <w:p w14:paraId="5081E3D0" w14:textId="77777777" w:rsidR="00DD31B4" w:rsidRDefault="00000000">
            <w:pPr>
              <w:spacing w:line="260" w:lineRule="auto"/>
            </w:pPr>
            <w:r>
              <w:rPr>
                <w:color w:val="000000"/>
                <w:sz w:val="19"/>
                <w:szCs w:val="19"/>
              </w:rPr>
              <w:t>año título − año nacimiento, ajustado por mes</w:t>
            </w:r>
          </w:p>
        </w:tc>
        <w:tc>
          <w:tcPr>
            <w:tcW w:w="4243" w:type="dxa"/>
            <w:shd w:val="clear" w:color="auto" w:fill="F2F5F8"/>
            <w:tcMar>
              <w:top w:w="60" w:type="dxa"/>
              <w:left w:w="100" w:type="dxa"/>
              <w:bottom w:w="60" w:type="dxa"/>
              <w:right w:w="100" w:type="dxa"/>
            </w:tcMar>
          </w:tcPr>
          <w:p w14:paraId="220D7702" w14:textId="77777777" w:rsidR="00DD31B4" w:rsidRDefault="00000000">
            <w:pPr>
              <w:spacing w:line="260" w:lineRule="auto"/>
            </w:pPr>
            <w:r>
              <w:rPr>
                <w:color w:val="000000"/>
                <w:sz w:val="19"/>
                <w:szCs w:val="19"/>
              </w:rPr>
              <w:t>Caracteriza el perfil etario; el ajuste por mes evita sobreestimar la edad en promedio medio año.</w:t>
            </w:r>
          </w:p>
        </w:tc>
      </w:tr>
      <w:tr w:rsidR="00DD31B4" w14:paraId="11B95CFD" w14:textId="77777777">
        <w:tc>
          <w:tcPr>
            <w:tcW w:w="1944" w:type="dxa"/>
            <w:tcMar>
              <w:top w:w="60" w:type="dxa"/>
              <w:left w:w="100" w:type="dxa"/>
              <w:bottom w:w="60" w:type="dxa"/>
              <w:right w:w="100" w:type="dxa"/>
            </w:tcMar>
          </w:tcPr>
          <w:p w14:paraId="574E7C9E" w14:textId="77777777" w:rsidR="00DD31B4" w:rsidRDefault="00000000">
            <w:pPr>
              <w:spacing w:line="260" w:lineRule="auto"/>
            </w:pPr>
            <w:r>
              <w:rPr>
                <w:color w:val="000000"/>
                <w:sz w:val="19"/>
                <w:szCs w:val="19"/>
              </w:rPr>
              <w:lastRenderedPageBreak/>
              <w:t>genero</w:t>
            </w:r>
          </w:p>
        </w:tc>
        <w:tc>
          <w:tcPr>
            <w:tcW w:w="2651" w:type="dxa"/>
            <w:tcMar>
              <w:top w:w="60" w:type="dxa"/>
              <w:left w:w="100" w:type="dxa"/>
              <w:bottom w:w="60" w:type="dxa"/>
              <w:right w:w="100" w:type="dxa"/>
            </w:tcMar>
          </w:tcPr>
          <w:p w14:paraId="790F9316" w14:textId="77777777" w:rsidR="00DD31B4" w:rsidRDefault="00000000">
            <w:pPr>
              <w:spacing w:line="260" w:lineRule="auto"/>
            </w:pPr>
            <w:r>
              <w:rPr>
                <w:color w:val="000000"/>
                <w:sz w:val="19"/>
                <w:szCs w:val="19"/>
              </w:rPr>
              <w:t xml:space="preserve">Etiqueta legible de </w:t>
            </w:r>
            <w:proofErr w:type="spellStart"/>
            <w:r>
              <w:rPr>
                <w:color w:val="000000"/>
                <w:sz w:val="19"/>
                <w:szCs w:val="19"/>
              </w:rPr>
              <w:t>gen_alu</w:t>
            </w:r>
            <w:proofErr w:type="spellEnd"/>
          </w:p>
        </w:tc>
        <w:tc>
          <w:tcPr>
            <w:tcW w:w="4243" w:type="dxa"/>
            <w:tcMar>
              <w:top w:w="60" w:type="dxa"/>
              <w:left w:w="100" w:type="dxa"/>
              <w:bottom w:w="60" w:type="dxa"/>
              <w:right w:w="100" w:type="dxa"/>
            </w:tcMar>
          </w:tcPr>
          <w:p w14:paraId="658A9D17" w14:textId="77777777" w:rsidR="00DD31B4" w:rsidRDefault="00000000">
            <w:pPr>
              <w:spacing w:line="260" w:lineRule="auto"/>
            </w:pPr>
            <w:r>
              <w:rPr>
                <w:color w:val="000000"/>
                <w:sz w:val="19"/>
                <w:szCs w:val="19"/>
              </w:rPr>
              <w:t>Sustituye los códigos 1 y 2 por Hombre y Mujer según el esquema oficial, eliminando ambigüedad en las tablas.</w:t>
            </w:r>
          </w:p>
        </w:tc>
      </w:tr>
    </w:tbl>
    <w:p w14:paraId="0F312364" w14:textId="77777777" w:rsidR="00DD31B4" w:rsidRPr="00A20A7D" w:rsidRDefault="00000000">
      <w:pPr>
        <w:pStyle w:val="Ttulo3"/>
        <w:spacing w:before="220" w:after="120"/>
        <w:rPr>
          <w:color w:val="auto"/>
        </w:rPr>
      </w:pPr>
      <w:bookmarkStart w:id="36" w:name="_Toc239866331"/>
      <w:r w:rsidRPr="00A20A7D">
        <w:rPr>
          <w:color w:val="auto"/>
        </w:rPr>
        <w:t>5.2.3 Conversión de tipos</w:t>
      </w:r>
      <w:bookmarkEnd w:id="36"/>
    </w:p>
    <w:p w14:paraId="6B275FC2" w14:textId="77777777" w:rsidR="00DD31B4" w:rsidRDefault="00000000">
      <w:pPr>
        <w:spacing w:after="140" w:line="360" w:lineRule="auto"/>
        <w:jc w:val="both"/>
      </w:pPr>
      <w:r>
        <w:t>Las variables enteras que admiten ausencia de dato se convierten a los tipos anulables de pandas (Int8, Int16, Int32, Int64) y no a float. Esta decisión permite conservar la semántica de variables enteras aun cuando existan valores faltantes, evitando representaciones como 2018.0 y manteniendo tipos consistentes durante las transformaciones. Las variables categóricas se convierten al tipo category, lo que reduce la memoria del conjunto consolidado de aproximadamente 1,2 GB a 100 MB.</w:t>
      </w:r>
    </w:p>
    <w:p w14:paraId="60918AAA" w14:textId="77777777" w:rsidR="00DD31B4" w:rsidRPr="00A20A7D" w:rsidRDefault="00000000">
      <w:pPr>
        <w:pStyle w:val="Ttulo2"/>
        <w:spacing w:before="280" w:after="140"/>
        <w:rPr>
          <w:color w:val="auto"/>
        </w:rPr>
      </w:pPr>
      <w:bookmarkStart w:id="37" w:name="_Toc239866332"/>
      <w:r w:rsidRPr="00A20A7D">
        <w:rPr>
          <w:color w:val="auto"/>
        </w:rPr>
        <w:t>5.3 Validación técnica y verificación del código</w:t>
      </w:r>
      <w:bookmarkEnd w:id="37"/>
    </w:p>
    <w:p w14:paraId="4A8178E5" w14:textId="77777777" w:rsidR="00DD31B4" w:rsidRPr="00A20A7D" w:rsidRDefault="00000000">
      <w:pPr>
        <w:spacing w:after="140" w:line="360" w:lineRule="auto"/>
        <w:jc w:val="both"/>
      </w:pPr>
      <w:r w:rsidRPr="00A20A7D">
        <w:t>La verificación se realiza en cuatro niveles complementarios, cada uno con evidencia registrada en el repositorio.</w:t>
      </w:r>
    </w:p>
    <w:p w14:paraId="6407BA90" w14:textId="77777777" w:rsidR="00DD31B4" w:rsidRPr="00A20A7D" w:rsidRDefault="00000000">
      <w:pPr>
        <w:pStyle w:val="Ttulo3"/>
        <w:spacing w:before="220" w:after="120"/>
        <w:rPr>
          <w:color w:val="auto"/>
        </w:rPr>
      </w:pPr>
      <w:bookmarkStart w:id="38" w:name="_Toc239866333"/>
      <w:r w:rsidRPr="00A20A7D">
        <w:rPr>
          <w:color w:val="auto"/>
        </w:rPr>
        <w:t>5.3.1 Nivel 1: integridad de la carga contra la fuente oficial</w:t>
      </w:r>
      <w:bookmarkEnd w:id="38"/>
    </w:p>
    <w:p w14:paraId="178D0A32" w14:textId="77777777" w:rsidR="00DD31B4" w:rsidRDefault="00000000">
      <w:pPr>
        <w:spacing w:after="140" w:line="360" w:lineRule="auto"/>
        <w:jc w:val="both"/>
      </w:pPr>
      <w:r>
        <w:rPr>
          <w:color w:val="000000"/>
        </w:rPr>
        <w:t>El esquema de registro del SIES publica el número exacto de observaciones por año. La ingesta compara ambos conteos; una diferencia distinta de cero detendría el proceso.</w:t>
      </w:r>
    </w:p>
    <w:p w14:paraId="18CCD883" w14:textId="77777777" w:rsidR="00DD31B4" w:rsidRDefault="00000000">
      <w:pPr>
        <w:spacing w:before="220" w:after="80"/>
      </w:pPr>
      <w:r>
        <w:rPr>
          <w:b/>
          <w:bCs/>
          <w:sz w:val="19"/>
          <w:szCs w:val="19"/>
        </w:rPr>
        <w:t xml:space="preserve">Tabla 11. </w:t>
      </w:r>
      <w:r>
        <w:rPr>
          <w:sz w:val="19"/>
          <w:szCs w:val="19"/>
        </w:rPr>
        <w:t>Verificación de integridad de la carga por año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061"/>
        <w:gridCol w:w="2121"/>
        <w:gridCol w:w="2298"/>
        <w:gridCol w:w="1591"/>
        <w:gridCol w:w="1767"/>
      </w:tblGrid>
      <w:tr w:rsidR="00DD31B4" w14:paraId="6841BD4C" w14:textId="77777777">
        <w:trPr>
          <w:tblHeader/>
        </w:trPr>
        <w:tc>
          <w:tcPr>
            <w:tcW w:w="1061" w:type="dxa"/>
            <w:shd w:val="clear" w:color="auto" w:fill="1F4E79"/>
            <w:tcMar>
              <w:top w:w="60" w:type="dxa"/>
              <w:left w:w="100" w:type="dxa"/>
              <w:bottom w:w="60" w:type="dxa"/>
              <w:right w:w="100" w:type="dxa"/>
            </w:tcMar>
          </w:tcPr>
          <w:p w14:paraId="059AE3D9" w14:textId="77777777" w:rsidR="00DD31B4" w:rsidRDefault="00000000">
            <w:pPr>
              <w:spacing w:line="260" w:lineRule="auto"/>
            </w:pPr>
            <w:r>
              <w:rPr>
                <w:b/>
                <w:bCs/>
                <w:color w:val="FFFFFF"/>
                <w:sz w:val="19"/>
                <w:szCs w:val="19"/>
              </w:rPr>
              <w:t>Año</w:t>
            </w:r>
          </w:p>
        </w:tc>
        <w:tc>
          <w:tcPr>
            <w:tcW w:w="2121" w:type="dxa"/>
            <w:shd w:val="clear" w:color="auto" w:fill="1F4E79"/>
            <w:tcMar>
              <w:top w:w="60" w:type="dxa"/>
              <w:left w:w="100" w:type="dxa"/>
              <w:bottom w:w="60" w:type="dxa"/>
              <w:right w:w="100" w:type="dxa"/>
            </w:tcMar>
          </w:tcPr>
          <w:p w14:paraId="2223AF89" w14:textId="77777777" w:rsidR="00DD31B4" w:rsidRDefault="00000000">
            <w:pPr>
              <w:spacing w:line="260" w:lineRule="auto"/>
            </w:pPr>
            <w:r>
              <w:rPr>
                <w:b/>
                <w:bCs/>
                <w:color w:val="FFFFFF"/>
                <w:sz w:val="19"/>
                <w:szCs w:val="19"/>
              </w:rPr>
              <w:t>Filas cargadas</w:t>
            </w:r>
          </w:p>
        </w:tc>
        <w:tc>
          <w:tcPr>
            <w:tcW w:w="2298" w:type="dxa"/>
            <w:shd w:val="clear" w:color="auto" w:fill="1F4E79"/>
            <w:tcMar>
              <w:top w:w="60" w:type="dxa"/>
              <w:left w:w="100" w:type="dxa"/>
              <w:bottom w:w="60" w:type="dxa"/>
              <w:right w:w="100" w:type="dxa"/>
            </w:tcMar>
          </w:tcPr>
          <w:p w14:paraId="4E11DAFC" w14:textId="77777777" w:rsidR="00DD31B4" w:rsidRDefault="00000000">
            <w:pPr>
              <w:spacing w:line="260" w:lineRule="auto"/>
            </w:pPr>
            <w:r>
              <w:rPr>
                <w:b/>
                <w:bCs/>
                <w:color w:val="FFFFFF"/>
                <w:sz w:val="19"/>
                <w:szCs w:val="19"/>
              </w:rPr>
              <w:t>Filas oficiales SIES</w:t>
            </w:r>
          </w:p>
        </w:tc>
        <w:tc>
          <w:tcPr>
            <w:tcW w:w="1591" w:type="dxa"/>
            <w:shd w:val="clear" w:color="auto" w:fill="1F4E79"/>
            <w:tcMar>
              <w:top w:w="60" w:type="dxa"/>
              <w:left w:w="100" w:type="dxa"/>
              <w:bottom w:w="60" w:type="dxa"/>
              <w:right w:w="100" w:type="dxa"/>
            </w:tcMar>
          </w:tcPr>
          <w:p w14:paraId="1E0AC293" w14:textId="77777777" w:rsidR="00DD31B4" w:rsidRDefault="00000000">
            <w:pPr>
              <w:spacing w:line="260" w:lineRule="auto"/>
            </w:pPr>
            <w:r>
              <w:rPr>
                <w:b/>
                <w:bCs/>
                <w:color w:val="FFFFFF"/>
                <w:sz w:val="19"/>
                <w:szCs w:val="19"/>
              </w:rPr>
              <w:t>Diferencia</w:t>
            </w:r>
          </w:p>
        </w:tc>
        <w:tc>
          <w:tcPr>
            <w:tcW w:w="1767" w:type="dxa"/>
            <w:shd w:val="clear" w:color="auto" w:fill="1F4E79"/>
            <w:tcMar>
              <w:top w:w="60" w:type="dxa"/>
              <w:left w:w="100" w:type="dxa"/>
              <w:bottom w:w="60" w:type="dxa"/>
              <w:right w:w="100" w:type="dxa"/>
            </w:tcMar>
          </w:tcPr>
          <w:p w14:paraId="1DD750C1" w14:textId="77777777" w:rsidR="00DD31B4" w:rsidRDefault="00000000">
            <w:pPr>
              <w:spacing w:line="260" w:lineRule="auto"/>
            </w:pPr>
            <w:r>
              <w:rPr>
                <w:b/>
                <w:bCs/>
                <w:color w:val="FFFFFF"/>
                <w:sz w:val="19"/>
                <w:szCs w:val="19"/>
              </w:rPr>
              <w:t>Estado</w:t>
            </w:r>
          </w:p>
        </w:tc>
      </w:tr>
      <w:tr w:rsidR="00DD31B4" w14:paraId="3076A426" w14:textId="77777777">
        <w:tc>
          <w:tcPr>
            <w:tcW w:w="1061" w:type="dxa"/>
            <w:tcMar>
              <w:top w:w="60" w:type="dxa"/>
              <w:left w:w="100" w:type="dxa"/>
              <w:bottom w:w="60" w:type="dxa"/>
              <w:right w:w="100" w:type="dxa"/>
            </w:tcMar>
          </w:tcPr>
          <w:p w14:paraId="3D080DDC" w14:textId="77777777" w:rsidR="00DD31B4" w:rsidRDefault="00000000">
            <w:pPr>
              <w:spacing w:line="260" w:lineRule="auto"/>
            </w:pPr>
            <w:r>
              <w:rPr>
                <w:color w:val="000000"/>
                <w:sz w:val="19"/>
                <w:szCs w:val="19"/>
              </w:rPr>
              <w:t>2020</w:t>
            </w:r>
          </w:p>
        </w:tc>
        <w:tc>
          <w:tcPr>
            <w:tcW w:w="2121" w:type="dxa"/>
            <w:tcMar>
              <w:top w:w="60" w:type="dxa"/>
              <w:left w:w="100" w:type="dxa"/>
              <w:bottom w:w="60" w:type="dxa"/>
              <w:right w:w="100" w:type="dxa"/>
            </w:tcMar>
          </w:tcPr>
          <w:p w14:paraId="7908976C" w14:textId="77777777" w:rsidR="00DD31B4" w:rsidRDefault="00000000">
            <w:pPr>
              <w:spacing w:line="260" w:lineRule="auto"/>
              <w:jc w:val="right"/>
            </w:pPr>
            <w:r>
              <w:rPr>
                <w:color w:val="000000"/>
                <w:sz w:val="19"/>
                <w:szCs w:val="19"/>
              </w:rPr>
              <w:t>203.598</w:t>
            </w:r>
          </w:p>
        </w:tc>
        <w:tc>
          <w:tcPr>
            <w:tcW w:w="2298" w:type="dxa"/>
            <w:tcMar>
              <w:top w:w="60" w:type="dxa"/>
              <w:left w:w="100" w:type="dxa"/>
              <w:bottom w:w="60" w:type="dxa"/>
              <w:right w:w="100" w:type="dxa"/>
            </w:tcMar>
          </w:tcPr>
          <w:p w14:paraId="59A5F6A8" w14:textId="77777777" w:rsidR="00DD31B4" w:rsidRDefault="00000000">
            <w:pPr>
              <w:spacing w:line="260" w:lineRule="auto"/>
              <w:jc w:val="right"/>
            </w:pPr>
            <w:r>
              <w:rPr>
                <w:color w:val="000000"/>
                <w:sz w:val="19"/>
                <w:szCs w:val="19"/>
              </w:rPr>
              <w:t>203.598</w:t>
            </w:r>
          </w:p>
        </w:tc>
        <w:tc>
          <w:tcPr>
            <w:tcW w:w="1591" w:type="dxa"/>
            <w:tcMar>
              <w:top w:w="60" w:type="dxa"/>
              <w:left w:w="100" w:type="dxa"/>
              <w:bottom w:w="60" w:type="dxa"/>
              <w:right w:w="100" w:type="dxa"/>
            </w:tcMar>
          </w:tcPr>
          <w:p w14:paraId="4EF45E93" w14:textId="77777777" w:rsidR="00DD31B4" w:rsidRDefault="00000000">
            <w:pPr>
              <w:spacing w:line="260" w:lineRule="auto"/>
              <w:jc w:val="right"/>
            </w:pPr>
            <w:r>
              <w:rPr>
                <w:color w:val="000000"/>
                <w:sz w:val="19"/>
                <w:szCs w:val="19"/>
              </w:rPr>
              <w:t>0</w:t>
            </w:r>
          </w:p>
        </w:tc>
        <w:tc>
          <w:tcPr>
            <w:tcW w:w="1767" w:type="dxa"/>
            <w:tcMar>
              <w:top w:w="60" w:type="dxa"/>
              <w:left w:w="100" w:type="dxa"/>
              <w:bottom w:w="60" w:type="dxa"/>
              <w:right w:w="100" w:type="dxa"/>
            </w:tcMar>
          </w:tcPr>
          <w:p w14:paraId="0FDD1B8D" w14:textId="77777777" w:rsidR="00DD31B4" w:rsidRDefault="00000000">
            <w:pPr>
              <w:spacing w:line="260" w:lineRule="auto"/>
              <w:jc w:val="center"/>
            </w:pPr>
            <w:r>
              <w:rPr>
                <w:color w:val="000000"/>
                <w:sz w:val="19"/>
                <w:szCs w:val="19"/>
              </w:rPr>
              <w:t>OK</w:t>
            </w:r>
          </w:p>
        </w:tc>
      </w:tr>
      <w:tr w:rsidR="00DD31B4" w14:paraId="5EE5F5A7" w14:textId="77777777">
        <w:tc>
          <w:tcPr>
            <w:tcW w:w="1061" w:type="dxa"/>
            <w:shd w:val="clear" w:color="auto" w:fill="F2F5F8"/>
            <w:tcMar>
              <w:top w:w="60" w:type="dxa"/>
              <w:left w:w="100" w:type="dxa"/>
              <w:bottom w:w="60" w:type="dxa"/>
              <w:right w:w="100" w:type="dxa"/>
            </w:tcMar>
          </w:tcPr>
          <w:p w14:paraId="52841AEC" w14:textId="77777777" w:rsidR="00DD31B4" w:rsidRDefault="00000000">
            <w:pPr>
              <w:spacing w:line="260" w:lineRule="auto"/>
            </w:pPr>
            <w:r>
              <w:rPr>
                <w:color w:val="000000"/>
                <w:sz w:val="19"/>
                <w:szCs w:val="19"/>
              </w:rPr>
              <w:t>2021</w:t>
            </w:r>
          </w:p>
        </w:tc>
        <w:tc>
          <w:tcPr>
            <w:tcW w:w="2121" w:type="dxa"/>
            <w:shd w:val="clear" w:color="auto" w:fill="F2F5F8"/>
            <w:tcMar>
              <w:top w:w="60" w:type="dxa"/>
              <w:left w:w="100" w:type="dxa"/>
              <w:bottom w:w="60" w:type="dxa"/>
              <w:right w:w="100" w:type="dxa"/>
            </w:tcMar>
          </w:tcPr>
          <w:p w14:paraId="3109B6C3" w14:textId="77777777" w:rsidR="00DD31B4" w:rsidRDefault="00000000">
            <w:pPr>
              <w:spacing w:line="260" w:lineRule="auto"/>
              <w:jc w:val="right"/>
            </w:pPr>
            <w:r>
              <w:rPr>
                <w:color w:val="000000"/>
                <w:sz w:val="19"/>
                <w:szCs w:val="19"/>
              </w:rPr>
              <w:t>281.491</w:t>
            </w:r>
          </w:p>
        </w:tc>
        <w:tc>
          <w:tcPr>
            <w:tcW w:w="2298" w:type="dxa"/>
            <w:shd w:val="clear" w:color="auto" w:fill="F2F5F8"/>
            <w:tcMar>
              <w:top w:w="60" w:type="dxa"/>
              <w:left w:w="100" w:type="dxa"/>
              <w:bottom w:w="60" w:type="dxa"/>
              <w:right w:w="100" w:type="dxa"/>
            </w:tcMar>
          </w:tcPr>
          <w:p w14:paraId="5CB52750" w14:textId="77777777" w:rsidR="00DD31B4" w:rsidRDefault="00000000">
            <w:pPr>
              <w:spacing w:line="260" w:lineRule="auto"/>
              <w:jc w:val="right"/>
            </w:pPr>
            <w:r>
              <w:rPr>
                <w:color w:val="000000"/>
                <w:sz w:val="19"/>
                <w:szCs w:val="19"/>
              </w:rPr>
              <w:t>281.491</w:t>
            </w:r>
          </w:p>
        </w:tc>
        <w:tc>
          <w:tcPr>
            <w:tcW w:w="1591" w:type="dxa"/>
            <w:shd w:val="clear" w:color="auto" w:fill="F2F5F8"/>
            <w:tcMar>
              <w:top w:w="60" w:type="dxa"/>
              <w:left w:w="100" w:type="dxa"/>
              <w:bottom w:w="60" w:type="dxa"/>
              <w:right w:w="100" w:type="dxa"/>
            </w:tcMar>
          </w:tcPr>
          <w:p w14:paraId="2CB2050D" w14:textId="77777777" w:rsidR="00DD31B4" w:rsidRDefault="00000000">
            <w:pPr>
              <w:spacing w:line="260" w:lineRule="auto"/>
              <w:jc w:val="right"/>
            </w:pPr>
            <w:r>
              <w:rPr>
                <w:color w:val="000000"/>
                <w:sz w:val="19"/>
                <w:szCs w:val="19"/>
              </w:rPr>
              <w:t>0</w:t>
            </w:r>
          </w:p>
        </w:tc>
        <w:tc>
          <w:tcPr>
            <w:tcW w:w="1767" w:type="dxa"/>
            <w:shd w:val="clear" w:color="auto" w:fill="F2F5F8"/>
            <w:tcMar>
              <w:top w:w="60" w:type="dxa"/>
              <w:left w:w="100" w:type="dxa"/>
              <w:bottom w:w="60" w:type="dxa"/>
              <w:right w:w="100" w:type="dxa"/>
            </w:tcMar>
          </w:tcPr>
          <w:p w14:paraId="44788728" w14:textId="77777777" w:rsidR="00DD31B4" w:rsidRDefault="00000000">
            <w:pPr>
              <w:spacing w:line="260" w:lineRule="auto"/>
              <w:jc w:val="center"/>
            </w:pPr>
            <w:r>
              <w:rPr>
                <w:color w:val="000000"/>
                <w:sz w:val="19"/>
                <w:szCs w:val="19"/>
              </w:rPr>
              <w:t>OK</w:t>
            </w:r>
          </w:p>
        </w:tc>
      </w:tr>
      <w:tr w:rsidR="00DD31B4" w14:paraId="5D25925C" w14:textId="77777777">
        <w:tc>
          <w:tcPr>
            <w:tcW w:w="1061" w:type="dxa"/>
            <w:tcMar>
              <w:top w:w="60" w:type="dxa"/>
              <w:left w:w="100" w:type="dxa"/>
              <w:bottom w:w="60" w:type="dxa"/>
              <w:right w:w="100" w:type="dxa"/>
            </w:tcMar>
          </w:tcPr>
          <w:p w14:paraId="370DE5A1" w14:textId="77777777" w:rsidR="00DD31B4" w:rsidRDefault="00000000">
            <w:pPr>
              <w:spacing w:line="260" w:lineRule="auto"/>
            </w:pPr>
            <w:r>
              <w:rPr>
                <w:color w:val="000000"/>
                <w:sz w:val="19"/>
                <w:szCs w:val="19"/>
              </w:rPr>
              <w:t>2022</w:t>
            </w:r>
          </w:p>
        </w:tc>
        <w:tc>
          <w:tcPr>
            <w:tcW w:w="2121" w:type="dxa"/>
            <w:tcMar>
              <w:top w:w="60" w:type="dxa"/>
              <w:left w:w="100" w:type="dxa"/>
              <w:bottom w:w="60" w:type="dxa"/>
              <w:right w:w="100" w:type="dxa"/>
            </w:tcMar>
          </w:tcPr>
          <w:p w14:paraId="2B2F22C9" w14:textId="77777777" w:rsidR="00DD31B4" w:rsidRDefault="00000000">
            <w:pPr>
              <w:spacing w:line="260" w:lineRule="auto"/>
              <w:jc w:val="right"/>
            </w:pPr>
            <w:r>
              <w:rPr>
                <w:color w:val="000000"/>
                <w:sz w:val="19"/>
                <w:szCs w:val="19"/>
              </w:rPr>
              <w:t>291.460</w:t>
            </w:r>
          </w:p>
        </w:tc>
        <w:tc>
          <w:tcPr>
            <w:tcW w:w="2298" w:type="dxa"/>
            <w:tcMar>
              <w:top w:w="60" w:type="dxa"/>
              <w:left w:w="100" w:type="dxa"/>
              <w:bottom w:w="60" w:type="dxa"/>
              <w:right w:w="100" w:type="dxa"/>
            </w:tcMar>
          </w:tcPr>
          <w:p w14:paraId="4A5655EE" w14:textId="77777777" w:rsidR="00DD31B4" w:rsidRDefault="00000000">
            <w:pPr>
              <w:spacing w:line="260" w:lineRule="auto"/>
              <w:jc w:val="right"/>
            </w:pPr>
            <w:r>
              <w:rPr>
                <w:color w:val="000000"/>
                <w:sz w:val="19"/>
                <w:szCs w:val="19"/>
              </w:rPr>
              <w:t>291.460</w:t>
            </w:r>
          </w:p>
        </w:tc>
        <w:tc>
          <w:tcPr>
            <w:tcW w:w="1591" w:type="dxa"/>
            <w:tcMar>
              <w:top w:w="60" w:type="dxa"/>
              <w:left w:w="100" w:type="dxa"/>
              <w:bottom w:w="60" w:type="dxa"/>
              <w:right w:w="100" w:type="dxa"/>
            </w:tcMar>
          </w:tcPr>
          <w:p w14:paraId="6D2B6E4A" w14:textId="77777777" w:rsidR="00DD31B4" w:rsidRDefault="00000000">
            <w:pPr>
              <w:spacing w:line="260" w:lineRule="auto"/>
              <w:jc w:val="right"/>
            </w:pPr>
            <w:r>
              <w:rPr>
                <w:color w:val="000000"/>
                <w:sz w:val="19"/>
                <w:szCs w:val="19"/>
              </w:rPr>
              <w:t>0</w:t>
            </w:r>
          </w:p>
        </w:tc>
        <w:tc>
          <w:tcPr>
            <w:tcW w:w="1767" w:type="dxa"/>
            <w:tcMar>
              <w:top w:w="60" w:type="dxa"/>
              <w:left w:w="100" w:type="dxa"/>
              <w:bottom w:w="60" w:type="dxa"/>
              <w:right w:w="100" w:type="dxa"/>
            </w:tcMar>
          </w:tcPr>
          <w:p w14:paraId="3632FD20" w14:textId="77777777" w:rsidR="00DD31B4" w:rsidRDefault="00000000">
            <w:pPr>
              <w:spacing w:line="260" w:lineRule="auto"/>
              <w:jc w:val="center"/>
            </w:pPr>
            <w:r>
              <w:rPr>
                <w:color w:val="000000"/>
                <w:sz w:val="19"/>
                <w:szCs w:val="19"/>
              </w:rPr>
              <w:t>OK</w:t>
            </w:r>
          </w:p>
        </w:tc>
      </w:tr>
      <w:tr w:rsidR="00DD31B4" w14:paraId="2048A9E7" w14:textId="77777777">
        <w:tc>
          <w:tcPr>
            <w:tcW w:w="1061" w:type="dxa"/>
            <w:shd w:val="clear" w:color="auto" w:fill="F2F5F8"/>
            <w:tcMar>
              <w:top w:w="60" w:type="dxa"/>
              <w:left w:w="100" w:type="dxa"/>
              <w:bottom w:w="60" w:type="dxa"/>
              <w:right w:w="100" w:type="dxa"/>
            </w:tcMar>
          </w:tcPr>
          <w:p w14:paraId="056CB62E" w14:textId="77777777" w:rsidR="00DD31B4" w:rsidRDefault="00000000">
            <w:pPr>
              <w:spacing w:line="260" w:lineRule="auto"/>
            </w:pPr>
            <w:r>
              <w:rPr>
                <w:color w:val="000000"/>
                <w:sz w:val="19"/>
                <w:szCs w:val="19"/>
              </w:rPr>
              <w:t>2023</w:t>
            </w:r>
          </w:p>
        </w:tc>
        <w:tc>
          <w:tcPr>
            <w:tcW w:w="2121" w:type="dxa"/>
            <w:shd w:val="clear" w:color="auto" w:fill="F2F5F8"/>
            <w:tcMar>
              <w:top w:w="60" w:type="dxa"/>
              <w:left w:w="100" w:type="dxa"/>
              <w:bottom w:w="60" w:type="dxa"/>
              <w:right w:w="100" w:type="dxa"/>
            </w:tcMar>
          </w:tcPr>
          <w:p w14:paraId="3695C59F" w14:textId="77777777" w:rsidR="00DD31B4" w:rsidRDefault="00000000">
            <w:pPr>
              <w:spacing w:line="260" w:lineRule="auto"/>
              <w:jc w:val="right"/>
            </w:pPr>
            <w:r>
              <w:rPr>
                <w:color w:val="000000"/>
                <w:sz w:val="19"/>
                <w:szCs w:val="19"/>
              </w:rPr>
              <w:t>299.893</w:t>
            </w:r>
          </w:p>
        </w:tc>
        <w:tc>
          <w:tcPr>
            <w:tcW w:w="2298" w:type="dxa"/>
            <w:shd w:val="clear" w:color="auto" w:fill="F2F5F8"/>
            <w:tcMar>
              <w:top w:w="60" w:type="dxa"/>
              <w:left w:w="100" w:type="dxa"/>
              <w:bottom w:w="60" w:type="dxa"/>
              <w:right w:w="100" w:type="dxa"/>
            </w:tcMar>
          </w:tcPr>
          <w:p w14:paraId="2ACB4678" w14:textId="77777777" w:rsidR="00DD31B4" w:rsidRDefault="00000000">
            <w:pPr>
              <w:spacing w:line="260" w:lineRule="auto"/>
              <w:jc w:val="right"/>
            </w:pPr>
            <w:r>
              <w:rPr>
                <w:color w:val="000000"/>
                <w:sz w:val="19"/>
                <w:szCs w:val="19"/>
              </w:rPr>
              <w:t>299.893</w:t>
            </w:r>
          </w:p>
        </w:tc>
        <w:tc>
          <w:tcPr>
            <w:tcW w:w="1591" w:type="dxa"/>
            <w:shd w:val="clear" w:color="auto" w:fill="F2F5F8"/>
            <w:tcMar>
              <w:top w:w="60" w:type="dxa"/>
              <w:left w:w="100" w:type="dxa"/>
              <w:bottom w:w="60" w:type="dxa"/>
              <w:right w:w="100" w:type="dxa"/>
            </w:tcMar>
          </w:tcPr>
          <w:p w14:paraId="535B3E09" w14:textId="77777777" w:rsidR="00DD31B4" w:rsidRDefault="00000000">
            <w:pPr>
              <w:spacing w:line="260" w:lineRule="auto"/>
              <w:jc w:val="right"/>
            </w:pPr>
            <w:r>
              <w:rPr>
                <w:color w:val="000000"/>
                <w:sz w:val="19"/>
                <w:szCs w:val="19"/>
              </w:rPr>
              <w:t>0</w:t>
            </w:r>
          </w:p>
        </w:tc>
        <w:tc>
          <w:tcPr>
            <w:tcW w:w="1767" w:type="dxa"/>
            <w:shd w:val="clear" w:color="auto" w:fill="F2F5F8"/>
            <w:tcMar>
              <w:top w:w="60" w:type="dxa"/>
              <w:left w:w="100" w:type="dxa"/>
              <w:bottom w:w="60" w:type="dxa"/>
              <w:right w:w="100" w:type="dxa"/>
            </w:tcMar>
          </w:tcPr>
          <w:p w14:paraId="6E67D44E" w14:textId="77777777" w:rsidR="00DD31B4" w:rsidRDefault="00000000">
            <w:pPr>
              <w:spacing w:line="260" w:lineRule="auto"/>
              <w:jc w:val="center"/>
            </w:pPr>
            <w:r>
              <w:rPr>
                <w:color w:val="000000"/>
                <w:sz w:val="19"/>
                <w:szCs w:val="19"/>
              </w:rPr>
              <w:t>OK</w:t>
            </w:r>
          </w:p>
        </w:tc>
      </w:tr>
      <w:tr w:rsidR="00DD31B4" w14:paraId="2C3276B2" w14:textId="77777777">
        <w:tc>
          <w:tcPr>
            <w:tcW w:w="1061" w:type="dxa"/>
            <w:tcMar>
              <w:top w:w="60" w:type="dxa"/>
              <w:left w:w="100" w:type="dxa"/>
              <w:bottom w:w="60" w:type="dxa"/>
              <w:right w:w="100" w:type="dxa"/>
            </w:tcMar>
          </w:tcPr>
          <w:p w14:paraId="1EAAB63F" w14:textId="77777777" w:rsidR="00DD31B4" w:rsidRDefault="00000000">
            <w:pPr>
              <w:spacing w:line="260" w:lineRule="auto"/>
            </w:pPr>
            <w:r>
              <w:rPr>
                <w:color w:val="000000"/>
                <w:sz w:val="19"/>
                <w:szCs w:val="19"/>
              </w:rPr>
              <w:t>2024</w:t>
            </w:r>
          </w:p>
        </w:tc>
        <w:tc>
          <w:tcPr>
            <w:tcW w:w="2121" w:type="dxa"/>
            <w:tcMar>
              <w:top w:w="60" w:type="dxa"/>
              <w:left w:w="100" w:type="dxa"/>
              <w:bottom w:w="60" w:type="dxa"/>
              <w:right w:w="100" w:type="dxa"/>
            </w:tcMar>
          </w:tcPr>
          <w:p w14:paraId="161E52A0" w14:textId="77777777" w:rsidR="00DD31B4" w:rsidRDefault="00000000">
            <w:pPr>
              <w:spacing w:line="260" w:lineRule="auto"/>
              <w:jc w:val="right"/>
            </w:pPr>
            <w:r>
              <w:rPr>
                <w:color w:val="000000"/>
                <w:sz w:val="19"/>
                <w:szCs w:val="19"/>
              </w:rPr>
              <w:t>304.727</w:t>
            </w:r>
          </w:p>
        </w:tc>
        <w:tc>
          <w:tcPr>
            <w:tcW w:w="2298" w:type="dxa"/>
            <w:tcMar>
              <w:top w:w="60" w:type="dxa"/>
              <w:left w:w="100" w:type="dxa"/>
              <w:bottom w:w="60" w:type="dxa"/>
              <w:right w:w="100" w:type="dxa"/>
            </w:tcMar>
          </w:tcPr>
          <w:p w14:paraId="24547F65" w14:textId="77777777" w:rsidR="00DD31B4" w:rsidRDefault="00000000">
            <w:pPr>
              <w:spacing w:line="260" w:lineRule="auto"/>
              <w:jc w:val="right"/>
            </w:pPr>
            <w:r>
              <w:rPr>
                <w:color w:val="000000"/>
                <w:sz w:val="19"/>
                <w:szCs w:val="19"/>
              </w:rPr>
              <w:t>304.727</w:t>
            </w:r>
          </w:p>
        </w:tc>
        <w:tc>
          <w:tcPr>
            <w:tcW w:w="1591" w:type="dxa"/>
            <w:tcMar>
              <w:top w:w="60" w:type="dxa"/>
              <w:left w:w="100" w:type="dxa"/>
              <w:bottom w:w="60" w:type="dxa"/>
              <w:right w:w="100" w:type="dxa"/>
            </w:tcMar>
          </w:tcPr>
          <w:p w14:paraId="58A8132B" w14:textId="77777777" w:rsidR="00DD31B4" w:rsidRDefault="00000000">
            <w:pPr>
              <w:spacing w:line="260" w:lineRule="auto"/>
              <w:jc w:val="right"/>
            </w:pPr>
            <w:r>
              <w:rPr>
                <w:color w:val="000000"/>
                <w:sz w:val="19"/>
                <w:szCs w:val="19"/>
              </w:rPr>
              <w:t>0</w:t>
            </w:r>
          </w:p>
        </w:tc>
        <w:tc>
          <w:tcPr>
            <w:tcW w:w="1767" w:type="dxa"/>
            <w:tcMar>
              <w:top w:w="60" w:type="dxa"/>
              <w:left w:w="100" w:type="dxa"/>
              <w:bottom w:w="60" w:type="dxa"/>
              <w:right w:w="100" w:type="dxa"/>
            </w:tcMar>
          </w:tcPr>
          <w:p w14:paraId="42F42B6B" w14:textId="77777777" w:rsidR="00DD31B4" w:rsidRDefault="00000000">
            <w:pPr>
              <w:spacing w:line="260" w:lineRule="auto"/>
              <w:jc w:val="center"/>
            </w:pPr>
            <w:r>
              <w:rPr>
                <w:color w:val="000000"/>
                <w:sz w:val="19"/>
                <w:szCs w:val="19"/>
              </w:rPr>
              <w:t>OK</w:t>
            </w:r>
          </w:p>
        </w:tc>
      </w:tr>
      <w:tr w:rsidR="00DD31B4" w14:paraId="44C93C50" w14:textId="77777777">
        <w:tc>
          <w:tcPr>
            <w:tcW w:w="1061" w:type="dxa"/>
            <w:shd w:val="clear" w:color="auto" w:fill="F2F5F8"/>
            <w:tcMar>
              <w:top w:w="60" w:type="dxa"/>
              <w:left w:w="100" w:type="dxa"/>
              <w:bottom w:w="60" w:type="dxa"/>
              <w:right w:w="100" w:type="dxa"/>
            </w:tcMar>
          </w:tcPr>
          <w:p w14:paraId="270067CD" w14:textId="77777777" w:rsidR="00DD31B4" w:rsidRDefault="00000000">
            <w:pPr>
              <w:spacing w:line="260" w:lineRule="auto"/>
            </w:pPr>
            <w:r>
              <w:rPr>
                <w:color w:val="000000"/>
                <w:sz w:val="19"/>
                <w:szCs w:val="19"/>
              </w:rPr>
              <w:t>2025</w:t>
            </w:r>
          </w:p>
        </w:tc>
        <w:tc>
          <w:tcPr>
            <w:tcW w:w="2121" w:type="dxa"/>
            <w:shd w:val="clear" w:color="auto" w:fill="F2F5F8"/>
            <w:tcMar>
              <w:top w:w="60" w:type="dxa"/>
              <w:left w:w="100" w:type="dxa"/>
              <w:bottom w:w="60" w:type="dxa"/>
              <w:right w:w="100" w:type="dxa"/>
            </w:tcMar>
          </w:tcPr>
          <w:p w14:paraId="559AF4D8" w14:textId="77777777" w:rsidR="00DD31B4" w:rsidRDefault="00000000">
            <w:pPr>
              <w:spacing w:line="260" w:lineRule="auto"/>
              <w:jc w:val="right"/>
            </w:pPr>
            <w:r>
              <w:rPr>
                <w:color w:val="000000"/>
                <w:sz w:val="19"/>
                <w:szCs w:val="19"/>
              </w:rPr>
              <w:t>328.998</w:t>
            </w:r>
          </w:p>
        </w:tc>
        <w:tc>
          <w:tcPr>
            <w:tcW w:w="2298" w:type="dxa"/>
            <w:shd w:val="clear" w:color="auto" w:fill="F2F5F8"/>
            <w:tcMar>
              <w:top w:w="60" w:type="dxa"/>
              <w:left w:w="100" w:type="dxa"/>
              <w:bottom w:w="60" w:type="dxa"/>
              <w:right w:w="100" w:type="dxa"/>
            </w:tcMar>
          </w:tcPr>
          <w:p w14:paraId="34AFE659" w14:textId="77777777" w:rsidR="00DD31B4" w:rsidRDefault="00000000">
            <w:pPr>
              <w:spacing w:line="260" w:lineRule="auto"/>
              <w:jc w:val="right"/>
            </w:pPr>
            <w:r>
              <w:rPr>
                <w:color w:val="000000"/>
                <w:sz w:val="19"/>
                <w:szCs w:val="19"/>
              </w:rPr>
              <w:t>328.998</w:t>
            </w:r>
          </w:p>
        </w:tc>
        <w:tc>
          <w:tcPr>
            <w:tcW w:w="1591" w:type="dxa"/>
            <w:shd w:val="clear" w:color="auto" w:fill="F2F5F8"/>
            <w:tcMar>
              <w:top w:w="60" w:type="dxa"/>
              <w:left w:w="100" w:type="dxa"/>
              <w:bottom w:w="60" w:type="dxa"/>
              <w:right w:w="100" w:type="dxa"/>
            </w:tcMar>
          </w:tcPr>
          <w:p w14:paraId="5B24C30A" w14:textId="77777777" w:rsidR="00DD31B4" w:rsidRDefault="00000000">
            <w:pPr>
              <w:spacing w:line="260" w:lineRule="auto"/>
              <w:jc w:val="right"/>
            </w:pPr>
            <w:r>
              <w:rPr>
                <w:color w:val="000000"/>
                <w:sz w:val="19"/>
                <w:szCs w:val="19"/>
              </w:rPr>
              <w:t>0</w:t>
            </w:r>
          </w:p>
        </w:tc>
        <w:tc>
          <w:tcPr>
            <w:tcW w:w="1767" w:type="dxa"/>
            <w:shd w:val="clear" w:color="auto" w:fill="F2F5F8"/>
            <w:tcMar>
              <w:top w:w="60" w:type="dxa"/>
              <w:left w:w="100" w:type="dxa"/>
              <w:bottom w:w="60" w:type="dxa"/>
              <w:right w:w="100" w:type="dxa"/>
            </w:tcMar>
          </w:tcPr>
          <w:p w14:paraId="2C5B4740" w14:textId="77777777" w:rsidR="00DD31B4" w:rsidRDefault="00000000">
            <w:pPr>
              <w:spacing w:line="260" w:lineRule="auto"/>
              <w:jc w:val="center"/>
            </w:pPr>
            <w:r>
              <w:rPr>
                <w:color w:val="000000"/>
                <w:sz w:val="19"/>
                <w:szCs w:val="19"/>
              </w:rPr>
              <w:t>OK</w:t>
            </w:r>
          </w:p>
        </w:tc>
      </w:tr>
      <w:tr w:rsidR="00DD31B4" w14:paraId="4FC440D8" w14:textId="77777777">
        <w:tc>
          <w:tcPr>
            <w:tcW w:w="1061" w:type="dxa"/>
            <w:tcMar>
              <w:top w:w="60" w:type="dxa"/>
              <w:left w:w="100" w:type="dxa"/>
              <w:bottom w:w="60" w:type="dxa"/>
              <w:right w:w="100" w:type="dxa"/>
            </w:tcMar>
          </w:tcPr>
          <w:p w14:paraId="771BAFA3" w14:textId="77777777" w:rsidR="00DD31B4" w:rsidRDefault="00000000">
            <w:pPr>
              <w:spacing w:line="260" w:lineRule="auto"/>
            </w:pPr>
            <w:r>
              <w:rPr>
                <w:color w:val="000000"/>
                <w:sz w:val="19"/>
                <w:szCs w:val="19"/>
              </w:rPr>
              <w:t>Total</w:t>
            </w:r>
          </w:p>
        </w:tc>
        <w:tc>
          <w:tcPr>
            <w:tcW w:w="2121" w:type="dxa"/>
            <w:tcMar>
              <w:top w:w="60" w:type="dxa"/>
              <w:left w:w="100" w:type="dxa"/>
              <w:bottom w:w="60" w:type="dxa"/>
              <w:right w:w="100" w:type="dxa"/>
            </w:tcMar>
          </w:tcPr>
          <w:p w14:paraId="7C2DF39A" w14:textId="77777777" w:rsidR="00DD31B4" w:rsidRDefault="00000000">
            <w:pPr>
              <w:spacing w:line="260" w:lineRule="auto"/>
              <w:jc w:val="right"/>
            </w:pPr>
            <w:r>
              <w:rPr>
                <w:color w:val="000000"/>
                <w:sz w:val="19"/>
                <w:szCs w:val="19"/>
              </w:rPr>
              <w:t>1.710.167</w:t>
            </w:r>
          </w:p>
        </w:tc>
        <w:tc>
          <w:tcPr>
            <w:tcW w:w="2298" w:type="dxa"/>
            <w:tcMar>
              <w:top w:w="60" w:type="dxa"/>
              <w:left w:w="100" w:type="dxa"/>
              <w:bottom w:w="60" w:type="dxa"/>
              <w:right w:w="100" w:type="dxa"/>
            </w:tcMar>
          </w:tcPr>
          <w:p w14:paraId="09E750A9" w14:textId="77777777" w:rsidR="00DD31B4" w:rsidRDefault="00000000">
            <w:pPr>
              <w:spacing w:line="260" w:lineRule="auto"/>
              <w:jc w:val="right"/>
            </w:pPr>
            <w:r>
              <w:rPr>
                <w:color w:val="000000"/>
                <w:sz w:val="19"/>
                <w:szCs w:val="19"/>
              </w:rPr>
              <w:t>1.710.167</w:t>
            </w:r>
          </w:p>
        </w:tc>
        <w:tc>
          <w:tcPr>
            <w:tcW w:w="1591" w:type="dxa"/>
            <w:tcMar>
              <w:top w:w="60" w:type="dxa"/>
              <w:left w:w="100" w:type="dxa"/>
              <w:bottom w:w="60" w:type="dxa"/>
              <w:right w:w="100" w:type="dxa"/>
            </w:tcMar>
          </w:tcPr>
          <w:p w14:paraId="0A0E24A9" w14:textId="77777777" w:rsidR="00DD31B4" w:rsidRDefault="00000000">
            <w:pPr>
              <w:spacing w:line="260" w:lineRule="auto"/>
              <w:jc w:val="right"/>
            </w:pPr>
            <w:r>
              <w:rPr>
                <w:color w:val="000000"/>
                <w:sz w:val="19"/>
                <w:szCs w:val="19"/>
              </w:rPr>
              <w:t>0</w:t>
            </w:r>
          </w:p>
        </w:tc>
        <w:tc>
          <w:tcPr>
            <w:tcW w:w="1767" w:type="dxa"/>
            <w:tcMar>
              <w:top w:w="60" w:type="dxa"/>
              <w:left w:w="100" w:type="dxa"/>
              <w:bottom w:w="60" w:type="dxa"/>
              <w:right w:w="100" w:type="dxa"/>
            </w:tcMar>
          </w:tcPr>
          <w:p w14:paraId="5BA122E3" w14:textId="77777777" w:rsidR="00DD31B4" w:rsidRDefault="00000000">
            <w:pPr>
              <w:spacing w:line="260" w:lineRule="auto"/>
              <w:jc w:val="center"/>
            </w:pPr>
            <w:r>
              <w:rPr>
                <w:color w:val="000000"/>
                <w:sz w:val="19"/>
                <w:szCs w:val="19"/>
              </w:rPr>
              <w:t>OK</w:t>
            </w:r>
          </w:p>
        </w:tc>
      </w:tr>
    </w:tbl>
    <w:p w14:paraId="6F79B8EE" w14:textId="77777777" w:rsidR="00A20A7D" w:rsidRDefault="00A20A7D">
      <w:pPr>
        <w:pStyle w:val="Ttulo3"/>
        <w:spacing w:before="220" w:after="120"/>
        <w:rPr>
          <w:color w:val="auto"/>
        </w:rPr>
      </w:pPr>
    </w:p>
    <w:p w14:paraId="5D7CE7E7" w14:textId="77777777" w:rsidR="00A20A7D" w:rsidRDefault="00A20A7D">
      <w:pPr>
        <w:pStyle w:val="Ttulo3"/>
        <w:spacing w:before="220" w:after="120"/>
        <w:rPr>
          <w:color w:val="auto"/>
        </w:rPr>
      </w:pPr>
    </w:p>
    <w:p w14:paraId="01F5ACE1" w14:textId="77777777" w:rsidR="00A20A7D" w:rsidRDefault="00A20A7D">
      <w:pPr>
        <w:pStyle w:val="Ttulo3"/>
        <w:spacing w:before="220" w:after="120"/>
        <w:rPr>
          <w:color w:val="auto"/>
        </w:rPr>
      </w:pPr>
    </w:p>
    <w:p w14:paraId="1D0D16A6" w14:textId="77777777" w:rsidR="00A20A7D" w:rsidRDefault="00A20A7D">
      <w:pPr>
        <w:pStyle w:val="Ttulo3"/>
        <w:spacing w:before="220" w:after="120"/>
        <w:rPr>
          <w:color w:val="auto"/>
        </w:rPr>
      </w:pPr>
    </w:p>
    <w:p w14:paraId="6FA2E641" w14:textId="77777777" w:rsidR="00A20A7D" w:rsidRDefault="00A20A7D">
      <w:pPr>
        <w:pStyle w:val="Ttulo3"/>
        <w:spacing w:before="220" w:after="120"/>
        <w:rPr>
          <w:color w:val="auto"/>
        </w:rPr>
      </w:pPr>
    </w:p>
    <w:p w14:paraId="5617AF58" w14:textId="77777777" w:rsidR="00A20A7D" w:rsidRDefault="00A20A7D">
      <w:pPr>
        <w:pStyle w:val="Ttulo3"/>
        <w:spacing w:before="220" w:after="120"/>
        <w:rPr>
          <w:color w:val="auto"/>
        </w:rPr>
      </w:pPr>
    </w:p>
    <w:p w14:paraId="36F88B44" w14:textId="57684479" w:rsidR="00DD31B4" w:rsidRPr="00A20A7D" w:rsidRDefault="00000000">
      <w:pPr>
        <w:pStyle w:val="Ttulo3"/>
        <w:spacing w:before="220" w:after="120"/>
        <w:rPr>
          <w:color w:val="auto"/>
        </w:rPr>
      </w:pPr>
      <w:bookmarkStart w:id="39" w:name="_Toc239866334"/>
      <w:r w:rsidRPr="00A20A7D">
        <w:rPr>
          <w:color w:val="auto"/>
        </w:rPr>
        <w:t>5.3.2 Nivel 2: reglas de validación sobre el conjunto completo</w:t>
      </w:r>
      <w:bookmarkEnd w:id="39"/>
    </w:p>
    <w:p w14:paraId="78037FA6" w14:textId="77777777" w:rsidR="00DD31B4" w:rsidRDefault="00000000">
      <w:pPr>
        <w:spacing w:after="140" w:line="360" w:lineRule="auto"/>
        <w:jc w:val="both"/>
      </w:pPr>
      <w:r>
        <w:rPr>
          <w:color w:val="000000"/>
        </w:rPr>
        <w:t>Once reglas verifican el conjunto analítico resultante. Las críticas invalidan el conjunto si fallan; las advertencias señalan comportamientos que deben documentarse.</w:t>
      </w:r>
    </w:p>
    <w:p w14:paraId="3944FC3D" w14:textId="77777777" w:rsidR="00DD31B4" w:rsidRDefault="00000000">
      <w:pPr>
        <w:spacing w:before="220" w:after="80"/>
      </w:pPr>
      <w:r>
        <w:rPr>
          <w:b/>
          <w:bCs/>
          <w:sz w:val="19"/>
          <w:szCs w:val="19"/>
        </w:rPr>
        <w:t xml:space="preserve">Tabla 12. </w:t>
      </w:r>
      <w:r>
        <w:rPr>
          <w:sz w:val="19"/>
          <w:szCs w:val="19"/>
        </w:rPr>
        <w:t>Resultado de las reglas de validación aplicadas al conjunto analítico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313"/>
        <w:gridCol w:w="1230"/>
        <w:gridCol w:w="1151"/>
        <w:gridCol w:w="4144"/>
      </w:tblGrid>
      <w:tr w:rsidR="00DD31B4" w14:paraId="13B2012C" w14:textId="77777777">
        <w:trPr>
          <w:tblHeader/>
        </w:trPr>
        <w:tc>
          <w:tcPr>
            <w:tcW w:w="2121" w:type="dxa"/>
            <w:shd w:val="clear" w:color="auto" w:fill="1F4E79"/>
            <w:tcMar>
              <w:top w:w="60" w:type="dxa"/>
              <w:left w:w="100" w:type="dxa"/>
              <w:bottom w:w="60" w:type="dxa"/>
              <w:right w:w="100" w:type="dxa"/>
            </w:tcMar>
          </w:tcPr>
          <w:p w14:paraId="268D9098" w14:textId="77777777" w:rsidR="00DD31B4" w:rsidRDefault="00000000">
            <w:pPr>
              <w:spacing w:line="260" w:lineRule="auto"/>
            </w:pPr>
            <w:r>
              <w:rPr>
                <w:b/>
                <w:bCs/>
                <w:color w:val="FFFFFF"/>
                <w:sz w:val="19"/>
                <w:szCs w:val="19"/>
              </w:rPr>
              <w:t>Regla</w:t>
            </w:r>
          </w:p>
        </w:tc>
        <w:tc>
          <w:tcPr>
            <w:tcW w:w="1237" w:type="dxa"/>
            <w:shd w:val="clear" w:color="auto" w:fill="1F4E79"/>
            <w:tcMar>
              <w:top w:w="60" w:type="dxa"/>
              <w:left w:w="100" w:type="dxa"/>
              <w:bottom w:w="60" w:type="dxa"/>
              <w:right w:w="100" w:type="dxa"/>
            </w:tcMar>
          </w:tcPr>
          <w:p w14:paraId="1FF0E84B" w14:textId="77777777" w:rsidR="00DD31B4" w:rsidRDefault="00000000">
            <w:pPr>
              <w:spacing w:line="260" w:lineRule="auto"/>
            </w:pPr>
            <w:r>
              <w:rPr>
                <w:b/>
                <w:bCs/>
                <w:color w:val="FFFFFF"/>
                <w:sz w:val="19"/>
                <w:szCs w:val="19"/>
              </w:rPr>
              <w:t>Severidad</w:t>
            </w:r>
          </w:p>
        </w:tc>
        <w:tc>
          <w:tcPr>
            <w:tcW w:w="1061" w:type="dxa"/>
            <w:shd w:val="clear" w:color="auto" w:fill="1F4E79"/>
            <w:tcMar>
              <w:top w:w="60" w:type="dxa"/>
              <w:left w:w="100" w:type="dxa"/>
              <w:bottom w:w="60" w:type="dxa"/>
              <w:right w:w="100" w:type="dxa"/>
            </w:tcMar>
          </w:tcPr>
          <w:p w14:paraId="780C4D40" w14:textId="77777777" w:rsidR="00DD31B4" w:rsidRDefault="00000000">
            <w:pPr>
              <w:spacing w:line="260" w:lineRule="auto"/>
            </w:pPr>
            <w:r>
              <w:rPr>
                <w:b/>
                <w:bCs/>
                <w:color w:val="FFFFFF"/>
                <w:sz w:val="19"/>
                <w:szCs w:val="19"/>
              </w:rPr>
              <w:t>Estado</w:t>
            </w:r>
          </w:p>
        </w:tc>
        <w:tc>
          <w:tcPr>
            <w:tcW w:w="4419" w:type="dxa"/>
            <w:shd w:val="clear" w:color="auto" w:fill="1F4E79"/>
            <w:tcMar>
              <w:top w:w="60" w:type="dxa"/>
              <w:left w:w="100" w:type="dxa"/>
              <w:bottom w:w="60" w:type="dxa"/>
              <w:right w:w="100" w:type="dxa"/>
            </w:tcMar>
          </w:tcPr>
          <w:p w14:paraId="0AFC7F72" w14:textId="77777777" w:rsidR="00DD31B4" w:rsidRDefault="00000000">
            <w:pPr>
              <w:spacing w:line="260" w:lineRule="auto"/>
            </w:pPr>
            <w:r>
              <w:rPr>
                <w:b/>
                <w:bCs/>
                <w:color w:val="FFFFFF"/>
                <w:sz w:val="19"/>
                <w:szCs w:val="19"/>
              </w:rPr>
              <w:t>Detalle</w:t>
            </w:r>
          </w:p>
        </w:tc>
      </w:tr>
      <w:tr w:rsidR="00DD31B4" w14:paraId="4CB90096" w14:textId="77777777">
        <w:tc>
          <w:tcPr>
            <w:tcW w:w="2121" w:type="dxa"/>
            <w:tcMar>
              <w:top w:w="60" w:type="dxa"/>
              <w:left w:w="100" w:type="dxa"/>
              <w:bottom w:w="60" w:type="dxa"/>
              <w:right w:w="100" w:type="dxa"/>
            </w:tcMar>
          </w:tcPr>
          <w:p w14:paraId="2EE3B6C6" w14:textId="77777777" w:rsidR="00DD31B4" w:rsidRDefault="00000000">
            <w:pPr>
              <w:spacing w:line="260" w:lineRule="auto"/>
            </w:pPr>
            <w:proofErr w:type="spellStart"/>
            <w:r>
              <w:rPr>
                <w:color w:val="000000"/>
                <w:sz w:val="19"/>
                <w:szCs w:val="19"/>
              </w:rPr>
              <w:t>dataset_no_vacio</w:t>
            </w:r>
            <w:proofErr w:type="spellEnd"/>
          </w:p>
        </w:tc>
        <w:tc>
          <w:tcPr>
            <w:tcW w:w="1237" w:type="dxa"/>
            <w:tcMar>
              <w:top w:w="60" w:type="dxa"/>
              <w:left w:w="100" w:type="dxa"/>
              <w:bottom w:w="60" w:type="dxa"/>
              <w:right w:w="100" w:type="dxa"/>
            </w:tcMar>
          </w:tcPr>
          <w:p w14:paraId="70E78FD6" w14:textId="77777777" w:rsidR="00DD31B4" w:rsidRDefault="00000000">
            <w:pPr>
              <w:spacing w:line="260" w:lineRule="auto"/>
            </w:pPr>
            <w:r>
              <w:rPr>
                <w:color w:val="000000"/>
                <w:sz w:val="19"/>
                <w:szCs w:val="19"/>
              </w:rPr>
              <w:t>critica</w:t>
            </w:r>
          </w:p>
        </w:tc>
        <w:tc>
          <w:tcPr>
            <w:tcW w:w="1061" w:type="dxa"/>
            <w:tcMar>
              <w:top w:w="60" w:type="dxa"/>
              <w:left w:w="100" w:type="dxa"/>
              <w:bottom w:w="60" w:type="dxa"/>
              <w:right w:w="100" w:type="dxa"/>
            </w:tcMar>
          </w:tcPr>
          <w:p w14:paraId="7E85F0A3" w14:textId="77777777" w:rsidR="00DD31B4" w:rsidRDefault="00000000">
            <w:pPr>
              <w:spacing w:line="260" w:lineRule="auto"/>
            </w:pPr>
            <w:r>
              <w:rPr>
                <w:color w:val="000000"/>
                <w:sz w:val="19"/>
                <w:szCs w:val="19"/>
              </w:rPr>
              <w:t>PASA</w:t>
            </w:r>
          </w:p>
        </w:tc>
        <w:tc>
          <w:tcPr>
            <w:tcW w:w="4419" w:type="dxa"/>
            <w:tcMar>
              <w:top w:w="60" w:type="dxa"/>
              <w:left w:w="100" w:type="dxa"/>
              <w:bottom w:w="60" w:type="dxa"/>
              <w:right w:w="100" w:type="dxa"/>
            </w:tcMar>
          </w:tcPr>
          <w:p w14:paraId="736D8CA1" w14:textId="77777777" w:rsidR="00DD31B4" w:rsidRDefault="00000000">
            <w:pPr>
              <w:spacing w:line="260" w:lineRule="auto"/>
            </w:pPr>
            <w:r>
              <w:rPr>
                <w:color w:val="000000"/>
                <w:sz w:val="19"/>
                <w:szCs w:val="19"/>
              </w:rPr>
              <w:t xml:space="preserve">1,246,760 filas en el </w:t>
            </w:r>
            <w:proofErr w:type="spellStart"/>
            <w:r>
              <w:rPr>
                <w:color w:val="000000"/>
                <w:sz w:val="19"/>
                <w:szCs w:val="19"/>
              </w:rPr>
              <w:t>dataset</w:t>
            </w:r>
            <w:proofErr w:type="spellEnd"/>
            <w:r>
              <w:rPr>
                <w:color w:val="000000"/>
                <w:sz w:val="19"/>
                <w:szCs w:val="19"/>
              </w:rPr>
              <w:t xml:space="preserve"> </w:t>
            </w:r>
            <w:proofErr w:type="spellStart"/>
            <w:r>
              <w:rPr>
                <w:color w:val="000000"/>
                <w:sz w:val="19"/>
                <w:szCs w:val="19"/>
              </w:rPr>
              <w:t>analitico</w:t>
            </w:r>
            <w:proofErr w:type="spellEnd"/>
            <w:r>
              <w:rPr>
                <w:color w:val="000000"/>
                <w:sz w:val="19"/>
                <w:szCs w:val="19"/>
              </w:rPr>
              <w:t>.</w:t>
            </w:r>
          </w:p>
        </w:tc>
      </w:tr>
      <w:tr w:rsidR="00DD31B4" w14:paraId="07712328" w14:textId="77777777">
        <w:tc>
          <w:tcPr>
            <w:tcW w:w="2121" w:type="dxa"/>
            <w:shd w:val="clear" w:color="auto" w:fill="F2F5F8"/>
            <w:tcMar>
              <w:top w:w="60" w:type="dxa"/>
              <w:left w:w="100" w:type="dxa"/>
              <w:bottom w:w="60" w:type="dxa"/>
              <w:right w:w="100" w:type="dxa"/>
            </w:tcMar>
          </w:tcPr>
          <w:p w14:paraId="70585D52" w14:textId="77777777" w:rsidR="00DD31B4" w:rsidRDefault="00000000">
            <w:pPr>
              <w:spacing w:line="260" w:lineRule="auto"/>
            </w:pPr>
            <w:proofErr w:type="spellStart"/>
            <w:r>
              <w:rPr>
                <w:color w:val="000000"/>
                <w:sz w:val="19"/>
                <w:szCs w:val="19"/>
              </w:rPr>
              <w:t>columnas_derivadas</w:t>
            </w:r>
            <w:proofErr w:type="spellEnd"/>
          </w:p>
        </w:tc>
        <w:tc>
          <w:tcPr>
            <w:tcW w:w="1237" w:type="dxa"/>
            <w:shd w:val="clear" w:color="auto" w:fill="F2F5F8"/>
            <w:tcMar>
              <w:top w:w="60" w:type="dxa"/>
              <w:left w:w="100" w:type="dxa"/>
              <w:bottom w:w="60" w:type="dxa"/>
              <w:right w:w="100" w:type="dxa"/>
            </w:tcMar>
          </w:tcPr>
          <w:p w14:paraId="09010309" w14:textId="77777777" w:rsidR="00DD31B4" w:rsidRDefault="00000000">
            <w:pPr>
              <w:spacing w:line="260" w:lineRule="auto"/>
            </w:pPr>
            <w:r>
              <w:rPr>
                <w:color w:val="000000"/>
                <w:sz w:val="19"/>
                <w:szCs w:val="19"/>
              </w:rPr>
              <w:t>critica</w:t>
            </w:r>
          </w:p>
        </w:tc>
        <w:tc>
          <w:tcPr>
            <w:tcW w:w="1061" w:type="dxa"/>
            <w:shd w:val="clear" w:color="auto" w:fill="F2F5F8"/>
            <w:tcMar>
              <w:top w:w="60" w:type="dxa"/>
              <w:left w:w="100" w:type="dxa"/>
              <w:bottom w:w="60" w:type="dxa"/>
              <w:right w:w="100" w:type="dxa"/>
            </w:tcMar>
          </w:tcPr>
          <w:p w14:paraId="06DE27A5" w14:textId="77777777" w:rsidR="00DD31B4" w:rsidRDefault="00000000">
            <w:pPr>
              <w:spacing w:line="260" w:lineRule="auto"/>
            </w:pPr>
            <w:r>
              <w:rPr>
                <w:color w:val="000000"/>
                <w:sz w:val="19"/>
                <w:szCs w:val="19"/>
              </w:rPr>
              <w:t>PASA</w:t>
            </w:r>
          </w:p>
        </w:tc>
        <w:tc>
          <w:tcPr>
            <w:tcW w:w="4419" w:type="dxa"/>
            <w:shd w:val="clear" w:color="auto" w:fill="F2F5F8"/>
            <w:tcMar>
              <w:top w:w="60" w:type="dxa"/>
              <w:left w:w="100" w:type="dxa"/>
              <w:bottom w:w="60" w:type="dxa"/>
              <w:right w:w="100" w:type="dxa"/>
            </w:tcMar>
          </w:tcPr>
          <w:p w14:paraId="13A3A156" w14:textId="77777777" w:rsidR="00DD31B4" w:rsidRDefault="00000000">
            <w:pPr>
              <w:spacing w:line="260" w:lineRule="auto"/>
            </w:pPr>
            <w:r>
              <w:rPr>
                <w:color w:val="000000"/>
                <w:sz w:val="19"/>
                <w:szCs w:val="19"/>
              </w:rPr>
              <w:t>Todas las variables derivadas presentes.</w:t>
            </w:r>
          </w:p>
        </w:tc>
      </w:tr>
      <w:tr w:rsidR="00DD31B4" w14:paraId="2CE02D14" w14:textId="77777777">
        <w:tc>
          <w:tcPr>
            <w:tcW w:w="2121" w:type="dxa"/>
            <w:tcMar>
              <w:top w:w="60" w:type="dxa"/>
              <w:left w:w="100" w:type="dxa"/>
              <w:bottom w:w="60" w:type="dxa"/>
              <w:right w:w="100" w:type="dxa"/>
            </w:tcMar>
          </w:tcPr>
          <w:p w14:paraId="1A5E70E1" w14:textId="77777777" w:rsidR="00DD31B4" w:rsidRDefault="00000000">
            <w:pPr>
              <w:spacing w:line="260" w:lineRule="auto"/>
            </w:pPr>
            <w:proofErr w:type="spellStart"/>
            <w:r>
              <w:rPr>
                <w:color w:val="000000"/>
                <w:sz w:val="19"/>
                <w:szCs w:val="19"/>
              </w:rPr>
              <w:t>sin_nulos_criticos</w:t>
            </w:r>
            <w:proofErr w:type="spellEnd"/>
          </w:p>
        </w:tc>
        <w:tc>
          <w:tcPr>
            <w:tcW w:w="1237" w:type="dxa"/>
            <w:tcMar>
              <w:top w:w="60" w:type="dxa"/>
              <w:left w:w="100" w:type="dxa"/>
              <w:bottom w:w="60" w:type="dxa"/>
              <w:right w:w="100" w:type="dxa"/>
            </w:tcMar>
          </w:tcPr>
          <w:p w14:paraId="341D15D2" w14:textId="77777777" w:rsidR="00DD31B4" w:rsidRDefault="00000000">
            <w:pPr>
              <w:spacing w:line="260" w:lineRule="auto"/>
            </w:pPr>
            <w:r>
              <w:rPr>
                <w:color w:val="000000"/>
                <w:sz w:val="19"/>
                <w:szCs w:val="19"/>
              </w:rPr>
              <w:t>critica</w:t>
            </w:r>
          </w:p>
        </w:tc>
        <w:tc>
          <w:tcPr>
            <w:tcW w:w="1061" w:type="dxa"/>
            <w:tcMar>
              <w:top w:w="60" w:type="dxa"/>
              <w:left w:w="100" w:type="dxa"/>
              <w:bottom w:w="60" w:type="dxa"/>
              <w:right w:w="100" w:type="dxa"/>
            </w:tcMar>
          </w:tcPr>
          <w:p w14:paraId="5ADAE7F6" w14:textId="77777777" w:rsidR="00DD31B4" w:rsidRDefault="00000000">
            <w:pPr>
              <w:spacing w:line="260" w:lineRule="auto"/>
            </w:pPr>
            <w:r>
              <w:rPr>
                <w:color w:val="000000"/>
                <w:sz w:val="19"/>
                <w:szCs w:val="19"/>
              </w:rPr>
              <w:t>PASA</w:t>
            </w:r>
          </w:p>
        </w:tc>
        <w:tc>
          <w:tcPr>
            <w:tcW w:w="4419" w:type="dxa"/>
            <w:tcMar>
              <w:top w:w="60" w:type="dxa"/>
              <w:left w:w="100" w:type="dxa"/>
              <w:bottom w:w="60" w:type="dxa"/>
              <w:right w:w="100" w:type="dxa"/>
            </w:tcMar>
          </w:tcPr>
          <w:p w14:paraId="1B01BDEF" w14:textId="77777777" w:rsidR="00DD31B4" w:rsidRDefault="00000000">
            <w:pPr>
              <w:spacing w:line="260" w:lineRule="auto"/>
            </w:pPr>
            <w:r>
              <w:rPr>
                <w:color w:val="000000"/>
                <w:sz w:val="19"/>
                <w:szCs w:val="19"/>
              </w:rPr>
              <w:t xml:space="preserve">Sin nulos en las columnas </w:t>
            </w:r>
            <w:proofErr w:type="spellStart"/>
            <w:r>
              <w:rPr>
                <w:color w:val="000000"/>
                <w:sz w:val="19"/>
                <w:szCs w:val="19"/>
              </w:rPr>
              <w:t>criticas</w:t>
            </w:r>
            <w:proofErr w:type="spellEnd"/>
            <w:r>
              <w:rPr>
                <w:color w:val="000000"/>
                <w:sz w:val="19"/>
                <w:szCs w:val="19"/>
              </w:rPr>
              <w:t>.</w:t>
            </w:r>
          </w:p>
        </w:tc>
      </w:tr>
      <w:tr w:rsidR="00DD31B4" w14:paraId="084DA893" w14:textId="77777777">
        <w:tc>
          <w:tcPr>
            <w:tcW w:w="2121" w:type="dxa"/>
            <w:shd w:val="clear" w:color="auto" w:fill="F2F5F8"/>
            <w:tcMar>
              <w:top w:w="60" w:type="dxa"/>
              <w:left w:w="100" w:type="dxa"/>
              <w:bottom w:w="60" w:type="dxa"/>
              <w:right w:w="100" w:type="dxa"/>
            </w:tcMar>
          </w:tcPr>
          <w:p w14:paraId="2F2E1509" w14:textId="77777777" w:rsidR="00DD31B4" w:rsidRDefault="00000000">
            <w:pPr>
              <w:spacing w:line="260" w:lineRule="auto"/>
            </w:pPr>
            <w:proofErr w:type="spellStart"/>
            <w:r>
              <w:rPr>
                <w:color w:val="000000"/>
                <w:sz w:val="19"/>
                <w:szCs w:val="19"/>
              </w:rPr>
              <w:t>rango_duracion_real</w:t>
            </w:r>
            <w:proofErr w:type="spellEnd"/>
          </w:p>
        </w:tc>
        <w:tc>
          <w:tcPr>
            <w:tcW w:w="1237" w:type="dxa"/>
            <w:shd w:val="clear" w:color="auto" w:fill="F2F5F8"/>
            <w:tcMar>
              <w:top w:w="60" w:type="dxa"/>
              <w:left w:w="100" w:type="dxa"/>
              <w:bottom w:w="60" w:type="dxa"/>
              <w:right w:w="100" w:type="dxa"/>
            </w:tcMar>
          </w:tcPr>
          <w:p w14:paraId="15E9B9A9" w14:textId="77777777" w:rsidR="00DD31B4" w:rsidRDefault="00000000">
            <w:pPr>
              <w:spacing w:line="260" w:lineRule="auto"/>
            </w:pPr>
            <w:r>
              <w:rPr>
                <w:color w:val="000000"/>
                <w:sz w:val="19"/>
                <w:szCs w:val="19"/>
              </w:rPr>
              <w:t>critica</w:t>
            </w:r>
          </w:p>
        </w:tc>
        <w:tc>
          <w:tcPr>
            <w:tcW w:w="1061" w:type="dxa"/>
            <w:shd w:val="clear" w:color="auto" w:fill="F2F5F8"/>
            <w:tcMar>
              <w:top w:w="60" w:type="dxa"/>
              <w:left w:w="100" w:type="dxa"/>
              <w:bottom w:w="60" w:type="dxa"/>
              <w:right w:w="100" w:type="dxa"/>
            </w:tcMar>
          </w:tcPr>
          <w:p w14:paraId="4284557F" w14:textId="77777777" w:rsidR="00DD31B4" w:rsidRDefault="00000000">
            <w:pPr>
              <w:spacing w:line="260" w:lineRule="auto"/>
            </w:pPr>
            <w:r>
              <w:rPr>
                <w:color w:val="000000"/>
                <w:sz w:val="19"/>
                <w:szCs w:val="19"/>
              </w:rPr>
              <w:t>PASA</w:t>
            </w:r>
          </w:p>
        </w:tc>
        <w:tc>
          <w:tcPr>
            <w:tcW w:w="4419" w:type="dxa"/>
            <w:shd w:val="clear" w:color="auto" w:fill="F2F5F8"/>
            <w:tcMar>
              <w:top w:w="60" w:type="dxa"/>
              <w:left w:w="100" w:type="dxa"/>
              <w:bottom w:w="60" w:type="dxa"/>
              <w:right w:w="100" w:type="dxa"/>
            </w:tcMar>
          </w:tcPr>
          <w:p w14:paraId="69D0BF74" w14:textId="77777777" w:rsidR="00DD31B4" w:rsidRDefault="00000000">
            <w:pPr>
              <w:spacing w:line="260" w:lineRule="auto"/>
            </w:pPr>
            <w:proofErr w:type="spellStart"/>
            <w:r>
              <w:rPr>
                <w:color w:val="000000"/>
                <w:sz w:val="19"/>
                <w:szCs w:val="19"/>
              </w:rPr>
              <w:t>Duracion</w:t>
            </w:r>
            <w:proofErr w:type="spellEnd"/>
            <w:r>
              <w:rPr>
                <w:color w:val="000000"/>
                <w:sz w:val="19"/>
                <w:szCs w:val="19"/>
              </w:rPr>
              <w:t xml:space="preserve"> real dentro de [1, 40] semestres; 0 fuera de rango.</w:t>
            </w:r>
          </w:p>
        </w:tc>
      </w:tr>
      <w:tr w:rsidR="00DD31B4" w14:paraId="0AB3EB67" w14:textId="77777777">
        <w:tc>
          <w:tcPr>
            <w:tcW w:w="2121" w:type="dxa"/>
            <w:tcMar>
              <w:top w:w="60" w:type="dxa"/>
              <w:left w:w="100" w:type="dxa"/>
              <w:bottom w:w="60" w:type="dxa"/>
              <w:right w:w="100" w:type="dxa"/>
            </w:tcMar>
          </w:tcPr>
          <w:p w14:paraId="2648C44E" w14:textId="77777777" w:rsidR="00DD31B4" w:rsidRDefault="00000000">
            <w:pPr>
              <w:spacing w:line="260" w:lineRule="auto"/>
            </w:pPr>
            <w:proofErr w:type="spellStart"/>
            <w:r>
              <w:rPr>
                <w:color w:val="000000"/>
                <w:sz w:val="19"/>
                <w:szCs w:val="19"/>
              </w:rPr>
              <w:t>rango_edad</w:t>
            </w:r>
            <w:proofErr w:type="spellEnd"/>
          </w:p>
        </w:tc>
        <w:tc>
          <w:tcPr>
            <w:tcW w:w="1237" w:type="dxa"/>
            <w:tcMar>
              <w:top w:w="60" w:type="dxa"/>
              <w:left w:w="100" w:type="dxa"/>
              <w:bottom w:w="60" w:type="dxa"/>
              <w:right w:w="100" w:type="dxa"/>
            </w:tcMar>
          </w:tcPr>
          <w:p w14:paraId="509FA0F4" w14:textId="77777777" w:rsidR="00DD31B4" w:rsidRDefault="00000000">
            <w:pPr>
              <w:spacing w:line="260" w:lineRule="auto"/>
            </w:pPr>
            <w:r>
              <w:rPr>
                <w:color w:val="000000"/>
                <w:sz w:val="19"/>
                <w:szCs w:val="19"/>
              </w:rPr>
              <w:t>critica</w:t>
            </w:r>
          </w:p>
        </w:tc>
        <w:tc>
          <w:tcPr>
            <w:tcW w:w="1061" w:type="dxa"/>
            <w:tcMar>
              <w:top w:w="60" w:type="dxa"/>
              <w:left w:w="100" w:type="dxa"/>
              <w:bottom w:w="60" w:type="dxa"/>
              <w:right w:w="100" w:type="dxa"/>
            </w:tcMar>
          </w:tcPr>
          <w:p w14:paraId="16EE8876" w14:textId="77777777" w:rsidR="00DD31B4" w:rsidRDefault="00000000">
            <w:pPr>
              <w:spacing w:line="260" w:lineRule="auto"/>
            </w:pPr>
            <w:r>
              <w:rPr>
                <w:color w:val="000000"/>
                <w:sz w:val="19"/>
                <w:szCs w:val="19"/>
              </w:rPr>
              <w:t>PASA</w:t>
            </w:r>
          </w:p>
        </w:tc>
        <w:tc>
          <w:tcPr>
            <w:tcW w:w="4419" w:type="dxa"/>
            <w:tcMar>
              <w:top w:w="60" w:type="dxa"/>
              <w:left w:w="100" w:type="dxa"/>
              <w:bottom w:w="60" w:type="dxa"/>
              <w:right w:w="100" w:type="dxa"/>
            </w:tcMar>
          </w:tcPr>
          <w:p w14:paraId="57F5C5D9" w14:textId="77777777" w:rsidR="00DD31B4" w:rsidRDefault="00000000">
            <w:pPr>
              <w:spacing w:line="260" w:lineRule="auto"/>
            </w:pPr>
            <w:r>
              <w:rPr>
                <w:color w:val="000000"/>
                <w:sz w:val="19"/>
                <w:szCs w:val="19"/>
              </w:rPr>
              <w:t xml:space="preserve">Edad de </w:t>
            </w:r>
            <w:proofErr w:type="spellStart"/>
            <w:r>
              <w:rPr>
                <w:color w:val="000000"/>
                <w:sz w:val="19"/>
                <w:szCs w:val="19"/>
              </w:rPr>
              <w:t>titulacion</w:t>
            </w:r>
            <w:proofErr w:type="spellEnd"/>
            <w:r>
              <w:rPr>
                <w:color w:val="000000"/>
                <w:sz w:val="19"/>
                <w:szCs w:val="19"/>
              </w:rPr>
              <w:t xml:space="preserve"> dentro de [15, 90]; 0 fuera de rango.</w:t>
            </w:r>
          </w:p>
        </w:tc>
      </w:tr>
      <w:tr w:rsidR="00DD31B4" w14:paraId="5E1641B8" w14:textId="77777777">
        <w:tc>
          <w:tcPr>
            <w:tcW w:w="2121" w:type="dxa"/>
            <w:shd w:val="clear" w:color="auto" w:fill="F2F5F8"/>
            <w:tcMar>
              <w:top w:w="60" w:type="dxa"/>
              <w:left w:w="100" w:type="dxa"/>
              <w:bottom w:w="60" w:type="dxa"/>
              <w:right w:w="100" w:type="dxa"/>
            </w:tcMar>
          </w:tcPr>
          <w:p w14:paraId="335A9287" w14:textId="77777777" w:rsidR="00DD31B4" w:rsidRDefault="00000000">
            <w:pPr>
              <w:spacing w:line="260" w:lineRule="auto"/>
            </w:pPr>
            <w:proofErr w:type="spellStart"/>
            <w:r>
              <w:rPr>
                <w:color w:val="000000"/>
                <w:sz w:val="19"/>
                <w:szCs w:val="19"/>
              </w:rPr>
              <w:t>dominio_genero</w:t>
            </w:r>
            <w:proofErr w:type="spellEnd"/>
          </w:p>
        </w:tc>
        <w:tc>
          <w:tcPr>
            <w:tcW w:w="1237" w:type="dxa"/>
            <w:shd w:val="clear" w:color="auto" w:fill="F2F5F8"/>
            <w:tcMar>
              <w:top w:w="60" w:type="dxa"/>
              <w:left w:w="100" w:type="dxa"/>
              <w:bottom w:w="60" w:type="dxa"/>
              <w:right w:w="100" w:type="dxa"/>
            </w:tcMar>
          </w:tcPr>
          <w:p w14:paraId="34B42327" w14:textId="77777777" w:rsidR="00DD31B4" w:rsidRDefault="00000000">
            <w:pPr>
              <w:spacing w:line="260" w:lineRule="auto"/>
            </w:pPr>
            <w:r>
              <w:rPr>
                <w:color w:val="000000"/>
                <w:sz w:val="19"/>
                <w:szCs w:val="19"/>
              </w:rPr>
              <w:t>critica</w:t>
            </w:r>
          </w:p>
        </w:tc>
        <w:tc>
          <w:tcPr>
            <w:tcW w:w="1061" w:type="dxa"/>
            <w:shd w:val="clear" w:color="auto" w:fill="F2F5F8"/>
            <w:tcMar>
              <w:top w:w="60" w:type="dxa"/>
              <w:left w:w="100" w:type="dxa"/>
              <w:bottom w:w="60" w:type="dxa"/>
              <w:right w:w="100" w:type="dxa"/>
            </w:tcMar>
          </w:tcPr>
          <w:p w14:paraId="7DB56E66" w14:textId="77777777" w:rsidR="00DD31B4" w:rsidRDefault="00000000">
            <w:pPr>
              <w:spacing w:line="260" w:lineRule="auto"/>
            </w:pPr>
            <w:r>
              <w:rPr>
                <w:color w:val="000000"/>
                <w:sz w:val="19"/>
                <w:szCs w:val="19"/>
              </w:rPr>
              <w:t>PASA</w:t>
            </w:r>
          </w:p>
        </w:tc>
        <w:tc>
          <w:tcPr>
            <w:tcW w:w="4419" w:type="dxa"/>
            <w:shd w:val="clear" w:color="auto" w:fill="F2F5F8"/>
            <w:tcMar>
              <w:top w:w="60" w:type="dxa"/>
              <w:left w:w="100" w:type="dxa"/>
              <w:bottom w:w="60" w:type="dxa"/>
              <w:right w:w="100" w:type="dxa"/>
            </w:tcMar>
          </w:tcPr>
          <w:p w14:paraId="34593A17" w14:textId="77777777" w:rsidR="00DD31B4" w:rsidRDefault="00000000">
            <w:pPr>
              <w:spacing w:line="260" w:lineRule="auto"/>
            </w:pPr>
            <w:r>
              <w:rPr>
                <w:color w:val="000000"/>
                <w:sz w:val="19"/>
                <w:szCs w:val="19"/>
              </w:rPr>
              <w:t>Valores observados: ['Hombre', 'Mujer']</w:t>
            </w:r>
          </w:p>
        </w:tc>
      </w:tr>
      <w:tr w:rsidR="00DD31B4" w14:paraId="256E90D9" w14:textId="77777777">
        <w:tc>
          <w:tcPr>
            <w:tcW w:w="2121" w:type="dxa"/>
            <w:tcMar>
              <w:top w:w="60" w:type="dxa"/>
              <w:left w:w="100" w:type="dxa"/>
              <w:bottom w:w="60" w:type="dxa"/>
              <w:right w:w="100" w:type="dxa"/>
            </w:tcMar>
          </w:tcPr>
          <w:p w14:paraId="16E426FC" w14:textId="77777777" w:rsidR="00DD31B4" w:rsidRDefault="00000000">
            <w:pPr>
              <w:spacing w:line="260" w:lineRule="auto"/>
            </w:pPr>
            <w:proofErr w:type="spellStart"/>
            <w:r>
              <w:rPr>
                <w:color w:val="000000"/>
                <w:sz w:val="19"/>
                <w:szCs w:val="19"/>
              </w:rPr>
              <w:t>coherencia_aritmetica</w:t>
            </w:r>
            <w:proofErr w:type="spellEnd"/>
          </w:p>
        </w:tc>
        <w:tc>
          <w:tcPr>
            <w:tcW w:w="1237" w:type="dxa"/>
            <w:tcMar>
              <w:top w:w="60" w:type="dxa"/>
              <w:left w:w="100" w:type="dxa"/>
              <w:bottom w:w="60" w:type="dxa"/>
              <w:right w:w="100" w:type="dxa"/>
            </w:tcMar>
          </w:tcPr>
          <w:p w14:paraId="49B83DAE" w14:textId="77777777" w:rsidR="00DD31B4" w:rsidRDefault="00000000">
            <w:pPr>
              <w:spacing w:line="260" w:lineRule="auto"/>
            </w:pPr>
            <w:r>
              <w:rPr>
                <w:color w:val="000000"/>
                <w:sz w:val="19"/>
                <w:szCs w:val="19"/>
              </w:rPr>
              <w:t>critica</w:t>
            </w:r>
          </w:p>
        </w:tc>
        <w:tc>
          <w:tcPr>
            <w:tcW w:w="1061" w:type="dxa"/>
            <w:tcMar>
              <w:top w:w="60" w:type="dxa"/>
              <w:left w:w="100" w:type="dxa"/>
              <w:bottom w:w="60" w:type="dxa"/>
              <w:right w:w="100" w:type="dxa"/>
            </w:tcMar>
          </w:tcPr>
          <w:p w14:paraId="3C231587" w14:textId="77777777" w:rsidR="00DD31B4" w:rsidRDefault="00000000">
            <w:pPr>
              <w:spacing w:line="260" w:lineRule="auto"/>
            </w:pPr>
            <w:r>
              <w:rPr>
                <w:color w:val="000000"/>
                <w:sz w:val="19"/>
                <w:szCs w:val="19"/>
              </w:rPr>
              <w:t>PASA</w:t>
            </w:r>
          </w:p>
        </w:tc>
        <w:tc>
          <w:tcPr>
            <w:tcW w:w="4419" w:type="dxa"/>
            <w:tcMar>
              <w:top w:w="60" w:type="dxa"/>
              <w:left w:w="100" w:type="dxa"/>
              <w:bottom w:w="60" w:type="dxa"/>
              <w:right w:w="100" w:type="dxa"/>
            </w:tcMar>
          </w:tcPr>
          <w:p w14:paraId="28FDA34D" w14:textId="77777777" w:rsidR="00DD31B4" w:rsidRDefault="00000000">
            <w:pPr>
              <w:spacing w:line="260" w:lineRule="auto"/>
            </w:pPr>
            <w:proofErr w:type="spellStart"/>
            <w:r>
              <w:rPr>
                <w:color w:val="000000"/>
                <w:sz w:val="19"/>
                <w:szCs w:val="19"/>
              </w:rPr>
              <w:t>sobreduracion</w:t>
            </w:r>
            <w:proofErr w:type="spellEnd"/>
            <w:r>
              <w:rPr>
                <w:color w:val="000000"/>
                <w:sz w:val="19"/>
                <w:szCs w:val="19"/>
              </w:rPr>
              <w:t xml:space="preserve"> + </w:t>
            </w:r>
            <w:proofErr w:type="spellStart"/>
            <w:r>
              <w:rPr>
                <w:color w:val="000000"/>
                <w:sz w:val="19"/>
                <w:szCs w:val="19"/>
              </w:rPr>
              <w:t>duracion</w:t>
            </w:r>
            <w:proofErr w:type="spellEnd"/>
            <w:r>
              <w:rPr>
                <w:color w:val="000000"/>
                <w:sz w:val="19"/>
                <w:szCs w:val="19"/>
              </w:rPr>
              <w:t xml:space="preserve"> </w:t>
            </w:r>
            <w:proofErr w:type="spellStart"/>
            <w:r>
              <w:rPr>
                <w:color w:val="000000"/>
                <w:sz w:val="19"/>
                <w:szCs w:val="19"/>
              </w:rPr>
              <w:t>teorica</w:t>
            </w:r>
            <w:proofErr w:type="spellEnd"/>
            <w:r>
              <w:rPr>
                <w:color w:val="000000"/>
                <w:sz w:val="19"/>
                <w:szCs w:val="19"/>
              </w:rPr>
              <w:t xml:space="preserve"> = </w:t>
            </w:r>
            <w:proofErr w:type="spellStart"/>
            <w:r>
              <w:rPr>
                <w:color w:val="000000"/>
                <w:sz w:val="19"/>
                <w:szCs w:val="19"/>
              </w:rPr>
              <w:t>duracion</w:t>
            </w:r>
            <w:proofErr w:type="spellEnd"/>
            <w:r>
              <w:rPr>
                <w:color w:val="000000"/>
                <w:sz w:val="19"/>
                <w:szCs w:val="19"/>
              </w:rPr>
              <w:t xml:space="preserve"> real en 1,246,760 de 1,246,760 filas.</w:t>
            </w:r>
          </w:p>
        </w:tc>
      </w:tr>
      <w:tr w:rsidR="00DD31B4" w14:paraId="2AB14503" w14:textId="77777777">
        <w:tc>
          <w:tcPr>
            <w:tcW w:w="2121" w:type="dxa"/>
            <w:shd w:val="clear" w:color="auto" w:fill="F2F5F8"/>
            <w:tcMar>
              <w:top w:w="60" w:type="dxa"/>
              <w:left w:w="100" w:type="dxa"/>
              <w:bottom w:w="60" w:type="dxa"/>
              <w:right w:w="100" w:type="dxa"/>
            </w:tcMar>
          </w:tcPr>
          <w:p w14:paraId="1DB7A070" w14:textId="77777777" w:rsidR="00DD31B4" w:rsidRDefault="00000000">
            <w:pPr>
              <w:spacing w:line="260" w:lineRule="auto"/>
            </w:pPr>
            <w:proofErr w:type="spellStart"/>
            <w:r>
              <w:rPr>
                <w:color w:val="000000"/>
                <w:sz w:val="19"/>
                <w:szCs w:val="19"/>
              </w:rPr>
              <w:t>cobertura_anios</w:t>
            </w:r>
            <w:proofErr w:type="spellEnd"/>
          </w:p>
        </w:tc>
        <w:tc>
          <w:tcPr>
            <w:tcW w:w="1237" w:type="dxa"/>
            <w:shd w:val="clear" w:color="auto" w:fill="F2F5F8"/>
            <w:tcMar>
              <w:top w:w="60" w:type="dxa"/>
              <w:left w:w="100" w:type="dxa"/>
              <w:bottom w:w="60" w:type="dxa"/>
              <w:right w:w="100" w:type="dxa"/>
            </w:tcMar>
          </w:tcPr>
          <w:p w14:paraId="2892A6BB" w14:textId="77777777" w:rsidR="00DD31B4" w:rsidRDefault="00000000">
            <w:pPr>
              <w:spacing w:line="260" w:lineRule="auto"/>
            </w:pPr>
            <w:r>
              <w:rPr>
                <w:color w:val="000000"/>
                <w:sz w:val="19"/>
                <w:szCs w:val="19"/>
              </w:rPr>
              <w:t>critica</w:t>
            </w:r>
          </w:p>
        </w:tc>
        <w:tc>
          <w:tcPr>
            <w:tcW w:w="1061" w:type="dxa"/>
            <w:shd w:val="clear" w:color="auto" w:fill="F2F5F8"/>
            <w:tcMar>
              <w:top w:w="60" w:type="dxa"/>
              <w:left w:w="100" w:type="dxa"/>
              <w:bottom w:w="60" w:type="dxa"/>
              <w:right w:w="100" w:type="dxa"/>
            </w:tcMar>
          </w:tcPr>
          <w:p w14:paraId="1D1316B2" w14:textId="77777777" w:rsidR="00DD31B4" w:rsidRDefault="00000000">
            <w:pPr>
              <w:spacing w:line="260" w:lineRule="auto"/>
            </w:pPr>
            <w:r>
              <w:rPr>
                <w:color w:val="000000"/>
                <w:sz w:val="19"/>
                <w:szCs w:val="19"/>
              </w:rPr>
              <w:t>PASA</w:t>
            </w:r>
          </w:p>
        </w:tc>
        <w:tc>
          <w:tcPr>
            <w:tcW w:w="4419" w:type="dxa"/>
            <w:shd w:val="clear" w:color="auto" w:fill="F2F5F8"/>
            <w:tcMar>
              <w:top w:w="60" w:type="dxa"/>
              <w:left w:w="100" w:type="dxa"/>
              <w:bottom w:w="60" w:type="dxa"/>
              <w:right w:w="100" w:type="dxa"/>
            </w:tcMar>
          </w:tcPr>
          <w:p w14:paraId="005A7E70" w14:textId="77777777" w:rsidR="00DD31B4" w:rsidRDefault="00000000">
            <w:pPr>
              <w:spacing w:line="260" w:lineRule="auto"/>
            </w:pPr>
            <w:proofErr w:type="spellStart"/>
            <w:r>
              <w:rPr>
                <w:color w:val="000000"/>
                <w:sz w:val="19"/>
                <w:szCs w:val="19"/>
              </w:rPr>
              <w:t>Anios</w:t>
            </w:r>
            <w:proofErr w:type="spellEnd"/>
            <w:r>
              <w:rPr>
                <w:color w:val="000000"/>
                <w:sz w:val="19"/>
                <w:szCs w:val="19"/>
              </w:rPr>
              <w:t xml:space="preserve"> presentes: [2020, 2021, 2022, 2023, 2024, 2025]</w:t>
            </w:r>
          </w:p>
        </w:tc>
      </w:tr>
      <w:tr w:rsidR="00DD31B4" w14:paraId="59498D27" w14:textId="77777777">
        <w:tc>
          <w:tcPr>
            <w:tcW w:w="2121" w:type="dxa"/>
            <w:tcMar>
              <w:top w:w="60" w:type="dxa"/>
              <w:left w:w="100" w:type="dxa"/>
              <w:bottom w:w="60" w:type="dxa"/>
              <w:right w:w="100" w:type="dxa"/>
            </w:tcMar>
          </w:tcPr>
          <w:p w14:paraId="6DB15204" w14:textId="77777777" w:rsidR="00DD31B4" w:rsidRDefault="00000000">
            <w:pPr>
              <w:spacing w:line="260" w:lineRule="auto"/>
            </w:pPr>
            <w:proofErr w:type="spellStart"/>
            <w:r>
              <w:rPr>
                <w:color w:val="000000"/>
                <w:sz w:val="19"/>
                <w:szCs w:val="19"/>
              </w:rPr>
              <w:t>titulo_posterior_ingreso</w:t>
            </w:r>
            <w:proofErr w:type="spellEnd"/>
          </w:p>
        </w:tc>
        <w:tc>
          <w:tcPr>
            <w:tcW w:w="1237" w:type="dxa"/>
            <w:tcMar>
              <w:top w:w="60" w:type="dxa"/>
              <w:left w:w="100" w:type="dxa"/>
              <w:bottom w:w="60" w:type="dxa"/>
              <w:right w:w="100" w:type="dxa"/>
            </w:tcMar>
          </w:tcPr>
          <w:p w14:paraId="46A44815" w14:textId="77777777" w:rsidR="00DD31B4" w:rsidRDefault="00000000">
            <w:pPr>
              <w:spacing w:line="260" w:lineRule="auto"/>
            </w:pPr>
            <w:r>
              <w:rPr>
                <w:color w:val="000000"/>
                <w:sz w:val="19"/>
                <w:szCs w:val="19"/>
              </w:rPr>
              <w:t>critica</w:t>
            </w:r>
          </w:p>
        </w:tc>
        <w:tc>
          <w:tcPr>
            <w:tcW w:w="1061" w:type="dxa"/>
            <w:tcMar>
              <w:top w:w="60" w:type="dxa"/>
              <w:left w:w="100" w:type="dxa"/>
              <w:bottom w:w="60" w:type="dxa"/>
              <w:right w:w="100" w:type="dxa"/>
            </w:tcMar>
          </w:tcPr>
          <w:p w14:paraId="276E255F" w14:textId="77777777" w:rsidR="00DD31B4" w:rsidRDefault="00000000">
            <w:pPr>
              <w:spacing w:line="260" w:lineRule="auto"/>
            </w:pPr>
            <w:r>
              <w:rPr>
                <w:color w:val="000000"/>
                <w:sz w:val="19"/>
                <w:szCs w:val="19"/>
              </w:rPr>
              <w:t>PASA</w:t>
            </w:r>
          </w:p>
        </w:tc>
        <w:tc>
          <w:tcPr>
            <w:tcW w:w="4419" w:type="dxa"/>
            <w:tcMar>
              <w:top w:w="60" w:type="dxa"/>
              <w:left w:w="100" w:type="dxa"/>
              <w:bottom w:w="60" w:type="dxa"/>
              <w:right w:w="100" w:type="dxa"/>
            </w:tcMar>
          </w:tcPr>
          <w:p w14:paraId="479C7BE3" w14:textId="77777777" w:rsidR="00DD31B4" w:rsidRDefault="00000000">
            <w:pPr>
              <w:spacing w:line="260" w:lineRule="auto"/>
            </w:pPr>
            <w:r>
              <w:rPr>
                <w:color w:val="000000"/>
                <w:sz w:val="19"/>
                <w:szCs w:val="19"/>
              </w:rPr>
              <w:t xml:space="preserve">0 </w:t>
            </w:r>
            <w:proofErr w:type="spellStart"/>
            <w:r>
              <w:rPr>
                <w:color w:val="000000"/>
                <w:sz w:val="19"/>
                <w:szCs w:val="19"/>
              </w:rPr>
              <w:t>titulos</w:t>
            </w:r>
            <w:proofErr w:type="spellEnd"/>
            <w:r>
              <w:rPr>
                <w:color w:val="000000"/>
                <w:sz w:val="19"/>
                <w:szCs w:val="19"/>
              </w:rPr>
              <w:t xml:space="preserve"> con fecha anterior al ingreso.</w:t>
            </w:r>
          </w:p>
        </w:tc>
      </w:tr>
      <w:tr w:rsidR="00DD31B4" w14:paraId="40B6F24B" w14:textId="77777777">
        <w:tc>
          <w:tcPr>
            <w:tcW w:w="2121" w:type="dxa"/>
            <w:shd w:val="clear" w:color="auto" w:fill="F2F5F8"/>
            <w:tcMar>
              <w:top w:w="60" w:type="dxa"/>
              <w:left w:w="100" w:type="dxa"/>
              <w:bottom w:w="60" w:type="dxa"/>
              <w:right w:w="100" w:type="dxa"/>
            </w:tcMar>
          </w:tcPr>
          <w:p w14:paraId="75B8FB43" w14:textId="77777777" w:rsidR="00DD31B4" w:rsidRDefault="00000000">
            <w:pPr>
              <w:spacing w:line="260" w:lineRule="auto"/>
            </w:pPr>
            <w:proofErr w:type="spellStart"/>
            <w:r>
              <w:rPr>
                <w:color w:val="000000"/>
                <w:sz w:val="19"/>
                <w:szCs w:val="19"/>
              </w:rPr>
              <w:t>sin_duplicados</w:t>
            </w:r>
            <w:proofErr w:type="spellEnd"/>
          </w:p>
        </w:tc>
        <w:tc>
          <w:tcPr>
            <w:tcW w:w="1237" w:type="dxa"/>
            <w:shd w:val="clear" w:color="auto" w:fill="F2F5F8"/>
            <w:tcMar>
              <w:top w:w="60" w:type="dxa"/>
              <w:left w:w="100" w:type="dxa"/>
              <w:bottom w:w="60" w:type="dxa"/>
              <w:right w:w="100" w:type="dxa"/>
            </w:tcMar>
          </w:tcPr>
          <w:p w14:paraId="548C4155" w14:textId="77777777" w:rsidR="00DD31B4" w:rsidRDefault="00000000">
            <w:pPr>
              <w:spacing w:line="260" w:lineRule="auto"/>
            </w:pPr>
            <w:r>
              <w:rPr>
                <w:color w:val="000000"/>
                <w:sz w:val="19"/>
                <w:szCs w:val="19"/>
              </w:rPr>
              <w:t>critica</w:t>
            </w:r>
          </w:p>
        </w:tc>
        <w:tc>
          <w:tcPr>
            <w:tcW w:w="1061" w:type="dxa"/>
            <w:shd w:val="clear" w:color="auto" w:fill="F2F5F8"/>
            <w:tcMar>
              <w:top w:w="60" w:type="dxa"/>
              <w:left w:w="100" w:type="dxa"/>
              <w:bottom w:w="60" w:type="dxa"/>
              <w:right w:w="100" w:type="dxa"/>
            </w:tcMar>
          </w:tcPr>
          <w:p w14:paraId="23B34DCC" w14:textId="77777777" w:rsidR="00DD31B4" w:rsidRDefault="00000000">
            <w:pPr>
              <w:spacing w:line="260" w:lineRule="auto"/>
            </w:pPr>
            <w:r>
              <w:rPr>
                <w:color w:val="000000"/>
                <w:sz w:val="19"/>
                <w:szCs w:val="19"/>
              </w:rPr>
              <w:t>PASA</w:t>
            </w:r>
          </w:p>
        </w:tc>
        <w:tc>
          <w:tcPr>
            <w:tcW w:w="4419" w:type="dxa"/>
            <w:shd w:val="clear" w:color="auto" w:fill="F2F5F8"/>
            <w:tcMar>
              <w:top w:w="60" w:type="dxa"/>
              <w:left w:w="100" w:type="dxa"/>
              <w:bottom w:w="60" w:type="dxa"/>
              <w:right w:w="100" w:type="dxa"/>
            </w:tcMar>
          </w:tcPr>
          <w:p w14:paraId="30BC3E83" w14:textId="77777777" w:rsidR="00DD31B4" w:rsidRDefault="00000000">
            <w:pPr>
              <w:spacing w:line="260" w:lineRule="auto"/>
            </w:pPr>
            <w:r>
              <w:rPr>
                <w:color w:val="000000"/>
                <w:sz w:val="19"/>
                <w:szCs w:val="19"/>
              </w:rPr>
              <w:t xml:space="preserve">0 duplicados sobre </w:t>
            </w:r>
            <w:proofErr w:type="spellStart"/>
            <w:r>
              <w:rPr>
                <w:color w:val="000000"/>
                <w:sz w:val="19"/>
                <w:szCs w:val="19"/>
              </w:rPr>
              <w:t>cat_periodo</w:t>
            </w:r>
            <w:proofErr w:type="spellEnd"/>
            <w:r>
              <w:rPr>
                <w:color w:val="000000"/>
                <w:sz w:val="19"/>
                <w:szCs w:val="19"/>
              </w:rPr>
              <w:t xml:space="preserve"> + </w:t>
            </w:r>
            <w:proofErr w:type="spellStart"/>
            <w:r>
              <w:rPr>
                <w:color w:val="000000"/>
                <w:sz w:val="19"/>
                <w:szCs w:val="19"/>
              </w:rPr>
              <w:t>mrun</w:t>
            </w:r>
            <w:proofErr w:type="spellEnd"/>
            <w:r>
              <w:rPr>
                <w:color w:val="000000"/>
                <w:sz w:val="19"/>
                <w:szCs w:val="19"/>
              </w:rPr>
              <w:t xml:space="preserve"> + </w:t>
            </w:r>
            <w:proofErr w:type="spellStart"/>
            <w:r>
              <w:rPr>
                <w:color w:val="000000"/>
                <w:sz w:val="19"/>
                <w:szCs w:val="19"/>
              </w:rPr>
              <w:t>cod_carrera</w:t>
            </w:r>
            <w:proofErr w:type="spellEnd"/>
            <w:r>
              <w:rPr>
                <w:color w:val="000000"/>
                <w:sz w:val="19"/>
                <w:szCs w:val="19"/>
              </w:rPr>
              <w:t xml:space="preserve"> + </w:t>
            </w:r>
            <w:proofErr w:type="spellStart"/>
            <w:r>
              <w:rPr>
                <w:color w:val="000000"/>
                <w:sz w:val="19"/>
                <w:szCs w:val="19"/>
              </w:rPr>
              <w:t>fecha_obtencion_titulo</w:t>
            </w:r>
            <w:proofErr w:type="spellEnd"/>
            <w:r>
              <w:rPr>
                <w:color w:val="000000"/>
                <w:sz w:val="19"/>
                <w:szCs w:val="19"/>
              </w:rPr>
              <w:t>.</w:t>
            </w:r>
          </w:p>
        </w:tc>
      </w:tr>
      <w:tr w:rsidR="00DD31B4" w14:paraId="71EE047A" w14:textId="77777777">
        <w:tc>
          <w:tcPr>
            <w:tcW w:w="2121" w:type="dxa"/>
            <w:tcMar>
              <w:top w:w="60" w:type="dxa"/>
              <w:left w:w="100" w:type="dxa"/>
              <w:bottom w:w="60" w:type="dxa"/>
              <w:right w:w="100" w:type="dxa"/>
            </w:tcMar>
          </w:tcPr>
          <w:p w14:paraId="457A04C2" w14:textId="77777777" w:rsidR="00DD31B4" w:rsidRDefault="00000000">
            <w:pPr>
              <w:spacing w:line="260" w:lineRule="auto"/>
            </w:pPr>
            <w:proofErr w:type="spellStart"/>
            <w:r>
              <w:rPr>
                <w:color w:val="000000"/>
                <w:sz w:val="19"/>
                <w:szCs w:val="19"/>
              </w:rPr>
              <w:t>periodo_igual_anio_titulo</w:t>
            </w:r>
            <w:proofErr w:type="spellEnd"/>
          </w:p>
        </w:tc>
        <w:tc>
          <w:tcPr>
            <w:tcW w:w="1237" w:type="dxa"/>
            <w:tcMar>
              <w:top w:w="60" w:type="dxa"/>
              <w:left w:w="100" w:type="dxa"/>
              <w:bottom w:w="60" w:type="dxa"/>
              <w:right w:w="100" w:type="dxa"/>
            </w:tcMar>
          </w:tcPr>
          <w:p w14:paraId="75155453" w14:textId="77777777" w:rsidR="00DD31B4" w:rsidRDefault="00000000">
            <w:pPr>
              <w:spacing w:line="260" w:lineRule="auto"/>
            </w:pPr>
            <w:r>
              <w:rPr>
                <w:color w:val="000000"/>
                <w:sz w:val="19"/>
                <w:szCs w:val="19"/>
              </w:rPr>
              <w:t>advertencia</w:t>
            </w:r>
          </w:p>
        </w:tc>
        <w:tc>
          <w:tcPr>
            <w:tcW w:w="1061" w:type="dxa"/>
            <w:tcMar>
              <w:top w:w="60" w:type="dxa"/>
              <w:left w:w="100" w:type="dxa"/>
              <w:bottom w:w="60" w:type="dxa"/>
              <w:right w:w="100" w:type="dxa"/>
            </w:tcMar>
          </w:tcPr>
          <w:p w14:paraId="4E50E9CA" w14:textId="77777777" w:rsidR="00DD31B4" w:rsidRDefault="00000000">
            <w:pPr>
              <w:spacing w:line="260" w:lineRule="auto"/>
            </w:pPr>
            <w:r>
              <w:rPr>
                <w:color w:val="000000"/>
                <w:sz w:val="19"/>
                <w:szCs w:val="19"/>
              </w:rPr>
              <w:t>ADVIERTE</w:t>
            </w:r>
          </w:p>
        </w:tc>
        <w:tc>
          <w:tcPr>
            <w:tcW w:w="4419" w:type="dxa"/>
            <w:tcMar>
              <w:top w:w="60" w:type="dxa"/>
              <w:left w:w="100" w:type="dxa"/>
              <w:bottom w:w="60" w:type="dxa"/>
              <w:right w:w="100" w:type="dxa"/>
            </w:tcMar>
          </w:tcPr>
          <w:p w14:paraId="1125CB1E" w14:textId="77777777" w:rsidR="00DD31B4" w:rsidRDefault="00000000">
            <w:pPr>
              <w:spacing w:line="260" w:lineRule="auto"/>
            </w:pPr>
            <w:r>
              <w:rPr>
                <w:color w:val="000000"/>
                <w:sz w:val="19"/>
                <w:szCs w:val="19"/>
              </w:rPr>
              <w:t xml:space="preserve">230,563 filas (18.49%) donde el </w:t>
            </w:r>
            <w:proofErr w:type="spellStart"/>
            <w:r>
              <w:rPr>
                <w:color w:val="000000"/>
                <w:sz w:val="19"/>
                <w:szCs w:val="19"/>
              </w:rPr>
              <w:t>anio</w:t>
            </w:r>
            <w:proofErr w:type="spellEnd"/>
            <w:r>
              <w:rPr>
                <w:color w:val="000000"/>
                <w:sz w:val="19"/>
                <w:szCs w:val="19"/>
              </w:rPr>
              <w:t xml:space="preserve"> del proceso no coincide con el </w:t>
            </w:r>
            <w:proofErr w:type="spellStart"/>
            <w:r>
              <w:rPr>
                <w:color w:val="000000"/>
                <w:sz w:val="19"/>
                <w:szCs w:val="19"/>
              </w:rPr>
              <w:t>anio</w:t>
            </w:r>
            <w:proofErr w:type="spellEnd"/>
            <w:r>
              <w:rPr>
                <w:color w:val="000000"/>
                <w:sz w:val="19"/>
                <w:szCs w:val="19"/>
              </w:rPr>
              <w:t xml:space="preserve"> de la fecha del </w:t>
            </w:r>
            <w:proofErr w:type="spellStart"/>
            <w:r>
              <w:rPr>
                <w:color w:val="000000"/>
                <w:sz w:val="19"/>
                <w:szCs w:val="19"/>
              </w:rPr>
              <w:t>titulo</w:t>
            </w:r>
            <w:proofErr w:type="spellEnd"/>
            <w:r>
              <w:rPr>
                <w:color w:val="000000"/>
                <w:sz w:val="19"/>
                <w:szCs w:val="19"/>
              </w:rPr>
              <w:t>.</w:t>
            </w:r>
          </w:p>
        </w:tc>
      </w:tr>
    </w:tbl>
    <w:p w14:paraId="532EC091" w14:textId="77777777" w:rsidR="00DD31B4" w:rsidRPr="0005322F" w:rsidRDefault="00000000">
      <w:pPr>
        <w:spacing w:before="60" w:after="200"/>
        <w:rPr>
          <w:b/>
          <w:bCs/>
        </w:rPr>
      </w:pPr>
      <w:r w:rsidRPr="0005322F">
        <w:rPr>
          <w:b/>
          <w:bCs/>
          <w:color w:val="555555"/>
          <w:sz w:val="17"/>
          <w:szCs w:val="17"/>
        </w:rPr>
        <w:t>Resultado: 10 reglas aprobadas, 1 advertencia, 0 fallas críticas.</w:t>
      </w:r>
    </w:p>
    <w:p w14:paraId="439E6B71" w14:textId="77777777" w:rsidR="00DD31B4" w:rsidRDefault="00000000">
      <w:pPr>
        <w:spacing w:after="140" w:line="360" w:lineRule="auto"/>
        <w:jc w:val="both"/>
      </w:pPr>
      <w:r>
        <w:rPr>
          <w:color w:val="000000"/>
        </w:rPr>
        <w:t>La única regla no aprobada es una advertencia: en un 18,5 % de los registros el año del proceso no coincide con el año de la fecha del título. El análisis del desfase muestra que se concentra en los meses extremos del año, lo que confirma que corresponde al calendario administrativo del SIES —títulos de fin de año informados en el proceso siguiente— y no a un error de procesamiento.</w:t>
      </w:r>
    </w:p>
    <w:p w14:paraId="2F8CB60D" w14:textId="77777777" w:rsidR="00DD31B4" w:rsidRPr="00A20A7D" w:rsidRDefault="00000000">
      <w:pPr>
        <w:pStyle w:val="Ttulo3"/>
        <w:spacing w:before="220" w:after="120"/>
        <w:rPr>
          <w:color w:val="auto"/>
        </w:rPr>
      </w:pPr>
      <w:bookmarkStart w:id="40" w:name="_Toc239866335"/>
      <w:r w:rsidRPr="00A20A7D">
        <w:rPr>
          <w:color w:val="auto"/>
        </w:rPr>
        <w:t>5.3.3 Nivel 3: pruebas automatizadas</w:t>
      </w:r>
      <w:bookmarkEnd w:id="40"/>
    </w:p>
    <w:p w14:paraId="4430EF0F" w14:textId="77777777" w:rsidR="00DD31B4" w:rsidRDefault="00000000">
      <w:pPr>
        <w:spacing w:after="140" w:line="360" w:lineRule="auto"/>
        <w:jc w:val="both"/>
      </w:pPr>
      <w:r>
        <w:rPr>
          <w:color w:val="000000"/>
        </w:rPr>
        <w:t xml:space="preserve">La suite de </w:t>
      </w:r>
      <w:proofErr w:type="spellStart"/>
      <w:r>
        <w:rPr>
          <w:color w:val="000000"/>
        </w:rPr>
        <w:t>pytest</w:t>
      </w:r>
      <w:proofErr w:type="spellEnd"/>
      <w:r>
        <w:rPr>
          <w:color w:val="000000"/>
        </w:rPr>
        <w:t xml:space="preserve"> cubre los tres escenarios exigidos: casos normales, casos límite y excepciones. No depende de los CSV originales, pues construye los </w:t>
      </w:r>
      <w:proofErr w:type="spellStart"/>
      <w:r>
        <w:rPr>
          <w:color w:val="000000"/>
        </w:rPr>
        <w:t>DataFrame</w:t>
      </w:r>
      <w:proofErr w:type="spellEnd"/>
      <w:r>
        <w:rPr>
          <w:color w:val="000000"/>
        </w:rPr>
        <w:t xml:space="preserve"> de prueba en memoria, y se ejecuta en menos de dos segundos.</w:t>
      </w:r>
    </w:p>
    <w:p w14:paraId="71315C20" w14:textId="77777777" w:rsidR="00A20A7D" w:rsidRDefault="00A20A7D">
      <w:pPr>
        <w:spacing w:before="220" w:after="80"/>
        <w:rPr>
          <w:b/>
          <w:bCs/>
          <w:sz w:val="19"/>
          <w:szCs w:val="19"/>
        </w:rPr>
      </w:pPr>
    </w:p>
    <w:p w14:paraId="09C02E59" w14:textId="77777777" w:rsidR="00A20A7D" w:rsidRDefault="00A20A7D">
      <w:pPr>
        <w:spacing w:before="220" w:after="80"/>
        <w:rPr>
          <w:b/>
          <w:bCs/>
          <w:sz w:val="19"/>
          <w:szCs w:val="19"/>
        </w:rPr>
      </w:pPr>
    </w:p>
    <w:p w14:paraId="244FE03A" w14:textId="0DA839DB" w:rsidR="00DD31B4" w:rsidRDefault="00000000">
      <w:pPr>
        <w:spacing w:before="220" w:after="80"/>
      </w:pPr>
      <w:r>
        <w:rPr>
          <w:b/>
          <w:bCs/>
          <w:sz w:val="19"/>
          <w:szCs w:val="19"/>
        </w:rPr>
        <w:t xml:space="preserve">Tabla 13. </w:t>
      </w:r>
      <w:r>
        <w:rPr>
          <w:sz w:val="19"/>
          <w:szCs w:val="19"/>
        </w:rPr>
        <w:t>Cobertura de la suite de pruebas automatizadas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944"/>
        <w:gridCol w:w="5480"/>
        <w:gridCol w:w="1414"/>
      </w:tblGrid>
      <w:tr w:rsidR="00DD31B4" w14:paraId="60BE8AB4" w14:textId="77777777">
        <w:trPr>
          <w:tblHeader/>
        </w:trPr>
        <w:tc>
          <w:tcPr>
            <w:tcW w:w="1944" w:type="dxa"/>
            <w:shd w:val="clear" w:color="auto" w:fill="1F4E79"/>
            <w:tcMar>
              <w:top w:w="60" w:type="dxa"/>
              <w:left w:w="100" w:type="dxa"/>
              <w:bottom w:w="60" w:type="dxa"/>
              <w:right w:w="100" w:type="dxa"/>
            </w:tcMar>
          </w:tcPr>
          <w:p w14:paraId="2759D961" w14:textId="77777777" w:rsidR="00DD31B4" w:rsidRDefault="00000000">
            <w:pPr>
              <w:spacing w:line="260" w:lineRule="auto"/>
            </w:pPr>
            <w:r>
              <w:rPr>
                <w:b/>
                <w:bCs/>
                <w:color w:val="FFFFFF"/>
                <w:sz w:val="19"/>
                <w:szCs w:val="19"/>
              </w:rPr>
              <w:t>Escenario</w:t>
            </w:r>
          </w:p>
        </w:tc>
        <w:tc>
          <w:tcPr>
            <w:tcW w:w="5480" w:type="dxa"/>
            <w:shd w:val="clear" w:color="auto" w:fill="1F4E79"/>
            <w:tcMar>
              <w:top w:w="60" w:type="dxa"/>
              <w:left w:w="100" w:type="dxa"/>
              <w:bottom w:w="60" w:type="dxa"/>
              <w:right w:w="100" w:type="dxa"/>
            </w:tcMar>
          </w:tcPr>
          <w:p w14:paraId="3CF51C94" w14:textId="77777777" w:rsidR="00DD31B4" w:rsidRDefault="00000000">
            <w:pPr>
              <w:spacing w:line="260" w:lineRule="auto"/>
            </w:pPr>
            <w:r>
              <w:rPr>
                <w:b/>
                <w:bCs/>
                <w:color w:val="FFFFFF"/>
                <w:sz w:val="19"/>
                <w:szCs w:val="19"/>
              </w:rPr>
              <w:t>Qué verifica</w:t>
            </w:r>
          </w:p>
        </w:tc>
        <w:tc>
          <w:tcPr>
            <w:tcW w:w="1414" w:type="dxa"/>
            <w:shd w:val="clear" w:color="auto" w:fill="1F4E79"/>
            <w:tcMar>
              <w:top w:w="60" w:type="dxa"/>
              <w:left w:w="100" w:type="dxa"/>
              <w:bottom w:w="60" w:type="dxa"/>
              <w:right w:w="100" w:type="dxa"/>
            </w:tcMar>
          </w:tcPr>
          <w:p w14:paraId="22563867" w14:textId="77777777" w:rsidR="00DD31B4" w:rsidRDefault="00000000">
            <w:pPr>
              <w:spacing w:line="260" w:lineRule="auto"/>
            </w:pPr>
            <w:r>
              <w:rPr>
                <w:b/>
                <w:bCs/>
                <w:color w:val="FFFFFF"/>
                <w:sz w:val="19"/>
                <w:szCs w:val="19"/>
              </w:rPr>
              <w:t>Pruebas</w:t>
            </w:r>
          </w:p>
        </w:tc>
      </w:tr>
      <w:tr w:rsidR="00DD31B4" w14:paraId="7CFA4996" w14:textId="77777777">
        <w:tc>
          <w:tcPr>
            <w:tcW w:w="1944" w:type="dxa"/>
            <w:tcMar>
              <w:top w:w="60" w:type="dxa"/>
              <w:left w:w="100" w:type="dxa"/>
              <w:bottom w:w="60" w:type="dxa"/>
              <w:right w:w="100" w:type="dxa"/>
            </w:tcMar>
          </w:tcPr>
          <w:p w14:paraId="08DBF994" w14:textId="77777777" w:rsidR="00DD31B4" w:rsidRDefault="00000000">
            <w:pPr>
              <w:spacing w:line="260" w:lineRule="auto"/>
            </w:pPr>
            <w:r>
              <w:rPr>
                <w:color w:val="000000"/>
                <w:sz w:val="19"/>
                <w:szCs w:val="19"/>
              </w:rPr>
              <w:t>Casos normales</w:t>
            </w:r>
          </w:p>
        </w:tc>
        <w:tc>
          <w:tcPr>
            <w:tcW w:w="5480" w:type="dxa"/>
            <w:tcMar>
              <w:top w:w="60" w:type="dxa"/>
              <w:left w:w="100" w:type="dxa"/>
              <w:bottom w:w="60" w:type="dxa"/>
              <w:right w:w="100" w:type="dxa"/>
            </w:tcMar>
          </w:tcPr>
          <w:p w14:paraId="7A02629A" w14:textId="77777777" w:rsidR="00DD31B4" w:rsidRDefault="00000000">
            <w:pPr>
              <w:spacing w:line="260" w:lineRule="auto"/>
            </w:pPr>
            <w:r>
              <w:rPr>
                <w:color w:val="000000"/>
                <w:sz w:val="19"/>
                <w:szCs w:val="19"/>
              </w:rPr>
              <w:t xml:space="preserve">Duración real, </w:t>
            </w:r>
            <w:proofErr w:type="spellStart"/>
            <w:r>
              <w:rPr>
                <w:color w:val="000000"/>
                <w:sz w:val="19"/>
                <w:szCs w:val="19"/>
              </w:rPr>
              <w:t>sobreduración</w:t>
            </w:r>
            <w:proofErr w:type="spellEnd"/>
            <w:r>
              <w:rPr>
                <w:color w:val="000000"/>
                <w:sz w:val="19"/>
                <w:szCs w:val="19"/>
              </w:rPr>
              <w:t>, índice, categoría de rezago, edad ajustada por mes e imputación del semestre de titulación.</w:t>
            </w:r>
          </w:p>
        </w:tc>
        <w:tc>
          <w:tcPr>
            <w:tcW w:w="1414" w:type="dxa"/>
            <w:tcMar>
              <w:top w:w="60" w:type="dxa"/>
              <w:left w:w="100" w:type="dxa"/>
              <w:bottom w:w="60" w:type="dxa"/>
              <w:right w:w="100" w:type="dxa"/>
            </w:tcMar>
          </w:tcPr>
          <w:p w14:paraId="488DA4DB" w14:textId="77777777" w:rsidR="00DD31B4" w:rsidRDefault="00000000">
            <w:pPr>
              <w:spacing w:line="260" w:lineRule="auto"/>
              <w:jc w:val="center"/>
            </w:pPr>
            <w:r>
              <w:rPr>
                <w:color w:val="000000"/>
                <w:sz w:val="19"/>
                <w:szCs w:val="19"/>
              </w:rPr>
              <w:t>5</w:t>
            </w:r>
          </w:p>
        </w:tc>
      </w:tr>
      <w:tr w:rsidR="00DD31B4" w14:paraId="69E358EF" w14:textId="77777777">
        <w:tc>
          <w:tcPr>
            <w:tcW w:w="1944" w:type="dxa"/>
            <w:shd w:val="clear" w:color="auto" w:fill="F2F5F8"/>
            <w:tcMar>
              <w:top w:w="60" w:type="dxa"/>
              <w:left w:w="100" w:type="dxa"/>
              <w:bottom w:w="60" w:type="dxa"/>
              <w:right w:w="100" w:type="dxa"/>
            </w:tcMar>
          </w:tcPr>
          <w:p w14:paraId="28E5EC24" w14:textId="77777777" w:rsidR="00DD31B4" w:rsidRDefault="00000000">
            <w:pPr>
              <w:spacing w:line="260" w:lineRule="auto"/>
            </w:pPr>
            <w:r>
              <w:rPr>
                <w:color w:val="000000"/>
                <w:sz w:val="19"/>
                <w:szCs w:val="19"/>
              </w:rPr>
              <w:t>Casos límite</w:t>
            </w:r>
          </w:p>
        </w:tc>
        <w:tc>
          <w:tcPr>
            <w:tcW w:w="5480" w:type="dxa"/>
            <w:shd w:val="clear" w:color="auto" w:fill="F2F5F8"/>
            <w:tcMar>
              <w:top w:w="60" w:type="dxa"/>
              <w:left w:w="100" w:type="dxa"/>
              <w:bottom w:w="60" w:type="dxa"/>
              <w:right w:w="100" w:type="dxa"/>
            </w:tcMar>
          </w:tcPr>
          <w:p w14:paraId="17A0E33E" w14:textId="77777777" w:rsidR="00DD31B4" w:rsidRDefault="00000000">
            <w:pPr>
              <w:spacing w:line="260" w:lineRule="auto"/>
            </w:pPr>
            <w:r>
              <w:rPr>
                <w:color w:val="000000"/>
                <w:sz w:val="19"/>
                <w:szCs w:val="19"/>
              </w:rPr>
              <w:t>Duración mínima de un semestre, bordes exactos de la clasificación (0, 2 y 4), duración teórica cero sin división por cero, centinelas convertidos a NA, duplicados sin identificador y normalización de nombres propios.</w:t>
            </w:r>
          </w:p>
        </w:tc>
        <w:tc>
          <w:tcPr>
            <w:tcW w:w="1414" w:type="dxa"/>
            <w:shd w:val="clear" w:color="auto" w:fill="F2F5F8"/>
            <w:tcMar>
              <w:top w:w="60" w:type="dxa"/>
              <w:left w:w="100" w:type="dxa"/>
              <w:bottom w:w="60" w:type="dxa"/>
              <w:right w:w="100" w:type="dxa"/>
            </w:tcMar>
          </w:tcPr>
          <w:p w14:paraId="123A83EA" w14:textId="77777777" w:rsidR="00DD31B4" w:rsidRDefault="00000000">
            <w:pPr>
              <w:spacing w:line="260" w:lineRule="auto"/>
              <w:jc w:val="center"/>
            </w:pPr>
            <w:r>
              <w:rPr>
                <w:color w:val="000000"/>
                <w:sz w:val="19"/>
                <w:szCs w:val="19"/>
              </w:rPr>
              <w:t>7</w:t>
            </w:r>
          </w:p>
        </w:tc>
      </w:tr>
      <w:tr w:rsidR="00DD31B4" w14:paraId="78E44862" w14:textId="77777777">
        <w:tc>
          <w:tcPr>
            <w:tcW w:w="1944" w:type="dxa"/>
            <w:tcMar>
              <w:top w:w="60" w:type="dxa"/>
              <w:left w:w="100" w:type="dxa"/>
              <w:bottom w:w="60" w:type="dxa"/>
              <w:right w:w="100" w:type="dxa"/>
            </w:tcMar>
          </w:tcPr>
          <w:p w14:paraId="51D7BA1D" w14:textId="77777777" w:rsidR="00DD31B4" w:rsidRDefault="00000000">
            <w:pPr>
              <w:spacing w:line="260" w:lineRule="auto"/>
            </w:pPr>
            <w:r>
              <w:rPr>
                <w:color w:val="000000"/>
                <w:sz w:val="19"/>
                <w:szCs w:val="19"/>
              </w:rPr>
              <w:t>Excepciones</w:t>
            </w:r>
          </w:p>
        </w:tc>
        <w:tc>
          <w:tcPr>
            <w:tcW w:w="5480" w:type="dxa"/>
            <w:tcMar>
              <w:top w:w="60" w:type="dxa"/>
              <w:left w:w="100" w:type="dxa"/>
              <w:bottom w:w="60" w:type="dxa"/>
              <w:right w:w="100" w:type="dxa"/>
            </w:tcMar>
          </w:tcPr>
          <w:p w14:paraId="5C0BDCF3" w14:textId="77777777" w:rsidR="00DD31B4" w:rsidRDefault="00000000">
            <w:pPr>
              <w:spacing w:line="260" w:lineRule="auto"/>
            </w:pPr>
            <w:r>
              <w:rPr>
                <w:color w:val="000000"/>
                <w:sz w:val="19"/>
                <w:szCs w:val="19"/>
              </w:rPr>
              <w:t>Archivos de origen faltantes, Parquet inexistente, conjunto corrupto, validador consultado antes de ejecutarse y regla que lanza una excepción.</w:t>
            </w:r>
          </w:p>
        </w:tc>
        <w:tc>
          <w:tcPr>
            <w:tcW w:w="1414" w:type="dxa"/>
            <w:tcMar>
              <w:top w:w="60" w:type="dxa"/>
              <w:left w:w="100" w:type="dxa"/>
              <w:bottom w:w="60" w:type="dxa"/>
              <w:right w:w="100" w:type="dxa"/>
            </w:tcMar>
          </w:tcPr>
          <w:p w14:paraId="4E283E21" w14:textId="77777777" w:rsidR="00DD31B4" w:rsidRDefault="00000000">
            <w:pPr>
              <w:spacing w:line="260" w:lineRule="auto"/>
              <w:jc w:val="center"/>
            </w:pPr>
            <w:r>
              <w:rPr>
                <w:color w:val="000000"/>
                <w:sz w:val="19"/>
                <w:szCs w:val="19"/>
              </w:rPr>
              <w:t>6</w:t>
            </w:r>
          </w:p>
        </w:tc>
      </w:tr>
      <w:tr w:rsidR="00DD31B4" w14:paraId="70FD6848" w14:textId="77777777">
        <w:tc>
          <w:tcPr>
            <w:tcW w:w="1944" w:type="dxa"/>
            <w:shd w:val="clear" w:color="auto" w:fill="F2F5F8"/>
            <w:tcMar>
              <w:top w:w="60" w:type="dxa"/>
              <w:left w:w="100" w:type="dxa"/>
              <w:bottom w:w="60" w:type="dxa"/>
              <w:right w:w="100" w:type="dxa"/>
            </w:tcMar>
          </w:tcPr>
          <w:p w14:paraId="68B9D3FB" w14:textId="77777777" w:rsidR="00DD31B4" w:rsidRDefault="00000000">
            <w:pPr>
              <w:spacing w:line="260" w:lineRule="auto"/>
            </w:pPr>
            <w:r>
              <w:rPr>
                <w:color w:val="000000"/>
                <w:sz w:val="19"/>
                <w:szCs w:val="19"/>
              </w:rPr>
              <w:t>Agregaciones y entorno</w:t>
            </w:r>
          </w:p>
        </w:tc>
        <w:tc>
          <w:tcPr>
            <w:tcW w:w="5480" w:type="dxa"/>
            <w:shd w:val="clear" w:color="auto" w:fill="F2F5F8"/>
            <w:tcMar>
              <w:top w:w="60" w:type="dxa"/>
              <w:left w:w="100" w:type="dxa"/>
              <w:bottom w:w="60" w:type="dxa"/>
              <w:right w:w="100" w:type="dxa"/>
            </w:tcMar>
          </w:tcPr>
          <w:p w14:paraId="3C06321B" w14:textId="77777777" w:rsidR="00DD31B4" w:rsidRDefault="00000000">
            <w:pPr>
              <w:spacing w:line="260" w:lineRule="auto"/>
            </w:pPr>
            <w:r>
              <w:rPr>
                <w:color w:val="000000"/>
                <w:sz w:val="19"/>
                <w:szCs w:val="19"/>
              </w:rPr>
              <w:t>Umbral mínimo de casos en las tablas agregadas, formato numérico de los rótulos y disponibilidad de las librerías declaradas.</w:t>
            </w:r>
          </w:p>
        </w:tc>
        <w:tc>
          <w:tcPr>
            <w:tcW w:w="1414" w:type="dxa"/>
            <w:shd w:val="clear" w:color="auto" w:fill="F2F5F8"/>
            <w:tcMar>
              <w:top w:w="60" w:type="dxa"/>
              <w:left w:w="100" w:type="dxa"/>
              <w:bottom w:w="60" w:type="dxa"/>
              <w:right w:w="100" w:type="dxa"/>
            </w:tcMar>
          </w:tcPr>
          <w:p w14:paraId="54BCFB31" w14:textId="77777777" w:rsidR="00DD31B4" w:rsidRDefault="00000000">
            <w:pPr>
              <w:spacing w:line="260" w:lineRule="auto"/>
              <w:jc w:val="center"/>
            </w:pPr>
            <w:r>
              <w:rPr>
                <w:color w:val="000000"/>
                <w:sz w:val="19"/>
                <w:szCs w:val="19"/>
              </w:rPr>
              <w:t>4</w:t>
            </w:r>
          </w:p>
        </w:tc>
      </w:tr>
    </w:tbl>
    <w:p w14:paraId="4496780F" w14:textId="77777777" w:rsidR="00DD31B4" w:rsidRDefault="00000000">
      <w:pPr>
        <w:spacing w:before="160" w:after="60"/>
      </w:pPr>
      <w:r>
        <w:rPr>
          <w:b/>
          <w:bCs/>
          <w:color w:val="444444"/>
          <w:sz w:val="19"/>
          <w:szCs w:val="19"/>
        </w:rPr>
        <w:t xml:space="preserve">Salida de </w:t>
      </w:r>
      <w:proofErr w:type="spellStart"/>
      <w:r>
        <w:rPr>
          <w:b/>
          <w:bCs/>
          <w:color w:val="444444"/>
          <w:sz w:val="19"/>
          <w:szCs w:val="19"/>
        </w:rPr>
        <w:t>pytest</w:t>
      </w:r>
      <w:proofErr w:type="spellEnd"/>
      <w:r>
        <w:rPr>
          <w:b/>
          <w:bCs/>
          <w:color w:val="444444"/>
          <w:sz w:val="19"/>
          <w:szCs w:val="19"/>
        </w:rPr>
        <w:t xml:space="preserve"> </w:t>
      </w:r>
      <w:proofErr w:type="spellStart"/>
      <w:r>
        <w:rPr>
          <w:b/>
          <w:bCs/>
          <w:color w:val="444444"/>
          <w:sz w:val="19"/>
          <w:szCs w:val="19"/>
        </w:rPr>
        <w:t>tests</w:t>
      </w:r>
      <w:proofErr w:type="spellEnd"/>
      <w:r>
        <w:rPr>
          <w:b/>
          <w:bCs/>
          <w:color w:val="444444"/>
          <w:sz w:val="19"/>
          <w:szCs w:val="19"/>
        </w:rPr>
        <w:t>/ -v</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2634337D" w14:textId="77777777">
        <w:tc>
          <w:tcPr>
            <w:tcW w:w="8838" w:type="dxa"/>
            <w:shd w:val="clear" w:color="auto" w:fill="F4F6F8"/>
            <w:tcMar>
              <w:top w:w="20" w:type="dxa"/>
              <w:left w:w="120" w:type="dxa"/>
              <w:bottom w:w="20" w:type="dxa"/>
              <w:right w:w="120" w:type="dxa"/>
            </w:tcMar>
          </w:tcPr>
          <w:p w14:paraId="5B88B27C" w14:textId="77777777" w:rsidR="00DD31B4" w:rsidRDefault="00000000">
            <w:r>
              <w:rPr>
                <w:rFonts w:ascii="Consolas" w:eastAsia="Consolas" w:hAnsi="Consolas" w:cs="Consolas"/>
                <w:sz w:val="16"/>
                <w:szCs w:val="16"/>
              </w:rPr>
              <w:t xml:space="preserve">============================= test </w:t>
            </w:r>
            <w:proofErr w:type="spellStart"/>
            <w:r>
              <w:rPr>
                <w:rFonts w:ascii="Consolas" w:eastAsia="Consolas" w:hAnsi="Consolas" w:cs="Consolas"/>
                <w:sz w:val="16"/>
                <w:szCs w:val="16"/>
              </w:rPr>
              <w:t>session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starts</w:t>
            </w:r>
            <w:proofErr w:type="spellEnd"/>
            <w:r>
              <w:rPr>
                <w:rFonts w:ascii="Consolas" w:eastAsia="Consolas" w:hAnsi="Consolas" w:cs="Consolas"/>
                <w:sz w:val="16"/>
                <w:szCs w:val="16"/>
              </w:rPr>
              <w:t xml:space="preserve"> =============================</w:t>
            </w:r>
          </w:p>
        </w:tc>
      </w:tr>
      <w:tr w:rsidR="00DD31B4" w:rsidRPr="002D5FF1" w14:paraId="371D854A" w14:textId="77777777">
        <w:tc>
          <w:tcPr>
            <w:tcW w:w="8838" w:type="dxa"/>
            <w:shd w:val="clear" w:color="auto" w:fill="F4F6F8"/>
            <w:tcMar>
              <w:top w:w="20" w:type="dxa"/>
              <w:left w:w="120" w:type="dxa"/>
              <w:bottom w:w="20" w:type="dxa"/>
              <w:right w:w="120" w:type="dxa"/>
            </w:tcMar>
          </w:tcPr>
          <w:p w14:paraId="3BA8003A"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test_duracion_real_caso_normal</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4%]</w:t>
            </w:r>
          </w:p>
        </w:tc>
      </w:tr>
      <w:tr w:rsidR="00DD31B4" w:rsidRPr="002D5FF1" w14:paraId="4DCA9D04" w14:textId="77777777">
        <w:tc>
          <w:tcPr>
            <w:tcW w:w="8838" w:type="dxa"/>
            <w:shd w:val="clear" w:color="auto" w:fill="F4F6F8"/>
            <w:tcMar>
              <w:top w:w="20" w:type="dxa"/>
              <w:left w:w="120" w:type="dxa"/>
              <w:bottom w:w="20" w:type="dxa"/>
              <w:right w:w="120" w:type="dxa"/>
            </w:tcMar>
          </w:tcPr>
          <w:p w14:paraId="028F4805"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test_sobreduracion_y_categoria</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9%]</w:t>
            </w:r>
          </w:p>
        </w:tc>
      </w:tr>
      <w:tr w:rsidR="00DD31B4" w14:paraId="3AD77440" w14:textId="77777777">
        <w:tc>
          <w:tcPr>
            <w:tcW w:w="8838" w:type="dxa"/>
            <w:shd w:val="clear" w:color="auto" w:fill="F4F6F8"/>
            <w:tcMar>
              <w:top w:w="20" w:type="dxa"/>
              <w:left w:w="120" w:type="dxa"/>
              <w:bottom w:w="20" w:type="dxa"/>
              <w:right w:w="120" w:type="dxa"/>
            </w:tcMar>
          </w:tcPr>
          <w:p w14:paraId="70F67AF1"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test_edad_descuenta_mes_no_cumplido</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13%]</w:t>
            </w:r>
          </w:p>
        </w:tc>
      </w:tr>
      <w:tr w:rsidR="00DD31B4" w14:paraId="14FF79B9" w14:textId="77777777">
        <w:tc>
          <w:tcPr>
            <w:tcW w:w="8838" w:type="dxa"/>
            <w:shd w:val="clear" w:color="auto" w:fill="F4F6F8"/>
            <w:tcMar>
              <w:top w:w="20" w:type="dxa"/>
              <w:left w:w="120" w:type="dxa"/>
              <w:bottom w:w="20" w:type="dxa"/>
              <w:right w:w="120" w:type="dxa"/>
            </w:tcMar>
          </w:tcPr>
          <w:p w14:paraId="76938919"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test_edad_cuando_aun_no_cumple_anios</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18%]</w:t>
            </w:r>
          </w:p>
        </w:tc>
      </w:tr>
      <w:tr w:rsidR="00DD31B4" w14:paraId="59D1BC59" w14:textId="77777777">
        <w:tc>
          <w:tcPr>
            <w:tcW w:w="8838" w:type="dxa"/>
            <w:shd w:val="clear" w:color="auto" w:fill="F4F6F8"/>
            <w:tcMar>
              <w:top w:w="20" w:type="dxa"/>
              <w:left w:w="120" w:type="dxa"/>
              <w:bottom w:w="20" w:type="dxa"/>
              <w:right w:w="120" w:type="dxa"/>
            </w:tcMar>
          </w:tcPr>
          <w:p w14:paraId="27ED6894"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test_semestre_de_titulacion_segun_mes</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22%]</w:t>
            </w:r>
          </w:p>
        </w:tc>
      </w:tr>
      <w:tr w:rsidR="00DD31B4" w14:paraId="78CAAEAB" w14:textId="77777777">
        <w:tc>
          <w:tcPr>
            <w:tcW w:w="8838" w:type="dxa"/>
            <w:shd w:val="clear" w:color="auto" w:fill="F4F6F8"/>
            <w:tcMar>
              <w:top w:w="20" w:type="dxa"/>
              <w:left w:w="120" w:type="dxa"/>
              <w:bottom w:w="20" w:type="dxa"/>
              <w:right w:w="120" w:type="dxa"/>
            </w:tcMar>
          </w:tcPr>
          <w:p w14:paraId="5E338037"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test_duracion_minima_es_uno</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27%]</w:t>
            </w:r>
          </w:p>
        </w:tc>
      </w:tr>
      <w:tr w:rsidR="00DD31B4" w14:paraId="008DF37D" w14:textId="77777777">
        <w:tc>
          <w:tcPr>
            <w:tcW w:w="8838" w:type="dxa"/>
            <w:shd w:val="clear" w:color="auto" w:fill="F4F6F8"/>
            <w:tcMar>
              <w:top w:w="20" w:type="dxa"/>
              <w:left w:w="120" w:type="dxa"/>
              <w:bottom w:w="20" w:type="dxa"/>
              <w:right w:w="120" w:type="dxa"/>
            </w:tcMar>
          </w:tcPr>
          <w:p w14:paraId="129BDD85"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test_clasificacion_en_los_bordes</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31%]</w:t>
            </w:r>
          </w:p>
        </w:tc>
      </w:tr>
      <w:tr w:rsidR="00DD31B4" w14:paraId="27F6C095" w14:textId="77777777">
        <w:tc>
          <w:tcPr>
            <w:tcW w:w="8838" w:type="dxa"/>
            <w:shd w:val="clear" w:color="auto" w:fill="F4F6F8"/>
            <w:tcMar>
              <w:top w:w="20" w:type="dxa"/>
              <w:left w:w="120" w:type="dxa"/>
              <w:bottom w:w="20" w:type="dxa"/>
              <w:right w:w="120" w:type="dxa"/>
            </w:tcMar>
          </w:tcPr>
          <w:p w14:paraId="60C2B06A"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test_sentinelas_se_convierten_en_na</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36%]</w:t>
            </w:r>
          </w:p>
        </w:tc>
      </w:tr>
      <w:tr w:rsidR="00DD31B4" w14:paraId="77220E71" w14:textId="77777777">
        <w:tc>
          <w:tcPr>
            <w:tcW w:w="8838" w:type="dxa"/>
            <w:shd w:val="clear" w:color="auto" w:fill="F4F6F8"/>
            <w:tcMar>
              <w:top w:w="20" w:type="dxa"/>
              <w:left w:w="120" w:type="dxa"/>
              <w:bottom w:w="20" w:type="dxa"/>
              <w:right w:w="120" w:type="dxa"/>
            </w:tcMar>
          </w:tcPr>
          <w:p w14:paraId="4046CC8D"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test_normalizacion_de_texto_respeta_nombres_propios PASSED [ 40%]</w:t>
            </w:r>
          </w:p>
        </w:tc>
      </w:tr>
      <w:tr w:rsidR="00DD31B4" w14:paraId="05EDE717" w14:textId="77777777">
        <w:tc>
          <w:tcPr>
            <w:tcW w:w="8838" w:type="dxa"/>
            <w:shd w:val="clear" w:color="auto" w:fill="F4F6F8"/>
            <w:tcMar>
              <w:top w:w="20" w:type="dxa"/>
              <w:left w:w="120" w:type="dxa"/>
              <w:bottom w:w="20" w:type="dxa"/>
              <w:right w:w="120" w:type="dxa"/>
            </w:tcMar>
          </w:tcPr>
          <w:p w14:paraId="7091015B"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test_duplicados_sin_mrun_no_se_colapsan</w:t>
            </w:r>
            <w:proofErr w:type="spellEnd"/>
            <w:r>
              <w:rPr>
                <w:rFonts w:ascii="Consolas" w:eastAsia="Consolas" w:hAnsi="Consolas" w:cs="Consolas"/>
                <w:sz w:val="16"/>
                <w:szCs w:val="16"/>
              </w:rPr>
              <w:t xml:space="preserve"> PASSED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45%]</w:t>
            </w:r>
          </w:p>
        </w:tc>
      </w:tr>
      <w:tr w:rsidR="00DD31B4" w:rsidRPr="002D5FF1" w14:paraId="78791D16" w14:textId="77777777">
        <w:tc>
          <w:tcPr>
            <w:tcW w:w="8838" w:type="dxa"/>
            <w:shd w:val="clear" w:color="auto" w:fill="F4F6F8"/>
            <w:tcMar>
              <w:top w:w="20" w:type="dxa"/>
              <w:left w:w="120" w:type="dxa"/>
              <w:bottom w:w="20" w:type="dxa"/>
              <w:right w:w="120" w:type="dxa"/>
            </w:tcMar>
          </w:tcPr>
          <w:p w14:paraId="12C7078B"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test_duplicado_exacto_se_elimina</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50%]</w:t>
            </w:r>
          </w:p>
        </w:tc>
      </w:tr>
      <w:tr w:rsidR="00DD31B4" w14:paraId="7BCF1EB0" w14:textId="77777777">
        <w:tc>
          <w:tcPr>
            <w:tcW w:w="8838" w:type="dxa"/>
            <w:shd w:val="clear" w:color="auto" w:fill="F4F6F8"/>
            <w:tcMar>
              <w:top w:w="20" w:type="dxa"/>
              <w:left w:w="120" w:type="dxa"/>
              <w:bottom w:w="20" w:type="dxa"/>
              <w:right w:w="120" w:type="dxa"/>
            </w:tcMar>
          </w:tcPr>
          <w:p w14:paraId="595DBAAB"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test_duracion_teorica_cero_no_divide_por_cero PASSED [ 54%]</w:t>
            </w:r>
          </w:p>
        </w:tc>
      </w:tr>
      <w:tr w:rsidR="00DD31B4" w14:paraId="5286F7B0" w14:textId="77777777">
        <w:tc>
          <w:tcPr>
            <w:tcW w:w="8838" w:type="dxa"/>
            <w:shd w:val="clear" w:color="auto" w:fill="F4F6F8"/>
            <w:tcMar>
              <w:top w:w="20" w:type="dxa"/>
              <w:left w:w="120" w:type="dxa"/>
              <w:bottom w:w="20" w:type="dxa"/>
              <w:right w:w="120" w:type="dxa"/>
            </w:tcMar>
          </w:tcPr>
          <w:p w14:paraId="53D94DB5"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test_registro_sin_fecha_nacimiento_se_marca_atipico PASSED [ 59%]</w:t>
            </w:r>
          </w:p>
        </w:tc>
      </w:tr>
      <w:tr w:rsidR="00DD31B4" w:rsidRPr="002D5FF1" w14:paraId="04FF5EC9" w14:textId="77777777">
        <w:tc>
          <w:tcPr>
            <w:tcW w:w="8838" w:type="dxa"/>
            <w:shd w:val="clear" w:color="auto" w:fill="F4F6F8"/>
            <w:tcMar>
              <w:top w:w="20" w:type="dxa"/>
              <w:left w:w="120" w:type="dxa"/>
              <w:bottom w:w="20" w:type="dxa"/>
              <w:right w:w="120" w:type="dxa"/>
            </w:tcMar>
          </w:tcPr>
          <w:p w14:paraId="1ED8FA19"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test_archivos_faltantes_lanza_excepcion</w:t>
            </w:r>
            <w:proofErr w:type="spellEnd"/>
            <w:r w:rsidRPr="008844E6">
              <w:rPr>
                <w:rFonts w:ascii="Consolas" w:eastAsia="Consolas" w:hAnsi="Consolas" w:cs="Consolas"/>
                <w:sz w:val="16"/>
                <w:szCs w:val="16"/>
                <w:lang w:val="en-US"/>
              </w:rPr>
              <w:t xml:space="preserve"> PASSED</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63%]</w:t>
            </w:r>
          </w:p>
        </w:tc>
      </w:tr>
      <w:tr w:rsidR="00DD31B4" w14:paraId="6DD4B9E1" w14:textId="77777777">
        <w:tc>
          <w:tcPr>
            <w:tcW w:w="8838" w:type="dxa"/>
            <w:shd w:val="clear" w:color="auto" w:fill="F4F6F8"/>
            <w:tcMar>
              <w:top w:w="20" w:type="dxa"/>
              <w:left w:w="120" w:type="dxa"/>
              <w:bottom w:w="20" w:type="dxa"/>
              <w:right w:w="120" w:type="dxa"/>
            </w:tcMar>
          </w:tcPr>
          <w:p w14:paraId="53E4065B"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test_cargar_consolidado_inexistente</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68%]</w:t>
            </w:r>
          </w:p>
        </w:tc>
      </w:tr>
      <w:tr w:rsidR="00DD31B4" w:rsidRPr="002D5FF1" w14:paraId="3A9743BE" w14:textId="77777777">
        <w:tc>
          <w:tcPr>
            <w:tcW w:w="8838" w:type="dxa"/>
            <w:shd w:val="clear" w:color="auto" w:fill="F4F6F8"/>
            <w:tcMar>
              <w:top w:w="20" w:type="dxa"/>
              <w:left w:w="120" w:type="dxa"/>
              <w:bottom w:w="20" w:type="dxa"/>
              <w:right w:w="120" w:type="dxa"/>
            </w:tcMar>
          </w:tcPr>
          <w:p w14:paraId="14EBF15D"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test_validador_detecta_dataset_corrupto</w:t>
            </w:r>
            <w:proofErr w:type="spellEnd"/>
            <w:r w:rsidRPr="008844E6">
              <w:rPr>
                <w:rFonts w:ascii="Consolas" w:eastAsia="Consolas" w:hAnsi="Consolas" w:cs="Consolas"/>
                <w:sz w:val="16"/>
                <w:szCs w:val="16"/>
                <w:lang w:val="en-US"/>
              </w:rPr>
              <w:t xml:space="preserve"> PASSED</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72%]</w:t>
            </w:r>
          </w:p>
        </w:tc>
      </w:tr>
      <w:tr w:rsidR="00DD31B4" w:rsidRPr="002D5FF1" w14:paraId="45AB740D" w14:textId="77777777">
        <w:tc>
          <w:tcPr>
            <w:tcW w:w="8838" w:type="dxa"/>
            <w:shd w:val="clear" w:color="auto" w:fill="F4F6F8"/>
            <w:tcMar>
              <w:top w:w="20" w:type="dxa"/>
              <w:left w:w="120" w:type="dxa"/>
              <w:bottom w:w="20" w:type="dxa"/>
              <w:right w:w="120" w:type="dxa"/>
            </w:tcMar>
          </w:tcPr>
          <w:p w14:paraId="580EAA63"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test_validador_aprueba_dataset_correcto</w:t>
            </w:r>
            <w:proofErr w:type="spellEnd"/>
            <w:r w:rsidRPr="008844E6">
              <w:rPr>
                <w:rFonts w:ascii="Consolas" w:eastAsia="Consolas" w:hAnsi="Consolas" w:cs="Consolas"/>
                <w:sz w:val="16"/>
                <w:szCs w:val="16"/>
                <w:lang w:val="en-US"/>
              </w:rPr>
              <w:t xml:space="preserve"> PASSED</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77%]</w:t>
            </w:r>
          </w:p>
        </w:tc>
      </w:tr>
      <w:tr w:rsidR="00DD31B4" w14:paraId="77686655" w14:textId="77777777">
        <w:tc>
          <w:tcPr>
            <w:tcW w:w="8838" w:type="dxa"/>
            <w:shd w:val="clear" w:color="auto" w:fill="F4F6F8"/>
            <w:tcMar>
              <w:top w:w="20" w:type="dxa"/>
              <w:left w:w="120" w:type="dxa"/>
              <w:bottom w:w="20" w:type="dxa"/>
              <w:right w:w="120" w:type="dxa"/>
            </w:tcMar>
          </w:tcPr>
          <w:p w14:paraId="5D8FF9A0"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test_estado_antes_de_ejecutar_lanza_error PASSED [ 81%]</w:t>
            </w:r>
          </w:p>
        </w:tc>
      </w:tr>
      <w:tr w:rsidR="00DD31B4" w14:paraId="33AF5719" w14:textId="77777777">
        <w:tc>
          <w:tcPr>
            <w:tcW w:w="8838" w:type="dxa"/>
            <w:shd w:val="clear" w:color="auto" w:fill="F4F6F8"/>
            <w:tcMar>
              <w:top w:w="20" w:type="dxa"/>
              <w:left w:w="120" w:type="dxa"/>
              <w:bottom w:w="20" w:type="dxa"/>
              <w:right w:w="120" w:type="dxa"/>
            </w:tcMar>
          </w:tcPr>
          <w:p w14:paraId="7B2ACAB4"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test_regla_con_excepcion_se_reporta_como_falla PASSED [ 86%]</w:t>
            </w:r>
          </w:p>
        </w:tc>
      </w:tr>
      <w:tr w:rsidR="00DD31B4" w14:paraId="570CBDA6" w14:textId="77777777">
        <w:tc>
          <w:tcPr>
            <w:tcW w:w="8838" w:type="dxa"/>
            <w:shd w:val="clear" w:color="auto" w:fill="F4F6F8"/>
            <w:tcMar>
              <w:top w:w="20" w:type="dxa"/>
              <w:left w:w="120" w:type="dxa"/>
              <w:bottom w:w="20" w:type="dxa"/>
              <w:right w:w="120" w:type="dxa"/>
            </w:tcMar>
          </w:tcPr>
          <w:p w14:paraId="68AD2FB9"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test_tabla_agregada_respeta_minimo_de_casos PASSED [ 90%]</w:t>
            </w:r>
          </w:p>
        </w:tc>
      </w:tr>
      <w:tr w:rsidR="00DD31B4" w:rsidRPr="002D5FF1" w14:paraId="54F213DB" w14:textId="77777777">
        <w:tc>
          <w:tcPr>
            <w:tcW w:w="8838" w:type="dxa"/>
            <w:shd w:val="clear" w:color="auto" w:fill="F4F6F8"/>
            <w:tcMar>
              <w:top w:w="20" w:type="dxa"/>
              <w:left w:w="120" w:type="dxa"/>
              <w:bottom w:w="20" w:type="dxa"/>
              <w:right w:w="120" w:type="dxa"/>
            </w:tcMar>
          </w:tcPr>
          <w:p w14:paraId="1ED4634C"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test_formato_numerico_chileno</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95%]</w:t>
            </w:r>
          </w:p>
        </w:tc>
      </w:tr>
      <w:tr w:rsidR="00DD31B4" w:rsidRPr="002D5FF1" w14:paraId="57DFB3BA" w14:textId="77777777">
        <w:tc>
          <w:tcPr>
            <w:tcW w:w="8838" w:type="dxa"/>
            <w:shd w:val="clear" w:color="auto" w:fill="F4F6F8"/>
            <w:tcMar>
              <w:top w:w="20" w:type="dxa"/>
              <w:left w:w="120" w:type="dxa"/>
              <w:bottom w:w="20" w:type="dxa"/>
              <w:right w:w="120" w:type="dxa"/>
            </w:tcMar>
          </w:tcPr>
          <w:p w14:paraId="65F089B4"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test_configuracion_expone_versiones</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100%]</w:t>
            </w:r>
          </w:p>
        </w:tc>
      </w:tr>
      <w:tr w:rsidR="00DD31B4" w14:paraId="39BD7012" w14:textId="77777777">
        <w:tc>
          <w:tcPr>
            <w:tcW w:w="8838" w:type="dxa"/>
            <w:shd w:val="clear" w:color="auto" w:fill="F4F6F8"/>
            <w:tcMar>
              <w:top w:w="20" w:type="dxa"/>
              <w:left w:w="120" w:type="dxa"/>
              <w:bottom w:w="20" w:type="dxa"/>
              <w:right w:w="120" w:type="dxa"/>
            </w:tcMar>
          </w:tcPr>
          <w:p w14:paraId="3BFED1A5" w14:textId="77777777" w:rsidR="00DD31B4" w:rsidRDefault="00000000">
            <w:r>
              <w:rPr>
                <w:rFonts w:ascii="Consolas" w:eastAsia="Consolas" w:hAnsi="Consolas" w:cs="Consolas"/>
                <w:sz w:val="16"/>
                <w:szCs w:val="16"/>
              </w:rPr>
              <w:t xml:space="preserve">============================= 22 </w:t>
            </w:r>
            <w:proofErr w:type="spellStart"/>
            <w:r>
              <w:rPr>
                <w:rFonts w:ascii="Consolas" w:eastAsia="Consolas" w:hAnsi="Consolas" w:cs="Consolas"/>
                <w:sz w:val="16"/>
                <w:szCs w:val="16"/>
              </w:rPr>
              <w:t>passed</w:t>
            </w:r>
            <w:proofErr w:type="spellEnd"/>
            <w:r>
              <w:rPr>
                <w:rFonts w:ascii="Consolas" w:eastAsia="Consolas" w:hAnsi="Consolas" w:cs="Consolas"/>
                <w:sz w:val="16"/>
                <w:szCs w:val="16"/>
              </w:rPr>
              <w:t xml:space="preserve"> in 1.69s ==============================</w:t>
            </w:r>
          </w:p>
        </w:tc>
      </w:tr>
    </w:tbl>
    <w:p w14:paraId="25AA6AF9" w14:textId="77777777" w:rsidR="0005322F" w:rsidRDefault="0005322F">
      <w:pPr>
        <w:pStyle w:val="Ttulo3"/>
        <w:spacing w:before="220" w:after="120"/>
        <w:rPr>
          <w:color w:val="auto"/>
        </w:rPr>
      </w:pPr>
    </w:p>
    <w:p w14:paraId="61F9B233" w14:textId="77777777" w:rsidR="0005322F" w:rsidRDefault="0005322F">
      <w:pPr>
        <w:pStyle w:val="Ttulo3"/>
        <w:spacing w:before="220" w:after="120"/>
        <w:rPr>
          <w:color w:val="auto"/>
        </w:rPr>
      </w:pPr>
    </w:p>
    <w:p w14:paraId="14F8B34C" w14:textId="77777777" w:rsidR="0005322F" w:rsidRDefault="0005322F">
      <w:pPr>
        <w:pStyle w:val="Ttulo3"/>
        <w:spacing w:before="220" w:after="120"/>
        <w:rPr>
          <w:color w:val="auto"/>
        </w:rPr>
      </w:pPr>
    </w:p>
    <w:p w14:paraId="2AC21455" w14:textId="77777777" w:rsidR="0005322F" w:rsidRDefault="0005322F">
      <w:pPr>
        <w:pStyle w:val="Ttulo3"/>
        <w:spacing w:before="220" w:after="120"/>
        <w:rPr>
          <w:color w:val="auto"/>
        </w:rPr>
      </w:pPr>
    </w:p>
    <w:p w14:paraId="3381472B" w14:textId="24033983" w:rsidR="00DD31B4" w:rsidRPr="00A20A7D" w:rsidRDefault="00000000">
      <w:pPr>
        <w:pStyle w:val="Ttulo3"/>
        <w:spacing w:before="220" w:after="120"/>
        <w:rPr>
          <w:color w:val="auto"/>
        </w:rPr>
      </w:pPr>
      <w:bookmarkStart w:id="41" w:name="_Toc239866336"/>
      <w:r w:rsidRPr="00A20A7D">
        <w:rPr>
          <w:color w:val="auto"/>
        </w:rPr>
        <w:lastRenderedPageBreak/>
        <w:t>5.3.4 Nivel 4: verificación manual y determinismo</w:t>
      </w:r>
      <w:bookmarkEnd w:id="41"/>
    </w:p>
    <w:p w14:paraId="0194144B" w14:textId="77777777" w:rsidR="00DD31B4" w:rsidRDefault="00000000">
      <w:pPr>
        <w:spacing w:after="140" w:line="360" w:lineRule="auto"/>
        <w:jc w:val="both"/>
      </w:pPr>
      <w:r>
        <w:rPr>
          <w:color w:val="000000"/>
        </w:rPr>
        <w:t>Antes de aplicar la fórmula a 1,25 millones de registros se comprobó sobre casos construidos a mano, incluido el caso límite de ingreso y titulación en el mismo semestre. El notebook F2_2 documenta la comparación entre el cálculo manual y el resultado del código, con una aserción que detendría la ejecución ante cualquier discrepancia.</w:t>
      </w:r>
    </w:p>
    <w:p w14:paraId="28DB224B" w14:textId="77777777" w:rsidR="00DD31B4" w:rsidRDefault="00000000">
      <w:pPr>
        <w:spacing w:after="140" w:line="360" w:lineRule="auto"/>
        <w:jc w:val="both"/>
      </w:pPr>
      <w:r>
        <w:rPr>
          <w:color w:val="000000"/>
        </w:rPr>
        <w:t xml:space="preserve">Por último, el notebook F2_3 </w:t>
      </w:r>
      <w:proofErr w:type="spellStart"/>
      <w:r>
        <w:rPr>
          <w:color w:val="000000"/>
        </w:rPr>
        <w:t>reejecuta</w:t>
      </w:r>
      <w:proofErr w:type="spellEnd"/>
      <w:r>
        <w:rPr>
          <w:color w:val="000000"/>
        </w:rPr>
        <w:t xml:space="preserve"> el pipeline completo desde el consolidado y compara el resultado con el conjunto guardado: número de registros, número de columnas, suma de la </w:t>
      </w:r>
      <w:proofErr w:type="spellStart"/>
      <w:r>
        <w:rPr>
          <w:color w:val="000000"/>
        </w:rPr>
        <w:t>sobreduración</w:t>
      </w:r>
      <w:proofErr w:type="spellEnd"/>
      <w:r>
        <w:rPr>
          <w:color w:val="000000"/>
        </w:rPr>
        <w:t xml:space="preserve"> y recuento de titulaciones oportunas. La coincidencia exacta de los cuatro indicadores acredita que el flujo es determinista.</w:t>
      </w:r>
    </w:p>
    <w:p w14:paraId="79BF4EB1" w14:textId="77777777" w:rsidR="00DD31B4" w:rsidRDefault="00000000">
      <w:r>
        <w:br w:type="page"/>
      </w:r>
    </w:p>
    <w:p w14:paraId="3B3AD187" w14:textId="77777777" w:rsidR="00DD31B4" w:rsidRPr="00A20A7D" w:rsidRDefault="00000000">
      <w:pPr>
        <w:pStyle w:val="Ttulo1"/>
        <w:spacing w:before="360" w:after="200"/>
        <w:rPr>
          <w:color w:val="auto"/>
        </w:rPr>
      </w:pPr>
      <w:bookmarkStart w:id="42" w:name="_Toc239866337"/>
      <w:r w:rsidRPr="00A20A7D">
        <w:rPr>
          <w:color w:val="auto"/>
        </w:rPr>
        <w:lastRenderedPageBreak/>
        <w:t>VI. Notebook F1_Definición.ipynb</w:t>
      </w:r>
      <w:bookmarkEnd w:id="42"/>
    </w:p>
    <w:p w14:paraId="5A84F598" w14:textId="77777777" w:rsidR="00DD31B4" w:rsidRDefault="00000000">
      <w:pPr>
        <w:spacing w:after="140" w:line="360" w:lineRule="auto"/>
        <w:jc w:val="both"/>
      </w:pPr>
      <w:r>
        <w:rPr>
          <w:color w:val="000000"/>
        </w:rPr>
        <w:t xml:space="preserve">El notebook de la Fase 1 contiene 31 celdas —19 de documentación en </w:t>
      </w:r>
      <w:proofErr w:type="spellStart"/>
      <w:r>
        <w:rPr>
          <w:color w:val="000000"/>
        </w:rPr>
        <w:t>markdown</w:t>
      </w:r>
      <w:proofErr w:type="spellEnd"/>
      <w:r>
        <w:rPr>
          <w:color w:val="000000"/>
        </w:rPr>
        <w:t xml:space="preserve"> y 12 de código— y se ejecuta completo sin errores dentro del entorno configurado. Su alcance se restringe deliberadamente a lo propio de la Fase 1: no consolida ni transforma el conjunto de datos, tarea que corresponde a la Fase 2.</w:t>
      </w:r>
    </w:p>
    <w:p w14:paraId="39CEA1FC" w14:textId="77777777" w:rsidR="00DD31B4" w:rsidRDefault="00000000">
      <w:pPr>
        <w:spacing w:before="220" w:after="80"/>
      </w:pPr>
      <w:r>
        <w:rPr>
          <w:b/>
          <w:bCs/>
          <w:sz w:val="19"/>
          <w:szCs w:val="19"/>
        </w:rPr>
        <w:t xml:space="preserve">Tabla 14. </w:t>
      </w:r>
      <w:r>
        <w:rPr>
          <w:sz w:val="19"/>
          <w:szCs w:val="19"/>
        </w:rPr>
        <w:t>Estructura del notebook F1_Definición.ipynb</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651"/>
        <w:gridCol w:w="3535"/>
        <w:gridCol w:w="2652"/>
      </w:tblGrid>
      <w:tr w:rsidR="00DD31B4" w14:paraId="1FF9CE94" w14:textId="77777777">
        <w:trPr>
          <w:tblHeader/>
        </w:trPr>
        <w:tc>
          <w:tcPr>
            <w:tcW w:w="2651" w:type="dxa"/>
            <w:shd w:val="clear" w:color="auto" w:fill="1F4E79"/>
            <w:tcMar>
              <w:top w:w="60" w:type="dxa"/>
              <w:left w:w="100" w:type="dxa"/>
              <w:bottom w:w="60" w:type="dxa"/>
              <w:right w:w="100" w:type="dxa"/>
            </w:tcMar>
          </w:tcPr>
          <w:p w14:paraId="47290B40" w14:textId="77777777" w:rsidR="00DD31B4" w:rsidRDefault="00000000">
            <w:pPr>
              <w:spacing w:line="260" w:lineRule="auto"/>
            </w:pPr>
            <w:r>
              <w:rPr>
                <w:b/>
                <w:bCs/>
                <w:color w:val="FFFFFF"/>
                <w:sz w:val="19"/>
                <w:szCs w:val="19"/>
              </w:rPr>
              <w:t>Sección</w:t>
            </w:r>
          </w:p>
        </w:tc>
        <w:tc>
          <w:tcPr>
            <w:tcW w:w="3535" w:type="dxa"/>
            <w:shd w:val="clear" w:color="auto" w:fill="1F4E79"/>
            <w:tcMar>
              <w:top w:w="60" w:type="dxa"/>
              <w:left w:w="100" w:type="dxa"/>
              <w:bottom w:w="60" w:type="dxa"/>
              <w:right w:w="100" w:type="dxa"/>
            </w:tcMar>
          </w:tcPr>
          <w:p w14:paraId="0CA173C4" w14:textId="77777777" w:rsidR="00DD31B4" w:rsidRDefault="00000000">
            <w:pPr>
              <w:spacing w:line="260" w:lineRule="auto"/>
            </w:pPr>
            <w:r>
              <w:rPr>
                <w:b/>
                <w:bCs/>
                <w:color w:val="FFFFFF"/>
                <w:sz w:val="19"/>
                <w:szCs w:val="19"/>
              </w:rPr>
              <w:t>Contenido</w:t>
            </w:r>
          </w:p>
        </w:tc>
        <w:tc>
          <w:tcPr>
            <w:tcW w:w="2652" w:type="dxa"/>
            <w:shd w:val="clear" w:color="auto" w:fill="1F4E79"/>
            <w:tcMar>
              <w:top w:w="60" w:type="dxa"/>
              <w:left w:w="100" w:type="dxa"/>
              <w:bottom w:w="60" w:type="dxa"/>
              <w:right w:w="100" w:type="dxa"/>
            </w:tcMar>
          </w:tcPr>
          <w:p w14:paraId="28E2CDB1" w14:textId="77777777" w:rsidR="00DD31B4" w:rsidRDefault="00000000">
            <w:pPr>
              <w:spacing w:line="260" w:lineRule="auto"/>
            </w:pPr>
            <w:r>
              <w:rPr>
                <w:b/>
                <w:bCs/>
                <w:color w:val="FFFFFF"/>
                <w:sz w:val="19"/>
                <w:szCs w:val="19"/>
              </w:rPr>
              <w:t>Evidencia que produce</w:t>
            </w:r>
          </w:p>
        </w:tc>
      </w:tr>
      <w:tr w:rsidR="00DD31B4" w14:paraId="31957210" w14:textId="77777777">
        <w:tc>
          <w:tcPr>
            <w:tcW w:w="2651" w:type="dxa"/>
            <w:tcMar>
              <w:top w:w="60" w:type="dxa"/>
              <w:left w:w="100" w:type="dxa"/>
              <w:bottom w:w="60" w:type="dxa"/>
              <w:right w:w="100" w:type="dxa"/>
            </w:tcMar>
          </w:tcPr>
          <w:p w14:paraId="4D76BDFC" w14:textId="77777777" w:rsidR="00DD31B4" w:rsidRDefault="00000000">
            <w:pPr>
              <w:spacing w:line="260" w:lineRule="auto"/>
            </w:pPr>
            <w:r>
              <w:rPr>
                <w:color w:val="000000"/>
                <w:sz w:val="19"/>
                <w:szCs w:val="19"/>
              </w:rPr>
              <w:t>1–4. Definición</w:t>
            </w:r>
          </w:p>
        </w:tc>
        <w:tc>
          <w:tcPr>
            <w:tcW w:w="3535" w:type="dxa"/>
            <w:tcMar>
              <w:top w:w="60" w:type="dxa"/>
              <w:left w:w="100" w:type="dxa"/>
              <w:bottom w:w="60" w:type="dxa"/>
              <w:right w:w="100" w:type="dxa"/>
            </w:tcMar>
          </w:tcPr>
          <w:p w14:paraId="5F634B8E" w14:textId="77777777" w:rsidR="00DD31B4" w:rsidRDefault="00000000">
            <w:pPr>
              <w:spacing w:line="260" w:lineRule="auto"/>
            </w:pPr>
            <w:r>
              <w:rPr>
                <w:color w:val="000000"/>
                <w:sz w:val="19"/>
                <w:szCs w:val="19"/>
              </w:rPr>
              <w:t>Contexto, problemática, preguntas, objetivos, alcance y supuestos.</w:t>
            </w:r>
          </w:p>
        </w:tc>
        <w:tc>
          <w:tcPr>
            <w:tcW w:w="2652" w:type="dxa"/>
            <w:tcMar>
              <w:top w:w="60" w:type="dxa"/>
              <w:left w:w="100" w:type="dxa"/>
              <w:bottom w:w="60" w:type="dxa"/>
              <w:right w:w="100" w:type="dxa"/>
            </w:tcMar>
          </w:tcPr>
          <w:p w14:paraId="7F566CB6" w14:textId="77777777" w:rsidR="00DD31B4" w:rsidRDefault="00000000">
            <w:pPr>
              <w:spacing w:line="260" w:lineRule="auto"/>
            </w:pPr>
            <w:r>
              <w:rPr>
                <w:color w:val="000000"/>
                <w:sz w:val="19"/>
                <w:szCs w:val="19"/>
              </w:rPr>
              <w:t xml:space="preserve">Celdas </w:t>
            </w:r>
            <w:proofErr w:type="spellStart"/>
            <w:r>
              <w:rPr>
                <w:color w:val="000000"/>
                <w:sz w:val="19"/>
                <w:szCs w:val="19"/>
              </w:rPr>
              <w:t>markdown</w:t>
            </w:r>
            <w:proofErr w:type="spellEnd"/>
            <w:r>
              <w:rPr>
                <w:color w:val="000000"/>
                <w:sz w:val="19"/>
                <w:szCs w:val="19"/>
              </w:rPr>
              <w:t xml:space="preserve"> con tablas</w:t>
            </w:r>
          </w:p>
        </w:tc>
      </w:tr>
      <w:tr w:rsidR="00DD31B4" w14:paraId="4E54C2FA" w14:textId="77777777">
        <w:tc>
          <w:tcPr>
            <w:tcW w:w="2651" w:type="dxa"/>
            <w:shd w:val="clear" w:color="auto" w:fill="F2F5F8"/>
            <w:tcMar>
              <w:top w:w="60" w:type="dxa"/>
              <w:left w:w="100" w:type="dxa"/>
              <w:bottom w:w="60" w:type="dxa"/>
              <w:right w:w="100" w:type="dxa"/>
            </w:tcMar>
          </w:tcPr>
          <w:p w14:paraId="4D4591AD" w14:textId="77777777" w:rsidR="00DD31B4" w:rsidRDefault="00000000">
            <w:pPr>
              <w:spacing w:line="260" w:lineRule="auto"/>
            </w:pPr>
            <w:r>
              <w:rPr>
                <w:color w:val="000000"/>
                <w:sz w:val="19"/>
                <w:szCs w:val="19"/>
              </w:rPr>
              <w:t>5. Mapa conceptual</w:t>
            </w:r>
          </w:p>
        </w:tc>
        <w:tc>
          <w:tcPr>
            <w:tcW w:w="3535" w:type="dxa"/>
            <w:shd w:val="clear" w:color="auto" w:fill="F2F5F8"/>
            <w:tcMar>
              <w:top w:w="60" w:type="dxa"/>
              <w:left w:w="100" w:type="dxa"/>
              <w:bottom w:w="60" w:type="dxa"/>
              <w:right w:w="100" w:type="dxa"/>
            </w:tcMar>
          </w:tcPr>
          <w:p w14:paraId="00F266BA" w14:textId="77777777" w:rsidR="00DD31B4" w:rsidRDefault="00000000">
            <w:pPr>
              <w:spacing w:line="260" w:lineRule="auto"/>
            </w:pPr>
            <w:r>
              <w:rPr>
                <w:color w:val="000000"/>
                <w:sz w:val="19"/>
                <w:szCs w:val="19"/>
              </w:rPr>
              <w:t>Correspondencia entre cada componente del mapa y su implementación.</w:t>
            </w:r>
          </w:p>
        </w:tc>
        <w:tc>
          <w:tcPr>
            <w:tcW w:w="2652" w:type="dxa"/>
            <w:shd w:val="clear" w:color="auto" w:fill="F2F5F8"/>
            <w:tcMar>
              <w:top w:w="60" w:type="dxa"/>
              <w:left w:w="100" w:type="dxa"/>
              <w:bottom w:w="60" w:type="dxa"/>
              <w:right w:w="100" w:type="dxa"/>
            </w:tcMar>
          </w:tcPr>
          <w:p w14:paraId="6E5BAEFB" w14:textId="77777777" w:rsidR="00DD31B4" w:rsidRDefault="00000000">
            <w:pPr>
              <w:spacing w:line="260" w:lineRule="auto"/>
            </w:pPr>
            <w:r>
              <w:rPr>
                <w:color w:val="000000"/>
                <w:sz w:val="19"/>
                <w:szCs w:val="19"/>
              </w:rPr>
              <w:t>Tabla de trazabilidad</w:t>
            </w:r>
          </w:p>
        </w:tc>
      </w:tr>
      <w:tr w:rsidR="00DD31B4" w14:paraId="6AD1B8F0" w14:textId="77777777">
        <w:tc>
          <w:tcPr>
            <w:tcW w:w="2651" w:type="dxa"/>
            <w:tcMar>
              <w:top w:w="60" w:type="dxa"/>
              <w:left w:w="100" w:type="dxa"/>
              <w:bottom w:w="60" w:type="dxa"/>
              <w:right w:w="100" w:type="dxa"/>
            </w:tcMar>
          </w:tcPr>
          <w:p w14:paraId="24C8D680" w14:textId="77777777" w:rsidR="00DD31B4" w:rsidRDefault="00000000">
            <w:pPr>
              <w:spacing w:line="260" w:lineRule="auto"/>
            </w:pPr>
            <w:r>
              <w:rPr>
                <w:color w:val="000000"/>
                <w:sz w:val="19"/>
                <w:szCs w:val="19"/>
              </w:rPr>
              <w:t>6. Entorno</w:t>
            </w:r>
          </w:p>
        </w:tc>
        <w:tc>
          <w:tcPr>
            <w:tcW w:w="3535" w:type="dxa"/>
            <w:tcMar>
              <w:top w:w="60" w:type="dxa"/>
              <w:left w:w="100" w:type="dxa"/>
              <w:bottom w:w="60" w:type="dxa"/>
              <w:right w:w="100" w:type="dxa"/>
            </w:tcMar>
          </w:tcPr>
          <w:p w14:paraId="47D9B2A2" w14:textId="77777777" w:rsidR="00DD31B4" w:rsidRDefault="00000000">
            <w:pPr>
              <w:spacing w:line="260" w:lineRule="auto"/>
            </w:pPr>
            <w:r>
              <w:rPr>
                <w:color w:val="000000"/>
                <w:sz w:val="19"/>
                <w:szCs w:val="19"/>
              </w:rPr>
              <w:t>Versiones de Python y librerías; correspondencia con requirements.txt.</w:t>
            </w:r>
          </w:p>
        </w:tc>
        <w:tc>
          <w:tcPr>
            <w:tcW w:w="2652" w:type="dxa"/>
            <w:tcMar>
              <w:top w:w="60" w:type="dxa"/>
              <w:left w:w="100" w:type="dxa"/>
              <w:bottom w:w="60" w:type="dxa"/>
              <w:right w:w="100" w:type="dxa"/>
            </w:tcMar>
          </w:tcPr>
          <w:p w14:paraId="05A6CB4B" w14:textId="77777777" w:rsidR="00DD31B4" w:rsidRDefault="00000000">
            <w:pPr>
              <w:spacing w:line="260" w:lineRule="auto"/>
            </w:pPr>
            <w:r>
              <w:rPr>
                <w:color w:val="000000"/>
                <w:sz w:val="19"/>
                <w:szCs w:val="19"/>
              </w:rPr>
              <w:t>Salida con versiones; aserción de dependencias</w:t>
            </w:r>
          </w:p>
        </w:tc>
      </w:tr>
      <w:tr w:rsidR="00DD31B4" w14:paraId="7C661802" w14:textId="77777777">
        <w:tc>
          <w:tcPr>
            <w:tcW w:w="2651" w:type="dxa"/>
            <w:shd w:val="clear" w:color="auto" w:fill="F2F5F8"/>
            <w:tcMar>
              <w:top w:w="60" w:type="dxa"/>
              <w:left w:w="100" w:type="dxa"/>
              <w:bottom w:w="60" w:type="dxa"/>
              <w:right w:w="100" w:type="dxa"/>
            </w:tcMar>
          </w:tcPr>
          <w:p w14:paraId="0AB0ADFA" w14:textId="77777777" w:rsidR="00DD31B4" w:rsidRDefault="00000000">
            <w:pPr>
              <w:spacing w:line="260" w:lineRule="auto"/>
            </w:pPr>
            <w:r>
              <w:rPr>
                <w:color w:val="000000"/>
                <w:sz w:val="19"/>
                <w:szCs w:val="19"/>
              </w:rPr>
              <w:t>7. Estructura</w:t>
            </w:r>
          </w:p>
        </w:tc>
        <w:tc>
          <w:tcPr>
            <w:tcW w:w="3535" w:type="dxa"/>
            <w:shd w:val="clear" w:color="auto" w:fill="F2F5F8"/>
            <w:tcMar>
              <w:top w:w="60" w:type="dxa"/>
              <w:left w:w="100" w:type="dxa"/>
              <w:bottom w:w="60" w:type="dxa"/>
              <w:right w:w="100" w:type="dxa"/>
            </w:tcMar>
          </w:tcPr>
          <w:p w14:paraId="370EFAC1" w14:textId="77777777" w:rsidR="00DD31B4" w:rsidRDefault="00000000">
            <w:pPr>
              <w:spacing w:line="260" w:lineRule="auto"/>
            </w:pPr>
            <w:r>
              <w:rPr>
                <w:color w:val="000000"/>
                <w:sz w:val="19"/>
                <w:szCs w:val="19"/>
              </w:rPr>
              <w:t>Árbol de carpetas del repositorio generado por código.</w:t>
            </w:r>
          </w:p>
        </w:tc>
        <w:tc>
          <w:tcPr>
            <w:tcW w:w="2652" w:type="dxa"/>
            <w:shd w:val="clear" w:color="auto" w:fill="F2F5F8"/>
            <w:tcMar>
              <w:top w:w="60" w:type="dxa"/>
              <w:left w:w="100" w:type="dxa"/>
              <w:bottom w:w="60" w:type="dxa"/>
              <w:right w:w="100" w:type="dxa"/>
            </w:tcMar>
          </w:tcPr>
          <w:p w14:paraId="54B69B06" w14:textId="77777777" w:rsidR="00DD31B4" w:rsidRDefault="00000000">
            <w:pPr>
              <w:spacing w:line="260" w:lineRule="auto"/>
            </w:pPr>
            <w:r>
              <w:rPr>
                <w:color w:val="000000"/>
                <w:sz w:val="19"/>
                <w:szCs w:val="19"/>
              </w:rPr>
              <w:t>Árbol impreso con tamaños</w:t>
            </w:r>
          </w:p>
        </w:tc>
      </w:tr>
      <w:tr w:rsidR="00DD31B4" w14:paraId="12C63CB7" w14:textId="77777777">
        <w:tc>
          <w:tcPr>
            <w:tcW w:w="2651" w:type="dxa"/>
            <w:tcMar>
              <w:top w:w="60" w:type="dxa"/>
              <w:left w:w="100" w:type="dxa"/>
              <w:bottom w:w="60" w:type="dxa"/>
              <w:right w:w="100" w:type="dxa"/>
            </w:tcMar>
          </w:tcPr>
          <w:p w14:paraId="73B3F4F7" w14:textId="77777777" w:rsidR="00DD31B4" w:rsidRDefault="00000000">
            <w:pPr>
              <w:spacing w:line="260" w:lineRule="auto"/>
            </w:pPr>
            <w:r>
              <w:rPr>
                <w:color w:val="000000"/>
                <w:sz w:val="19"/>
                <w:szCs w:val="19"/>
              </w:rPr>
              <w:t>8. Datos de origen</w:t>
            </w:r>
          </w:p>
        </w:tc>
        <w:tc>
          <w:tcPr>
            <w:tcW w:w="3535" w:type="dxa"/>
            <w:tcMar>
              <w:top w:w="60" w:type="dxa"/>
              <w:left w:w="100" w:type="dxa"/>
              <w:bottom w:w="60" w:type="dxa"/>
              <w:right w:w="100" w:type="dxa"/>
            </w:tcMar>
          </w:tcPr>
          <w:p w14:paraId="59C9ABD4" w14:textId="77777777" w:rsidR="00DD31B4" w:rsidRDefault="00000000">
            <w:pPr>
              <w:spacing w:line="260" w:lineRule="auto"/>
            </w:pPr>
            <w:r>
              <w:rPr>
                <w:color w:val="000000"/>
                <w:sz w:val="19"/>
                <w:szCs w:val="19"/>
              </w:rPr>
              <w:t>Inventario de los seis archivos y sus cifras oficiales.</w:t>
            </w:r>
          </w:p>
        </w:tc>
        <w:tc>
          <w:tcPr>
            <w:tcW w:w="2652" w:type="dxa"/>
            <w:tcMar>
              <w:top w:w="60" w:type="dxa"/>
              <w:left w:w="100" w:type="dxa"/>
              <w:bottom w:w="60" w:type="dxa"/>
              <w:right w:w="100" w:type="dxa"/>
            </w:tcMar>
          </w:tcPr>
          <w:p w14:paraId="28D1C6D9" w14:textId="77777777" w:rsidR="00DD31B4" w:rsidRDefault="00000000">
            <w:pPr>
              <w:spacing w:line="260" w:lineRule="auto"/>
            </w:pPr>
            <w:r>
              <w:rPr>
                <w:color w:val="000000"/>
                <w:sz w:val="19"/>
                <w:szCs w:val="19"/>
              </w:rPr>
              <w:t>Tabla de inventario</w:t>
            </w:r>
          </w:p>
        </w:tc>
      </w:tr>
      <w:tr w:rsidR="00DD31B4" w14:paraId="44BEE986" w14:textId="77777777">
        <w:tc>
          <w:tcPr>
            <w:tcW w:w="2651" w:type="dxa"/>
            <w:shd w:val="clear" w:color="auto" w:fill="F2F5F8"/>
            <w:tcMar>
              <w:top w:w="60" w:type="dxa"/>
              <w:left w:w="100" w:type="dxa"/>
              <w:bottom w:w="60" w:type="dxa"/>
              <w:right w:w="100" w:type="dxa"/>
            </w:tcMar>
          </w:tcPr>
          <w:p w14:paraId="5A13EFB4" w14:textId="77777777" w:rsidR="00DD31B4" w:rsidRDefault="00000000">
            <w:pPr>
              <w:spacing w:line="260" w:lineRule="auto"/>
            </w:pPr>
            <w:r>
              <w:rPr>
                <w:color w:val="000000"/>
                <w:sz w:val="19"/>
                <w:szCs w:val="19"/>
              </w:rPr>
              <w:t>9. Primera lectura</w:t>
            </w:r>
          </w:p>
        </w:tc>
        <w:tc>
          <w:tcPr>
            <w:tcW w:w="3535" w:type="dxa"/>
            <w:shd w:val="clear" w:color="auto" w:fill="F2F5F8"/>
            <w:tcMar>
              <w:top w:w="60" w:type="dxa"/>
              <w:left w:w="100" w:type="dxa"/>
              <w:bottom w:w="60" w:type="dxa"/>
              <w:right w:w="100" w:type="dxa"/>
            </w:tcMar>
          </w:tcPr>
          <w:p w14:paraId="49DFA136" w14:textId="77777777" w:rsidR="00DD31B4" w:rsidRDefault="00000000">
            <w:pPr>
              <w:spacing w:line="260" w:lineRule="auto"/>
            </w:pPr>
            <w:r>
              <w:rPr>
                <w:color w:val="000000"/>
                <w:sz w:val="19"/>
                <w:szCs w:val="19"/>
              </w:rPr>
              <w:t>Muestra de 1.000 filas y verificación del esquema de columnas.</w:t>
            </w:r>
          </w:p>
        </w:tc>
        <w:tc>
          <w:tcPr>
            <w:tcW w:w="2652" w:type="dxa"/>
            <w:shd w:val="clear" w:color="auto" w:fill="F2F5F8"/>
            <w:tcMar>
              <w:top w:w="60" w:type="dxa"/>
              <w:left w:w="100" w:type="dxa"/>
              <w:bottom w:w="60" w:type="dxa"/>
              <w:right w:w="100" w:type="dxa"/>
            </w:tcMar>
          </w:tcPr>
          <w:p w14:paraId="23385FC6" w14:textId="77777777" w:rsidR="00DD31B4" w:rsidRDefault="00000000">
            <w:pPr>
              <w:spacing w:line="260" w:lineRule="auto"/>
            </w:pPr>
            <w:r>
              <w:rPr>
                <w:color w:val="000000"/>
                <w:sz w:val="19"/>
                <w:szCs w:val="19"/>
              </w:rPr>
              <w:t>Aserción de esquema; vista previa</w:t>
            </w:r>
          </w:p>
        </w:tc>
      </w:tr>
      <w:tr w:rsidR="00DD31B4" w14:paraId="43F2E9A9" w14:textId="77777777">
        <w:tc>
          <w:tcPr>
            <w:tcW w:w="2651" w:type="dxa"/>
            <w:tcMar>
              <w:top w:w="60" w:type="dxa"/>
              <w:left w:w="100" w:type="dxa"/>
              <w:bottom w:w="60" w:type="dxa"/>
              <w:right w:w="100" w:type="dxa"/>
            </w:tcMar>
          </w:tcPr>
          <w:p w14:paraId="6B11952A" w14:textId="77777777" w:rsidR="00DD31B4" w:rsidRDefault="00000000">
            <w:pPr>
              <w:spacing w:line="260" w:lineRule="auto"/>
            </w:pPr>
            <w:r>
              <w:rPr>
                <w:color w:val="000000"/>
                <w:sz w:val="19"/>
                <w:szCs w:val="19"/>
              </w:rPr>
              <w:t>10. Código base</w:t>
            </w:r>
          </w:p>
        </w:tc>
        <w:tc>
          <w:tcPr>
            <w:tcW w:w="3535" w:type="dxa"/>
            <w:tcMar>
              <w:top w:w="60" w:type="dxa"/>
              <w:left w:w="100" w:type="dxa"/>
              <w:bottom w:w="60" w:type="dxa"/>
              <w:right w:w="100" w:type="dxa"/>
            </w:tcMar>
          </w:tcPr>
          <w:p w14:paraId="1C946425" w14:textId="77777777" w:rsidR="00DD31B4" w:rsidRDefault="00000000">
            <w:pPr>
              <w:spacing w:line="260" w:lineRule="auto"/>
            </w:pPr>
            <w:r>
              <w:rPr>
                <w:color w:val="000000"/>
                <w:sz w:val="19"/>
                <w:szCs w:val="19"/>
              </w:rPr>
              <w:t xml:space="preserve">Demostración </w:t>
            </w:r>
            <w:proofErr w:type="gramStart"/>
            <w:r>
              <w:rPr>
                <w:color w:val="000000"/>
                <w:sz w:val="19"/>
                <w:szCs w:val="19"/>
              </w:rPr>
              <w:t>de la modularidad</w:t>
            </w:r>
            <w:proofErr w:type="gramEnd"/>
            <w:r>
              <w:rPr>
                <w:color w:val="000000"/>
                <w:sz w:val="19"/>
                <w:szCs w:val="19"/>
              </w:rPr>
              <w:t>, las clases con estado y el cálculo central.</w:t>
            </w:r>
          </w:p>
        </w:tc>
        <w:tc>
          <w:tcPr>
            <w:tcW w:w="2652" w:type="dxa"/>
            <w:tcMar>
              <w:top w:w="60" w:type="dxa"/>
              <w:left w:w="100" w:type="dxa"/>
              <w:bottom w:w="60" w:type="dxa"/>
              <w:right w:w="100" w:type="dxa"/>
            </w:tcMar>
          </w:tcPr>
          <w:p w14:paraId="03D2AAE6" w14:textId="77777777" w:rsidR="00DD31B4" w:rsidRDefault="00000000">
            <w:pPr>
              <w:spacing w:line="260" w:lineRule="auto"/>
            </w:pPr>
            <w:r>
              <w:rPr>
                <w:color w:val="000000"/>
                <w:sz w:val="19"/>
                <w:szCs w:val="19"/>
              </w:rPr>
              <w:t>Bitácora y validador de ejemplo; verificación manual</w:t>
            </w:r>
          </w:p>
        </w:tc>
      </w:tr>
      <w:tr w:rsidR="00DD31B4" w14:paraId="11C02EA1" w14:textId="77777777">
        <w:tc>
          <w:tcPr>
            <w:tcW w:w="2651" w:type="dxa"/>
            <w:shd w:val="clear" w:color="auto" w:fill="F2F5F8"/>
            <w:tcMar>
              <w:top w:w="60" w:type="dxa"/>
              <w:left w:w="100" w:type="dxa"/>
              <w:bottom w:w="60" w:type="dxa"/>
              <w:right w:w="100" w:type="dxa"/>
            </w:tcMar>
          </w:tcPr>
          <w:p w14:paraId="58FAC366" w14:textId="77777777" w:rsidR="00DD31B4" w:rsidRDefault="00000000">
            <w:pPr>
              <w:spacing w:line="260" w:lineRule="auto"/>
            </w:pPr>
            <w:r>
              <w:rPr>
                <w:color w:val="000000"/>
                <w:sz w:val="19"/>
                <w:szCs w:val="19"/>
              </w:rPr>
              <w:t>11. Pruebas</w:t>
            </w:r>
          </w:p>
        </w:tc>
        <w:tc>
          <w:tcPr>
            <w:tcW w:w="3535" w:type="dxa"/>
            <w:shd w:val="clear" w:color="auto" w:fill="F2F5F8"/>
            <w:tcMar>
              <w:top w:w="60" w:type="dxa"/>
              <w:left w:w="100" w:type="dxa"/>
              <w:bottom w:w="60" w:type="dxa"/>
              <w:right w:w="100" w:type="dxa"/>
            </w:tcMar>
          </w:tcPr>
          <w:p w14:paraId="2726F314" w14:textId="77777777" w:rsidR="00DD31B4" w:rsidRDefault="00000000">
            <w:pPr>
              <w:spacing w:line="260" w:lineRule="auto"/>
            </w:pPr>
            <w:r>
              <w:rPr>
                <w:color w:val="000000"/>
                <w:sz w:val="19"/>
                <w:szCs w:val="19"/>
              </w:rPr>
              <w:t xml:space="preserve">Ejecución de la suite de </w:t>
            </w:r>
            <w:proofErr w:type="spellStart"/>
            <w:r>
              <w:rPr>
                <w:color w:val="000000"/>
                <w:sz w:val="19"/>
                <w:szCs w:val="19"/>
              </w:rPr>
              <w:t>pytest</w:t>
            </w:r>
            <w:proofErr w:type="spellEnd"/>
            <w:r>
              <w:rPr>
                <w:color w:val="000000"/>
                <w:sz w:val="19"/>
                <w:szCs w:val="19"/>
              </w:rPr>
              <w:t xml:space="preserve"> desde el propio notebook.</w:t>
            </w:r>
          </w:p>
        </w:tc>
        <w:tc>
          <w:tcPr>
            <w:tcW w:w="2652" w:type="dxa"/>
            <w:shd w:val="clear" w:color="auto" w:fill="F2F5F8"/>
            <w:tcMar>
              <w:top w:w="60" w:type="dxa"/>
              <w:left w:w="100" w:type="dxa"/>
              <w:bottom w:w="60" w:type="dxa"/>
              <w:right w:w="100" w:type="dxa"/>
            </w:tcMar>
          </w:tcPr>
          <w:p w14:paraId="1C4803A2" w14:textId="77777777" w:rsidR="00DD31B4" w:rsidRDefault="00000000">
            <w:pPr>
              <w:spacing w:line="260" w:lineRule="auto"/>
            </w:pPr>
            <w:r>
              <w:rPr>
                <w:color w:val="000000"/>
                <w:sz w:val="19"/>
                <w:szCs w:val="19"/>
              </w:rPr>
              <w:t>Salida de las 22 pruebas</w:t>
            </w:r>
          </w:p>
        </w:tc>
      </w:tr>
      <w:tr w:rsidR="00DD31B4" w14:paraId="3944318E" w14:textId="77777777">
        <w:tc>
          <w:tcPr>
            <w:tcW w:w="2651" w:type="dxa"/>
            <w:tcMar>
              <w:top w:w="60" w:type="dxa"/>
              <w:left w:w="100" w:type="dxa"/>
              <w:bottom w:w="60" w:type="dxa"/>
              <w:right w:w="100" w:type="dxa"/>
            </w:tcMar>
          </w:tcPr>
          <w:p w14:paraId="14C982A0" w14:textId="77777777" w:rsidR="00DD31B4" w:rsidRDefault="00000000">
            <w:pPr>
              <w:spacing w:line="260" w:lineRule="auto"/>
            </w:pPr>
            <w:r>
              <w:rPr>
                <w:color w:val="000000"/>
                <w:sz w:val="19"/>
                <w:szCs w:val="19"/>
              </w:rPr>
              <w:t>12. Trazabilidad Git</w:t>
            </w:r>
          </w:p>
        </w:tc>
        <w:tc>
          <w:tcPr>
            <w:tcW w:w="3535" w:type="dxa"/>
            <w:tcMar>
              <w:top w:w="60" w:type="dxa"/>
              <w:left w:w="100" w:type="dxa"/>
              <w:bottom w:w="60" w:type="dxa"/>
              <w:right w:w="100" w:type="dxa"/>
            </w:tcMar>
          </w:tcPr>
          <w:p w14:paraId="11A4E714" w14:textId="77777777" w:rsidR="00DD31B4" w:rsidRDefault="00000000">
            <w:pPr>
              <w:spacing w:line="260" w:lineRule="auto"/>
            </w:pPr>
            <w:r>
              <w:rPr>
                <w:color w:val="000000"/>
                <w:sz w:val="19"/>
                <w:szCs w:val="19"/>
              </w:rPr>
              <w:t xml:space="preserve">Rama, </w:t>
            </w:r>
            <w:proofErr w:type="spellStart"/>
            <w:r>
              <w:rPr>
                <w:color w:val="000000"/>
                <w:sz w:val="19"/>
                <w:szCs w:val="19"/>
              </w:rPr>
              <w:t>commit</w:t>
            </w:r>
            <w:proofErr w:type="spellEnd"/>
            <w:r>
              <w:rPr>
                <w:color w:val="000000"/>
                <w:sz w:val="19"/>
                <w:szCs w:val="19"/>
              </w:rPr>
              <w:t xml:space="preserve"> actual, historial y contribuciones.</w:t>
            </w:r>
          </w:p>
        </w:tc>
        <w:tc>
          <w:tcPr>
            <w:tcW w:w="2652" w:type="dxa"/>
            <w:tcMar>
              <w:top w:w="60" w:type="dxa"/>
              <w:left w:w="100" w:type="dxa"/>
              <w:bottom w:w="60" w:type="dxa"/>
              <w:right w:w="100" w:type="dxa"/>
            </w:tcMar>
          </w:tcPr>
          <w:p w14:paraId="7E41B185" w14:textId="77777777" w:rsidR="00DD31B4" w:rsidRDefault="00000000">
            <w:pPr>
              <w:spacing w:line="260" w:lineRule="auto"/>
            </w:pPr>
            <w:r>
              <w:rPr>
                <w:color w:val="000000"/>
                <w:sz w:val="19"/>
                <w:szCs w:val="19"/>
              </w:rPr>
              <w:t xml:space="preserve">Salida de </w:t>
            </w:r>
            <w:proofErr w:type="spellStart"/>
            <w:r>
              <w:rPr>
                <w:color w:val="000000"/>
                <w:sz w:val="19"/>
                <w:szCs w:val="19"/>
              </w:rPr>
              <w:t>git</w:t>
            </w:r>
            <w:proofErr w:type="spellEnd"/>
            <w:r>
              <w:rPr>
                <w:color w:val="000000"/>
                <w:sz w:val="19"/>
                <w:szCs w:val="19"/>
              </w:rPr>
              <w:t xml:space="preserve"> log y </w:t>
            </w:r>
            <w:proofErr w:type="spellStart"/>
            <w:r>
              <w:rPr>
                <w:color w:val="000000"/>
                <w:sz w:val="19"/>
                <w:szCs w:val="19"/>
              </w:rPr>
              <w:t>git</w:t>
            </w:r>
            <w:proofErr w:type="spellEnd"/>
            <w:r>
              <w:rPr>
                <w:color w:val="000000"/>
                <w:sz w:val="19"/>
                <w:szCs w:val="19"/>
              </w:rPr>
              <w:t xml:space="preserve"> </w:t>
            </w:r>
            <w:proofErr w:type="spellStart"/>
            <w:r>
              <w:rPr>
                <w:color w:val="000000"/>
                <w:sz w:val="19"/>
                <w:szCs w:val="19"/>
              </w:rPr>
              <w:t>shortlog</w:t>
            </w:r>
            <w:proofErr w:type="spellEnd"/>
          </w:p>
        </w:tc>
      </w:tr>
      <w:tr w:rsidR="00DD31B4" w14:paraId="1524259D" w14:textId="77777777">
        <w:tc>
          <w:tcPr>
            <w:tcW w:w="2651" w:type="dxa"/>
            <w:shd w:val="clear" w:color="auto" w:fill="F2F5F8"/>
            <w:tcMar>
              <w:top w:w="60" w:type="dxa"/>
              <w:left w:w="100" w:type="dxa"/>
              <w:bottom w:w="60" w:type="dxa"/>
              <w:right w:w="100" w:type="dxa"/>
            </w:tcMar>
          </w:tcPr>
          <w:p w14:paraId="082DE058" w14:textId="77777777" w:rsidR="00DD31B4" w:rsidRDefault="00000000">
            <w:pPr>
              <w:spacing w:line="260" w:lineRule="auto"/>
            </w:pPr>
            <w:r>
              <w:rPr>
                <w:color w:val="000000"/>
                <w:sz w:val="19"/>
                <w:szCs w:val="19"/>
              </w:rPr>
              <w:t>13. Cierre</w:t>
            </w:r>
          </w:p>
        </w:tc>
        <w:tc>
          <w:tcPr>
            <w:tcW w:w="3535" w:type="dxa"/>
            <w:shd w:val="clear" w:color="auto" w:fill="F2F5F8"/>
            <w:tcMar>
              <w:top w:w="60" w:type="dxa"/>
              <w:left w:w="100" w:type="dxa"/>
              <w:bottom w:w="60" w:type="dxa"/>
              <w:right w:w="100" w:type="dxa"/>
            </w:tcMar>
          </w:tcPr>
          <w:p w14:paraId="63043595" w14:textId="77777777" w:rsidR="00DD31B4" w:rsidRDefault="00000000">
            <w:pPr>
              <w:spacing w:line="260" w:lineRule="auto"/>
            </w:pPr>
            <w:r>
              <w:rPr>
                <w:color w:val="000000"/>
                <w:sz w:val="19"/>
                <w:szCs w:val="19"/>
              </w:rPr>
              <w:t>Estado alcanzado y proyección a las fases siguientes.</w:t>
            </w:r>
          </w:p>
        </w:tc>
        <w:tc>
          <w:tcPr>
            <w:tcW w:w="2652" w:type="dxa"/>
            <w:shd w:val="clear" w:color="auto" w:fill="F2F5F8"/>
            <w:tcMar>
              <w:top w:w="60" w:type="dxa"/>
              <w:left w:w="100" w:type="dxa"/>
              <w:bottom w:w="60" w:type="dxa"/>
              <w:right w:w="100" w:type="dxa"/>
            </w:tcMar>
          </w:tcPr>
          <w:p w14:paraId="33887603" w14:textId="77777777" w:rsidR="00DD31B4" w:rsidRDefault="00000000">
            <w:pPr>
              <w:spacing w:line="260" w:lineRule="auto"/>
            </w:pPr>
            <w:r>
              <w:rPr>
                <w:color w:val="000000"/>
                <w:sz w:val="19"/>
                <w:szCs w:val="19"/>
              </w:rPr>
              <w:t>Tabla de estado por fase</w:t>
            </w:r>
          </w:p>
        </w:tc>
      </w:tr>
    </w:tbl>
    <w:p w14:paraId="04FAAC3F" w14:textId="77777777" w:rsidR="0005322F" w:rsidRDefault="0005322F">
      <w:pPr>
        <w:spacing w:after="140" w:line="360" w:lineRule="auto"/>
        <w:jc w:val="both"/>
        <w:rPr>
          <w:color w:val="000000"/>
        </w:rPr>
      </w:pPr>
    </w:p>
    <w:p w14:paraId="26C3A751" w14:textId="7292CE21" w:rsidR="00DD31B4" w:rsidRDefault="00000000">
      <w:pPr>
        <w:spacing w:after="140" w:line="360" w:lineRule="auto"/>
        <w:jc w:val="both"/>
      </w:pPr>
      <w:r>
        <w:rPr>
          <w:color w:val="000000"/>
        </w:rPr>
        <w:t xml:space="preserve">La sección 10 cumple el requisito de evidenciar modularidad y programación orientada a objetos en esta etapa: instancia la clase </w:t>
      </w:r>
      <w:proofErr w:type="spellStart"/>
      <w:r>
        <w:rPr>
          <w:color w:val="000000"/>
        </w:rPr>
        <w:t>BitacoraLimpieza</w:t>
      </w:r>
      <w:proofErr w:type="spellEnd"/>
      <w:r>
        <w:rPr>
          <w:color w:val="000000"/>
        </w:rPr>
        <w:t>, registra tres pasos ficticios y muestra la tabla resultante; luego construye un conjunto de seis registros de ejemplo, le aplica las transformaciones y ejecuta sobre él las once reglas de validación.</w:t>
      </w:r>
    </w:p>
    <w:p w14:paraId="3AF69981" w14:textId="77777777" w:rsidR="00DD31B4" w:rsidRDefault="00000000">
      <w:r>
        <w:br w:type="page"/>
      </w:r>
    </w:p>
    <w:p w14:paraId="216BC3DB" w14:textId="77777777" w:rsidR="00DD31B4" w:rsidRPr="00A20A7D" w:rsidRDefault="00000000">
      <w:pPr>
        <w:pStyle w:val="Ttulo1"/>
        <w:spacing w:before="360" w:after="200"/>
        <w:rPr>
          <w:color w:val="auto"/>
        </w:rPr>
      </w:pPr>
      <w:bookmarkStart w:id="43" w:name="_Toc239866338"/>
      <w:r w:rsidRPr="00A20A7D">
        <w:rPr>
          <w:color w:val="auto"/>
        </w:rPr>
        <w:lastRenderedPageBreak/>
        <w:t>VII. Notebooks ejecutables de la Fase 2</w:t>
      </w:r>
      <w:bookmarkEnd w:id="43"/>
    </w:p>
    <w:p w14:paraId="3E4561CE" w14:textId="77777777" w:rsidR="00DD31B4" w:rsidRDefault="00000000">
      <w:pPr>
        <w:spacing w:after="140" w:line="360" w:lineRule="auto"/>
        <w:jc w:val="both"/>
      </w:pPr>
      <w:r>
        <w:rPr>
          <w:color w:val="000000"/>
        </w:rPr>
        <w:t>La Fase 2 se documenta en tres notebooks encadenados, cada uno con un alcance delimitado. La separación responde a un criterio técnico: el diagnóstico de calidad debe quedar registrado antes de aplicar cualquier corrección, para que las decisiones de limpieza puedan justificarse con evidencia y no con impresiones.</w:t>
      </w:r>
    </w:p>
    <w:p w14:paraId="06C5ECFD" w14:textId="77777777" w:rsidR="00DD31B4" w:rsidRDefault="00000000">
      <w:pPr>
        <w:spacing w:before="220" w:after="80"/>
      </w:pPr>
      <w:r>
        <w:rPr>
          <w:b/>
          <w:bCs/>
          <w:sz w:val="19"/>
          <w:szCs w:val="19"/>
        </w:rPr>
        <w:t xml:space="preserve">Tabla 15. </w:t>
      </w:r>
      <w:r>
        <w:rPr>
          <w:sz w:val="19"/>
          <w:szCs w:val="19"/>
        </w:rPr>
        <w:t>Notebooks de la Fase 2, su alcance y sus artefactos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925"/>
        <w:gridCol w:w="2631"/>
        <w:gridCol w:w="1635"/>
        <w:gridCol w:w="1647"/>
      </w:tblGrid>
      <w:tr w:rsidR="00DD31B4" w14:paraId="0B91A1EA" w14:textId="77777777">
        <w:trPr>
          <w:tblHeader/>
        </w:trPr>
        <w:tc>
          <w:tcPr>
            <w:tcW w:w="2298" w:type="dxa"/>
            <w:shd w:val="clear" w:color="auto" w:fill="1F4E79"/>
            <w:tcMar>
              <w:top w:w="60" w:type="dxa"/>
              <w:left w:w="100" w:type="dxa"/>
              <w:bottom w:w="60" w:type="dxa"/>
              <w:right w:w="100" w:type="dxa"/>
            </w:tcMar>
          </w:tcPr>
          <w:p w14:paraId="72214E85" w14:textId="77777777" w:rsidR="00DD31B4" w:rsidRDefault="00000000">
            <w:pPr>
              <w:spacing w:line="260" w:lineRule="auto"/>
            </w:pPr>
            <w:r>
              <w:rPr>
                <w:b/>
                <w:bCs/>
                <w:color w:val="FFFFFF"/>
                <w:sz w:val="19"/>
                <w:szCs w:val="19"/>
              </w:rPr>
              <w:t>Notebook</w:t>
            </w:r>
          </w:p>
        </w:tc>
        <w:tc>
          <w:tcPr>
            <w:tcW w:w="3005" w:type="dxa"/>
            <w:shd w:val="clear" w:color="auto" w:fill="1F4E79"/>
            <w:tcMar>
              <w:top w:w="60" w:type="dxa"/>
              <w:left w:w="100" w:type="dxa"/>
              <w:bottom w:w="60" w:type="dxa"/>
              <w:right w:w="100" w:type="dxa"/>
            </w:tcMar>
          </w:tcPr>
          <w:p w14:paraId="02CE2F65" w14:textId="77777777" w:rsidR="00DD31B4" w:rsidRDefault="00000000">
            <w:pPr>
              <w:spacing w:line="260" w:lineRule="auto"/>
            </w:pPr>
            <w:r>
              <w:rPr>
                <w:b/>
                <w:bCs/>
                <w:color w:val="FFFFFF"/>
                <w:sz w:val="19"/>
                <w:szCs w:val="19"/>
              </w:rPr>
              <w:t>Alcance</w:t>
            </w:r>
          </w:p>
        </w:tc>
        <w:tc>
          <w:tcPr>
            <w:tcW w:w="1768" w:type="dxa"/>
            <w:shd w:val="clear" w:color="auto" w:fill="1F4E79"/>
            <w:tcMar>
              <w:top w:w="60" w:type="dxa"/>
              <w:left w:w="100" w:type="dxa"/>
              <w:bottom w:w="60" w:type="dxa"/>
              <w:right w:w="100" w:type="dxa"/>
            </w:tcMar>
          </w:tcPr>
          <w:p w14:paraId="3AFCD889" w14:textId="77777777" w:rsidR="00DD31B4" w:rsidRDefault="00000000">
            <w:pPr>
              <w:spacing w:line="260" w:lineRule="auto"/>
            </w:pPr>
            <w:r>
              <w:rPr>
                <w:b/>
                <w:bCs/>
                <w:color w:val="FFFFFF"/>
                <w:sz w:val="19"/>
                <w:szCs w:val="19"/>
              </w:rPr>
              <w:t>Consume</w:t>
            </w:r>
          </w:p>
        </w:tc>
        <w:tc>
          <w:tcPr>
            <w:tcW w:w="1767" w:type="dxa"/>
            <w:shd w:val="clear" w:color="auto" w:fill="1F4E79"/>
            <w:tcMar>
              <w:top w:w="60" w:type="dxa"/>
              <w:left w:w="100" w:type="dxa"/>
              <w:bottom w:w="60" w:type="dxa"/>
              <w:right w:w="100" w:type="dxa"/>
            </w:tcMar>
          </w:tcPr>
          <w:p w14:paraId="110BC502" w14:textId="77777777" w:rsidR="00DD31B4" w:rsidRDefault="00000000">
            <w:pPr>
              <w:spacing w:line="260" w:lineRule="auto"/>
            </w:pPr>
            <w:r>
              <w:rPr>
                <w:b/>
                <w:bCs/>
                <w:color w:val="FFFFFF"/>
                <w:sz w:val="19"/>
                <w:szCs w:val="19"/>
              </w:rPr>
              <w:t>Produce</w:t>
            </w:r>
          </w:p>
        </w:tc>
      </w:tr>
      <w:tr w:rsidR="00DD31B4" w14:paraId="702DDA47" w14:textId="77777777">
        <w:tc>
          <w:tcPr>
            <w:tcW w:w="2298" w:type="dxa"/>
            <w:tcMar>
              <w:top w:w="60" w:type="dxa"/>
              <w:left w:w="100" w:type="dxa"/>
              <w:bottom w:w="60" w:type="dxa"/>
              <w:right w:w="100" w:type="dxa"/>
            </w:tcMar>
          </w:tcPr>
          <w:p w14:paraId="6CFD4CB8" w14:textId="77777777" w:rsidR="00DD31B4" w:rsidRDefault="00000000">
            <w:pPr>
              <w:spacing w:line="260" w:lineRule="auto"/>
            </w:pPr>
            <w:r>
              <w:rPr>
                <w:color w:val="000000"/>
                <w:sz w:val="19"/>
                <w:szCs w:val="19"/>
              </w:rPr>
              <w:t>F2_1_Obtencion_Exploracion</w:t>
            </w:r>
          </w:p>
        </w:tc>
        <w:tc>
          <w:tcPr>
            <w:tcW w:w="3005" w:type="dxa"/>
            <w:tcMar>
              <w:top w:w="60" w:type="dxa"/>
              <w:left w:w="100" w:type="dxa"/>
              <w:bottom w:w="60" w:type="dxa"/>
              <w:right w:w="100" w:type="dxa"/>
            </w:tcMar>
          </w:tcPr>
          <w:p w14:paraId="4C753052" w14:textId="77777777" w:rsidR="00DD31B4" w:rsidRDefault="00000000">
            <w:pPr>
              <w:spacing w:line="260" w:lineRule="auto"/>
            </w:pPr>
            <w:r>
              <w:rPr>
                <w:color w:val="000000"/>
                <w:sz w:val="19"/>
                <w:szCs w:val="19"/>
              </w:rPr>
              <w:t>Consolidación verificada, descripción del esquema, diagnóstico de calidad y exploración visual.</w:t>
            </w:r>
          </w:p>
        </w:tc>
        <w:tc>
          <w:tcPr>
            <w:tcW w:w="1768" w:type="dxa"/>
            <w:tcMar>
              <w:top w:w="60" w:type="dxa"/>
              <w:left w:w="100" w:type="dxa"/>
              <w:bottom w:w="60" w:type="dxa"/>
              <w:right w:w="100" w:type="dxa"/>
            </w:tcMar>
          </w:tcPr>
          <w:p w14:paraId="46CB8ED5" w14:textId="77777777" w:rsidR="00DD31B4" w:rsidRDefault="00000000">
            <w:pPr>
              <w:spacing w:line="260" w:lineRule="auto"/>
            </w:pPr>
            <w:r>
              <w:rPr>
                <w:color w:val="000000"/>
                <w:sz w:val="19"/>
                <w:szCs w:val="19"/>
              </w:rPr>
              <w:t>6 CSV del SIES</w:t>
            </w:r>
          </w:p>
        </w:tc>
        <w:tc>
          <w:tcPr>
            <w:tcW w:w="1767" w:type="dxa"/>
            <w:tcMar>
              <w:top w:w="60" w:type="dxa"/>
              <w:left w:w="100" w:type="dxa"/>
              <w:bottom w:w="60" w:type="dxa"/>
              <w:right w:w="100" w:type="dxa"/>
            </w:tcMar>
          </w:tcPr>
          <w:p w14:paraId="0A336171" w14:textId="77777777" w:rsidR="00DD31B4" w:rsidRDefault="00000000">
            <w:pPr>
              <w:spacing w:line="260" w:lineRule="auto"/>
            </w:pPr>
            <w:r>
              <w:rPr>
                <w:color w:val="000000"/>
                <w:sz w:val="19"/>
                <w:szCs w:val="19"/>
              </w:rPr>
              <w:t>Parquet consolidado; tabla de hallazgos</w:t>
            </w:r>
          </w:p>
        </w:tc>
      </w:tr>
      <w:tr w:rsidR="00DD31B4" w14:paraId="50C6BD89" w14:textId="77777777">
        <w:tc>
          <w:tcPr>
            <w:tcW w:w="2298" w:type="dxa"/>
            <w:shd w:val="clear" w:color="auto" w:fill="F2F5F8"/>
            <w:tcMar>
              <w:top w:w="60" w:type="dxa"/>
              <w:left w:w="100" w:type="dxa"/>
              <w:bottom w:w="60" w:type="dxa"/>
              <w:right w:w="100" w:type="dxa"/>
            </w:tcMar>
          </w:tcPr>
          <w:p w14:paraId="2A1BD8C5" w14:textId="77777777" w:rsidR="00DD31B4" w:rsidRDefault="00000000">
            <w:pPr>
              <w:spacing w:line="260" w:lineRule="auto"/>
            </w:pPr>
            <w:r>
              <w:rPr>
                <w:color w:val="000000"/>
                <w:sz w:val="19"/>
                <w:szCs w:val="19"/>
              </w:rPr>
              <w:t>F2_2_Limpieza_Transformacion</w:t>
            </w:r>
          </w:p>
        </w:tc>
        <w:tc>
          <w:tcPr>
            <w:tcW w:w="3005" w:type="dxa"/>
            <w:shd w:val="clear" w:color="auto" w:fill="F2F5F8"/>
            <w:tcMar>
              <w:top w:w="60" w:type="dxa"/>
              <w:left w:w="100" w:type="dxa"/>
              <w:bottom w:w="60" w:type="dxa"/>
              <w:right w:w="100" w:type="dxa"/>
            </w:tcMar>
          </w:tcPr>
          <w:p w14:paraId="0957C487" w14:textId="77777777" w:rsidR="00DD31B4" w:rsidRDefault="00000000">
            <w:pPr>
              <w:spacing w:line="260" w:lineRule="auto"/>
            </w:pPr>
            <w:r>
              <w:rPr>
                <w:color w:val="000000"/>
                <w:sz w:val="19"/>
                <w:szCs w:val="19"/>
              </w:rPr>
              <w:t>Seis pasos de depuración documentados y derivación de las siete variables analíticas.</w:t>
            </w:r>
          </w:p>
        </w:tc>
        <w:tc>
          <w:tcPr>
            <w:tcW w:w="1768" w:type="dxa"/>
            <w:shd w:val="clear" w:color="auto" w:fill="F2F5F8"/>
            <w:tcMar>
              <w:top w:w="60" w:type="dxa"/>
              <w:left w:w="100" w:type="dxa"/>
              <w:bottom w:w="60" w:type="dxa"/>
              <w:right w:w="100" w:type="dxa"/>
            </w:tcMar>
          </w:tcPr>
          <w:p w14:paraId="071B230C" w14:textId="77777777" w:rsidR="00DD31B4" w:rsidRDefault="00000000">
            <w:pPr>
              <w:spacing w:line="260" w:lineRule="auto"/>
            </w:pPr>
            <w:r>
              <w:rPr>
                <w:color w:val="000000"/>
                <w:sz w:val="19"/>
                <w:szCs w:val="19"/>
              </w:rPr>
              <w:t>Parquet consolidado</w:t>
            </w:r>
          </w:p>
        </w:tc>
        <w:tc>
          <w:tcPr>
            <w:tcW w:w="1767" w:type="dxa"/>
            <w:shd w:val="clear" w:color="auto" w:fill="F2F5F8"/>
            <w:tcMar>
              <w:top w:w="60" w:type="dxa"/>
              <w:left w:w="100" w:type="dxa"/>
              <w:bottom w:w="60" w:type="dxa"/>
              <w:right w:w="100" w:type="dxa"/>
            </w:tcMar>
          </w:tcPr>
          <w:p w14:paraId="371C3915" w14:textId="77777777" w:rsidR="00DD31B4" w:rsidRDefault="00000000">
            <w:pPr>
              <w:spacing w:line="260" w:lineRule="auto"/>
            </w:pPr>
            <w:r>
              <w:rPr>
                <w:color w:val="000000"/>
                <w:sz w:val="19"/>
                <w:szCs w:val="19"/>
              </w:rPr>
              <w:t>Conjunto analítico; bitácora</w:t>
            </w:r>
          </w:p>
        </w:tc>
      </w:tr>
      <w:tr w:rsidR="00DD31B4" w14:paraId="484B9B8F" w14:textId="77777777">
        <w:tc>
          <w:tcPr>
            <w:tcW w:w="2298" w:type="dxa"/>
            <w:tcMar>
              <w:top w:w="60" w:type="dxa"/>
              <w:left w:w="100" w:type="dxa"/>
              <w:bottom w:w="60" w:type="dxa"/>
              <w:right w:w="100" w:type="dxa"/>
            </w:tcMar>
          </w:tcPr>
          <w:p w14:paraId="7362019D" w14:textId="77777777" w:rsidR="00DD31B4" w:rsidRDefault="00000000">
            <w:pPr>
              <w:spacing w:line="260" w:lineRule="auto"/>
            </w:pPr>
            <w:r>
              <w:rPr>
                <w:color w:val="000000"/>
                <w:sz w:val="19"/>
                <w:szCs w:val="19"/>
              </w:rPr>
              <w:t>F2_3_Validacion_Analisis</w:t>
            </w:r>
          </w:p>
        </w:tc>
        <w:tc>
          <w:tcPr>
            <w:tcW w:w="3005" w:type="dxa"/>
            <w:tcMar>
              <w:top w:w="60" w:type="dxa"/>
              <w:left w:w="100" w:type="dxa"/>
              <w:bottom w:w="60" w:type="dxa"/>
              <w:right w:w="100" w:type="dxa"/>
            </w:tcMar>
          </w:tcPr>
          <w:p w14:paraId="11E4E3DE" w14:textId="77777777" w:rsidR="00DD31B4" w:rsidRDefault="00000000">
            <w:pPr>
              <w:spacing w:line="260" w:lineRule="auto"/>
            </w:pPr>
            <w:r>
              <w:rPr>
                <w:color w:val="000000"/>
                <w:sz w:val="19"/>
                <w:szCs w:val="19"/>
              </w:rPr>
              <w:t>Validación por reglas, pruebas, comprobación de determinismo y resultados.</w:t>
            </w:r>
          </w:p>
        </w:tc>
        <w:tc>
          <w:tcPr>
            <w:tcW w:w="1768" w:type="dxa"/>
            <w:tcMar>
              <w:top w:w="60" w:type="dxa"/>
              <w:left w:w="100" w:type="dxa"/>
              <w:bottom w:w="60" w:type="dxa"/>
              <w:right w:w="100" w:type="dxa"/>
            </w:tcMar>
          </w:tcPr>
          <w:p w14:paraId="15066AA2" w14:textId="77777777" w:rsidR="00DD31B4" w:rsidRDefault="00000000">
            <w:pPr>
              <w:spacing w:line="260" w:lineRule="auto"/>
            </w:pPr>
            <w:r>
              <w:rPr>
                <w:color w:val="000000"/>
                <w:sz w:val="19"/>
                <w:szCs w:val="19"/>
              </w:rPr>
              <w:t>Conjunto analítico</w:t>
            </w:r>
          </w:p>
        </w:tc>
        <w:tc>
          <w:tcPr>
            <w:tcW w:w="1767" w:type="dxa"/>
            <w:tcMar>
              <w:top w:w="60" w:type="dxa"/>
              <w:left w:w="100" w:type="dxa"/>
              <w:bottom w:w="60" w:type="dxa"/>
              <w:right w:w="100" w:type="dxa"/>
            </w:tcMar>
          </w:tcPr>
          <w:p w14:paraId="3235780F" w14:textId="77777777" w:rsidR="00DD31B4" w:rsidRDefault="00000000">
            <w:pPr>
              <w:spacing w:line="260" w:lineRule="auto"/>
            </w:pPr>
            <w:r>
              <w:rPr>
                <w:color w:val="000000"/>
                <w:sz w:val="19"/>
                <w:szCs w:val="19"/>
              </w:rPr>
              <w:t>17 figuras; 13 tablas</w:t>
            </w:r>
          </w:p>
        </w:tc>
      </w:tr>
    </w:tbl>
    <w:p w14:paraId="179B9B10" w14:textId="77777777" w:rsidR="00DD31B4" w:rsidRPr="00A20A7D" w:rsidRDefault="00000000">
      <w:pPr>
        <w:pStyle w:val="Ttulo2"/>
        <w:spacing w:before="280" w:after="140"/>
        <w:rPr>
          <w:color w:val="auto"/>
        </w:rPr>
      </w:pPr>
      <w:bookmarkStart w:id="44" w:name="_Toc239866339"/>
      <w:r w:rsidRPr="00A20A7D">
        <w:rPr>
          <w:color w:val="auto"/>
        </w:rPr>
        <w:t>7.1 Diagnóstico de calidad (F2_1)</w:t>
      </w:r>
      <w:bookmarkEnd w:id="44"/>
    </w:p>
    <w:p w14:paraId="47986DAF" w14:textId="77777777" w:rsidR="00DD31B4" w:rsidRDefault="00000000">
      <w:pPr>
        <w:spacing w:before="220" w:after="80"/>
      </w:pPr>
      <w:r>
        <w:rPr>
          <w:b/>
          <w:bCs/>
          <w:sz w:val="19"/>
          <w:szCs w:val="19"/>
        </w:rPr>
        <w:t xml:space="preserve">Tabla 16. </w:t>
      </w:r>
      <w:r>
        <w:rPr>
          <w:sz w:val="19"/>
          <w:szCs w:val="19"/>
        </w:rPr>
        <w:t>Inventario de problemas de calidad detectados en la exploración</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619"/>
        <w:gridCol w:w="2917"/>
        <w:gridCol w:w="1944"/>
        <w:gridCol w:w="3358"/>
      </w:tblGrid>
      <w:tr w:rsidR="00DD31B4" w14:paraId="1B19AAC7" w14:textId="77777777">
        <w:trPr>
          <w:tblHeader/>
        </w:trPr>
        <w:tc>
          <w:tcPr>
            <w:tcW w:w="619" w:type="dxa"/>
            <w:shd w:val="clear" w:color="auto" w:fill="1F4E79"/>
            <w:tcMar>
              <w:top w:w="60" w:type="dxa"/>
              <w:left w:w="100" w:type="dxa"/>
              <w:bottom w:w="60" w:type="dxa"/>
              <w:right w:w="100" w:type="dxa"/>
            </w:tcMar>
          </w:tcPr>
          <w:p w14:paraId="3DB4A73E" w14:textId="77777777" w:rsidR="00DD31B4" w:rsidRDefault="00000000">
            <w:pPr>
              <w:spacing w:line="260" w:lineRule="auto"/>
            </w:pPr>
            <w:r>
              <w:rPr>
                <w:b/>
                <w:bCs/>
                <w:color w:val="FFFFFF"/>
                <w:sz w:val="19"/>
                <w:szCs w:val="19"/>
              </w:rPr>
              <w:t>ID</w:t>
            </w:r>
          </w:p>
        </w:tc>
        <w:tc>
          <w:tcPr>
            <w:tcW w:w="2917" w:type="dxa"/>
            <w:shd w:val="clear" w:color="auto" w:fill="1F4E79"/>
            <w:tcMar>
              <w:top w:w="60" w:type="dxa"/>
              <w:left w:w="100" w:type="dxa"/>
              <w:bottom w:w="60" w:type="dxa"/>
              <w:right w:w="100" w:type="dxa"/>
            </w:tcMar>
          </w:tcPr>
          <w:p w14:paraId="5680D91A" w14:textId="77777777" w:rsidR="00DD31B4" w:rsidRDefault="00000000">
            <w:pPr>
              <w:spacing w:line="260" w:lineRule="auto"/>
            </w:pPr>
            <w:r>
              <w:rPr>
                <w:b/>
                <w:bCs/>
                <w:color w:val="FFFFFF"/>
                <w:sz w:val="19"/>
                <w:szCs w:val="19"/>
              </w:rPr>
              <w:t>Hallazgo</w:t>
            </w:r>
          </w:p>
        </w:tc>
        <w:tc>
          <w:tcPr>
            <w:tcW w:w="1944" w:type="dxa"/>
            <w:shd w:val="clear" w:color="auto" w:fill="1F4E79"/>
            <w:tcMar>
              <w:top w:w="60" w:type="dxa"/>
              <w:left w:w="100" w:type="dxa"/>
              <w:bottom w:w="60" w:type="dxa"/>
              <w:right w:w="100" w:type="dxa"/>
            </w:tcMar>
          </w:tcPr>
          <w:p w14:paraId="2815A3A5" w14:textId="77777777" w:rsidR="00DD31B4" w:rsidRDefault="00000000">
            <w:pPr>
              <w:spacing w:line="260" w:lineRule="auto"/>
            </w:pPr>
            <w:r>
              <w:rPr>
                <w:b/>
                <w:bCs/>
                <w:color w:val="FFFFFF"/>
                <w:sz w:val="19"/>
                <w:szCs w:val="19"/>
              </w:rPr>
              <w:t>Magnitud</w:t>
            </w:r>
          </w:p>
        </w:tc>
        <w:tc>
          <w:tcPr>
            <w:tcW w:w="3358" w:type="dxa"/>
            <w:shd w:val="clear" w:color="auto" w:fill="1F4E79"/>
            <w:tcMar>
              <w:top w:w="60" w:type="dxa"/>
              <w:left w:w="100" w:type="dxa"/>
              <w:bottom w:w="60" w:type="dxa"/>
              <w:right w:w="100" w:type="dxa"/>
            </w:tcMar>
          </w:tcPr>
          <w:p w14:paraId="6133CBAE" w14:textId="77777777" w:rsidR="00DD31B4" w:rsidRDefault="00000000">
            <w:pPr>
              <w:spacing w:line="260" w:lineRule="auto"/>
            </w:pPr>
            <w:r>
              <w:rPr>
                <w:b/>
                <w:bCs/>
                <w:color w:val="FFFFFF"/>
                <w:sz w:val="19"/>
                <w:szCs w:val="19"/>
              </w:rPr>
              <w:t>Tratamiento aplicado</w:t>
            </w:r>
          </w:p>
        </w:tc>
      </w:tr>
      <w:tr w:rsidR="00DD31B4" w14:paraId="3D8557A1" w14:textId="77777777">
        <w:tc>
          <w:tcPr>
            <w:tcW w:w="619" w:type="dxa"/>
            <w:tcMar>
              <w:top w:w="60" w:type="dxa"/>
              <w:left w:w="100" w:type="dxa"/>
              <w:bottom w:w="60" w:type="dxa"/>
              <w:right w:w="100" w:type="dxa"/>
            </w:tcMar>
          </w:tcPr>
          <w:p w14:paraId="42B96298" w14:textId="77777777" w:rsidR="00DD31B4" w:rsidRDefault="00000000">
            <w:pPr>
              <w:spacing w:line="260" w:lineRule="auto"/>
            </w:pPr>
            <w:r>
              <w:rPr>
                <w:color w:val="000000"/>
                <w:sz w:val="19"/>
                <w:szCs w:val="19"/>
              </w:rPr>
              <w:t>H1</w:t>
            </w:r>
          </w:p>
        </w:tc>
        <w:tc>
          <w:tcPr>
            <w:tcW w:w="2917" w:type="dxa"/>
            <w:tcMar>
              <w:top w:w="60" w:type="dxa"/>
              <w:left w:w="100" w:type="dxa"/>
              <w:bottom w:w="60" w:type="dxa"/>
              <w:right w:w="100" w:type="dxa"/>
            </w:tcMar>
          </w:tcPr>
          <w:p w14:paraId="5D0833F0" w14:textId="77777777" w:rsidR="00DD31B4" w:rsidRDefault="00000000">
            <w:pPr>
              <w:spacing w:line="260" w:lineRule="auto"/>
            </w:pPr>
            <w:r>
              <w:rPr>
                <w:color w:val="000000"/>
                <w:sz w:val="19"/>
                <w:szCs w:val="19"/>
              </w:rPr>
              <w:t>Códigos centinela en año y semestre de ingreso</w:t>
            </w:r>
          </w:p>
        </w:tc>
        <w:tc>
          <w:tcPr>
            <w:tcW w:w="1944" w:type="dxa"/>
            <w:tcMar>
              <w:top w:w="60" w:type="dxa"/>
              <w:left w:w="100" w:type="dxa"/>
              <w:bottom w:w="60" w:type="dxa"/>
              <w:right w:w="100" w:type="dxa"/>
            </w:tcMar>
          </w:tcPr>
          <w:p w14:paraId="1EBD6C69" w14:textId="77777777" w:rsidR="00DD31B4" w:rsidRDefault="00000000">
            <w:pPr>
              <w:spacing w:line="260" w:lineRule="auto"/>
            </w:pPr>
            <w:r>
              <w:rPr>
                <w:color w:val="000000"/>
                <w:sz w:val="19"/>
                <w:szCs w:val="19"/>
              </w:rPr>
              <w:t>62,492 registros</w:t>
            </w:r>
          </w:p>
        </w:tc>
        <w:tc>
          <w:tcPr>
            <w:tcW w:w="3358" w:type="dxa"/>
            <w:tcMar>
              <w:top w:w="60" w:type="dxa"/>
              <w:left w:w="100" w:type="dxa"/>
              <w:bottom w:w="60" w:type="dxa"/>
              <w:right w:w="100" w:type="dxa"/>
            </w:tcMar>
          </w:tcPr>
          <w:p w14:paraId="63F4B309" w14:textId="77777777" w:rsidR="00DD31B4" w:rsidRDefault="00000000">
            <w:pPr>
              <w:spacing w:line="260" w:lineRule="auto"/>
            </w:pPr>
            <w:r>
              <w:rPr>
                <w:color w:val="000000"/>
                <w:sz w:val="19"/>
                <w:szCs w:val="19"/>
              </w:rPr>
              <w:t>Convertir a NA y descartar: sin fecha de inicio no hay duración que medir</w:t>
            </w:r>
          </w:p>
        </w:tc>
      </w:tr>
      <w:tr w:rsidR="00DD31B4" w14:paraId="30CA4A11" w14:textId="77777777">
        <w:tc>
          <w:tcPr>
            <w:tcW w:w="619" w:type="dxa"/>
            <w:shd w:val="clear" w:color="auto" w:fill="F2F5F8"/>
            <w:tcMar>
              <w:top w:w="60" w:type="dxa"/>
              <w:left w:w="100" w:type="dxa"/>
              <w:bottom w:w="60" w:type="dxa"/>
              <w:right w:w="100" w:type="dxa"/>
            </w:tcMar>
          </w:tcPr>
          <w:p w14:paraId="3F7FA2E4" w14:textId="77777777" w:rsidR="00DD31B4" w:rsidRDefault="00000000">
            <w:pPr>
              <w:spacing w:line="260" w:lineRule="auto"/>
            </w:pPr>
            <w:r>
              <w:rPr>
                <w:color w:val="000000"/>
                <w:sz w:val="19"/>
                <w:szCs w:val="19"/>
              </w:rPr>
              <w:t>H2</w:t>
            </w:r>
          </w:p>
        </w:tc>
        <w:tc>
          <w:tcPr>
            <w:tcW w:w="2917" w:type="dxa"/>
            <w:shd w:val="clear" w:color="auto" w:fill="F2F5F8"/>
            <w:tcMar>
              <w:top w:w="60" w:type="dxa"/>
              <w:left w:w="100" w:type="dxa"/>
              <w:bottom w:w="60" w:type="dxa"/>
              <w:right w:w="100" w:type="dxa"/>
            </w:tcMar>
          </w:tcPr>
          <w:p w14:paraId="1E98D1C8" w14:textId="77777777" w:rsidR="00DD31B4" w:rsidRDefault="00000000">
            <w:pPr>
              <w:spacing w:line="260" w:lineRule="auto"/>
            </w:pPr>
            <w:r>
              <w:rPr>
                <w:color w:val="000000"/>
                <w:sz w:val="19"/>
                <w:szCs w:val="19"/>
              </w:rPr>
              <w:t>Identificador de estudiante vacío</w:t>
            </w:r>
          </w:p>
        </w:tc>
        <w:tc>
          <w:tcPr>
            <w:tcW w:w="1944" w:type="dxa"/>
            <w:shd w:val="clear" w:color="auto" w:fill="F2F5F8"/>
            <w:tcMar>
              <w:top w:w="60" w:type="dxa"/>
              <w:left w:w="100" w:type="dxa"/>
              <w:bottom w:w="60" w:type="dxa"/>
              <w:right w:w="100" w:type="dxa"/>
            </w:tcMar>
          </w:tcPr>
          <w:p w14:paraId="67B4AE09" w14:textId="77777777" w:rsidR="00DD31B4" w:rsidRDefault="00000000">
            <w:pPr>
              <w:spacing w:line="260" w:lineRule="auto"/>
            </w:pPr>
            <w:r>
              <w:rPr>
                <w:color w:val="000000"/>
                <w:sz w:val="19"/>
                <w:szCs w:val="19"/>
              </w:rPr>
              <w:t>3,534 registros</w:t>
            </w:r>
          </w:p>
        </w:tc>
        <w:tc>
          <w:tcPr>
            <w:tcW w:w="3358" w:type="dxa"/>
            <w:shd w:val="clear" w:color="auto" w:fill="F2F5F8"/>
            <w:tcMar>
              <w:top w:w="60" w:type="dxa"/>
              <w:left w:w="100" w:type="dxa"/>
              <w:bottom w:w="60" w:type="dxa"/>
              <w:right w:w="100" w:type="dxa"/>
            </w:tcMar>
          </w:tcPr>
          <w:p w14:paraId="19857AF2" w14:textId="77777777" w:rsidR="00DD31B4" w:rsidRDefault="00000000">
            <w:pPr>
              <w:spacing w:line="260" w:lineRule="auto"/>
            </w:pPr>
            <w:r>
              <w:rPr>
                <w:color w:val="000000"/>
                <w:sz w:val="19"/>
                <w:szCs w:val="19"/>
              </w:rPr>
              <w:t>Conservar, pero excluir del cotejo de duplicados</w:t>
            </w:r>
          </w:p>
        </w:tc>
      </w:tr>
      <w:tr w:rsidR="00DD31B4" w14:paraId="6817B0BD" w14:textId="77777777">
        <w:tc>
          <w:tcPr>
            <w:tcW w:w="619" w:type="dxa"/>
            <w:tcMar>
              <w:top w:w="60" w:type="dxa"/>
              <w:left w:w="100" w:type="dxa"/>
              <w:bottom w:w="60" w:type="dxa"/>
              <w:right w:w="100" w:type="dxa"/>
            </w:tcMar>
          </w:tcPr>
          <w:p w14:paraId="5B8831D6" w14:textId="77777777" w:rsidR="00DD31B4" w:rsidRDefault="00000000">
            <w:pPr>
              <w:spacing w:line="260" w:lineRule="auto"/>
            </w:pPr>
            <w:r>
              <w:rPr>
                <w:color w:val="000000"/>
                <w:sz w:val="19"/>
                <w:szCs w:val="19"/>
              </w:rPr>
              <w:t>H3</w:t>
            </w:r>
          </w:p>
        </w:tc>
        <w:tc>
          <w:tcPr>
            <w:tcW w:w="2917" w:type="dxa"/>
            <w:tcMar>
              <w:top w:w="60" w:type="dxa"/>
              <w:left w:w="100" w:type="dxa"/>
              <w:bottom w:w="60" w:type="dxa"/>
              <w:right w:w="100" w:type="dxa"/>
            </w:tcMar>
          </w:tcPr>
          <w:p w14:paraId="12ECB969" w14:textId="77777777" w:rsidR="00DD31B4" w:rsidRDefault="00000000">
            <w:pPr>
              <w:spacing w:line="260" w:lineRule="auto"/>
            </w:pPr>
            <w:r>
              <w:rPr>
                <w:color w:val="000000"/>
                <w:sz w:val="19"/>
                <w:szCs w:val="19"/>
              </w:rPr>
              <w:t>Código de carrera vacío</w:t>
            </w:r>
          </w:p>
        </w:tc>
        <w:tc>
          <w:tcPr>
            <w:tcW w:w="1944" w:type="dxa"/>
            <w:tcMar>
              <w:top w:w="60" w:type="dxa"/>
              <w:left w:w="100" w:type="dxa"/>
              <w:bottom w:w="60" w:type="dxa"/>
              <w:right w:w="100" w:type="dxa"/>
            </w:tcMar>
          </w:tcPr>
          <w:p w14:paraId="1E919C61" w14:textId="77777777" w:rsidR="00DD31B4" w:rsidRDefault="00000000">
            <w:pPr>
              <w:spacing w:line="260" w:lineRule="auto"/>
            </w:pPr>
            <w:r>
              <w:rPr>
                <w:color w:val="000000"/>
                <w:sz w:val="19"/>
                <w:szCs w:val="19"/>
              </w:rPr>
              <w:t>31,629 registros</w:t>
            </w:r>
          </w:p>
        </w:tc>
        <w:tc>
          <w:tcPr>
            <w:tcW w:w="3358" w:type="dxa"/>
            <w:tcMar>
              <w:top w:w="60" w:type="dxa"/>
              <w:left w:w="100" w:type="dxa"/>
              <w:bottom w:w="60" w:type="dxa"/>
              <w:right w:w="100" w:type="dxa"/>
            </w:tcMar>
          </w:tcPr>
          <w:p w14:paraId="532907A9" w14:textId="77777777" w:rsidR="00DD31B4" w:rsidRDefault="00000000">
            <w:pPr>
              <w:spacing w:line="260" w:lineRule="auto"/>
            </w:pPr>
            <w:r>
              <w:rPr>
                <w:color w:val="000000"/>
                <w:sz w:val="19"/>
                <w:szCs w:val="19"/>
              </w:rPr>
              <w:t>Conservar: el análisis usa el nombre y el área, no el código</w:t>
            </w:r>
          </w:p>
        </w:tc>
      </w:tr>
      <w:tr w:rsidR="00DD31B4" w14:paraId="41B9DBCC" w14:textId="77777777">
        <w:tc>
          <w:tcPr>
            <w:tcW w:w="619" w:type="dxa"/>
            <w:shd w:val="clear" w:color="auto" w:fill="F2F5F8"/>
            <w:tcMar>
              <w:top w:w="60" w:type="dxa"/>
              <w:left w:w="100" w:type="dxa"/>
              <w:bottom w:w="60" w:type="dxa"/>
              <w:right w:w="100" w:type="dxa"/>
            </w:tcMar>
          </w:tcPr>
          <w:p w14:paraId="6FE43466" w14:textId="77777777" w:rsidR="00DD31B4" w:rsidRDefault="00000000">
            <w:pPr>
              <w:spacing w:line="260" w:lineRule="auto"/>
            </w:pPr>
            <w:r>
              <w:rPr>
                <w:color w:val="000000"/>
                <w:sz w:val="19"/>
                <w:szCs w:val="19"/>
              </w:rPr>
              <w:t>H4</w:t>
            </w:r>
          </w:p>
        </w:tc>
        <w:tc>
          <w:tcPr>
            <w:tcW w:w="2917" w:type="dxa"/>
            <w:shd w:val="clear" w:color="auto" w:fill="F2F5F8"/>
            <w:tcMar>
              <w:top w:w="60" w:type="dxa"/>
              <w:left w:w="100" w:type="dxa"/>
              <w:bottom w:w="60" w:type="dxa"/>
              <w:right w:w="100" w:type="dxa"/>
            </w:tcMar>
          </w:tcPr>
          <w:p w14:paraId="20BB22EB" w14:textId="77777777" w:rsidR="00DD31B4" w:rsidRDefault="00000000">
            <w:pPr>
              <w:spacing w:line="260" w:lineRule="auto"/>
            </w:pPr>
            <w:r>
              <w:rPr>
                <w:color w:val="000000"/>
                <w:sz w:val="19"/>
                <w:szCs w:val="19"/>
              </w:rPr>
              <w:t>Duraciones teóricas internamente incoherentes</w:t>
            </w:r>
          </w:p>
        </w:tc>
        <w:tc>
          <w:tcPr>
            <w:tcW w:w="1944" w:type="dxa"/>
            <w:shd w:val="clear" w:color="auto" w:fill="F2F5F8"/>
            <w:tcMar>
              <w:top w:w="60" w:type="dxa"/>
              <w:left w:w="100" w:type="dxa"/>
              <w:bottom w:w="60" w:type="dxa"/>
              <w:right w:w="100" w:type="dxa"/>
            </w:tcMar>
          </w:tcPr>
          <w:p w14:paraId="46376092" w14:textId="77777777" w:rsidR="00DD31B4" w:rsidRDefault="00000000">
            <w:pPr>
              <w:spacing w:line="260" w:lineRule="auto"/>
            </w:pPr>
            <w:r>
              <w:rPr>
                <w:color w:val="000000"/>
                <w:sz w:val="19"/>
                <w:szCs w:val="19"/>
              </w:rPr>
              <w:t>572,146 registros</w:t>
            </w:r>
          </w:p>
        </w:tc>
        <w:tc>
          <w:tcPr>
            <w:tcW w:w="3358" w:type="dxa"/>
            <w:shd w:val="clear" w:color="auto" w:fill="F2F5F8"/>
            <w:tcMar>
              <w:top w:w="60" w:type="dxa"/>
              <w:left w:w="100" w:type="dxa"/>
              <w:bottom w:w="60" w:type="dxa"/>
              <w:right w:w="100" w:type="dxa"/>
            </w:tcMar>
          </w:tcPr>
          <w:p w14:paraId="55809AA7" w14:textId="77777777" w:rsidR="00DD31B4" w:rsidRDefault="00000000">
            <w:pPr>
              <w:spacing w:line="260" w:lineRule="auto"/>
            </w:pPr>
            <w:r>
              <w:rPr>
                <w:color w:val="000000"/>
                <w:sz w:val="19"/>
                <w:szCs w:val="19"/>
              </w:rPr>
              <w:t xml:space="preserve">Usar </w:t>
            </w:r>
            <w:proofErr w:type="spellStart"/>
            <w:r>
              <w:rPr>
                <w:color w:val="000000"/>
                <w:sz w:val="19"/>
                <w:szCs w:val="19"/>
              </w:rPr>
              <w:t>dur_total_carr</w:t>
            </w:r>
            <w:proofErr w:type="spellEnd"/>
            <w:r>
              <w:rPr>
                <w:color w:val="000000"/>
                <w:sz w:val="19"/>
                <w:szCs w:val="19"/>
              </w:rPr>
              <w:t xml:space="preserve"> como única referencia teórica</w:t>
            </w:r>
          </w:p>
        </w:tc>
      </w:tr>
      <w:tr w:rsidR="00DD31B4" w14:paraId="54DFB7D4" w14:textId="77777777">
        <w:tc>
          <w:tcPr>
            <w:tcW w:w="619" w:type="dxa"/>
            <w:tcMar>
              <w:top w:w="60" w:type="dxa"/>
              <w:left w:w="100" w:type="dxa"/>
              <w:bottom w:w="60" w:type="dxa"/>
              <w:right w:w="100" w:type="dxa"/>
            </w:tcMar>
          </w:tcPr>
          <w:p w14:paraId="123206DD" w14:textId="77777777" w:rsidR="00DD31B4" w:rsidRDefault="00000000">
            <w:pPr>
              <w:spacing w:line="260" w:lineRule="auto"/>
            </w:pPr>
            <w:r>
              <w:rPr>
                <w:color w:val="000000"/>
                <w:sz w:val="19"/>
                <w:szCs w:val="19"/>
              </w:rPr>
              <w:t>H5</w:t>
            </w:r>
          </w:p>
        </w:tc>
        <w:tc>
          <w:tcPr>
            <w:tcW w:w="2917" w:type="dxa"/>
            <w:tcMar>
              <w:top w:w="60" w:type="dxa"/>
              <w:left w:w="100" w:type="dxa"/>
              <w:bottom w:w="60" w:type="dxa"/>
              <w:right w:w="100" w:type="dxa"/>
            </w:tcMar>
          </w:tcPr>
          <w:p w14:paraId="243E1963" w14:textId="77777777" w:rsidR="00DD31B4" w:rsidRDefault="00000000">
            <w:pPr>
              <w:spacing w:line="260" w:lineRule="auto"/>
            </w:pPr>
            <w:r>
              <w:rPr>
                <w:color w:val="000000"/>
                <w:sz w:val="19"/>
                <w:szCs w:val="19"/>
              </w:rPr>
              <w:t>Posgrado y postítulo mezclados con pregrado</w:t>
            </w:r>
          </w:p>
        </w:tc>
        <w:tc>
          <w:tcPr>
            <w:tcW w:w="1944" w:type="dxa"/>
            <w:tcMar>
              <w:top w:w="60" w:type="dxa"/>
              <w:left w:w="100" w:type="dxa"/>
              <w:bottom w:w="60" w:type="dxa"/>
              <w:right w:w="100" w:type="dxa"/>
            </w:tcMar>
          </w:tcPr>
          <w:p w14:paraId="7D60C147" w14:textId="77777777" w:rsidR="00DD31B4" w:rsidRDefault="00000000">
            <w:pPr>
              <w:spacing w:line="260" w:lineRule="auto"/>
            </w:pPr>
            <w:r>
              <w:rPr>
                <w:color w:val="000000"/>
                <w:sz w:val="19"/>
                <w:szCs w:val="19"/>
              </w:rPr>
              <w:t>398,391 registros</w:t>
            </w:r>
          </w:p>
        </w:tc>
        <w:tc>
          <w:tcPr>
            <w:tcW w:w="3358" w:type="dxa"/>
            <w:tcMar>
              <w:top w:w="60" w:type="dxa"/>
              <w:left w:w="100" w:type="dxa"/>
              <w:bottom w:w="60" w:type="dxa"/>
              <w:right w:w="100" w:type="dxa"/>
            </w:tcMar>
          </w:tcPr>
          <w:p w14:paraId="03E3CA97" w14:textId="77777777" w:rsidR="00DD31B4" w:rsidRDefault="00000000">
            <w:pPr>
              <w:spacing w:line="260" w:lineRule="auto"/>
            </w:pPr>
            <w:r>
              <w:rPr>
                <w:color w:val="000000"/>
                <w:sz w:val="19"/>
                <w:szCs w:val="19"/>
              </w:rPr>
              <w:t>Filtrar: planes no comparables en duración</w:t>
            </w:r>
          </w:p>
        </w:tc>
      </w:tr>
      <w:tr w:rsidR="00DD31B4" w14:paraId="652167D3" w14:textId="77777777">
        <w:tc>
          <w:tcPr>
            <w:tcW w:w="619" w:type="dxa"/>
            <w:shd w:val="clear" w:color="auto" w:fill="F2F5F8"/>
            <w:tcMar>
              <w:top w:w="60" w:type="dxa"/>
              <w:left w:w="100" w:type="dxa"/>
              <w:bottom w:w="60" w:type="dxa"/>
              <w:right w:w="100" w:type="dxa"/>
            </w:tcMar>
          </w:tcPr>
          <w:p w14:paraId="259C29F7" w14:textId="77777777" w:rsidR="00DD31B4" w:rsidRDefault="00000000">
            <w:pPr>
              <w:spacing w:line="260" w:lineRule="auto"/>
            </w:pPr>
            <w:r>
              <w:rPr>
                <w:color w:val="000000"/>
                <w:sz w:val="19"/>
                <w:szCs w:val="19"/>
              </w:rPr>
              <w:t>H6</w:t>
            </w:r>
          </w:p>
        </w:tc>
        <w:tc>
          <w:tcPr>
            <w:tcW w:w="2917" w:type="dxa"/>
            <w:shd w:val="clear" w:color="auto" w:fill="F2F5F8"/>
            <w:tcMar>
              <w:top w:w="60" w:type="dxa"/>
              <w:left w:w="100" w:type="dxa"/>
              <w:bottom w:w="60" w:type="dxa"/>
              <w:right w:w="100" w:type="dxa"/>
            </w:tcMar>
          </w:tcPr>
          <w:p w14:paraId="7302BC6C" w14:textId="77777777" w:rsidR="00DD31B4" w:rsidRDefault="00000000">
            <w:pPr>
              <w:spacing w:line="260" w:lineRule="auto"/>
            </w:pPr>
            <w:r>
              <w:rPr>
                <w:color w:val="000000"/>
                <w:sz w:val="19"/>
                <w:szCs w:val="19"/>
              </w:rPr>
              <w:t>Categorías de texto con formato heterogéneo</w:t>
            </w:r>
          </w:p>
        </w:tc>
        <w:tc>
          <w:tcPr>
            <w:tcW w:w="1944" w:type="dxa"/>
            <w:shd w:val="clear" w:color="auto" w:fill="F2F5F8"/>
            <w:tcMar>
              <w:top w:w="60" w:type="dxa"/>
              <w:left w:w="100" w:type="dxa"/>
              <w:bottom w:w="60" w:type="dxa"/>
              <w:right w:w="100" w:type="dxa"/>
            </w:tcMar>
          </w:tcPr>
          <w:p w14:paraId="4B037751" w14:textId="77777777" w:rsidR="00DD31B4" w:rsidRDefault="00000000">
            <w:pPr>
              <w:spacing w:line="260" w:lineRule="auto"/>
            </w:pPr>
            <w:r>
              <w:rPr>
                <w:color w:val="000000"/>
                <w:sz w:val="19"/>
                <w:szCs w:val="19"/>
              </w:rPr>
              <w:t>18 columnas categóricas</w:t>
            </w:r>
          </w:p>
        </w:tc>
        <w:tc>
          <w:tcPr>
            <w:tcW w:w="3358" w:type="dxa"/>
            <w:shd w:val="clear" w:color="auto" w:fill="F2F5F8"/>
            <w:tcMar>
              <w:top w:w="60" w:type="dxa"/>
              <w:left w:w="100" w:type="dxa"/>
              <w:bottom w:w="60" w:type="dxa"/>
              <w:right w:w="100" w:type="dxa"/>
            </w:tcMar>
          </w:tcPr>
          <w:p w14:paraId="5F053078" w14:textId="77777777" w:rsidR="00DD31B4" w:rsidRDefault="00000000">
            <w:pPr>
              <w:spacing w:line="260" w:lineRule="auto"/>
            </w:pPr>
            <w:r>
              <w:rPr>
                <w:color w:val="000000"/>
                <w:sz w:val="19"/>
                <w:szCs w:val="19"/>
              </w:rPr>
              <w:t>Normalizar espacios y capitalización antes de agrupar</w:t>
            </w:r>
          </w:p>
        </w:tc>
      </w:tr>
      <w:tr w:rsidR="00DD31B4" w14:paraId="1BF596B2" w14:textId="77777777">
        <w:tc>
          <w:tcPr>
            <w:tcW w:w="619" w:type="dxa"/>
            <w:tcMar>
              <w:top w:w="60" w:type="dxa"/>
              <w:left w:w="100" w:type="dxa"/>
              <w:bottom w:w="60" w:type="dxa"/>
              <w:right w:w="100" w:type="dxa"/>
            </w:tcMar>
          </w:tcPr>
          <w:p w14:paraId="4D98E9A3" w14:textId="77777777" w:rsidR="00DD31B4" w:rsidRDefault="00000000">
            <w:pPr>
              <w:spacing w:line="260" w:lineRule="auto"/>
            </w:pPr>
            <w:r>
              <w:rPr>
                <w:color w:val="000000"/>
                <w:sz w:val="19"/>
                <w:szCs w:val="19"/>
              </w:rPr>
              <w:t>H7</w:t>
            </w:r>
          </w:p>
        </w:tc>
        <w:tc>
          <w:tcPr>
            <w:tcW w:w="2917" w:type="dxa"/>
            <w:tcMar>
              <w:top w:w="60" w:type="dxa"/>
              <w:left w:w="100" w:type="dxa"/>
              <w:bottom w:w="60" w:type="dxa"/>
              <w:right w:w="100" w:type="dxa"/>
            </w:tcMar>
          </w:tcPr>
          <w:p w14:paraId="7E47DFD6" w14:textId="77777777" w:rsidR="00DD31B4" w:rsidRDefault="00000000">
            <w:pPr>
              <w:spacing w:line="260" w:lineRule="auto"/>
            </w:pPr>
            <w:r>
              <w:rPr>
                <w:color w:val="000000"/>
                <w:sz w:val="19"/>
                <w:szCs w:val="19"/>
              </w:rPr>
              <w:t>Ausencia de la variable de duración real</w:t>
            </w:r>
          </w:p>
        </w:tc>
        <w:tc>
          <w:tcPr>
            <w:tcW w:w="1944" w:type="dxa"/>
            <w:tcMar>
              <w:top w:w="60" w:type="dxa"/>
              <w:left w:w="100" w:type="dxa"/>
              <w:bottom w:w="60" w:type="dxa"/>
              <w:right w:w="100" w:type="dxa"/>
            </w:tcMar>
          </w:tcPr>
          <w:p w14:paraId="26631BD7" w14:textId="77777777" w:rsidR="00DD31B4" w:rsidRDefault="00000000">
            <w:pPr>
              <w:spacing w:line="260" w:lineRule="auto"/>
            </w:pPr>
            <w:r>
              <w:rPr>
                <w:color w:val="000000"/>
                <w:sz w:val="19"/>
                <w:szCs w:val="19"/>
              </w:rPr>
              <w:t>no existe en la fuente</w:t>
            </w:r>
          </w:p>
        </w:tc>
        <w:tc>
          <w:tcPr>
            <w:tcW w:w="3358" w:type="dxa"/>
            <w:tcMar>
              <w:top w:w="60" w:type="dxa"/>
              <w:left w:w="100" w:type="dxa"/>
              <w:bottom w:w="60" w:type="dxa"/>
              <w:right w:w="100" w:type="dxa"/>
            </w:tcMar>
          </w:tcPr>
          <w:p w14:paraId="432FCDC3" w14:textId="77777777" w:rsidR="00DD31B4" w:rsidRDefault="00000000">
            <w:pPr>
              <w:spacing w:line="260" w:lineRule="auto"/>
            </w:pPr>
            <w:r>
              <w:rPr>
                <w:color w:val="000000"/>
                <w:sz w:val="19"/>
                <w:szCs w:val="19"/>
              </w:rPr>
              <w:t>Derivarla desde ingreso y fecha de titulación</w:t>
            </w:r>
          </w:p>
        </w:tc>
      </w:tr>
    </w:tbl>
    <w:p w14:paraId="2A0490E4" w14:textId="77777777" w:rsidR="00A20A7D" w:rsidRDefault="00A20A7D">
      <w:pPr>
        <w:pStyle w:val="Ttulo2"/>
        <w:spacing w:before="280" w:after="140"/>
      </w:pPr>
    </w:p>
    <w:p w14:paraId="40D20024" w14:textId="77777777" w:rsidR="00A20A7D" w:rsidRDefault="00A20A7D">
      <w:pPr>
        <w:pStyle w:val="Ttulo2"/>
        <w:spacing w:before="280" w:after="140"/>
      </w:pPr>
    </w:p>
    <w:p w14:paraId="37A2F0DF" w14:textId="0C374EAD" w:rsidR="00DD31B4" w:rsidRPr="00A20A7D" w:rsidRDefault="00000000">
      <w:pPr>
        <w:pStyle w:val="Ttulo2"/>
        <w:spacing w:before="280" w:after="140"/>
        <w:rPr>
          <w:color w:val="auto"/>
        </w:rPr>
      </w:pPr>
      <w:bookmarkStart w:id="45" w:name="_Toc239866340"/>
      <w:r w:rsidRPr="00A20A7D">
        <w:rPr>
          <w:color w:val="auto"/>
        </w:rPr>
        <w:lastRenderedPageBreak/>
        <w:t>7.2 Resultados del análisis exploratorio (F2_3)</w:t>
      </w:r>
      <w:bookmarkEnd w:id="45"/>
    </w:p>
    <w:p w14:paraId="00FF7C6C" w14:textId="77777777" w:rsidR="00DD31B4" w:rsidRDefault="00000000">
      <w:pPr>
        <w:spacing w:after="140" w:line="360" w:lineRule="auto"/>
        <w:jc w:val="both"/>
      </w:pPr>
      <w:r>
        <w:t>En las secciones siguientes se presentan los resultados obtenidos al responder las preguntas definidas en la Fase 1. Las cifras provienen de las tablas exportadas en reports/tables y pueden reproducirse ejecutando nuevamente los notebooks del proyecto.</w:t>
      </w:r>
    </w:p>
    <w:p w14:paraId="6454F3CE" w14:textId="27C40FB2" w:rsidR="00DD31B4" w:rsidRPr="00A20A7D" w:rsidRDefault="00000000">
      <w:pPr>
        <w:pStyle w:val="Ttulo3"/>
        <w:spacing w:before="220" w:after="120"/>
        <w:rPr>
          <w:color w:val="auto"/>
        </w:rPr>
      </w:pPr>
      <w:bookmarkStart w:id="46" w:name="_Toc239866341"/>
      <w:r w:rsidRPr="00A20A7D">
        <w:rPr>
          <w:color w:val="auto"/>
        </w:rPr>
        <w:t xml:space="preserve">7.2.1 Magnitud general de la </w:t>
      </w:r>
      <w:r w:rsidR="00A20A7D" w:rsidRPr="00A20A7D">
        <w:rPr>
          <w:color w:val="auto"/>
        </w:rPr>
        <w:t>sobre duración</w:t>
      </w:r>
      <w:bookmarkEnd w:id="46"/>
    </w:p>
    <w:p w14:paraId="2A1A04FF" w14:textId="77777777" w:rsidR="00DD31B4" w:rsidRDefault="00000000">
      <w:pPr>
        <w:spacing w:before="220" w:after="80"/>
      </w:pPr>
      <w:r>
        <w:rPr>
          <w:b/>
          <w:bCs/>
          <w:sz w:val="19"/>
          <w:szCs w:val="19"/>
        </w:rPr>
        <w:t xml:space="preserve">Tabla 17. </w:t>
      </w:r>
      <w:r>
        <w:rPr>
          <w:sz w:val="19"/>
          <w:szCs w:val="19"/>
        </w:rPr>
        <w:t>Indicadores generales del conjunto analítico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6187"/>
        <w:gridCol w:w="2651"/>
      </w:tblGrid>
      <w:tr w:rsidR="00DD31B4" w14:paraId="2244E9A6" w14:textId="77777777">
        <w:trPr>
          <w:tblHeader/>
        </w:trPr>
        <w:tc>
          <w:tcPr>
            <w:tcW w:w="6187" w:type="dxa"/>
            <w:shd w:val="clear" w:color="auto" w:fill="1F4E79"/>
            <w:tcMar>
              <w:top w:w="60" w:type="dxa"/>
              <w:left w:w="100" w:type="dxa"/>
              <w:bottom w:w="60" w:type="dxa"/>
              <w:right w:w="100" w:type="dxa"/>
            </w:tcMar>
          </w:tcPr>
          <w:p w14:paraId="433E83CD" w14:textId="77777777" w:rsidR="00DD31B4" w:rsidRDefault="00000000">
            <w:pPr>
              <w:spacing w:line="260" w:lineRule="auto"/>
            </w:pPr>
            <w:r>
              <w:rPr>
                <w:b/>
                <w:bCs/>
                <w:color w:val="FFFFFF"/>
                <w:sz w:val="19"/>
                <w:szCs w:val="19"/>
              </w:rPr>
              <w:t>Indicador</w:t>
            </w:r>
          </w:p>
        </w:tc>
        <w:tc>
          <w:tcPr>
            <w:tcW w:w="2651" w:type="dxa"/>
            <w:shd w:val="clear" w:color="auto" w:fill="1F4E79"/>
            <w:tcMar>
              <w:top w:w="60" w:type="dxa"/>
              <w:left w:w="100" w:type="dxa"/>
              <w:bottom w:w="60" w:type="dxa"/>
              <w:right w:w="100" w:type="dxa"/>
            </w:tcMar>
          </w:tcPr>
          <w:p w14:paraId="50532F28" w14:textId="77777777" w:rsidR="00DD31B4" w:rsidRDefault="00000000">
            <w:pPr>
              <w:spacing w:line="260" w:lineRule="auto"/>
            </w:pPr>
            <w:r>
              <w:rPr>
                <w:b/>
                <w:bCs/>
                <w:color w:val="FFFFFF"/>
                <w:sz w:val="19"/>
                <w:szCs w:val="19"/>
              </w:rPr>
              <w:t>Valor</w:t>
            </w:r>
          </w:p>
        </w:tc>
      </w:tr>
      <w:tr w:rsidR="00DD31B4" w14:paraId="00D9D7CC" w14:textId="77777777">
        <w:tc>
          <w:tcPr>
            <w:tcW w:w="6187" w:type="dxa"/>
            <w:tcMar>
              <w:top w:w="60" w:type="dxa"/>
              <w:left w:w="100" w:type="dxa"/>
              <w:bottom w:w="60" w:type="dxa"/>
              <w:right w:w="100" w:type="dxa"/>
            </w:tcMar>
          </w:tcPr>
          <w:p w14:paraId="48C45028" w14:textId="77777777" w:rsidR="00DD31B4" w:rsidRDefault="00000000">
            <w:pPr>
              <w:spacing w:line="260" w:lineRule="auto"/>
            </w:pPr>
            <w:r>
              <w:rPr>
                <w:color w:val="000000"/>
                <w:sz w:val="19"/>
                <w:szCs w:val="19"/>
              </w:rPr>
              <w:t>Titulados de pregrado analizados (2020–2025)</w:t>
            </w:r>
          </w:p>
        </w:tc>
        <w:tc>
          <w:tcPr>
            <w:tcW w:w="2651" w:type="dxa"/>
            <w:tcMar>
              <w:top w:w="60" w:type="dxa"/>
              <w:left w:w="100" w:type="dxa"/>
              <w:bottom w:w="60" w:type="dxa"/>
              <w:right w:w="100" w:type="dxa"/>
            </w:tcMar>
          </w:tcPr>
          <w:p w14:paraId="2E43F9FB" w14:textId="77777777" w:rsidR="00DD31B4" w:rsidRDefault="00000000">
            <w:pPr>
              <w:spacing w:line="260" w:lineRule="auto"/>
              <w:jc w:val="right"/>
            </w:pPr>
            <w:r>
              <w:rPr>
                <w:color w:val="000000"/>
                <w:sz w:val="19"/>
                <w:szCs w:val="19"/>
              </w:rPr>
              <w:t>1.246.760</w:t>
            </w:r>
          </w:p>
        </w:tc>
      </w:tr>
      <w:tr w:rsidR="00DD31B4" w14:paraId="7148FC6F" w14:textId="77777777">
        <w:tc>
          <w:tcPr>
            <w:tcW w:w="6187" w:type="dxa"/>
            <w:shd w:val="clear" w:color="auto" w:fill="F2F5F8"/>
            <w:tcMar>
              <w:top w:w="60" w:type="dxa"/>
              <w:left w:w="100" w:type="dxa"/>
              <w:bottom w:w="60" w:type="dxa"/>
              <w:right w:w="100" w:type="dxa"/>
            </w:tcMar>
          </w:tcPr>
          <w:p w14:paraId="403856C5" w14:textId="77777777" w:rsidR="00DD31B4" w:rsidRDefault="00000000">
            <w:pPr>
              <w:spacing w:line="260" w:lineRule="auto"/>
            </w:pPr>
            <w:r>
              <w:rPr>
                <w:color w:val="000000"/>
                <w:sz w:val="19"/>
                <w:szCs w:val="19"/>
              </w:rPr>
              <w:t>Duración teórica media del plan (semestres)</w:t>
            </w:r>
          </w:p>
        </w:tc>
        <w:tc>
          <w:tcPr>
            <w:tcW w:w="2651" w:type="dxa"/>
            <w:shd w:val="clear" w:color="auto" w:fill="F2F5F8"/>
            <w:tcMar>
              <w:top w:w="60" w:type="dxa"/>
              <w:left w:w="100" w:type="dxa"/>
              <w:bottom w:w="60" w:type="dxa"/>
              <w:right w:w="100" w:type="dxa"/>
            </w:tcMar>
          </w:tcPr>
          <w:p w14:paraId="4C659D1B" w14:textId="77777777" w:rsidR="00DD31B4" w:rsidRDefault="00000000">
            <w:pPr>
              <w:spacing w:line="260" w:lineRule="auto"/>
              <w:jc w:val="right"/>
            </w:pPr>
            <w:r>
              <w:rPr>
                <w:color w:val="000000"/>
                <w:sz w:val="19"/>
                <w:szCs w:val="19"/>
              </w:rPr>
              <w:t>7,39</w:t>
            </w:r>
          </w:p>
        </w:tc>
      </w:tr>
      <w:tr w:rsidR="00DD31B4" w14:paraId="60BCF9E4" w14:textId="77777777">
        <w:tc>
          <w:tcPr>
            <w:tcW w:w="6187" w:type="dxa"/>
            <w:tcMar>
              <w:top w:w="60" w:type="dxa"/>
              <w:left w:w="100" w:type="dxa"/>
              <w:bottom w:w="60" w:type="dxa"/>
              <w:right w:w="100" w:type="dxa"/>
            </w:tcMar>
          </w:tcPr>
          <w:p w14:paraId="1809102F" w14:textId="77777777" w:rsidR="00DD31B4" w:rsidRDefault="00000000">
            <w:pPr>
              <w:spacing w:line="260" w:lineRule="auto"/>
            </w:pPr>
            <w:r>
              <w:rPr>
                <w:color w:val="000000"/>
                <w:sz w:val="19"/>
                <w:szCs w:val="19"/>
              </w:rPr>
              <w:t>Duración real media (semestres)</w:t>
            </w:r>
          </w:p>
        </w:tc>
        <w:tc>
          <w:tcPr>
            <w:tcW w:w="2651" w:type="dxa"/>
            <w:tcMar>
              <w:top w:w="60" w:type="dxa"/>
              <w:left w:w="100" w:type="dxa"/>
              <w:bottom w:w="60" w:type="dxa"/>
              <w:right w:w="100" w:type="dxa"/>
            </w:tcMar>
          </w:tcPr>
          <w:p w14:paraId="2EBE973E" w14:textId="77777777" w:rsidR="00DD31B4" w:rsidRDefault="00000000">
            <w:pPr>
              <w:spacing w:line="260" w:lineRule="auto"/>
              <w:jc w:val="right"/>
            </w:pPr>
            <w:r>
              <w:rPr>
                <w:color w:val="000000"/>
                <w:sz w:val="19"/>
                <w:szCs w:val="19"/>
              </w:rPr>
              <w:t>10,15</w:t>
            </w:r>
          </w:p>
        </w:tc>
      </w:tr>
      <w:tr w:rsidR="00DD31B4" w14:paraId="4643019D" w14:textId="77777777">
        <w:tc>
          <w:tcPr>
            <w:tcW w:w="6187" w:type="dxa"/>
            <w:shd w:val="clear" w:color="auto" w:fill="F2F5F8"/>
            <w:tcMar>
              <w:top w:w="60" w:type="dxa"/>
              <w:left w:w="100" w:type="dxa"/>
              <w:bottom w:w="60" w:type="dxa"/>
              <w:right w:w="100" w:type="dxa"/>
            </w:tcMar>
          </w:tcPr>
          <w:p w14:paraId="4CCB8DE6" w14:textId="77777777" w:rsidR="00DD31B4" w:rsidRDefault="00000000">
            <w:pPr>
              <w:spacing w:line="260" w:lineRule="auto"/>
            </w:pPr>
            <w:proofErr w:type="spellStart"/>
            <w:r>
              <w:rPr>
                <w:color w:val="000000"/>
                <w:sz w:val="19"/>
                <w:szCs w:val="19"/>
              </w:rPr>
              <w:t>Sobreduración</w:t>
            </w:r>
            <w:proofErr w:type="spellEnd"/>
            <w:r>
              <w:rPr>
                <w:color w:val="000000"/>
                <w:sz w:val="19"/>
                <w:szCs w:val="19"/>
              </w:rPr>
              <w:t xml:space="preserve"> media (semestres)</w:t>
            </w:r>
          </w:p>
        </w:tc>
        <w:tc>
          <w:tcPr>
            <w:tcW w:w="2651" w:type="dxa"/>
            <w:shd w:val="clear" w:color="auto" w:fill="F2F5F8"/>
            <w:tcMar>
              <w:top w:w="60" w:type="dxa"/>
              <w:left w:w="100" w:type="dxa"/>
              <w:bottom w:w="60" w:type="dxa"/>
              <w:right w:w="100" w:type="dxa"/>
            </w:tcMar>
          </w:tcPr>
          <w:p w14:paraId="380F83E0" w14:textId="77777777" w:rsidR="00DD31B4" w:rsidRDefault="00000000">
            <w:pPr>
              <w:spacing w:line="260" w:lineRule="auto"/>
              <w:jc w:val="right"/>
            </w:pPr>
            <w:r>
              <w:rPr>
                <w:color w:val="000000"/>
                <w:sz w:val="19"/>
                <w:szCs w:val="19"/>
              </w:rPr>
              <w:t>2,76</w:t>
            </w:r>
          </w:p>
        </w:tc>
      </w:tr>
      <w:tr w:rsidR="00DD31B4" w14:paraId="5C29BD0D" w14:textId="77777777">
        <w:tc>
          <w:tcPr>
            <w:tcW w:w="6187" w:type="dxa"/>
            <w:tcMar>
              <w:top w:w="60" w:type="dxa"/>
              <w:left w:w="100" w:type="dxa"/>
              <w:bottom w:w="60" w:type="dxa"/>
              <w:right w:w="100" w:type="dxa"/>
            </w:tcMar>
          </w:tcPr>
          <w:p w14:paraId="13A1CAB1" w14:textId="77777777" w:rsidR="00DD31B4" w:rsidRDefault="00000000">
            <w:pPr>
              <w:spacing w:line="260" w:lineRule="auto"/>
            </w:pPr>
            <w:proofErr w:type="spellStart"/>
            <w:r>
              <w:rPr>
                <w:color w:val="000000"/>
                <w:sz w:val="19"/>
                <w:szCs w:val="19"/>
              </w:rPr>
              <w:t>Sobreduración</w:t>
            </w:r>
            <w:proofErr w:type="spellEnd"/>
            <w:r>
              <w:rPr>
                <w:color w:val="000000"/>
                <w:sz w:val="19"/>
                <w:szCs w:val="19"/>
              </w:rPr>
              <w:t xml:space="preserve"> mediana (semestres)</w:t>
            </w:r>
          </w:p>
        </w:tc>
        <w:tc>
          <w:tcPr>
            <w:tcW w:w="2651" w:type="dxa"/>
            <w:tcMar>
              <w:top w:w="60" w:type="dxa"/>
              <w:left w:w="100" w:type="dxa"/>
              <w:bottom w:w="60" w:type="dxa"/>
              <w:right w:w="100" w:type="dxa"/>
            </w:tcMar>
          </w:tcPr>
          <w:p w14:paraId="40E995EF" w14:textId="77777777" w:rsidR="00DD31B4" w:rsidRDefault="00000000">
            <w:pPr>
              <w:spacing w:line="260" w:lineRule="auto"/>
              <w:jc w:val="right"/>
            </w:pPr>
            <w:r>
              <w:rPr>
                <w:color w:val="000000"/>
                <w:sz w:val="19"/>
                <w:szCs w:val="19"/>
              </w:rPr>
              <w:t>1</w:t>
            </w:r>
          </w:p>
        </w:tc>
      </w:tr>
      <w:tr w:rsidR="00DD31B4" w14:paraId="1C17EE62" w14:textId="77777777">
        <w:tc>
          <w:tcPr>
            <w:tcW w:w="6187" w:type="dxa"/>
            <w:shd w:val="clear" w:color="auto" w:fill="F2F5F8"/>
            <w:tcMar>
              <w:top w:w="60" w:type="dxa"/>
              <w:left w:w="100" w:type="dxa"/>
              <w:bottom w:w="60" w:type="dxa"/>
              <w:right w:w="100" w:type="dxa"/>
            </w:tcMar>
          </w:tcPr>
          <w:p w14:paraId="484683A6" w14:textId="77777777" w:rsidR="00DD31B4" w:rsidRDefault="00000000">
            <w:pPr>
              <w:spacing w:line="260" w:lineRule="auto"/>
            </w:pPr>
            <w:r>
              <w:rPr>
                <w:color w:val="000000"/>
                <w:sz w:val="19"/>
                <w:szCs w:val="19"/>
              </w:rPr>
              <w:t>Índice de duración medio (real ÷ teórica)</w:t>
            </w:r>
          </w:p>
        </w:tc>
        <w:tc>
          <w:tcPr>
            <w:tcW w:w="2651" w:type="dxa"/>
            <w:shd w:val="clear" w:color="auto" w:fill="F2F5F8"/>
            <w:tcMar>
              <w:top w:w="60" w:type="dxa"/>
              <w:left w:w="100" w:type="dxa"/>
              <w:bottom w:w="60" w:type="dxa"/>
              <w:right w:w="100" w:type="dxa"/>
            </w:tcMar>
          </w:tcPr>
          <w:p w14:paraId="54354EAC" w14:textId="77777777" w:rsidR="00DD31B4" w:rsidRDefault="00000000">
            <w:pPr>
              <w:spacing w:line="260" w:lineRule="auto"/>
              <w:jc w:val="right"/>
            </w:pPr>
            <w:r>
              <w:rPr>
                <w:color w:val="000000"/>
                <w:sz w:val="19"/>
                <w:szCs w:val="19"/>
              </w:rPr>
              <w:t>1,43</w:t>
            </w:r>
          </w:p>
        </w:tc>
      </w:tr>
      <w:tr w:rsidR="00DD31B4" w14:paraId="27E5ADBB" w14:textId="77777777">
        <w:tc>
          <w:tcPr>
            <w:tcW w:w="6187" w:type="dxa"/>
            <w:tcMar>
              <w:top w:w="60" w:type="dxa"/>
              <w:left w:w="100" w:type="dxa"/>
              <w:bottom w:w="60" w:type="dxa"/>
              <w:right w:w="100" w:type="dxa"/>
            </w:tcMar>
          </w:tcPr>
          <w:p w14:paraId="5D20ED88" w14:textId="77777777" w:rsidR="00DD31B4" w:rsidRDefault="00000000">
            <w:pPr>
              <w:spacing w:line="260" w:lineRule="auto"/>
            </w:pPr>
            <w:r>
              <w:rPr>
                <w:color w:val="000000"/>
                <w:sz w:val="19"/>
                <w:szCs w:val="19"/>
              </w:rPr>
              <w:t>Titulación dentro del plazo teórico</w:t>
            </w:r>
          </w:p>
        </w:tc>
        <w:tc>
          <w:tcPr>
            <w:tcW w:w="2651" w:type="dxa"/>
            <w:tcMar>
              <w:top w:w="60" w:type="dxa"/>
              <w:left w:w="100" w:type="dxa"/>
              <w:bottom w:w="60" w:type="dxa"/>
              <w:right w:w="100" w:type="dxa"/>
            </w:tcMar>
          </w:tcPr>
          <w:p w14:paraId="534562A1" w14:textId="77777777" w:rsidR="00DD31B4" w:rsidRDefault="00000000">
            <w:pPr>
              <w:spacing w:line="260" w:lineRule="auto"/>
              <w:jc w:val="right"/>
            </w:pPr>
            <w:r>
              <w:rPr>
                <w:color w:val="000000"/>
                <w:sz w:val="19"/>
                <w:szCs w:val="19"/>
              </w:rPr>
              <w:t>19,0 %</w:t>
            </w:r>
          </w:p>
        </w:tc>
      </w:tr>
      <w:tr w:rsidR="00DD31B4" w14:paraId="08D4F5FB" w14:textId="77777777">
        <w:tc>
          <w:tcPr>
            <w:tcW w:w="6187" w:type="dxa"/>
            <w:shd w:val="clear" w:color="auto" w:fill="F2F5F8"/>
            <w:tcMar>
              <w:top w:w="60" w:type="dxa"/>
              <w:left w:w="100" w:type="dxa"/>
              <w:bottom w:w="60" w:type="dxa"/>
              <w:right w:w="100" w:type="dxa"/>
            </w:tcMar>
          </w:tcPr>
          <w:p w14:paraId="3146A059" w14:textId="77777777" w:rsidR="00DD31B4" w:rsidRDefault="00000000">
            <w:pPr>
              <w:spacing w:line="260" w:lineRule="auto"/>
            </w:pPr>
            <w:r>
              <w:rPr>
                <w:color w:val="000000"/>
                <w:sz w:val="19"/>
                <w:szCs w:val="19"/>
              </w:rPr>
              <w:t>Edad media al titularse (años)</w:t>
            </w:r>
          </w:p>
        </w:tc>
        <w:tc>
          <w:tcPr>
            <w:tcW w:w="2651" w:type="dxa"/>
            <w:shd w:val="clear" w:color="auto" w:fill="F2F5F8"/>
            <w:tcMar>
              <w:top w:w="60" w:type="dxa"/>
              <w:left w:w="100" w:type="dxa"/>
              <w:bottom w:w="60" w:type="dxa"/>
              <w:right w:w="100" w:type="dxa"/>
            </w:tcMar>
          </w:tcPr>
          <w:p w14:paraId="7D823FC2" w14:textId="77777777" w:rsidR="00DD31B4" w:rsidRDefault="00000000">
            <w:pPr>
              <w:spacing w:line="260" w:lineRule="auto"/>
              <w:jc w:val="right"/>
            </w:pPr>
            <w:r>
              <w:rPr>
                <w:color w:val="000000"/>
                <w:sz w:val="19"/>
                <w:szCs w:val="19"/>
              </w:rPr>
              <w:t>27,9</w:t>
            </w:r>
          </w:p>
        </w:tc>
      </w:tr>
    </w:tbl>
    <w:p w14:paraId="55AC0937" w14:textId="77777777" w:rsidR="00A20A7D" w:rsidRDefault="00A20A7D">
      <w:pPr>
        <w:spacing w:after="200" w:line="360" w:lineRule="auto"/>
        <w:jc w:val="both"/>
        <w:rPr>
          <w:b/>
          <w:bCs/>
        </w:rPr>
      </w:pPr>
    </w:p>
    <w:p w14:paraId="6CED6570" w14:textId="6EB15038" w:rsidR="00DD31B4" w:rsidRDefault="00000000">
      <w:pPr>
        <w:spacing w:after="200" w:line="360" w:lineRule="auto"/>
        <w:jc w:val="both"/>
      </w:pPr>
      <w:r>
        <w:rPr>
          <w:b/>
        </w:rPr>
        <w:t>Hallazgo 1.</w:t>
      </w:r>
      <w:r>
        <w:t xml:space="preserve"> Al revisar los indicadores generales se observa que el 19,0 % de los titulados de pregrado finaliza dentro del plazo teórico informado para su plan de estudios. La sobre duración media alcanza 2,76 semestres y la mediana es de un semestre. El índice de duración medio es 1,43, mientras que el 20,4 % de los titulados queda clasificado en la categoría de rezago severo, superior a dos años.</w:t>
      </w:r>
    </w:p>
    <w:p w14:paraId="6A596FEC" w14:textId="77777777" w:rsidR="00DD31B4" w:rsidRDefault="00000000">
      <w:pPr>
        <w:spacing w:before="200" w:after="60"/>
        <w:jc w:val="center"/>
      </w:pPr>
      <w:r>
        <w:rPr>
          <w:noProof/>
        </w:rPr>
        <w:lastRenderedPageBreak/>
        <w:drawing>
          <wp:inline distT="0" distB="0" distL="0" distR="0" wp14:anchorId="048184B6" wp14:editId="77CCF695">
            <wp:extent cx="5476875"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2971800"/>
                    </a:xfrm>
                    <a:prstGeom prst="rect">
                      <a:avLst/>
                    </a:prstGeom>
                  </pic:spPr>
                </pic:pic>
              </a:graphicData>
            </a:graphic>
          </wp:inline>
        </w:drawing>
      </w:r>
    </w:p>
    <w:p w14:paraId="0427A2DB" w14:textId="04B60FD4" w:rsidR="00DD31B4" w:rsidRDefault="00000000">
      <w:pPr>
        <w:spacing w:after="220"/>
        <w:jc w:val="center"/>
      </w:pPr>
      <w:r>
        <w:rPr>
          <w:b/>
          <w:bCs/>
          <w:sz w:val="19"/>
          <w:szCs w:val="19"/>
        </w:rPr>
        <w:t xml:space="preserve">Figura 1. </w:t>
      </w:r>
      <w:r>
        <w:rPr>
          <w:sz w:val="19"/>
          <w:szCs w:val="19"/>
        </w:rPr>
        <w:t xml:space="preserve">Distribución de la </w:t>
      </w:r>
      <w:r w:rsidR="00A20A7D">
        <w:rPr>
          <w:sz w:val="19"/>
          <w:szCs w:val="19"/>
        </w:rPr>
        <w:t>sobre duración</w:t>
      </w:r>
      <w:r>
        <w:rPr>
          <w:sz w:val="19"/>
          <w:szCs w:val="19"/>
        </w:rPr>
        <w:t xml:space="preserve"> en pregrado (2020–2025). La línea vertical marca la titulación dentro del plazo teórico.</w:t>
      </w:r>
    </w:p>
    <w:p w14:paraId="7F9F512B" w14:textId="77777777" w:rsidR="00DD31B4" w:rsidRDefault="00000000">
      <w:pPr>
        <w:spacing w:before="200" w:after="60"/>
        <w:jc w:val="center"/>
      </w:pPr>
      <w:r>
        <w:rPr>
          <w:noProof/>
        </w:rPr>
        <w:drawing>
          <wp:inline distT="0" distB="0" distL="0" distR="0" wp14:anchorId="0D1CA260" wp14:editId="1E8DF440">
            <wp:extent cx="5476875"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2971800"/>
                    </a:xfrm>
                    <a:prstGeom prst="rect">
                      <a:avLst/>
                    </a:prstGeom>
                  </pic:spPr>
                </pic:pic>
              </a:graphicData>
            </a:graphic>
          </wp:inline>
        </w:drawing>
      </w:r>
    </w:p>
    <w:p w14:paraId="1DF9E5DE" w14:textId="77777777" w:rsidR="00DD31B4" w:rsidRDefault="00000000">
      <w:pPr>
        <w:spacing w:after="220"/>
        <w:jc w:val="center"/>
      </w:pPr>
      <w:r>
        <w:rPr>
          <w:b/>
          <w:bCs/>
          <w:sz w:val="19"/>
          <w:szCs w:val="19"/>
        </w:rPr>
        <w:t xml:space="preserve">Figura 2. </w:t>
      </w:r>
      <w:r>
        <w:rPr>
          <w:sz w:val="19"/>
          <w:szCs w:val="19"/>
        </w:rPr>
        <w:t>Duración teórica de los planes frente a la duración real observada. La distribución completa se desplaza hacia la derecha.</w:t>
      </w:r>
    </w:p>
    <w:p w14:paraId="16F44A3F" w14:textId="77777777" w:rsidR="00DD31B4" w:rsidRDefault="00000000">
      <w:pPr>
        <w:spacing w:before="200" w:after="60"/>
        <w:jc w:val="center"/>
      </w:pPr>
      <w:r>
        <w:rPr>
          <w:noProof/>
        </w:rPr>
        <w:lastRenderedPageBreak/>
        <w:drawing>
          <wp:inline distT="0" distB="0" distL="0" distR="0" wp14:anchorId="46DFF7A4" wp14:editId="192C37DB">
            <wp:extent cx="5476875" cy="2962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2962275"/>
                    </a:xfrm>
                    <a:prstGeom prst="rect">
                      <a:avLst/>
                    </a:prstGeom>
                  </pic:spPr>
                </pic:pic>
              </a:graphicData>
            </a:graphic>
          </wp:inline>
        </w:drawing>
      </w:r>
    </w:p>
    <w:p w14:paraId="34D10923" w14:textId="77777777" w:rsidR="00DD31B4" w:rsidRDefault="00000000">
      <w:pPr>
        <w:spacing w:after="220"/>
        <w:jc w:val="center"/>
      </w:pPr>
      <w:r>
        <w:rPr>
          <w:b/>
          <w:bCs/>
          <w:sz w:val="19"/>
          <w:szCs w:val="19"/>
        </w:rPr>
        <w:t xml:space="preserve">Figura 3. </w:t>
      </w:r>
      <w:r>
        <w:rPr>
          <w:sz w:val="19"/>
          <w:szCs w:val="19"/>
        </w:rPr>
        <w:t>Distribución de los titulados según categoría de rezago.</w:t>
      </w:r>
    </w:p>
    <w:p w14:paraId="52584AAC" w14:textId="77777777" w:rsidR="00DD31B4" w:rsidRPr="00A20A7D" w:rsidRDefault="00000000">
      <w:pPr>
        <w:pStyle w:val="Ttulo3"/>
        <w:spacing w:before="220" w:after="120"/>
        <w:rPr>
          <w:color w:val="auto"/>
        </w:rPr>
      </w:pPr>
      <w:bookmarkStart w:id="47" w:name="_Toc239866342"/>
      <w:r w:rsidRPr="00A20A7D">
        <w:rPr>
          <w:color w:val="auto"/>
        </w:rPr>
        <w:t>7.2.2 Evolución anual y efecto de la pandemia</w:t>
      </w:r>
      <w:bookmarkEnd w:id="47"/>
    </w:p>
    <w:p w14:paraId="203582DA" w14:textId="414BA155" w:rsidR="00DD31B4" w:rsidRDefault="00000000">
      <w:pPr>
        <w:spacing w:before="220" w:after="80"/>
      </w:pPr>
      <w:r>
        <w:rPr>
          <w:b/>
          <w:bCs/>
          <w:sz w:val="19"/>
          <w:szCs w:val="19"/>
        </w:rPr>
        <w:t xml:space="preserve">Tabla 18. </w:t>
      </w:r>
      <w:r w:rsidR="0005322F">
        <w:rPr>
          <w:sz w:val="19"/>
          <w:szCs w:val="19"/>
        </w:rPr>
        <w:t>Sobre duración</w:t>
      </w:r>
      <w:r>
        <w:rPr>
          <w:sz w:val="19"/>
          <w:szCs w:val="19"/>
        </w:rPr>
        <w:t xml:space="preserve"> y titulación oportuna por año del proceso</w:t>
      </w:r>
    </w:p>
    <w:tbl>
      <w:tblPr>
        <w:tblW w:w="8202"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108"/>
        <w:gridCol w:w="1333"/>
        <w:gridCol w:w="3650"/>
        <w:gridCol w:w="2111"/>
      </w:tblGrid>
      <w:tr w:rsidR="0005322F" w14:paraId="1CD34410" w14:textId="77777777" w:rsidTr="0005322F">
        <w:trPr>
          <w:trHeight w:val="227"/>
          <w:tblHeader/>
        </w:trPr>
        <w:tc>
          <w:tcPr>
            <w:tcW w:w="1108" w:type="dxa"/>
            <w:shd w:val="clear" w:color="auto" w:fill="1F4E79"/>
            <w:tcMar>
              <w:top w:w="60" w:type="dxa"/>
              <w:left w:w="100" w:type="dxa"/>
              <w:bottom w:w="60" w:type="dxa"/>
              <w:right w:w="100" w:type="dxa"/>
            </w:tcMar>
          </w:tcPr>
          <w:p w14:paraId="3FE99AEB" w14:textId="77777777" w:rsidR="0005322F" w:rsidRDefault="0005322F">
            <w:pPr>
              <w:spacing w:line="260" w:lineRule="auto"/>
            </w:pPr>
            <w:r>
              <w:rPr>
                <w:b/>
                <w:bCs/>
                <w:color w:val="FFFFFF"/>
                <w:sz w:val="19"/>
                <w:szCs w:val="19"/>
              </w:rPr>
              <w:t>Año</w:t>
            </w:r>
          </w:p>
        </w:tc>
        <w:tc>
          <w:tcPr>
            <w:tcW w:w="1333" w:type="dxa"/>
            <w:shd w:val="clear" w:color="auto" w:fill="1F4E79"/>
            <w:tcMar>
              <w:top w:w="60" w:type="dxa"/>
              <w:left w:w="100" w:type="dxa"/>
              <w:bottom w:w="60" w:type="dxa"/>
              <w:right w:w="100" w:type="dxa"/>
            </w:tcMar>
          </w:tcPr>
          <w:p w14:paraId="7FE90C46" w14:textId="60319536" w:rsidR="0005322F" w:rsidRDefault="0005322F">
            <w:pPr>
              <w:spacing w:line="260" w:lineRule="auto"/>
            </w:pPr>
            <w:r>
              <w:rPr>
                <w:b/>
                <w:bCs/>
                <w:color w:val="FFFFFF"/>
                <w:sz w:val="19"/>
                <w:szCs w:val="19"/>
              </w:rPr>
              <w:t>Titulados</w:t>
            </w:r>
          </w:p>
        </w:tc>
        <w:tc>
          <w:tcPr>
            <w:tcW w:w="3650" w:type="dxa"/>
            <w:shd w:val="clear" w:color="auto" w:fill="1F4E79"/>
            <w:tcMar>
              <w:top w:w="60" w:type="dxa"/>
              <w:left w:w="100" w:type="dxa"/>
              <w:bottom w:w="60" w:type="dxa"/>
              <w:right w:w="100" w:type="dxa"/>
            </w:tcMar>
          </w:tcPr>
          <w:p w14:paraId="2A88D0A4" w14:textId="482E3FF7" w:rsidR="0005322F" w:rsidRDefault="0005322F">
            <w:pPr>
              <w:spacing w:line="260" w:lineRule="auto"/>
            </w:pPr>
            <w:r>
              <w:rPr>
                <w:b/>
                <w:bCs/>
                <w:color w:val="FFFFFF"/>
                <w:sz w:val="19"/>
                <w:szCs w:val="19"/>
              </w:rPr>
              <w:t>Sobre duración media</w:t>
            </w:r>
          </w:p>
        </w:tc>
        <w:tc>
          <w:tcPr>
            <w:tcW w:w="2111" w:type="dxa"/>
            <w:shd w:val="clear" w:color="auto" w:fill="1F4E79"/>
            <w:tcMar>
              <w:top w:w="60" w:type="dxa"/>
              <w:left w:w="100" w:type="dxa"/>
              <w:bottom w:w="60" w:type="dxa"/>
              <w:right w:w="100" w:type="dxa"/>
            </w:tcMar>
          </w:tcPr>
          <w:p w14:paraId="5DB8FD1E" w14:textId="77777777" w:rsidR="0005322F" w:rsidRDefault="0005322F">
            <w:pPr>
              <w:spacing w:line="260" w:lineRule="auto"/>
            </w:pPr>
            <w:r>
              <w:rPr>
                <w:b/>
                <w:bCs/>
                <w:color w:val="FFFFFF"/>
                <w:sz w:val="19"/>
                <w:szCs w:val="19"/>
              </w:rPr>
              <w:t>Titulación oportuna</w:t>
            </w:r>
          </w:p>
        </w:tc>
      </w:tr>
      <w:tr w:rsidR="0005322F" w14:paraId="210EB714" w14:textId="77777777" w:rsidTr="0005322F">
        <w:trPr>
          <w:trHeight w:val="242"/>
        </w:trPr>
        <w:tc>
          <w:tcPr>
            <w:tcW w:w="1108" w:type="dxa"/>
            <w:tcMar>
              <w:top w:w="60" w:type="dxa"/>
              <w:left w:w="100" w:type="dxa"/>
              <w:bottom w:w="60" w:type="dxa"/>
              <w:right w:w="100" w:type="dxa"/>
            </w:tcMar>
          </w:tcPr>
          <w:p w14:paraId="6FE6DD52" w14:textId="77777777" w:rsidR="0005322F" w:rsidRDefault="0005322F">
            <w:pPr>
              <w:spacing w:line="260" w:lineRule="auto"/>
            </w:pPr>
            <w:r>
              <w:rPr>
                <w:color w:val="000000"/>
                <w:sz w:val="19"/>
                <w:szCs w:val="19"/>
              </w:rPr>
              <w:t>2020</w:t>
            </w:r>
          </w:p>
        </w:tc>
        <w:tc>
          <w:tcPr>
            <w:tcW w:w="1333" w:type="dxa"/>
            <w:tcMar>
              <w:top w:w="60" w:type="dxa"/>
              <w:left w:w="100" w:type="dxa"/>
              <w:bottom w:w="60" w:type="dxa"/>
              <w:right w:w="100" w:type="dxa"/>
            </w:tcMar>
          </w:tcPr>
          <w:p w14:paraId="06C585E2" w14:textId="5A85E324" w:rsidR="0005322F" w:rsidRDefault="0005322F">
            <w:pPr>
              <w:spacing w:line="260" w:lineRule="auto"/>
              <w:jc w:val="right"/>
            </w:pPr>
            <w:r>
              <w:rPr>
                <w:color w:val="000000"/>
                <w:sz w:val="19"/>
                <w:szCs w:val="19"/>
              </w:rPr>
              <w:t>159.491</w:t>
            </w:r>
          </w:p>
        </w:tc>
        <w:tc>
          <w:tcPr>
            <w:tcW w:w="3650" w:type="dxa"/>
            <w:tcMar>
              <w:top w:w="60" w:type="dxa"/>
              <w:left w:w="100" w:type="dxa"/>
              <w:bottom w:w="60" w:type="dxa"/>
              <w:right w:w="100" w:type="dxa"/>
            </w:tcMar>
          </w:tcPr>
          <w:p w14:paraId="62ADE293" w14:textId="77777777" w:rsidR="0005322F" w:rsidRDefault="0005322F">
            <w:pPr>
              <w:spacing w:line="260" w:lineRule="auto"/>
              <w:jc w:val="right"/>
            </w:pPr>
            <w:r>
              <w:rPr>
                <w:color w:val="000000"/>
                <w:sz w:val="19"/>
                <w:szCs w:val="19"/>
              </w:rPr>
              <w:t xml:space="preserve">2,50 </w:t>
            </w:r>
            <w:proofErr w:type="spellStart"/>
            <w:r>
              <w:rPr>
                <w:color w:val="000000"/>
                <w:sz w:val="19"/>
                <w:szCs w:val="19"/>
              </w:rPr>
              <w:t>sem</w:t>
            </w:r>
            <w:proofErr w:type="spellEnd"/>
            <w:r>
              <w:rPr>
                <w:color w:val="000000"/>
                <w:sz w:val="19"/>
                <w:szCs w:val="19"/>
              </w:rPr>
              <w:t>.</w:t>
            </w:r>
          </w:p>
        </w:tc>
        <w:tc>
          <w:tcPr>
            <w:tcW w:w="2111" w:type="dxa"/>
            <w:tcMar>
              <w:top w:w="60" w:type="dxa"/>
              <w:left w:w="100" w:type="dxa"/>
              <w:bottom w:w="60" w:type="dxa"/>
              <w:right w:w="100" w:type="dxa"/>
            </w:tcMar>
          </w:tcPr>
          <w:p w14:paraId="43DA1970" w14:textId="77777777" w:rsidR="0005322F" w:rsidRDefault="0005322F">
            <w:pPr>
              <w:spacing w:line="260" w:lineRule="auto"/>
              <w:jc w:val="right"/>
            </w:pPr>
            <w:r>
              <w:rPr>
                <w:color w:val="000000"/>
                <w:sz w:val="19"/>
                <w:szCs w:val="19"/>
              </w:rPr>
              <w:t>17,9 %</w:t>
            </w:r>
          </w:p>
        </w:tc>
      </w:tr>
      <w:tr w:rsidR="0005322F" w14:paraId="191F6FA0" w14:textId="77777777" w:rsidTr="0005322F">
        <w:trPr>
          <w:trHeight w:val="227"/>
        </w:trPr>
        <w:tc>
          <w:tcPr>
            <w:tcW w:w="1108" w:type="dxa"/>
            <w:shd w:val="clear" w:color="auto" w:fill="F2F5F8"/>
            <w:tcMar>
              <w:top w:w="60" w:type="dxa"/>
              <w:left w:w="100" w:type="dxa"/>
              <w:bottom w:w="60" w:type="dxa"/>
              <w:right w:w="100" w:type="dxa"/>
            </w:tcMar>
          </w:tcPr>
          <w:p w14:paraId="4C92487E" w14:textId="77777777" w:rsidR="0005322F" w:rsidRDefault="0005322F">
            <w:pPr>
              <w:spacing w:line="260" w:lineRule="auto"/>
            </w:pPr>
            <w:r>
              <w:rPr>
                <w:color w:val="000000"/>
                <w:sz w:val="19"/>
                <w:szCs w:val="19"/>
              </w:rPr>
              <w:t>2021</w:t>
            </w:r>
          </w:p>
        </w:tc>
        <w:tc>
          <w:tcPr>
            <w:tcW w:w="1333" w:type="dxa"/>
            <w:shd w:val="clear" w:color="auto" w:fill="F2F5F8"/>
            <w:tcMar>
              <w:top w:w="60" w:type="dxa"/>
              <w:left w:w="100" w:type="dxa"/>
              <w:bottom w:w="60" w:type="dxa"/>
              <w:right w:w="100" w:type="dxa"/>
            </w:tcMar>
          </w:tcPr>
          <w:p w14:paraId="22F3D587" w14:textId="6F788181" w:rsidR="0005322F" w:rsidRDefault="0005322F">
            <w:pPr>
              <w:spacing w:line="260" w:lineRule="auto"/>
              <w:jc w:val="right"/>
            </w:pPr>
            <w:r>
              <w:rPr>
                <w:color w:val="000000"/>
                <w:sz w:val="19"/>
                <w:szCs w:val="19"/>
              </w:rPr>
              <w:t>219.642</w:t>
            </w:r>
          </w:p>
        </w:tc>
        <w:tc>
          <w:tcPr>
            <w:tcW w:w="3650" w:type="dxa"/>
            <w:shd w:val="clear" w:color="auto" w:fill="F2F5F8"/>
            <w:tcMar>
              <w:top w:w="60" w:type="dxa"/>
              <w:left w:w="100" w:type="dxa"/>
              <w:bottom w:w="60" w:type="dxa"/>
              <w:right w:w="100" w:type="dxa"/>
            </w:tcMar>
          </w:tcPr>
          <w:p w14:paraId="7F536804" w14:textId="77777777" w:rsidR="0005322F" w:rsidRDefault="0005322F">
            <w:pPr>
              <w:spacing w:line="260" w:lineRule="auto"/>
              <w:jc w:val="right"/>
            </w:pPr>
            <w:r>
              <w:rPr>
                <w:color w:val="000000"/>
                <w:sz w:val="19"/>
                <w:szCs w:val="19"/>
              </w:rPr>
              <w:t xml:space="preserve">2,96 </w:t>
            </w:r>
            <w:proofErr w:type="spellStart"/>
            <w:r>
              <w:rPr>
                <w:color w:val="000000"/>
                <w:sz w:val="19"/>
                <w:szCs w:val="19"/>
              </w:rPr>
              <w:t>sem</w:t>
            </w:r>
            <w:proofErr w:type="spellEnd"/>
            <w:r>
              <w:rPr>
                <w:color w:val="000000"/>
                <w:sz w:val="19"/>
                <w:szCs w:val="19"/>
              </w:rPr>
              <w:t>.</w:t>
            </w:r>
          </w:p>
        </w:tc>
        <w:tc>
          <w:tcPr>
            <w:tcW w:w="2111" w:type="dxa"/>
            <w:shd w:val="clear" w:color="auto" w:fill="F2F5F8"/>
            <w:tcMar>
              <w:top w:w="60" w:type="dxa"/>
              <w:left w:w="100" w:type="dxa"/>
              <w:bottom w:w="60" w:type="dxa"/>
              <w:right w:w="100" w:type="dxa"/>
            </w:tcMar>
          </w:tcPr>
          <w:p w14:paraId="3DCA68B3" w14:textId="77777777" w:rsidR="0005322F" w:rsidRDefault="0005322F">
            <w:pPr>
              <w:spacing w:line="260" w:lineRule="auto"/>
              <w:jc w:val="right"/>
            </w:pPr>
            <w:r>
              <w:rPr>
                <w:color w:val="000000"/>
                <w:sz w:val="19"/>
                <w:szCs w:val="19"/>
              </w:rPr>
              <w:t>15,2 %</w:t>
            </w:r>
          </w:p>
        </w:tc>
      </w:tr>
      <w:tr w:rsidR="0005322F" w14:paraId="3A3BE314" w14:textId="77777777" w:rsidTr="0005322F">
        <w:trPr>
          <w:trHeight w:val="242"/>
        </w:trPr>
        <w:tc>
          <w:tcPr>
            <w:tcW w:w="1108" w:type="dxa"/>
            <w:tcMar>
              <w:top w:w="60" w:type="dxa"/>
              <w:left w:w="100" w:type="dxa"/>
              <w:bottom w:w="60" w:type="dxa"/>
              <w:right w:w="100" w:type="dxa"/>
            </w:tcMar>
          </w:tcPr>
          <w:p w14:paraId="660A035F" w14:textId="77777777" w:rsidR="0005322F" w:rsidRDefault="0005322F">
            <w:pPr>
              <w:spacing w:line="260" w:lineRule="auto"/>
            </w:pPr>
            <w:r>
              <w:rPr>
                <w:color w:val="000000"/>
                <w:sz w:val="19"/>
                <w:szCs w:val="19"/>
              </w:rPr>
              <w:t>2022</w:t>
            </w:r>
          </w:p>
        </w:tc>
        <w:tc>
          <w:tcPr>
            <w:tcW w:w="1333" w:type="dxa"/>
            <w:tcMar>
              <w:top w:w="60" w:type="dxa"/>
              <w:left w:w="100" w:type="dxa"/>
              <w:bottom w:w="60" w:type="dxa"/>
              <w:right w:w="100" w:type="dxa"/>
            </w:tcMar>
          </w:tcPr>
          <w:p w14:paraId="293040D5" w14:textId="7DB10EA5" w:rsidR="0005322F" w:rsidRDefault="0005322F">
            <w:pPr>
              <w:spacing w:line="260" w:lineRule="auto"/>
              <w:jc w:val="right"/>
            </w:pPr>
            <w:r>
              <w:rPr>
                <w:color w:val="000000"/>
                <w:sz w:val="19"/>
                <w:szCs w:val="19"/>
              </w:rPr>
              <w:t>217.356</w:t>
            </w:r>
          </w:p>
        </w:tc>
        <w:tc>
          <w:tcPr>
            <w:tcW w:w="3650" w:type="dxa"/>
            <w:tcMar>
              <w:top w:w="60" w:type="dxa"/>
              <w:left w:w="100" w:type="dxa"/>
              <w:bottom w:w="60" w:type="dxa"/>
              <w:right w:w="100" w:type="dxa"/>
            </w:tcMar>
          </w:tcPr>
          <w:p w14:paraId="3B3405BE" w14:textId="77777777" w:rsidR="0005322F" w:rsidRDefault="0005322F">
            <w:pPr>
              <w:spacing w:line="260" w:lineRule="auto"/>
              <w:jc w:val="right"/>
            </w:pPr>
            <w:r>
              <w:rPr>
                <w:color w:val="000000"/>
                <w:sz w:val="19"/>
                <w:szCs w:val="19"/>
              </w:rPr>
              <w:t xml:space="preserve">2,89 </w:t>
            </w:r>
            <w:proofErr w:type="spellStart"/>
            <w:r>
              <w:rPr>
                <w:color w:val="000000"/>
                <w:sz w:val="19"/>
                <w:szCs w:val="19"/>
              </w:rPr>
              <w:t>sem</w:t>
            </w:r>
            <w:proofErr w:type="spellEnd"/>
            <w:r>
              <w:rPr>
                <w:color w:val="000000"/>
                <w:sz w:val="19"/>
                <w:szCs w:val="19"/>
              </w:rPr>
              <w:t>.</w:t>
            </w:r>
          </w:p>
        </w:tc>
        <w:tc>
          <w:tcPr>
            <w:tcW w:w="2111" w:type="dxa"/>
            <w:tcMar>
              <w:top w:w="60" w:type="dxa"/>
              <w:left w:w="100" w:type="dxa"/>
              <w:bottom w:w="60" w:type="dxa"/>
              <w:right w:w="100" w:type="dxa"/>
            </w:tcMar>
          </w:tcPr>
          <w:p w14:paraId="55CD261C" w14:textId="77777777" w:rsidR="0005322F" w:rsidRDefault="0005322F">
            <w:pPr>
              <w:spacing w:line="260" w:lineRule="auto"/>
              <w:jc w:val="right"/>
            </w:pPr>
            <w:r>
              <w:rPr>
                <w:color w:val="000000"/>
                <w:sz w:val="19"/>
                <w:szCs w:val="19"/>
              </w:rPr>
              <w:t>18,4 %</w:t>
            </w:r>
          </w:p>
        </w:tc>
      </w:tr>
      <w:tr w:rsidR="0005322F" w14:paraId="643E9D76" w14:textId="77777777" w:rsidTr="0005322F">
        <w:trPr>
          <w:trHeight w:val="227"/>
        </w:trPr>
        <w:tc>
          <w:tcPr>
            <w:tcW w:w="1108" w:type="dxa"/>
            <w:shd w:val="clear" w:color="auto" w:fill="F2F5F8"/>
            <w:tcMar>
              <w:top w:w="60" w:type="dxa"/>
              <w:left w:w="100" w:type="dxa"/>
              <w:bottom w:w="60" w:type="dxa"/>
              <w:right w:w="100" w:type="dxa"/>
            </w:tcMar>
          </w:tcPr>
          <w:p w14:paraId="2683471D" w14:textId="77777777" w:rsidR="0005322F" w:rsidRDefault="0005322F">
            <w:pPr>
              <w:spacing w:line="260" w:lineRule="auto"/>
            </w:pPr>
            <w:r>
              <w:rPr>
                <w:color w:val="000000"/>
                <w:sz w:val="19"/>
                <w:szCs w:val="19"/>
              </w:rPr>
              <w:t>2023</w:t>
            </w:r>
          </w:p>
        </w:tc>
        <w:tc>
          <w:tcPr>
            <w:tcW w:w="1333" w:type="dxa"/>
            <w:shd w:val="clear" w:color="auto" w:fill="F2F5F8"/>
            <w:tcMar>
              <w:top w:w="60" w:type="dxa"/>
              <w:left w:w="100" w:type="dxa"/>
              <w:bottom w:w="60" w:type="dxa"/>
              <w:right w:w="100" w:type="dxa"/>
            </w:tcMar>
          </w:tcPr>
          <w:p w14:paraId="154BFD01" w14:textId="69587D39" w:rsidR="0005322F" w:rsidRDefault="0005322F">
            <w:pPr>
              <w:spacing w:line="260" w:lineRule="auto"/>
              <w:jc w:val="right"/>
            </w:pPr>
            <w:r>
              <w:rPr>
                <w:color w:val="000000"/>
                <w:sz w:val="19"/>
                <w:szCs w:val="19"/>
              </w:rPr>
              <w:t>217.784</w:t>
            </w:r>
          </w:p>
        </w:tc>
        <w:tc>
          <w:tcPr>
            <w:tcW w:w="3650" w:type="dxa"/>
            <w:shd w:val="clear" w:color="auto" w:fill="F2F5F8"/>
            <w:tcMar>
              <w:top w:w="60" w:type="dxa"/>
              <w:left w:w="100" w:type="dxa"/>
              <w:bottom w:w="60" w:type="dxa"/>
              <w:right w:w="100" w:type="dxa"/>
            </w:tcMar>
          </w:tcPr>
          <w:p w14:paraId="1F35BE32" w14:textId="77777777" w:rsidR="0005322F" w:rsidRDefault="0005322F">
            <w:pPr>
              <w:spacing w:line="260" w:lineRule="auto"/>
              <w:jc w:val="right"/>
            </w:pPr>
            <w:r>
              <w:rPr>
                <w:color w:val="000000"/>
                <w:sz w:val="19"/>
                <w:szCs w:val="19"/>
              </w:rPr>
              <w:t xml:space="preserve">2,96 </w:t>
            </w:r>
            <w:proofErr w:type="spellStart"/>
            <w:r>
              <w:rPr>
                <w:color w:val="000000"/>
                <w:sz w:val="19"/>
                <w:szCs w:val="19"/>
              </w:rPr>
              <w:t>sem</w:t>
            </w:r>
            <w:proofErr w:type="spellEnd"/>
            <w:r>
              <w:rPr>
                <w:color w:val="000000"/>
                <w:sz w:val="19"/>
                <w:szCs w:val="19"/>
              </w:rPr>
              <w:t>.</w:t>
            </w:r>
          </w:p>
        </w:tc>
        <w:tc>
          <w:tcPr>
            <w:tcW w:w="2111" w:type="dxa"/>
            <w:shd w:val="clear" w:color="auto" w:fill="F2F5F8"/>
            <w:tcMar>
              <w:top w:w="60" w:type="dxa"/>
              <w:left w:w="100" w:type="dxa"/>
              <w:bottom w:w="60" w:type="dxa"/>
              <w:right w:w="100" w:type="dxa"/>
            </w:tcMar>
          </w:tcPr>
          <w:p w14:paraId="6BCE4BCB" w14:textId="77777777" w:rsidR="0005322F" w:rsidRDefault="0005322F">
            <w:pPr>
              <w:spacing w:line="260" w:lineRule="auto"/>
              <w:jc w:val="right"/>
            </w:pPr>
            <w:r>
              <w:rPr>
                <w:color w:val="000000"/>
                <w:sz w:val="19"/>
                <w:szCs w:val="19"/>
              </w:rPr>
              <w:t>18,7 %</w:t>
            </w:r>
          </w:p>
        </w:tc>
      </w:tr>
      <w:tr w:rsidR="0005322F" w14:paraId="33CE782E" w14:textId="77777777" w:rsidTr="0005322F">
        <w:trPr>
          <w:trHeight w:val="242"/>
        </w:trPr>
        <w:tc>
          <w:tcPr>
            <w:tcW w:w="1108" w:type="dxa"/>
            <w:tcMar>
              <w:top w:w="60" w:type="dxa"/>
              <w:left w:w="100" w:type="dxa"/>
              <w:bottom w:w="60" w:type="dxa"/>
              <w:right w:w="100" w:type="dxa"/>
            </w:tcMar>
          </w:tcPr>
          <w:p w14:paraId="512B954D" w14:textId="77777777" w:rsidR="0005322F" w:rsidRDefault="0005322F">
            <w:pPr>
              <w:spacing w:line="260" w:lineRule="auto"/>
            </w:pPr>
            <w:r>
              <w:rPr>
                <w:color w:val="000000"/>
                <w:sz w:val="19"/>
                <w:szCs w:val="19"/>
              </w:rPr>
              <w:t>2024</w:t>
            </w:r>
          </w:p>
        </w:tc>
        <w:tc>
          <w:tcPr>
            <w:tcW w:w="1333" w:type="dxa"/>
            <w:tcMar>
              <w:top w:w="60" w:type="dxa"/>
              <w:left w:w="100" w:type="dxa"/>
              <w:bottom w:w="60" w:type="dxa"/>
              <w:right w:w="100" w:type="dxa"/>
            </w:tcMar>
          </w:tcPr>
          <w:p w14:paraId="100B9839" w14:textId="6F53C511" w:rsidR="0005322F" w:rsidRDefault="0005322F">
            <w:pPr>
              <w:spacing w:line="260" w:lineRule="auto"/>
              <w:jc w:val="right"/>
            </w:pPr>
            <w:r>
              <w:rPr>
                <w:color w:val="000000"/>
                <w:sz w:val="19"/>
                <w:szCs w:val="19"/>
              </w:rPr>
              <w:t>212.103</w:t>
            </w:r>
          </w:p>
        </w:tc>
        <w:tc>
          <w:tcPr>
            <w:tcW w:w="3650" w:type="dxa"/>
            <w:tcMar>
              <w:top w:w="60" w:type="dxa"/>
              <w:left w:w="100" w:type="dxa"/>
              <w:bottom w:w="60" w:type="dxa"/>
              <w:right w:w="100" w:type="dxa"/>
            </w:tcMar>
          </w:tcPr>
          <w:p w14:paraId="27DB6FBE" w14:textId="77777777" w:rsidR="0005322F" w:rsidRDefault="0005322F">
            <w:pPr>
              <w:spacing w:line="260" w:lineRule="auto"/>
              <w:jc w:val="right"/>
            </w:pPr>
            <w:r>
              <w:rPr>
                <w:color w:val="000000"/>
                <w:sz w:val="19"/>
                <w:szCs w:val="19"/>
              </w:rPr>
              <w:t xml:space="preserve">2,68 </w:t>
            </w:r>
            <w:proofErr w:type="spellStart"/>
            <w:r>
              <w:rPr>
                <w:color w:val="000000"/>
                <w:sz w:val="19"/>
                <w:szCs w:val="19"/>
              </w:rPr>
              <w:t>sem</w:t>
            </w:r>
            <w:proofErr w:type="spellEnd"/>
            <w:r>
              <w:rPr>
                <w:color w:val="000000"/>
                <w:sz w:val="19"/>
                <w:szCs w:val="19"/>
              </w:rPr>
              <w:t>.</w:t>
            </w:r>
          </w:p>
        </w:tc>
        <w:tc>
          <w:tcPr>
            <w:tcW w:w="2111" w:type="dxa"/>
            <w:tcMar>
              <w:top w:w="60" w:type="dxa"/>
              <w:left w:w="100" w:type="dxa"/>
              <w:bottom w:w="60" w:type="dxa"/>
              <w:right w:w="100" w:type="dxa"/>
            </w:tcMar>
          </w:tcPr>
          <w:p w14:paraId="285A85DF" w14:textId="77777777" w:rsidR="0005322F" w:rsidRDefault="0005322F">
            <w:pPr>
              <w:spacing w:line="260" w:lineRule="auto"/>
              <w:jc w:val="right"/>
            </w:pPr>
            <w:r>
              <w:rPr>
                <w:color w:val="000000"/>
                <w:sz w:val="19"/>
                <w:szCs w:val="19"/>
              </w:rPr>
              <w:t>21,1 %</w:t>
            </w:r>
          </w:p>
        </w:tc>
      </w:tr>
      <w:tr w:rsidR="0005322F" w14:paraId="3FA55FE1" w14:textId="77777777" w:rsidTr="0005322F">
        <w:trPr>
          <w:trHeight w:val="227"/>
        </w:trPr>
        <w:tc>
          <w:tcPr>
            <w:tcW w:w="1108" w:type="dxa"/>
            <w:shd w:val="clear" w:color="auto" w:fill="F2F5F8"/>
            <w:tcMar>
              <w:top w:w="60" w:type="dxa"/>
              <w:left w:w="100" w:type="dxa"/>
              <w:bottom w:w="60" w:type="dxa"/>
              <w:right w:w="100" w:type="dxa"/>
            </w:tcMar>
          </w:tcPr>
          <w:p w14:paraId="12E55115" w14:textId="77777777" w:rsidR="0005322F" w:rsidRDefault="0005322F">
            <w:pPr>
              <w:spacing w:line="260" w:lineRule="auto"/>
            </w:pPr>
            <w:r>
              <w:rPr>
                <w:color w:val="000000"/>
                <w:sz w:val="19"/>
                <w:szCs w:val="19"/>
              </w:rPr>
              <w:t>2025</w:t>
            </w:r>
          </w:p>
        </w:tc>
        <w:tc>
          <w:tcPr>
            <w:tcW w:w="1333" w:type="dxa"/>
            <w:shd w:val="clear" w:color="auto" w:fill="F2F5F8"/>
            <w:tcMar>
              <w:top w:w="60" w:type="dxa"/>
              <w:left w:w="100" w:type="dxa"/>
              <w:bottom w:w="60" w:type="dxa"/>
              <w:right w:w="100" w:type="dxa"/>
            </w:tcMar>
          </w:tcPr>
          <w:p w14:paraId="02645A57" w14:textId="7AE5594E" w:rsidR="0005322F" w:rsidRDefault="0005322F">
            <w:pPr>
              <w:spacing w:line="260" w:lineRule="auto"/>
              <w:jc w:val="right"/>
            </w:pPr>
            <w:r>
              <w:rPr>
                <w:color w:val="000000"/>
                <w:sz w:val="19"/>
                <w:szCs w:val="19"/>
              </w:rPr>
              <w:t>220.384</w:t>
            </w:r>
          </w:p>
        </w:tc>
        <w:tc>
          <w:tcPr>
            <w:tcW w:w="3650" w:type="dxa"/>
            <w:shd w:val="clear" w:color="auto" w:fill="F2F5F8"/>
            <w:tcMar>
              <w:top w:w="60" w:type="dxa"/>
              <w:left w:w="100" w:type="dxa"/>
              <w:bottom w:w="60" w:type="dxa"/>
              <w:right w:w="100" w:type="dxa"/>
            </w:tcMar>
          </w:tcPr>
          <w:p w14:paraId="5EEA6890" w14:textId="77777777" w:rsidR="0005322F" w:rsidRDefault="0005322F">
            <w:pPr>
              <w:spacing w:line="260" w:lineRule="auto"/>
              <w:jc w:val="right"/>
            </w:pPr>
            <w:r>
              <w:rPr>
                <w:color w:val="000000"/>
                <w:sz w:val="19"/>
                <w:szCs w:val="19"/>
              </w:rPr>
              <w:t xml:space="preserve">2,50 </w:t>
            </w:r>
            <w:proofErr w:type="spellStart"/>
            <w:r>
              <w:rPr>
                <w:color w:val="000000"/>
                <w:sz w:val="19"/>
                <w:szCs w:val="19"/>
              </w:rPr>
              <w:t>sem</w:t>
            </w:r>
            <w:proofErr w:type="spellEnd"/>
            <w:r>
              <w:rPr>
                <w:color w:val="000000"/>
                <w:sz w:val="19"/>
                <w:szCs w:val="19"/>
              </w:rPr>
              <w:t>.</w:t>
            </w:r>
          </w:p>
        </w:tc>
        <w:tc>
          <w:tcPr>
            <w:tcW w:w="2111" w:type="dxa"/>
            <w:shd w:val="clear" w:color="auto" w:fill="F2F5F8"/>
            <w:tcMar>
              <w:top w:w="60" w:type="dxa"/>
              <w:left w:w="100" w:type="dxa"/>
              <w:bottom w:w="60" w:type="dxa"/>
              <w:right w:w="100" w:type="dxa"/>
            </w:tcMar>
          </w:tcPr>
          <w:p w14:paraId="61BA358D" w14:textId="77777777" w:rsidR="0005322F" w:rsidRDefault="0005322F">
            <w:pPr>
              <w:spacing w:line="260" w:lineRule="auto"/>
              <w:jc w:val="right"/>
            </w:pPr>
            <w:r>
              <w:rPr>
                <w:color w:val="000000"/>
                <w:sz w:val="19"/>
                <w:szCs w:val="19"/>
              </w:rPr>
              <w:t>22,3 %</w:t>
            </w:r>
          </w:p>
        </w:tc>
      </w:tr>
    </w:tbl>
    <w:p w14:paraId="6E46E853" w14:textId="77777777" w:rsidR="00A20A7D" w:rsidRDefault="00A20A7D">
      <w:pPr>
        <w:spacing w:after="200" w:line="360" w:lineRule="auto"/>
        <w:jc w:val="both"/>
        <w:rPr>
          <w:b/>
          <w:bCs/>
        </w:rPr>
      </w:pPr>
    </w:p>
    <w:p w14:paraId="465C05AB" w14:textId="067C6BF9" w:rsidR="00DD31B4" w:rsidRDefault="00000000">
      <w:pPr>
        <w:spacing w:after="200" w:line="360" w:lineRule="auto"/>
        <w:jc w:val="both"/>
      </w:pPr>
      <w:r>
        <w:rPr>
          <w:b/>
        </w:rPr>
        <w:t>Hallazgo 2.</w:t>
      </w:r>
      <w:r>
        <w:t xml:space="preserve"> El año 2020 registra 159.491 titulados de pregrado, un 27,4 % menos que 2021. Esta diferencia coincide temporalmente con las alteraciones provocadas por la pandemia, aunque con estos datos no es posible atribuirle una causa específica. Desde 2021 se observa un aumento de la titulación oportuna, que pasa de 15,2 % a 22,3 % en 2025, equivalente a 7,1 puntos porcentuales.</w:t>
      </w:r>
    </w:p>
    <w:p w14:paraId="53523D2C" w14:textId="77777777" w:rsidR="00DD31B4" w:rsidRDefault="00000000">
      <w:pPr>
        <w:spacing w:before="200" w:after="60"/>
        <w:jc w:val="center"/>
      </w:pPr>
      <w:r>
        <w:rPr>
          <w:noProof/>
        </w:rPr>
        <w:lastRenderedPageBreak/>
        <w:drawing>
          <wp:inline distT="0" distB="0" distL="0" distR="0" wp14:anchorId="506787E7" wp14:editId="2ED57D5D">
            <wp:extent cx="5476875"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2971800"/>
                    </a:xfrm>
                    <a:prstGeom prst="rect">
                      <a:avLst/>
                    </a:prstGeom>
                  </pic:spPr>
                </pic:pic>
              </a:graphicData>
            </a:graphic>
          </wp:inline>
        </w:drawing>
      </w:r>
    </w:p>
    <w:p w14:paraId="1501A8D7" w14:textId="77777777" w:rsidR="00DD31B4" w:rsidRDefault="00000000">
      <w:pPr>
        <w:spacing w:after="220"/>
        <w:jc w:val="center"/>
      </w:pPr>
      <w:r>
        <w:rPr>
          <w:b/>
          <w:bCs/>
          <w:sz w:val="19"/>
          <w:szCs w:val="19"/>
        </w:rPr>
        <w:t xml:space="preserve">Figura 4. </w:t>
      </w:r>
      <w:r>
        <w:rPr>
          <w:sz w:val="19"/>
          <w:szCs w:val="19"/>
        </w:rPr>
        <w:t>Titulados de educación superior por año del proceso, todos los niveles.</w:t>
      </w:r>
    </w:p>
    <w:p w14:paraId="7BB6EA23" w14:textId="77777777" w:rsidR="00DD31B4" w:rsidRDefault="00000000">
      <w:pPr>
        <w:spacing w:before="200" w:after="60"/>
        <w:jc w:val="center"/>
      </w:pPr>
      <w:r>
        <w:rPr>
          <w:noProof/>
        </w:rPr>
        <w:drawing>
          <wp:inline distT="0" distB="0" distL="0" distR="0" wp14:anchorId="4F372776" wp14:editId="11F1A912">
            <wp:extent cx="5476875" cy="2981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2981325"/>
                    </a:xfrm>
                    <a:prstGeom prst="rect">
                      <a:avLst/>
                    </a:prstGeom>
                  </pic:spPr>
                </pic:pic>
              </a:graphicData>
            </a:graphic>
          </wp:inline>
        </w:drawing>
      </w:r>
    </w:p>
    <w:p w14:paraId="33413D19" w14:textId="77777777" w:rsidR="00DD31B4" w:rsidRDefault="00000000">
      <w:pPr>
        <w:spacing w:after="220"/>
        <w:jc w:val="center"/>
      </w:pPr>
      <w:r>
        <w:rPr>
          <w:b/>
          <w:bCs/>
          <w:sz w:val="19"/>
          <w:szCs w:val="19"/>
        </w:rPr>
        <w:t xml:space="preserve">Figura 5. </w:t>
      </w:r>
      <w:r>
        <w:rPr>
          <w:sz w:val="19"/>
          <w:szCs w:val="19"/>
        </w:rPr>
        <w:t>Evolución del porcentaje de titulación oportuna en pregrado.</w:t>
      </w:r>
    </w:p>
    <w:p w14:paraId="3A8CF07F" w14:textId="77777777" w:rsidR="00A20A7D" w:rsidRDefault="00A20A7D">
      <w:pPr>
        <w:pStyle w:val="Ttulo3"/>
        <w:spacing w:before="220" w:after="120"/>
        <w:rPr>
          <w:color w:val="auto"/>
        </w:rPr>
      </w:pPr>
    </w:p>
    <w:p w14:paraId="449E512B" w14:textId="77777777" w:rsidR="00A20A7D" w:rsidRDefault="00A20A7D">
      <w:pPr>
        <w:pStyle w:val="Ttulo3"/>
        <w:spacing w:before="220" w:after="120"/>
        <w:rPr>
          <w:color w:val="auto"/>
        </w:rPr>
      </w:pPr>
    </w:p>
    <w:p w14:paraId="7F3ADA16" w14:textId="77777777" w:rsidR="00A20A7D" w:rsidRDefault="00A20A7D">
      <w:pPr>
        <w:pStyle w:val="Ttulo3"/>
        <w:spacing w:before="220" w:after="120"/>
        <w:rPr>
          <w:color w:val="auto"/>
        </w:rPr>
      </w:pPr>
    </w:p>
    <w:p w14:paraId="5B07438C" w14:textId="77777777" w:rsidR="00A20A7D" w:rsidRDefault="00A20A7D">
      <w:pPr>
        <w:pStyle w:val="Ttulo3"/>
        <w:spacing w:before="220" w:after="120"/>
        <w:rPr>
          <w:color w:val="auto"/>
        </w:rPr>
      </w:pPr>
    </w:p>
    <w:p w14:paraId="4D98A942" w14:textId="77777777" w:rsidR="00A20A7D" w:rsidRDefault="00A20A7D">
      <w:pPr>
        <w:pStyle w:val="Ttulo3"/>
        <w:spacing w:before="220" w:after="120"/>
        <w:rPr>
          <w:color w:val="auto"/>
        </w:rPr>
      </w:pPr>
    </w:p>
    <w:p w14:paraId="68D1AFA3" w14:textId="40B7287A" w:rsidR="00DD31B4" w:rsidRPr="00A20A7D" w:rsidRDefault="00000000">
      <w:pPr>
        <w:pStyle w:val="Ttulo3"/>
        <w:spacing w:before="220" w:after="120"/>
        <w:rPr>
          <w:color w:val="auto"/>
        </w:rPr>
      </w:pPr>
      <w:bookmarkStart w:id="48" w:name="_Toc239866343"/>
      <w:r w:rsidRPr="00A20A7D">
        <w:rPr>
          <w:color w:val="auto"/>
        </w:rPr>
        <w:lastRenderedPageBreak/>
        <w:t>7.2.3 Diferencias por área de conocimiento y tipo de institución</w:t>
      </w:r>
      <w:bookmarkEnd w:id="48"/>
    </w:p>
    <w:p w14:paraId="4F4BEBF6" w14:textId="234FD40B" w:rsidR="00DD31B4" w:rsidRDefault="00000000">
      <w:pPr>
        <w:spacing w:before="220" w:after="80"/>
      </w:pPr>
      <w:r>
        <w:rPr>
          <w:b/>
          <w:bCs/>
          <w:sz w:val="19"/>
          <w:szCs w:val="19"/>
        </w:rPr>
        <w:t xml:space="preserve">Tabla 19. </w:t>
      </w:r>
      <w:r w:rsidR="00A20A7D">
        <w:rPr>
          <w:sz w:val="19"/>
          <w:szCs w:val="19"/>
        </w:rPr>
        <w:t>Sobre duración</w:t>
      </w:r>
      <w:r>
        <w:rPr>
          <w:sz w:val="19"/>
          <w:szCs w:val="19"/>
        </w:rPr>
        <w:t xml:space="preserve"> por área de conocimiento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005"/>
        <w:gridCol w:w="1944"/>
        <w:gridCol w:w="2121"/>
        <w:gridCol w:w="1768"/>
      </w:tblGrid>
      <w:tr w:rsidR="00DD31B4" w14:paraId="55B3A99B" w14:textId="77777777">
        <w:trPr>
          <w:tblHeader/>
        </w:trPr>
        <w:tc>
          <w:tcPr>
            <w:tcW w:w="3005" w:type="dxa"/>
            <w:shd w:val="clear" w:color="auto" w:fill="1F4E79"/>
            <w:tcMar>
              <w:top w:w="60" w:type="dxa"/>
              <w:left w:w="100" w:type="dxa"/>
              <w:bottom w:w="60" w:type="dxa"/>
              <w:right w:w="100" w:type="dxa"/>
            </w:tcMar>
          </w:tcPr>
          <w:p w14:paraId="2EA81DDA" w14:textId="77777777" w:rsidR="00DD31B4" w:rsidRDefault="00000000">
            <w:pPr>
              <w:spacing w:line="260" w:lineRule="auto"/>
            </w:pPr>
            <w:r>
              <w:rPr>
                <w:b/>
                <w:bCs/>
                <w:color w:val="FFFFFF"/>
                <w:sz w:val="19"/>
                <w:szCs w:val="19"/>
              </w:rPr>
              <w:t>Área de conocimiento</w:t>
            </w:r>
          </w:p>
        </w:tc>
        <w:tc>
          <w:tcPr>
            <w:tcW w:w="1944" w:type="dxa"/>
            <w:shd w:val="clear" w:color="auto" w:fill="1F4E79"/>
            <w:tcMar>
              <w:top w:w="60" w:type="dxa"/>
              <w:left w:w="100" w:type="dxa"/>
              <w:bottom w:w="60" w:type="dxa"/>
              <w:right w:w="100" w:type="dxa"/>
            </w:tcMar>
          </w:tcPr>
          <w:p w14:paraId="028DF3BD" w14:textId="77777777" w:rsidR="00DD31B4" w:rsidRDefault="00000000">
            <w:pPr>
              <w:spacing w:line="260" w:lineRule="auto"/>
            </w:pPr>
            <w:r>
              <w:rPr>
                <w:b/>
                <w:bCs/>
                <w:color w:val="FFFFFF"/>
                <w:sz w:val="19"/>
                <w:szCs w:val="19"/>
              </w:rPr>
              <w:t>Titulados</w:t>
            </w:r>
          </w:p>
        </w:tc>
        <w:tc>
          <w:tcPr>
            <w:tcW w:w="2121" w:type="dxa"/>
            <w:shd w:val="clear" w:color="auto" w:fill="1F4E79"/>
            <w:tcMar>
              <w:top w:w="60" w:type="dxa"/>
              <w:left w:w="100" w:type="dxa"/>
              <w:bottom w:w="60" w:type="dxa"/>
              <w:right w:w="100" w:type="dxa"/>
            </w:tcMar>
          </w:tcPr>
          <w:p w14:paraId="1ACC4E56" w14:textId="77777777" w:rsidR="00DD31B4" w:rsidRDefault="00000000">
            <w:pPr>
              <w:spacing w:line="260" w:lineRule="auto"/>
            </w:pPr>
            <w:proofErr w:type="spellStart"/>
            <w:r>
              <w:rPr>
                <w:b/>
                <w:bCs/>
                <w:color w:val="FFFFFF"/>
                <w:sz w:val="19"/>
                <w:szCs w:val="19"/>
              </w:rPr>
              <w:t>Sobreduración</w:t>
            </w:r>
            <w:proofErr w:type="spellEnd"/>
            <w:r>
              <w:rPr>
                <w:b/>
                <w:bCs/>
                <w:color w:val="FFFFFF"/>
                <w:sz w:val="19"/>
                <w:szCs w:val="19"/>
              </w:rPr>
              <w:t xml:space="preserve"> media</w:t>
            </w:r>
          </w:p>
        </w:tc>
        <w:tc>
          <w:tcPr>
            <w:tcW w:w="1768" w:type="dxa"/>
            <w:shd w:val="clear" w:color="auto" w:fill="1F4E79"/>
            <w:tcMar>
              <w:top w:w="60" w:type="dxa"/>
              <w:left w:w="100" w:type="dxa"/>
              <w:bottom w:w="60" w:type="dxa"/>
              <w:right w:w="100" w:type="dxa"/>
            </w:tcMar>
          </w:tcPr>
          <w:p w14:paraId="2AE60752" w14:textId="77777777" w:rsidR="00DD31B4" w:rsidRDefault="00000000">
            <w:pPr>
              <w:spacing w:line="260" w:lineRule="auto"/>
            </w:pPr>
            <w:r>
              <w:rPr>
                <w:b/>
                <w:bCs/>
                <w:color w:val="FFFFFF"/>
                <w:sz w:val="19"/>
                <w:szCs w:val="19"/>
              </w:rPr>
              <w:t>Titulación oportuna</w:t>
            </w:r>
          </w:p>
        </w:tc>
      </w:tr>
      <w:tr w:rsidR="00DD31B4" w14:paraId="489D5953" w14:textId="77777777">
        <w:tc>
          <w:tcPr>
            <w:tcW w:w="3005" w:type="dxa"/>
            <w:tcMar>
              <w:top w:w="60" w:type="dxa"/>
              <w:left w:w="100" w:type="dxa"/>
              <w:bottom w:w="60" w:type="dxa"/>
              <w:right w:w="100" w:type="dxa"/>
            </w:tcMar>
          </w:tcPr>
          <w:p w14:paraId="687E90D3" w14:textId="77777777" w:rsidR="00DD31B4" w:rsidRDefault="00000000">
            <w:pPr>
              <w:spacing w:line="260" w:lineRule="auto"/>
            </w:pPr>
            <w:r>
              <w:rPr>
                <w:color w:val="000000"/>
                <w:sz w:val="19"/>
                <w:szCs w:val="19"/>
              </w:rPr>
              <w:t>Derecho</w:t>
            </w:r>
          </w:p>
        </w:tc>
        <w:tc>
          <w:tcPr>
            <w:tcW w:w="1944" w:type="dxa"/>
            <w:tcMar>
              <w:top w:w="60" w:type="dxa"/>
              <w:left w:w="100" w:type="dxa"/>
              <w:bottom w:w="60" w:type="dxa"/>
              <w:right w:w="100" w:type="dxa"/>
            </w:tcMar>
          </w:tcPr>
          <w:p w14:paraId="5A86CF9C" w14:textId="77777777" w:rsidR="00DD31B4" w:rsidRDefault="00000000">
            <w:pPr>
              <w:spacing w:line="260" w:lineRule="auto"/>
              <w:jc w:val="right"/>
            </w:pPr>
            <w:r>
              <w:rPr>
                <w:color w:val="000000"/>
                <w:sz w:val="19"/>
                <w:szCs w:val="19"/>
              </w:rPr>
              <w:t>28.748</w:t>
            </w:r>
          </w:p>
        </w:tc>
        <w:tc>
          <w:tcPr>
            <w:tcW w:w="2121" w:type="dxa"/>
            <w:tcMar>
              <w:top w:w="60" w:type="dxa"/>
              <w:left w:w="100" w:type="dxa"/>
              <w:bottom w:w="60" w:type="dxa"/>
              <w:right w:w="100" w:type="dxa"/>
            </w:tcMar>
          </w:tcPr>
          <w:p w14:paraId="00D76F2A" w14:textId="77777777" w:rsidR="00DD31B4" w:rsidRDefault="00000000">
            <w:pPr>
              <w:spacing w:line="260" w:lineRule="auto"/>
              <w:jc w:val="right"/>
            </w:pPr>
            <w:r>
              <w:rPr>
                <w:color w:val="000000"/>
                <w:sz w:val="19"/>
                <w:szCs w:val="19"/>
              </w:rPr>
              <w:t xml:space="preserve">5,77 </w:t>
            </w:r>
            <w:proofErr w:type="spellStart"/>
            <w:r>
              <w:rPr>
                <w:color w:val="000000"/>
                <w:sz w:val="19"/>
                <w:szCs w:val="19"/>
              </w:rPr>
              <w:t>sem</w:t>
            </w:r>
            <w:proofErr w:type="spellEnd"/>
            <w:r>
              <w:rPr>
                <w:color w:val="000000"/>
                <w:sz w:val="19"/>
                <w:szCs w:val="19"/>
              </w:rPr>
              <w:t>.</w:t>
            </w:r>
          </w:p>
        </w:tc>
        <w:tc>
          <w:tcPr>
            <w:tcW w:w="1768" w:type="dxa"/>
            <w:tcMar>
              <w:top w:w="60" w:type="dxa"/>
              <w:left w:w="100" w:type="dxa"/>
              <w:bottom w:w="60" w:type="dxa"/>
              <w:right w:w="100" w:type="dxa"/>
            </w:tcMar>
          </w:tcPr>
          <w:p w14:paraId="63D0496A" w14:textId="77777777" w:rsidR="00DD31B4" w:rsidRDefault="00000000">
            <w:pPr>
              <w:spacing w:line="260" w:lineRule="auto"/>
              <w:jc w:val="right"/>
            </w:pPr>
            <w:r>
              <w:rPr>
                <w:color w:val="000000"/>
                <w:sz w:val="19"/>
                <w:szCs w:val="19"/>
              </w:rPr>
              <w:t>8,7 %</w:t>
            </w:r>
          </w:p>
        </w:tc>
      </w:tr>
      <w:tr w:rsidR="00DD31B4" w14:paraId="0C6129EC" w14:textId="77777777">
        <w:tc>
          <w:tcPr>
            <w:tcW w:w="3005" w:type="dxa"/>
            <w:shd w:val="clear" w:color="auto" w:fill="F2F5F8"/>
            <w:tcMar>
              <w:top w:w="60" w:type="dxa"/>
              <w:left w:w="100" w:type="dxa"/>
              <w:bottom w:w="60" w:type="dxa"/>
              <w:right w:w="100" w:type="dxa"/>
            </w:tcMar>
          </w:tcPr>
          <w:p w14:paraId="5778A715" w14:textId="77777777" w:rsidR="00DD31B4" w:rsidRDefault="00000000">
            <w:pPr>
              <w:spacing w:line="260" w:lineRule="auto"/>
            </w:pPr>
            <w:r>
              <w:rPr>
                <w:color w:val="000000"/>
                <w:sz w:val="19"/>
                <w:szCs w:val="19"/>
              </w:rPr>
              <w:t>Ciencias Básicas</w:t>
            </w:r>
          </w:p>
        </w:tc>
        <w:tc>
          <w:tcPr>
            <w:tcW w:w="1944" w:type="dxa"/>
            <w:shd w:val="clear" w:color="auto" w:fill="F2F5F8"/>
            <w:tcMar>
              <w:top w:w="60" w:type="dxa"/>
              <w:left w:w="100" w:type="dxa"/>
              <w:bottom w:w="60" w:type="dxa"/>
              <w:right w:w="100" w:type="dxa"/>
            </w:tcMar>
          </w:tcPr>
          <w:p w14:paraId="4AAEB9FA" w14:textId="77777777" w:rsidR="00DD31B4" w:rsidRDefault="00000000">
            <w:pPr>
              <w:spacing w:line="260" w:lineRule="auto"/>
              <w:jc w:val="right"/>
            </w:pPr>
            <w:r>
              <w:rPr>
                <w:color w:val="000000"/>
                <w:sz w:val="19"/>
                <w:szCs w:val="19"/>
              </w:rPr>
              <w:t>13.505</w:t>
            </w:r>
          </w:p>
        </w:tc>
        <w:tc>
          <w:tcPr>
            <w:tcW w:w="2121" w:type="dxa"/>
            <w:shd w:val="clear" w:color="auto" w:fill="F2F5F8"/>
            <w:tcMar>
              <w:top w:w="60" w:type="dxa"/>
              <w:left w:w="100" w:type="dxa"/>
              <w:bottom w:w="60" w:type="dxa"/>
              <w:right w:w="100" w:type="dxa"/>
            </w:tcMar>
          </w:tcPr>
          <w:p w14:paraId="2C21947F" w14:textId="77777777" w:rsidR="00DD31B4" w:rsidRDefault="00000000">
            <w:pPr>
              <w:spacing w:line="260" w:lineRule="auto"/>
              <w:jc w:val="right"/>
            </w:pPr>
            <w:r>
              <w:rPr>
                <w:color w:val="000000"/>
                <w:sz w:val="19"/>
                <w:szCs w:val="19"/>
              </w:rPr>
              <w:t xml:space="preserve">4,50 </w:t>
            </w:r>
            <w:proofErr w:type="spellStart"/>
            <w:r>
              <w:rPr>
                <w:color w:val="000000"/>
                <w:sz w:val="19"/>
                <w:szCs w:val="19"/>
              </w:rPr>
              <w:t>sem</w:t>
            </w:r>
            <w:proofErr w:type="spellEnd"/>
            <w:r>
              <w:rPr>
                <w:color w:val="000000"/>
                <w:sz w:val="19"/>
                <w:szCs w:val="19"/>
              </w:rPr>
              <w:t>.</w:t>
            </w:r>
          </w:p>
        </w:tc>
        <w:tc>
          <w:tcPr>
            <w:tcW w:w="1768" w:type="dxa"/>
            <w:shd w:val="clear" w:color="auto" w:fill="F2F5F8"/>
            <w:tcMar>
              <w:top w:w="60" w:type="dxa"/>
              <w:left w:w="100" w:type="dxa"/>
              <w:bottom w:w="60" w:type="dxa"/>
              <w:right w:w="100" w:type="dxa"/>
            </w:tcMar>
          </w:tcPr>
          <w:p w14:paraId="1F4A9C76" w14:textId="77777777" w:rsidR="00DD31B4" w:rsidRDefault="00000000">
            <w:pPr>
              <w:spacing w:line="260" w:lineRule="auto"/>
              <w:jc w:val="right"/>
            </w:pPr>
            <w:r>
              <w:rPr>
                <w:color w:val="000000"/>
                <w:sz w:val="19"/>
                <w:szCs w:val="19"/>
              </w:rPr>
              <w:t>6,3 %</w:t>
            </w:r>
          </w:p>
        </w:tc>
      </w:tr>
      <w:tr w:rsidR="00DD31B4" w14:paraId="448F0A0B" w14:textId="77777777">
        <w:tc>
          <w:tcPr>
            <w:tcW w:w="3005" w:type="dxa"/>
            <w:tcMar>
              <w:top w:w="60" w:type="dxa"/>
              <w:left w:w="100" w:type="dxa"/>
              <w:bottom w:w="60" w:type="dxa"/>
              <w:right w:w="100" w:type="dxa"/>
            </w:tcMar>
          </w:tcPr>
          <w:p w14:paraId="0691E80D" w14:textId="77777777" w:rsidR="00DD31B4" w:rsidRDefault="00000000">
            <w:pPr>
              <w:spacing w:line="260" w:lineRule="auto"/>
            </w:pPr>
            <w:r>
              <w:rPr>
                <w:color w:val="000000"/>
                <w:sz w:val="19"/>
                <w:szCs w:val="19"/>
              </w:rPr>
              <w:t>Tecnología</w:t>
            </w:r>
          </w:p>
        </w:tc>
        <w:tc>
          <w:tcPr>
            <w:tcW w:w="1944" w:type="dxa"/>
            <w:tcMar>
              <w:top w:w="60" w:type="dxa"/>
              <w:left w:w="100" w:type="dxa"/>
              <w:bottom w:w="60" w:type="dxa"/>
              <w:right w:w="100" w:type="dxa"/>
            </w:tcMar>
          </w:tcPr>
          <w:p w14:paraId="267FFFBC" w14:textId="77777777" w:rsidR="00DD31B4" w:rsidRDefault="00000000">
            <w:pPr>
              <w:spacing w:line="260" w:lineRule="auto"/>
              <w:jc w:val="right"/>
            </w:pPr>
            <w:r>
              <w:rPr>
                <w:color w:val="000000"/>
                <w:sz w:val="19"/>
                <w:szCs w:val="19"/>
              </w:rPr>
              <w:t>317.385</w:t>
            </w:r>
          </w:p>
        </w:tc>
        <w:tc>
          <w:tcPr>
            <w:tcW w:w="2121" w:type="dxa"/>
            <w:tcMar>
              <w:top w:w="60" w:type="dxa"/>
              <w:left w:w="100" w:type="dxa"/>
              <w:bottom w:w="60" w:type="dxa"/>
              <w:right w:w="100" w:type="dxa"/>
            </w:tcMar>
          </w:tcPr>
          <w:p w14:paraId="17828DF1" w14:textId="77777777" w:rsidR="00DD31B4" w:rsidRDefault="00000000">
            <w:pPr>
              <w:spacing w:line="260" w:lineRule="auto"/>
              <w:jc w:val="right"/>
            </w:pPr>
            <w:r>
              <w:rPr>
                <w:color w:val="000000"/>
                <w:sz w:val="19"/>
                <w:szCs w:val="19"/>
              </w:rPr>
              <w:t xml:space="preserve">3,63 </w:t>
            </w:r>
            <w:proofErr w:type="spellStart"/>
            <w:r>
              <w:rPr>
                <w:color w:val="000000"/>
                <w:sz w:val="19"/>
                <w:szCs w:val="19"/>
              </w:rPr>
              <w:t>sem</w:t>
            </w:r>
            <w:proofErr w:type="spellEnd"/>
            <w:r>
              <w:rPr>
                <w:color w:val="000000"/>
                <w:sz w:val="19"/>
                <w:szCs w:val="19"/>
              </w:rPr>
              <w:t>.</w:t>
            </w:r>
          </w:p>
        </w:tc>
        <w:tc>
          <w:tcPr>
            <w:tcW w:w="1768" w:type="dxa"/>
            <w:tcMar>
              <w:top w:w="60" w:type="dxa"/>
              <w:left w:w="100" w:type="dxa"/>
              <w:bottom w:w="60" w:type="dxa"/>
              <w:right w:w="100" w:type="dxa"/>
            </w:tcMar>
          </w:tcPr>
          <w:p w14:paraId="068C0456" w14:textId="77777777" w:rsidR="00DD31B4" w:rsidRDefault="00000000">
            <w:pPr>
              <w:spacing w:line="260" w:lineRule="auto"/>
              <w:jc w:val="right"/>
            </w:pPr>
            <w:r>
              <w:rPr>
                <w:color w:val="000000"/>
                <w:sz w:val="19"/>
                <w:szCs w:val="19"/>
              </w:rPr>
              <w:t>14,1 %</w:t>
            </w:r>
          </w:p>
        </w:tc>
      </w:tr>
      <w:tr w:rsidR="00DD31B4" w14:paraId="5722870F" w14:textId="77777777">
        <w:tc>
          <w:tcPr>
            <w:tcW w:w="3005" w:type="dxa"/>
            <w:shd w:val="clear" w:color="auto" w:fill="F2F5F8"/>
            <w:tcMar>
              <w:top w:w="60" w:type="dxa"/>
              <w:left w:w="100" w:type="dxa"/>
              <w:bottom w:w="60" w:type="dxa"/>
              <w:right w:w="100" w:type="dxa"/>
            </w:tcMar>
          </w:tcPr>
          <w:p w14:paraId="3E8127AE" w14:textId="77777777" w:rsidR="00DD31B4" w:rsidRDefault="00000000">
            <w:pPr>
              <w:spacing w:line="260" w:lineRule="auto"/>
            </w:pPr>
            <w:r>
              <w:rPr>
                <w:color w:val="000000"/>
                <w:sz w:val="19"/>
                <w:szCs w:val="19"/>
              </w:rPr>
              <w:t>Agropecuaria</w:t>
            </w:r>
          </w:p>
        </w:tc>
        <w:tc>
          <w:tcPr>
            <w:tcW w:w="1944" w:type="dxa"/>
            <w:shd w:val="clear" w:color="auto" w:fill="F2F5F8"/>
            <w:tcMar>
              <w:top w:w="60" w:type="dxa"/>
              <w:left w:w="100" w:type="dxa"/>
              <w:bottom w:w="60" w:type="dxa"/>
              <w:right w:w="100" w:type="dxa"/>
            </w:tcMar>
          </w:tcPr>
          <w:p w14:paraId="7BDC1653" w14:textId="77777777" w:rsidR="00DD31B4" w:rsidRDefault="00000000">
            <w:pPr>
              <w:spacing w:line="260" w:lineRule="auto"/>
              <w:jc w:val="right"/>
            </w:pPr>
            <w:r>
              <w:rPr>
                <w:color w:val="000000"/>
                <w:sz w:val="19"/>
                <w:szCs w:val="19"/>
              </w:rPr>
              <w:t>30.915</w:t>
            </w:r>
          </w:p>
        </w:tc>
        <w:tc>
          <w:tcPr>
            <w:tcW w:w="2121" w:type="dxa"/>
            <w:shd w:val="clear" w:color="auto" w:fill="F2F5F8"/>
            <w:tcMar>
              <w:top w:w="60" w:type="dxa"/>
              <w:left w:w="100" w:type="dxa"/>
              <w:bottom w:w="60" w:type="dxa"/>
              <w:right w:w="100" w:type="dxa"/>
            </w:tcMar>
          </w:tcPr>
          <w:p w14:paraId="45515F5E" w14:textId="77777777" w:rsidR="00DD31B4" w:rsidRDefault="00000000">
            <w:pPr>
              <w:spacing w:line="260" w:lineRule="auto"/>
              <w:jc w:val="right"/>
            </w:pPr>
            <w:r>
              <w:rPr>
                <w:color w:val="000000"/>
                <w:sz w:val="19"/>
                <w:szCs w:val="19"/>
              </w:rPr>
              <w:t xml:space="preserve">3,57 </w:t>
            </w:r>
            <w:proofErr w:type="spellStart"/>
            <w:r>
              <w:rPr>
                <w:color w:val="000000"/>
                <w:sz w:val="19"/>
                <w:szCs w:val="19"/>
              </w:rPr>
              <w:t>sem</w:t>
            </w:r>
            <w:proofErr w:type="spellEnd"/>
            <w:r>
              <w:rPr>
                <w:color w:val="000000"/>
                <w:sz w:val="19"/>
                <w:szCs w:val="19"/>
              </w:rPr>
              <w:t>.</w:t>
            </w:r>
          </w:p>
        </w:tc>
        <w:tc>
          <w:tcPr>
            <w:tcW w:w="1768" w:type="dxa"/>
            <w:shd w:val="clear" w:color="auto" w:fill="F2F5F8"/>
            <w:tcMar>
              <w:top w:w="60" w:type="dxa"/>
              <w:left w:w="100" w:type="dxa"/>
              <w:bottom w:w="60" w:type="dxa"/>
              <w:right w:w="100" w:type="dxa"/>
            </w:tcMar>
          </w:tcPr>
          <w:p w14:paraId="5DC484AB" w14:textId="77777777" w:rsidR="00DD31B4" w:rsidRDefault="00000000">
            <w:pPr>
              <w:spacing w:line="260" w:lineRule="auto"/>
              <w:jc w:val="right"/>
            </w:pPr>
            <w:r>
              <w:rPr>
                <w:color w:val="000000"/>
                <w:sz w:val="19"/>
                <w:szCs w:val="19"/>
              </w:rPr>
              <w:t>10,7 %</w:t>
            </w:r>
          </w:p>
        </w:tc>
      </w:tr>
      <w:tr w:rsidR="00DD31B4" w14:paraId="4201F768" w14:textId="77777777">
        <w:tc>
          <w:tcPr>
            <w:tcW w:w="3005" w:type="dxa"/>
            <w:tcMar>
              <w:top w:w="60" w:type="dxa"/>
              <w:left w:w="100" w:type="dxa"/>
              <w:bottom w:w="60" w:type="dxa"/>
              <w:right w:w="100" w:type="dxa"/>
            </w:tcMar>
          </w:tcPr>
          <w:p w14:paraId="62A43CB7" w14:textId="77777777" w:rsidR="00DD31B4" w:rsidRDefault="00000000">
            <w:pPr>
              <w:spacing w:line="260" w:lineRule="auto"/>
            </w:pPr>
            <w:r>
              <w:rPr>
                <w:color w:val="000000"/>
                <w:sz w:val="19"/>
                <w:szCs w:val="19"/>
              </w:rPr>
              <w:t>Humanidades</w:t>
            </w:r>
          </w:p>
        </w:tc>
        <w:tc>
          <w:tcPr>
            <w:tcW w:w="1944" w:type="dxa"/>
            <w:tcMar>
              <w:top w:w="60" w:type="dxa"/>
              <w:left w:w="100" w:type="dxa"/>
              <w:bottom w:w="60" w:type="dxa"/>
              <w:right w:w="100" w:type="dxa"/>
            </w:tcMar>
          </w:tcPr>
          <w:p w14:paraId="51BA1265" w14:textId="77777777" w:rsidR="00DD31B4" w:rsidRDefault="00000000">
            <w:pPr>
              <w:spacing w:line="260" w:lineRule="auto"/>
              <w:jc w:val="right"/>
            </w:pPr>
            <w:r>
              <w:rPr>
                <w:color w:val="000000"/>
                <w:sz w:val="19"/>
                <w:szCs w:val="19"/>
              </w:rPr>
              <w:t>7.813</w:t>
            </w:r>
          </w:p>
        </w:tc>
        <w:tc>
          <w:tcPr>
            <w:tcW w:w="2121" w:type="dxa"/>
            <w:tcMar>
              <w:top w:w="60" w:type="dxa"/>
              <w:left w:w="100" w:type="dxa"/>
              <w:bottom w:w="60" w:type="dxa"/>
              <w:right w:w="100" w:type="dxa"/>
            </w:tcMar>
          </w:tcPr>
          <w:p w14:paraId="6A608554" w14:textId="77777777" w:rsidR="00DD31B4" w:rsidRDefault="00000000">
            <w:pPr>
              <w:spacing w:line="260" w:lineRule="auto"/>
              <w:jc w:val="right"/>
            </w:pPr>
            <w:r>
              <w:rPr>
                <w:color w:val="000000"/>
                <w:sz w:val="19"/>
                <w:szCs w:val="19"/>
              </w:rPr>
              <w:t xml:space="preserve">2,72 </w:t>
            </w:r>
            <w:proofErr w:type="spellStart"/>
            <w:r>
              <w:rPr>
                <w:color w:val="000000"/>
                <w:sz w:val="19"/>
                <w:szCs w:val="19"/>
              </w:rPr>
              <w:t>sem</w:t>
            </w:r>
            <w:proofErr w:type="spellEnd"/>
            <w:r>
              <w:rPr>
                <w:color w:val="000000"/>
                <w:sz w:val="19"/>
                <w:szCs w:val="19"/>
              </w:rPr>
              <w:t>.</w:t>
            </w:r>
          </w:p>
        </w:tc>
        <w:tc>
          <w:tcPr>
            <w:tcW w:w="1768" w:type="dxa"/>
            <w:tcMar>
              <w:top w:w="60" w:type="dxa"/>
              <w:left w:w="100" w:type="dxa"/>
              <w:bottom w:w="60" w:type="dxa"/>
              <w:right w:w="100" w:type="dxa"/>
            </w:tcMar>
          </w:tcPr>
          <w:p w14:paraId="13E7E326" w14:textId="77777777" w:rsidR="00DD31B4" w:rsidRDefault="00000000">
            <w:pPr>
              <w:spacing w:line="260" w:lineRule="auto"/>
              <w:jc w:val="right"/>
            </w:pPr>
            <w:r>
              <w:rPr>
                <w:color w:val="000000"/>
                <w:sz w:val="19"/>
                <w:szCs w:val="19"/>
              </w:rPr>
              <w:t>15,9 %</w:t>
            </w:r>
          </w:p>
        </w:tc>
      </w:tr>
      <w:tr w:rsidR="00DD31B4" w14:paraId="38645FCB" w14:textId="77777777">
        <w:tc>
          <w:tcPr>
            <w:tcW w:w="3005" w:type="dxa"/>
            <w:shd w:val="clear" w:color="auto" w:fill="F2F5F8"/>
            <w:tcMar>
              <w:top w:w="60" w:type="dxa"/>
              <w:left w:w="100" w:type="dxa"/>
              <w:bottom w:w="60" w:type="dxa"/>
              <w:right w:w="100" w:type="dxa"/>
            </w:tcMar>
          </w:tcPr>
          <w:p w14:paraId="607D1903" w14:textId="77777777" w:rsidR="00DD31B4" w:rsidRDefault="00000000">
            <w:pPr>
              <w:spacing w:line="260" w:lineRule="auto"/>
            </w:pPr>
            <w:r>
              <w:rPr>
                <w:color w:val="000000"/>
                <w:sz w:val="19"/>
                <w:szCs w:val="19"/>
              </w:rPr>
              <w:t>Arte y Arquitectura</w:t>
            </w:r>
          </w:p>
        </w:tc>
        <w:tc>
          <w:tcPr>
            <w:tcW w:w="1944" w:type="dxa"/>
            <w:shd w:val="clear" w:color="auto" w:fill="F2F5F8"/>
            <w:tcMar>
              <w:top w:w="60" w:type="dxa"/>
              <w:left w:w="100" w:type="dxa"/>
              <w:bottom w:w="60" w:type="dxa"/>
              <w:right w:w="100" w:type="dxa"/>
            </w:tcMar>
          </w:tcPr>
          <w:p w14:paraId="3A3565D3" w14:textId="77777777" w:rsidR="00DD31B4" w:rsidRDefault="00000000">
            <w:pPr>
              <w:spacing w:line="260" w:lineRule="auto"/>
              <w:jc w:val="right"/>
            </w:pPr>
            <w:r>
              <w:rPr>
                <w:color w:val="000000"/>
                <w:sz w:val="19"/>
                <w:szCs w:val="19"/>
              </w:rPr>
              <w:t>54.065</w:t>
            </w:r>
          </w:p>
        </w:tc>
        <w:tc>
          <w:tcPr>
            <w:tcW w:w="2121" w:type="dxa"/>
            <w:shd w:val="clear" w:color="auto" w:fill="F2F5F8"/>
            <w:tcMar>
              <w:top w:w="60" w:type="dxa"/>
              <w:left w:w="100" w:type="dxa"/>
              <w:bottom w:w="60" w:type="dxa"/>
              <w:right w:w="100" w:type="dxa"/>
            </w:tcMar>
          </w:tcPr>
          <w:p w14:paraId="2D903269" w14:textId="77777777" w:rsidR="00DD31B4" w:rsidRDefault="00000000">
            <w:pPr>
              <w:spacing w:line="260" w:lineRule="auto"/>
              <w:jc w:val="right"/>
            </w:pPr>
            <w:r>
              <w:rPr>
                <w:color w:val="000000"/>
                <w:sz w:val="19"/>
                <w:szCs w:val="19"/>
              </w:rPr>
              <w:t xml:space="preserve">2,65 </w:t>
            </w:r>
            <w:proofErr w:type="spellStart"/>
            <w:r>
              <w:rPr>
                <w:color w:val="000000"/>
                <w:sz w:val="19"/>
                <w:szCs w:val="19"/>
              </w:rPr>
              <w:t>sem</w:t>
            </w:r>
            <w:proofErr w:type="spellEnd"/>
            <w:r>
              <w:rPr>
                <w:color w:val="000000"/>
                <w:sz w:val="19"/>
                <w:szCs w:val="19"/>
              </w:rPr>
              <w:t>.</w:t>
            </w:r>
          </w:p>
        </w:tc>
        <w:tc>
          <w:tcPr>
            <w:tcW w:w="1768" w:type="dxa"/>
            <w:shd w:val="clear" w:color="auto" w:fill="F2F5F8"/>
            <w:tcMar>
              <w:top w:w="60" w:type="dxa"/>
              <w:left w:w="100" w:type="dxa"/>
              <w:bottom w:w="60" w:type="dxa"/>
              <w:right w:w="100" w:type="dxa"/>
            </w:tcMar>
          </w:tcPr>
          <w:p w14:paraId="0FEAA90F" w14:textId="77777777" w:rsidR="00DD31B4" w:rsidRDefault="00000000">
            <w:pPr>
              <w:spacing w:line="260" w:lineRule="auto"/>
              <w:jc w:val="right"/>
            </w:pPr>
            <w:r>
              <w:rPr>
                <w:color w:val="000000"/>
                <w:sz w:val="19"/>
                <w:szCs w:val="19"/>
              </w:rPr>
              <w:t>19,0 %</w:t>
            </w:r>
          </w:p>
        </w:tc>
      </w:tr>
      <w:tr w:rsidR="00DD31B4" w14:paraId="4167AC5F" w14:textId="77777777">
        <w:tc>
          <w:tcPr>
            <w:tcW w:w="3005" w:type="dxa"/>
            <w:tcMar>
              <w:top w:w="60" w:type="dxa"/>
              <w:left w:w="100" w:type="dxa"/>
              <w:bottom w:w="60" w:type="dxa"/>
              <w:right w:w="100" w:type="dxa"/>
            </w:tcMar>
          </w:tcPr>
          <w:p w14:paraId="7DBBC330" w14:textId="77777777" w:rsidR="00DD31B4" w:rsidRDefault="00000000">
            <w:pPr>
              <w:spacing w:line="260" w:lineRule="auto"/>
            </w:pPr>
            <w:r>
              <w:rPr>
                <w:color w:val="000000"/>
                <w:sz w:val="19"/>
                <w:szCs w:val="19"/>
              </w:rPr>
              <w:t>Administración y Comercio</w:t>
            </w:r>
          </w:p>
        </w:tc>
        <w:tc>
          <w:tcPr>
            <w:tcW w:w="1944" w:type="dxa"/>
            <w:tcMar>
              <w:top w:w="60" w:type="dxa"/>
              <w:left w:w="100" w:type="dxa"/>
              <w:bottom w:w="60" w:type="dxa"/>
              <w:right w:w="100" w:type="dxa"/>
            </w:tcMar>
          </w:tcPr>
          <w:p w14:paraId="273BFD7A" w14:textId="77777777" w:rsidR="00DD31B4" w:rsidRDefault="00000000">
            <w:pPr>
              <w:spacing w:line="260" w:lineRule="auto"/>
              <w:jc w:val="right"/>
            </w:pPr>
            <w:r>
              <w:rPr>
                <w:color w:val="000000"/>
                <w:sz w:val="19"/>
                <w:szCs w:val="19"/>
              </w:rPr>
              <w:t>285.186</w:t>
            </w:r>
          </w:p>
        </w:tc>
        <w:tc>
          <w:tcPr>
            <w:tcW w:w="2121" w:type="dxa"/>
            <w:tcMar>
              <w:top w:w="60" w:type="dxa"/>
              <w:left w:w="100" w:type="dxa"/>
              <w:bottom w:w="60" w:type="dxa"/>
              <w:right w:w="100" w:type="dxa"/>
            </w:tcMar>
          </w:tcPr>
          <w:p w14:paraId="437800AB" w14:textId="77777777" w:rsidR="00DD31B4" w:rsidRDefault="00000000">
            <w:pPr>
              <w:spacing w:line="260" w:lineRule="auto"/>
              <w:jc w:val="right"/>
            </w:pPr>
            <w:r>
              <w:rPr>
                <w:color w:val="000000"/>
                <w:sz w:val="19"/>
                <w:szCs w:val="19"/>
              </w:rPr>
              <w:t xml:space="preserve">2,42 </w:t>
            </w:r>
            <w:proofErr w:type="spellStart"/>
            <w:r>
              <w:rPr>
                <w:color w:val="000000"/>
                <w:sz w:val="19"/>
                <w:szCs w:val="19"/>
              </w:rPr>
              <w:t>sem</w:t>
            </w:r>
            <w:proofErr w:type="spellEnd"/>
            <w:r>
              <w:rPr>
                <w:color w:val="000000"/>
                <w:sz w:val="19"/>
                <w:szCs w:val="19"/>
              </w:rPr>
              <w:t>.</w:t>
            </w:r>
          </w:p>
        </w:tc>
        <w:tc>
          <w:tcPr>
            <w:tcW w:w="1768" w:type="dxa"/>
            <w:tcMar>
              <w:top w:w="60" w:type="dxa"/>
              <w:left w:w="100" w:type="dxa"/>
              <w:bottom w:w="60" w:type="dxa"/>
              <w:right w:w="100" w:type="dxa"/>
            </w:tcMar>
          </w:tcPr>
          <w:p w14:paraId="6DBE87AB" w14:textId="77777777" w:rsidR="00DD31B4" w:rsidRDefault="00000000">
            <w:pPr>
              <w:spacing w:line="260" w:lineRule="auto"/>
              <w:jc w:val="right"/>
            </w:pPr>
            <w:r>
              <w:rPr>
                <w:color w:val="000000"/>
                <w:sz w:val="19"/>
                <w:szCs w:val="19"/>
              </w:rPr>
              <w:t>21,7 %</w:t>
            </w:r>
          </w:p>
        </w:tc>
      </w:tr>
      <w:tr w:rsidR="00DD31B4" w14:paraId="0DC904E8" w14:textId="77777777">
        <w:tc>
          <w:tcPr>
            <w:tcW w:w="3005" w:type="dxa"/>
            <w:shd w:val="clear" w:color="auto" w:fill="F2F5F8"/>
            <w:tcMar>
              <w:top w:w="60" w:type="dxa"/>
              <w:left w:w="100" w:type="dxa"/>
              <w:bottom w:w="60" w:type="dxa"/>
              <w:right w:w="100" w:type="dxa"/>
            </w:tcMar>
          </w:tcPr>
          <w:p w14:paraId="414C9F17" w14:textId="77777777" w:rsidR="00DD31B4" w:rsidRDefault="00000000">
            <w:pPr>
              <w:spacing w:line="260" w:lineRule="auto"/>
            </w:pPr>
            <w:r>
              <w:rPr>
                <w:color w:val="000000"/>
                <w:sz w:val="19"/>
                <w:szCs w:val="19"/>
              </w:rPr>
              <w:t>Salud</w:t>
            </w:r>
          </w:p>
        </w:tc>
        <w:tc>
          <w:tcPr>
            <w:tcW w:w="1944" w:type="dxa"/>
            <w:shd w:val="clear" w:color="auto" w:fill="F2F5F8"/>
            <w:tcMar>
              <w:top w:w="60" w:type="dxa"/>
              <w:left w:w="100" w:type="dxa"/>
              <w:bottom w:w="60" w:type="dxa"/>
              <w:right w:w="100" w:type="dxa"/>
            </w:tcMar>
          </w:tcPr>
          <w:p w14:paraId="33800262" w14:textId="77777777" w:rsidR="00DD31B4" w:rsidRDefault="00000000">
            <w:pPr>
              <w:spacing w:line="260" w:lineRule="auto"/>
              <w:jc w:val="right"/>
            </w:pPr>
            <w:r>
              <w:rPr>
                <w:color w:val="000000"/>
                <w:sz w:val="19"/>
                <w:szCs w:val="19"/>
              </w:rPr>
              <w:t>232.468</w:t>
            </w:r>
          </w:p>
        </w:tc>
        <w:tc>
          <w:tcPr>
            <w:tcW w:w="2121" w:type="dxa"/>
            <w:shd w:val="clear" w:color="auto" w:fill="F2F5F8"/>
            <w:tcMar>
              <w:top w:w="60" w:type="dxa"/>
              <w:left w:w="100" w:type="dxa"/>
              <w:bottom w:w="60" w:type="dxa"/>
              <w:right w:w="100" w:type="dxa"/>
            </w:tcMar>
          </w:tcPr>
          <w:p w14:paraId="50E838F3" w14:textId="77777777" w:rsidR="00DD31B4" w:rsidRDefault="00000000">
            <w:pPr>
              <w:spacing w:line="260" w:lineRule="auto"/>
              <w:jc w:val="right"/>
            </w:pPr>
            <w:r>
              <w:rPr>
                <w:color w:val="000000"/>
                <w:sz w:val="19"/>
                <w:szCs w:val="19"/>
              </w:rPr>
              <w:t xml:space="preserve">2,37 </w:t>
            </w:r>
            <w:proofErr w:type="spellStart"/>
            <w:r>
              <w:rPr>
                <w:color w:val="000000"/>
                <w:sz w:val="19"/>
                <w:szCs w:val="19"/>
              </w:rPr>
              <w:t>sem</w:t>
            </w:r>
            <w:proofErr w:type="spellEnd"/>
            <w:r>
              <w:rPr>
                <w:color w:val="000000"/>
                <w:sz w:val="19"/>
                <w:szCs w:val="19"/>
              </w:rPr>
              <w:t>.</w:t>
            </w:r>
          </w:p>
        </w:tc>
        <w:tc>
          <w:tcPr>
            <w:tcW w:w="1768" w:type="dxa"/>
            <w:shd w:val="clear" w:color="auto" w:fill="F2F5F8"/>
            <w:tcMar>
              <w:top w:w="60" w:type="dxa"/>
              <w:left w:w="100" w:type="dxa"/>
              <w:bottom w:w="60" w:type="dxa"/>
              <w:right w:w="100" w:type="dxa"/>
            </w:tcMar>
          </w:tcPr>
          <w:p w14:paraId="77DDA9D3" w14:textId="77777777" w:rsidR="00DD31B4" w:rsidRDefault="00000000">
            <w:pPr>
              <w:spacing w:line="260" w:lineRule="auto"/>
              <w:jc w:val="right"/>
            </w:pPr>
            <w:r>
              <w:rPr>
                <w:color w:val="000000"/>
                <w:sz w:val="19"/>
                <w:szCs w:val="19"/>
              </w:rPr>
              <w:t>21,9 %</w:t>
            </w:r>
          </w:p>
        </w:tc>
      </w:tr>
      <w:tr w:rsidR="00DD31B4" w14:paraId="755BDACF" w14:textId="77777777">
        <w:tc>
          <w:tcPr>
            <w:tcW w:w="3005" w:type="dxa"/>
            <w:tcMar>
              <w:top w:w="60" w:type="dxa"/>
              <w:left w:w="100" w:type="dxa"/>
              <w:bottom w:w="60" w:type="dxa"/>
              <w:right w:w="100" w:type="dxa"/>
            </w:tcMar>
          </w:tcPr>
          <w:p w14:paraId="73CDF87E" w14:textId="77777777" w:rsidR="00DD31B4" w:rsidRDefault="00000000">
            <w:pPr>
              <w:spacing w:line="260" w:lineRule="auto"/>
            </w:pPr>
            <w:r>
              <w:rPr>
                <w:color w:val="000000"/>
                <w:sz w:val="19"/>
                <w:szCs w:val="19"/>
              </w:rPr>
              <w:t>Ciencias Sociales</w:t>
            </w:r>
          </w:p>
        </w:tc>
        <w:tc>
          <w:tcPr>
            <w:tcW w:w="1944" w:type="dxa"/>
            <w:tcMar>
              <w:top w:w="60" w:type="dxa"/>
              <w:left w:w="100" w:type="dxa"/>
              <w:bottom w:w="60" w:type="dxa"/>
              <w:right w:w="100" w:type="dxa"/>
            </w:tcMar>
          </w:tcPr>
          <w:p w14:paraId="3FC2ED2A" w14:textId="77777777" w:rsidR="00DD31B4" w:rsidRDefault="00000000">
            <w:pPr>
              <w:spacing w:line="260" w:lineRule="auto"/>
              <w:jc w:val="right"/>
            </w:pPr>
            <w:r>
              <w:rPr>
                <w:color w:val="000000"/>
                <w:sz w:val="19"/>
                <w:szCs w:val="19"/>
              </w:rPr>
              <w:t>129.637</w:t>
            </w:r>
          </w:p>
        </w:tc>
        <w:tc>
          <w:tcPr>
            <w:tcW w:w="2121" w:type="dxa"/>
            <w:tcMar>
              <w:top w:w="60" w:type="dxa"/>
              <w:left w:w="100" w:type="dxa"/>
              <w:bottom w:w="60" w:type="dxa"/>
              <w:right w:w="100" w:type="dxa"/>
            </w:tcMar>
          </w:tcPr>
          <w:p w14:paraId="3411339C" w14:textId="77777777" w:rsidR="00DD31B4" w:rsidRDefault="00000000">
            <w:pPr>
              <w:spacing w:line="260" w:lineRule="auto"/>
              <w:jc w:val="right"/>
            </w:pPr>
            <w:r>
              <w:rPr>
                <w:color w:val="000000"/>
                <w:sz w:val="19"/>
                <w:szCs w:val="19"/>
              </w:rPr>
              <w:t xml:space="preserve">2,01 </w:t>
            </w:r>
            <w:proofErr w:type="spellStart"/>
            <w:r>
              <w:rPr>
                <w:color w:val="000000"/>
                <w:sz w:val="19"/>
                <w:szCs w:val="19"/>
              </w:rPr>
              <w:t>sem</w:t>
            </w:r>
            <w:proofErr w:type="spellEnd"/>
            <w:r>
              <w:rPr>
                <w:color w:val="000000"/>
                <w:sz w:val="19"/>
                <w:szCs w:val="19"/>
              </w:rPr>
              <w:t>.</w:t>
            </w:r>
          </w:p>
        </w:tc>
        <w:tc>
          <w:tcPr>
            <w:tcW w:w="1768" w:type="dxa"/>
            <w:tcMar>
              <w:top w:w="60" w:type="dxa"/>
              <w:left w:w="100" w:type="dxa"/>
              <w:bottom w:w="60" w:type="dxa"/>
              <w:right w:w="100" w:type="dxa"/>
            </w:tcMar>
          </w:tcPr>
          <w:p w14:paraId="12F5A8DD" w14:textId="77777777" w:rsidR="00DD31B4" w:rsidRDefault="00000000">
            <w:pPr>
              <w:spacing w:line="260" w:lineRule="auto"/>
              <w:jc w:val="right"/>
            </w:pPr>
            <w:r>
              <w:rPr>
                <w:color w:val="000000"/>
                <w:sz w:val="19"/>
                <w:szCs w:val="19"/>
              </w:rPr>
              <w:t>21,8 %</w:t>
            </w:r>
          </w:p>
        </w:tc>
      </w:tr>
      <w:tr w:rsidR="00DD31B4" w14:paraId="72716B38" w14:textId="77777777">
        <w:tc>
          <w:tcPr>
            <w:tcW w:w="3005" w:type="dxa"/>
            <w:shd w:val="clear" w:color="auto" w:fill="F2F5F8"/>
            <w:tcMar>
              <w:top w:w="60" w:type="dxa"/>
              <w:left w:w="100" w:type="dxa"/>
              <w:bottom w:w="60" w:type="dxa"/>
              <w:right w:w="100" w:type="dxa"/>
            </w:tcMar>
          </w:tcPr>
          <w:p w14:paraId="5FE61DB3" w14:textId="77777777" w:rsidR="00DD31B4" w:rsidRDefault="00000000">
            <w:pPr>
              <w:spacing w:line="260" w:lineRule="auto"/>
            </w:pPr>
            <w:r>
              <w:rPr>
                <w:color w:val="000000"/>
                <w:sz w:val="19"/>
                <w:szCs w:val="19"/>
              </w:rPr>
              <w:t>Educación</w:t>
            </w:r>
          </w:p>
        </w:tc>
        <w:tc>
          <w:tcPr>
            <w:tcW w:w="1944" w:type="dxa"/>
            <w:shd w:val="clear" w:color="auto" w:fill="F2F5F8"/>
            <w:tcMar>
              <w:top w:w="60" w:type="dxa"/>
              <w:left w:w="100" w:type="dxa"/>
              <w:bottom w:w="60" w:type="dxa"/>
              <w:right w:w="100" w:type="dxa"/>
            </w:tcMar>
          </w:tcPr>
          <w:p w14:paraId="1A0E4874" w14:textId="77777777" w:rsidR="00DD31B4" w:rsidRDefault="00000000">
            <w:pPr>
              <w:spacing w:line="260" w:lineRule="auto"/>
              <w:jc w:val="right"/>
            </w:pPr>
            <w:r>
              <w:rPr>
                <w:color w:val="000000"/>
                <w:sz w:val="19"/>
                <w:szCs w:val="19"/>
              </w:rPr>
              <w:t>147.038</w:t>
            </w:r>
          </w:p>
        </w:tc>
        <w:tc>
          <w:tcPr>
            <w:tcW w:w="2121" w:type="dxa"/>
            <w:shd w:val="clear" w:color="auto" w:fill="F2F5F8"/>
            <w:tcMar>
              <w:top w:w="60" w:type="dxa"/>
              <w:left w:w="100" w:type="dxa"/>
              <w:bottom w:w="60" w:type="dxa"/>
              <w:right w:w="100" w:type="dxa"/>
            </w:tcMar>
          </w:tcPr>
          <w:p w14:paraId="30FE3740" w14:textId="77777777" w:rsidR="00DD31B4" w:rsidRDefault="00000000">
            <w:pPr>
              <w:spacing w:line="260" w:lineRule="auto"/>
              <w:jc w:val="right"/>
            </w:pPr>
            <w:r>
              <w:rPr>
                <w:color w:val="000000"/>
                <w:sz w:val="19"/>
                <w:szCs w:val="19"/>
              </w:rPr>
              <w:t xml:space="preserve">1,93 </w:t>
            </w:r>
            <w:proofErr w:type="spellStart"/>
            <w:r>
              <w:rPr>
                <w:color w:val="000000"/>
                <w:sz w:val="19"/>
                <w:szCs w:val="19"/>
              </w:rPr>
              <w:t>sem</w:t>
            </w:r>
            <w:proofErr w:type="spellEnd"/>
            <w:r>
              <w:rPr>
                <w:color w:val="000000"/>
                <w:sz w:val="19"/>
                <w:szCs w:val="19"/>
              </w:rPr>
              <w:t>.</w:t>
            </w:r>
          </w:p>
        </w:tc>
        <w:tc>
          <w:tcPr>
            <w:tcW w:w="1768" w:type="dxa"/>
            <w:shd w:val="clear" w:color="auto" w:fill="F2F5F8"/>
            <w:tcMar>
              <w:top w:w="60" w:type="dxa"/>
              <w:left w:w="100" w:type="dxa"/>
              <w:bottom w:w="60" w:type="dxa"/>
              <w:right w:w="100" w:type="dxa"/>
            </w:tcMar>
          </w:tcPr>
          <w:p w14:paraId="239A5311" w14:textId="77777777" w:rsidR="00DD31B4" w:rsidRDefault="00000000">
            <w:pPr>
              <w:spacing w:line="260" w:lineRule="auto"/>
              <w:jc w:val="right"/>
            </w:pPr>
            <w:r>
              <w:rPr>
                <w:color w:val="000000"/>
                <w:sz w:val="19"/>
                <w:szCs w:val="19"/>
              </w:rPr>
              <w:t>22,4 %</w:t>
            </w:r>
          </w:p>
        </w:tc>
      </w:tr>
    </w:tbl>
    <w:p w14:paraId="042B3E74" w14:textId="77777777" w:rsidR="00DD31B4" w:rsidRDefault="00000000">
      <w:pPr>
        <w:spacing w:before="200" w:after="60"/>
        <w:jc w:val="center"/>
      </w:pPr>
      <w:r>
        <w:rPr>
          <w:noProof/>
        </w:rPr>
        <w:drawing>
          <wp:inline distT="0" distB="0" distL="0" distR="0" wp14:anchorId="7EEFCAC9" wp14:editId="50438A83">
            <wp:extent cx="5476875" cy="2962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6875" cy="2962275"/>
                    </a:xfrm>
                    <a:prstGeom prst="rect">
                      <a:avLst/>
                    </a:prstGeom>
                  </pic:spPr>
                </pic:pic>
              </a:graphicData>
            </a:graphic>
          </wp:inline>
        </w:drawing>
      </w:r>
    </w:p>
    <w:p w14:paraId="0A07AC67" w14:textId="197A44C5" w:rsidR="00DD31B4" w:rsidRDefault="00000000">
      <w:pPr>
        <w:spacing w:after="220"/>
        <w:jc w:val="center"/>
      </w:pPr>
      <w:r>
        <w:rPr>
          <w:b/>
          <w:bCs/>
          <w:sz w:val="19"/>
          <w:szCs w:val="19"/>
        </w:rPr>
        <w:t xml:space="preserve">Figura 6. </w:t>
      </w:r>
      <w:r w:rsidR="0005322F">
        <w:rPr>
          <w:sz w:val="19"/>
          <w:szCs w:val="19"/>
        </w:rPr>
        <w:t>Sobre duración</w:t>
      </w:r>
      <w:r>
        <w:rPr>
          <w:sz w:val="19"/>
          <w:szCs w:val="19"/>
        </w:rPr>
        <w:t xml:space="preserve"> media por área de conocimiento.</w:t>
      </w:r>
    </w:p>
    <w:p w14:paraId="636DB119" w14:textId="7BC704CB" w:rsidR="00DD31B4" w:rsidRDefault="00000000">
      <w:pPr>
        <w:spacing w:before="220" w:after="80"/>
      </w:pPr>
      <w:r>
        <w:rPr>
          <w:b/>
          <w:bCs/>
          <w:sz w:val="19"/>
          <w:szCs w:val="19"/>
        </w:rPr>
        <w:t xml:space="preserve">Tabla 20. </w:t>
      </w:r>
      <w:r w:rsidR="0005322F">
        <w:rPr>
          <w:sz w:val="19"/>
          <w:szCs w:val="19"/>
        </w:rPr>
        <w:t>Sobre duración</w:t>
      </w:r>
      <w:r>
        <w:rPr>
          <w:sz w:val="19"/>
          <w:szCs w:val="19"/>
        </w:rPr>
        <w:t xml:space="preserve"> por tipo de institución</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005"/>
        <w:gridCol w:w="1944"/>
        <w:gridCol w:w="2121"/>
        <w:gridCol w:w="1768"/>
      </w:tblGrid>
      <w:tr w:rsidR="00DD31B4" w14:paraId="4BB1D98F" w14:textId="77777777">
        <w:trPr>
          <w:tblHeader/>
        </w:trPr>
        <w:tc>
          <w:tcPr>
            <w:tcW w:w="3005" w:type="dxa"/>
            <w:shd w:val="clear" w:color="auto" w:fill="1F4E79"/>
            <w:tcMar>
              <w:top w:w="60" w:type="dxa"/>
              <w:left w:w="100" w:type="dxa"/>
              <w:bottom w:w="60" w:type="dxa"/>
              <w:right w:w="100" w:type="dxa"/>
            </w:tcMar>
          </w:tcPr>
          <w:p w14:paraId="02300971" w14:textId="77777777" w:rsidR="00DD31B4" w:rsidRDefault="00000000">
            <w:pPr>
              <w:spacing w:line="260" w:lineRule="auto"/>
            </w:pPr>
            <w:r>
              <w:rPr>
                <w:b/>
                <w:bCs/>
                <w:color w:val="FFFFFF"/>
                <w:sz w:val="19"/>
                <w:szCs w:val="19"/>
              </w:rPr>
              <w:t>Tipo de institución</w:t>
            </w:r>
          </w:p>
        </w:tc>
        <w:tc>
          <w:tcPr>
            <w:tcW w:w="1944" w:type="dxa"/>
            <w:shd w:val="clear" w:color="auto" w:fill="1F4E79"/>
            <w:tcMar>
              <w:top w:w="60" w:type="dxa"/>
              <w:left w:w="100" w:type="dxa"/>
              <w:bottom w:w="60" w:type="dxa"/>
              <w:right w:w="100" w:type="dxa"/>
            </w:tcMar>
          </w:tcPr>
          <w:p w14:paraId="07E6E31C" w14:textId="77777777" w:rsidR="00DD31B4" w:rsidRDefault="00000000">
            <w:pPr>
              <w:spacing w:line="260" w:lineRule="auto"/>
            </w:pPr>
            <w:r>
              <w:rPr>
                <w:b/>
                <w:bCs/>
                <w:color w:val="FFFFFF"/>
                <w:sz w:val="19"/>
                <w:szCs w:val="19"/>
              </w:rPr>
              <w:t>Titulados</w:t>
            </w:r>
          </w:p>
        </w:tc>
        <w:tc>
          <w:tcPr>
            <w:tcW w:w="2121" w:type="dxa"/>
            <w:shd w:val="clear" w:color="auto" w:fill="1F4E79"/>
            <w:tcMar>
              <w:top w:w="60" w:type="dxa"/>
              <w:left w:w="100" w:type="dxa"/>
              <w:bottom w:w="60" w:type="dxa"/>
              <w:right w:w="100" w:type="dxa"/>
            </w:tcMar>
          </w:tcPr>
          <w:p w14:paraId="3FA35F59" w14:textId="77777777" w:rsidR="00DD31B4" w:rsidRDefault="00000000">
            <w:pPr>
              <w:spacing w:line="260" w:lineRule="auto"/>
            </w:pPr>
            <w:proofErr w:type="spellStart"/>
            <w:r>
              <w:rPr>
                <w:b/>
                <w:bCs/>
                <w:color w:val="FFFFFF"/>
                <w:sz w:val="19"/>
                <w:szCs w:val="19"/>
              </w:rPr>
              <w:t>Sobreduración</w:t>
            </w:r>
            <w:proofErr w:type="spellEnd"/>
            <w:r>
              <w:rPr>
                <w:b/>
                <w:bCs/>
                <w:color w:val="FFFFFF"/>
                <w:sz w:val="19"/>
                <w:szCs w:val="19"/>
              </w:rPr>
              <w:t xml:space="preserve"> media</w:t>
            </w:r>
          </w:p>
        </w:tc>
        <w:tc>
          <w:tcPr>
            <w:tcW w:w="1768" w:type="dxa"/>
            <w:shd w:val="clear" w:color="auto" w:fill="1F4E79"/>
            <w:tcMar>
              <w:top w:w="60" w:type="dxa"/>
              <w:left w:w="100" w:type="dxa"/>
              <w:bottom w:w="60" w:type="dxa"/>
              <w:right w:w="100" w:type="dxa"/>
            </w:tcMar>
          </w:tcPr>
          <w:p w14:paraId="798DB050" w14:textId="77777777" w:rsidR="00DD31B4" w:rsidRDefault="00000000">
            <w:pPr>
              <w:spacing w:line="260" w:lineRule="auto"/>
            </w:pPr>
            <w:r>
              <w:rPr>
                <w:b/>
                <w:bCs/>
                <w:color w:val="FFFFFF"/>
                <w:sz w:val="19"/>
                <w:szCs w:val="19"/>
              </w:rPr>
              <w:t>Titulación oportuna</w:t>
            </w:r>
          </w:p>
        </w:tc>
      </w:tr>
      <w:tr w:rsidR="00DD31B4" w14:paraId="44350CB6" w14:textId="77777777">
        <w:tc>
          <w:tcPr>
            <w:tcW w:w="3005" w:type="dxa"/>
            <w:tcMar>
              <w:top w:w="60" w:type="dxa"/>
              <w:left w:w="100" w:type="dxa"/>
              <w:bottom w:w="60" w:type="dxa"/>
              <w:right w:w="100" w:type="dxa"/>
            </w:tcMar>
          </w:tcPr>
          <w:p w14:paraId="00F41D64" w14:textId="77777777" w:rsidR="00DD31B4" w:rsidRDefault="00000000">
            <w:pPr>
              <w:spacing w:line="260" w:lineRule="auto"/>
            </w:pPr>
            <w:r>
              <w:rPr>
                <w:color w:val="000000"/>
                <w:sz w:val="19"/>
                <w:szCs w:val="19"/>
              </w:rPr>
              <w:t>Universidades</w:t>
            </w:r>
          </w:p>
        </w:tc>
        <w:tc>
          <w:tcPr>
            <w:tcW w:w="1944" w:type="dxa"/>
            <w:tcMar>
              <w:top w:w="60" w:type="dxa"/>
              <w:left w:w="100" w:type="dxa"/>
              <w:bottom w:w="60" w:type="dxa"/>
              <w:right w:w="100" w:type="dxa"/>
            </w:tcMar>
          </w:tcPr>
          <w:p w14:paraId="30184205" w14:textId="77777777" w:rsidR="00DD31B4" w:rsidRDefault="00000000">
            <w:pPr>
              <w:spacing w:line="260" w:lineRule="auto"/>
              <w:jc w:val="right"/>
            </w:pPr>
            <w:r>
              <w:rPr>
                <w:color w:val="000000"/>
                <w:sz w:val="19"/>
                <w:szCs w:val="19"/>
              </w:rPr>
              <w:t>569.497</w:t>
            </w:r>
          </w:p>
        </w:tc>
        <w:tc>
          <w:tcPr>
            <w:tcW w:w="2121" w:type="dxa"/>
            <w:tcMar>
              <w:top w:w="60" w:type="dxa"/>
              <w:left w:w="100" w:type="dxa"/>
              <w:bottom w:w="60" w:type="dxa"/>
              <w:right w:w="100" w:type="dxa"/>
            </w:tcMar>
          </w:tcPr>
          <w:p w14:paraId="2DA9989A" w14:textId="77777777" w:rsidR="00DD31B4" w:rsidRDefault="00000000">
            <w:pPr>
              <w:spacing w:line="260" w:lineRule="auto"/>
              <w:jc w:val="right"/>
            </w:pPr>
            <w:r>
              <w:rPr>
                <w:color w:val="000000"/>
                <w:sz w:val="19"/>
                <w:szCs w:val="19"/>
              </w:rPr>
              <w:t xml:space="preserve">3,32 </w:t>
            </w:r>
            <w:proofErr w:type="spellStart"/>
            <w:r>
              <w:rPr>
                <w:color w:val="000000"/>
                <w:sz w:val="19"/>
                <w:szCs w:val="19"/>
              </w:rPr>
              <w:t>sem</w:t>
            </w:r>
            <w:proofErr w:type="spellEnd"/>
            <w:r>
              <w:rPr>
                <w:color w:val="000000"/>
                <w:sz w:val="19"/>
                <w:szCs w:val="19"/>
              </w:rPr>
              <w:t>.</w:t>
            </w:r>
          </w:p>
        </w:tc>
        <w:tc>
          <w:tcPr>
            <w:tcW w:w="1768" w:type="dxa"/>
            <w:tcMar>
              <w:top w:w="60" w:type="dxa"/>
              <w:left w:w="100" w:type="dxa"/>
              <w:bottom w:w="60" w:type="dxa"/>
              <w:right w:w="100" w:type="dxa"/>
            </w:tcMar>
          </w:tcPr>
          <w:p w14:paraId="5E5028AB" w14:textId="77777777" w:rsidR="00DD31B4" w:rsidRDefault="00000000">
            <w:pPr>
              <w:spacing w:line="260" w:lineRule="auto"/>
              <w:jc w:val="right"/>
            </w:pPr>
            <w:r>
              <w:rPr>
                <w:color w:val="000000"/>
                <w:sz w:val="19"/>
                <w:szCs w:val="19"/>
              </w:rPr>
              <w:t>12,8 %</w:t>
            </w:r>
          </w:p>
        </w:tc>
      </w:tr>
      <w:tr w:rsidR="00DD31B4" w14:paraId="53B65A81" w14:textId="77777777">
        <w:tc>
          <w:tcPr>
            <w:tcW w:w="3005" w:type="dxa"/>
            <w:shd w:val="clear" w:color="auto" w:fill="F2F5F8"/>
            <w:tcMar>
              <w:top w:w="60" w:type="dxa"/>
              <w:left w:w="100" w:type="dxa"/>
              <w:bottom w:w="60" w:type="dxa"/>
              <w:right w:w="100" w:type="dxa"/>
            </w:tcMar>
          </w:tcPr>
          <w:p w14:paraId="42358985" w14:textId="77777777" w:rsidR="00DD31B4" w:rsidRDefault="00000000">
            <w:pPr>
              <w:spacing w:line="260" w:lineRule="auto"/>
            </w:pPr>
            <w:r>
              <w:rPr>
                <w:color w:val="000000"/>
                <w:sz w:val="19"/>
                <w:szCs w:val="19"/>
              </w:rPr>
              <w:t>Centros de Formación Técnica</w:t>
            </w:r>
          </w:p>
        </w:tc>
        <w:tc>
          <w:tcPr>
            <w:tcW w:w="1944" w:type="dxa"/>
            <w:shd w:val="clear" w:color="auto" w:fill="F2F5F8"/>
            <w:tcMar>
              <w:top w:w="60" w:type="dxa"/>
              <w:left w:w="100" w:type="dxa"/>
              <w:bottom w:w="60" w:type="dxa"/>
              <w:right w:w="100" w:type="dxa"/>
            </w:tcMar>
          </w:tcPr>
          <w:p w14:paraId="1AE98045" w14:textId="77777777" w:rsidR="00DD31B4" w:rsidRDefault="00000000">
            <w:pPr>
              <w:spacing w:line="260" w:lineRule="auto"/>
              <w:jc w:val="right"/>
            </w:pPr>
            <w:r>
              <w:rPr>
                <w:color w:val="000000"/>
                <w:sz w:val="19"/>
                <w:szCs w:val="19"/>
              </w:rPr>
              <w:t>214.592</w:t>
            </w:r>
          </w:p>
        </w:tc>
        <w:tc>
          <w:tcPr>
            <w:tcW w:w="2121" w:type="dxa"/>
            <w:shd w:val="clear" w:color="auto" w:fill="F2F5F8"/>
            <w:tcMar>
              <w:top w:w="60" w:type="dxa"/>
              <w:left w:w="100" w:type="dxa"/>
              <w:bottom w:w="60" w:type="dxa"/>
              <w:right w:w="100" w:type="dxa"/>
            </w:tcMar>
          </w:tcPr>
          <w:p w14:paraId="0AEA9F73" w14:textId="77777777" w:rsidR="00DD31B4" w:rsidRDefault="00000000">
            <w:pPr>
              <w:spacing w:line="260" w:lineRule="auto"/>
              <w:jc w:val="right"/>
            </w:pPr>
            <w:r>
              <w:rPr>
                <w:color w:val="000000"/>
                <w:sz w:val="19"/>
                <w:szCs w:val="19"/>
              </w:rPr>
              <w:t xml:space="preserve">2,83 </w:t>
            </w:r>
            <w:proofErr w:type="spellStart"/>
            <w:r>
              <w:rPr>
                <w:color w:val="000000"/>
                <w:sz w:val="19"/>
                <w:szCs w:val="19"/>
              </w:rPr>
              <w:t>sem</w:t>
            </w:r>
            <w:proofErr w:type="spellEnd"/>
            <w:r>
              <w:rPr>
                <w:color w:val="000000"/>
                <w:sz w:val="19"/>
                <w:szCs w:val="19"/>
              </w:rPr>
              <w:t>.</w:t>
            </w:r>
          </w:p>
        </w:tc>
        <w:tc>
          <w:tcPr>
            <w:tcW w:w="1768" w:type="dxa"/>
            <w:shd w:val="clear" w:color="auto" w:fill="F2F5F8"/>
            <w:tcMar>
              <w:top w:w="60" w:type="dxa"/>
              <w:left w:w="100" w:type="dxa"/>
              <w:bottom w:w="60" w:type="dxa"/>
              <w:right w:w="100" w:type="dxa"/>
            </w:tcMar>
          </w:tcPr>
          <w:p w14:paraId="65F3C416" w14:textId="77777777" w:rsidR="00DD31B4" w:rsidRDefault="00000000">
            <w:pPr>
              <w:spacing w:line="260" w:lineRule="auto"/>
              <w:jc w:val="right"/>
            </w:pPr>
            <w:r>
              <w:rPr>
                <w:color w:val="000000"/>
                <w:sz w:val="19"/>
                <w:szCs w:val="19"/>
              </w:rPr>
              <w:t>13,9 %</w:t>
            </w:r>
          </w:p>
        </w:tc>
      </w:tr>
      <w:tr w:rsidR="00DD31B4" w14:paraId="7683E55A" w14:textId="77777777">
        <w:tc>
          <w:tcPr>
            <w:tcW w:w="3005" w:type="dxa"/>
            <w:tcMar>
              <w:top w:w="60" w:type="dxa"/>
              <w:left w:w="100" w:type="dxa"/>
              <w:bottom w:w="60" w:type="dxa"/>
              <w:right w:w="100" w:type="dxa"/>
            </w:tcMar>
          </w:tcPr>
          <w:p w14:paraId="15BAF0E4" w14:textId="77777777" w:rsidR="00DD31B4" w:rsidRDefault="00000000">
            <w:pPr>
              <w:spacing w:line="260" w:lineRule="auto"/>
            </w:pPr>
            <w:r>
              <w:rPr>
                <w:color w:val="000000"/>
                <w:sz w:val="19"/>
                <w:szCs w:val="19"/>
              </w:rPr>
              <w:t>Institutos Profesionales</w:t>
            </w:r>
          </w:p>
        </w:tc>
        <w:tc>
          <w:tcPr>
            <w:tcW w:w="1944" w:type="dxa"/>
            <w:tcMar>
              <w:top w:w="60" w:type="dxa"/>
              <w:left w:w="100" w:type="dxa"/>
              <w:bottom w:w="60" w:type="dxa"/>
              <w:right w:w="100" w:type="dxa"/>
            </w:tcMar>
          </w:tcPr>
          <w:p w14:paraId="3FB80F21" w14:textId="77777777" w:rsidR="00DD31B4" w:rsidRDefault="00000000">
            <w:pPr>
              <w:spacing w:line="260" w:lineRule="auto"/>
              <w:jc w:val="right"/>
            </w:pPr>
            <w:r>
              <w:rPr>
                <w:color w:val="000000"/>
                <w:sz w:val="19"/>
                <w:szCs w:val="19"/>
              </w:rPr>
              <w:t>462.671</w:t>
            </w:r>
          </w:p>
        </w:tc>
        <w:tc>
          <w:tcPr>
            <w:tcW w:w="2121" w:type="dxa"/>
            <w:tcMar>
              <w:top w:w="60" w:type="dxa"/>
              <w:left w:w="100" w:type="dxa"/>
              <w:bottom w:w="60" w:type="dxa"/>
              <w:right w:w="100" w:type="dxa"/>
            </w:tcMar>
          </w:tcPr>
          <w:p w14:paraId="13293697" w14:textId="77777777" w:rsidR="00DD31B4" w:rsidRDefault="00000000">
            <w:pPr>
              <w:spacing w:line="260" w:lineRule="auto"/>
              <w:jc w:val="right"/>
            </w:pPr>
            <w:r>
              <w:rPr>
                <w:color w:val="000000"/>
                <w:sz w:val="19"/>
                <w:szCs w:val="19"/>
              </w:rPr>
              <w:t xml:space="preserve">2,05 </w:t>
            </w:r>
            <w:proofErr w:type="spellStart"/>
            <w:r>
              <w:rPr>
                <w:color w:val="000000"/>
                <w:sz w:val="19"/>
                <w:szCs w:val="19"/>
              </w:rPr>
              <w:t>sem</w:t>
            </w:r>
            <w:proofErr w:type="spellEnd"/>
            <w:r>
              <w:rPr>
                <w:color w:val="000000"/>
                <w:sz w:val="19"/>
                <w:szCs w:val="19"/>
              </w:rPr>
              <w:t>.</w:t>
            </w:r>
          </w:p>
        </w:tc>
        <w:tc>
          <w:tcPr>
            <w:tcW w:w="1768" w:type="dxa"/>
            <w:tcMar>
              <w:top w:w="60" w:type="dxa"/>
              <w:left w:w="100" w:type="dxa"/>
              <w:bottom w:w="60" w:type="dxa"/>
              <w:right w:w="100" w:type="dxa"/>
            </w:tcMar>
          </w:tcPr>
          <w:p w14:paraId="2F1FEAEA" w14:textId="77777777" w:rsidR="00DD31B4" w:rsidRDefault="00000000">
            <w:pPr>
              <w:spacing w:line="260" w:lineRule="auto"/>
              <w:jc w:val="right"/>
            </w:pPr>
            <w:r>
              <w:rPr>
                <w:color w:val="000000"/>
                <w:sz w:val="19"/>
                <w:szCs w:val="19"/>
              </w:rPr>
              <w:t>28,9 %</w:t>
            </w:r>
          </w:p>
        </w:tc>
      </w:tr>
    </w:tbl>
    <w:p w14:paraId="3D029F70" w14:textId="77777777" w:rsidR="00DD31B4" w:rsidRDefault="00000000">
      <w:pPr>
        <w:spacing w:before="200" w:after="60"/>
        <w:jc w:val="center"/>
      </w:pPr>
      <w:r>
        <w:rPr>
          <w:noProof/>
        </w:rPr>
        <w:lastRenderedPageBreak/>
        <w:drawing>
          <wp:inline distT="0" distB="0" distL="0" distR="0" wp14:anchorId="4A25A96B" wp14:editId="21E141F1">
            <wp:extent cx="5476875" cy="295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2952750"/>
                    </a:xfrm>
                    <a:prstGeom prst="rect">
                      <a:avLst/>
                    </a:prstGeom>
                  </pic:spPr>
                </pic:pic>
              </a:graphicData>
            </a:graphic>
          </wp:inline>
        </w:drawing>
      </w:r>
    </w:p>
    <w:p w14:paraId="28AB5B57" w14:textId="77777777" w:rsidR="00DD31B4" w:rsidRDefault="00000000">
      <w:pPr>
        <w:spacing w:after="220"/>
        <w:jc w:val="center"/>
      </w:pPr>
      <w:r>
        <w:rPr>
          <w:b/>
          <w:bCs/>
          <w:sz w:val="19"/>
          <w:szCs w:val="19"/>
        </w:rPr>
        <w:t xml:space="preserve">Figura 7. </w:t>
      </w:r>
      <w:r>
        <w:rPr>
          <w:sz w:val="19"/>
          <w:szCs w:val="19"/>
        </w:rPr>
        <w:t>Porcentaje de titulación oportuna según tipo de institución.</w:t>
      </w:r>
    </w:p>
    <w:p w14:paraId="50DBCF4D" w14:textId="77777777" w:rsidR="00DD31B4" w:rsidRDefault="00000000">
      <w:pPr>
        <w:spacing w:before="200" w:after="60"/>
        <w:jc w:val="center"/>
      </w:pPr>
      <w:r>
        <w:rPr>
          <w:noProof/>
        </w:rPr>
        <w:drawing>
          <wp:inline distT="0" distB="0" distL="0" distR="0" wp14:anchorId="59AB8CBF" wp14:editId="25435F31">
            <wp:extent cx="5476875" cy="3686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6875" cy="3686175"/>
                    </a:xfrm>
                    <a:prstGeom prst="rect">
                      <a:avLst/>
                    </a:prstGeom>
                  </pic:spPr>
                </pic:pic>
              </a:graphicData>
            </a:graphic>
          </wp:inline>
        </w:drawing>
      </w:r>
    </w:p>
    <w:p w14:paraId="1BACADBE" w14:textId="2FDF7F66" w:rsidR="00DD31B4" w:rsidRDefault="00000000">
      <w:pPr>
        <w:spacing w:after="220"/>
        <w:jc w:val="center"/>
      </w:pPr>
      <w:r>
        <w:rPr>
          <w:b/>
          <w:bCs/>
          <w:sz w:val="19"/>
          <w:szCs w:val="19"/>
        </w:rPr>
        <w:t xml:space="preserve">Figura 8. </w:t>
      </w:r>
      <w:r w:rsidR="00A20A7D">
        <w:rPr>
          <w:sz w:val="19"/>
          <w:szCs w:val="19"/>
        </w:rPr>
        <w:t>Sobre duración</w:t>
      </w:r>
      <w:r>
        <w:rPr>
          <w:sz w:val="19"/>
          <w:szCs w:val="19"/>
        </w:rPr>
        <w:t xml:space="preserve"> media por área de conocimiento y tipo de institución.</w:t>
      </w:r>
    </w:p>
    <w:p w14:paraId="4A9213A9" w14:textId="181D09B8" w:rsidR="00DD31B4" w:rsidRDefault="00000000">
      <w:pPr>
        <w:spacing w:after="140" w:line="360" w:lineRule="auto"/>
        <w:jc w:val="both"/>
      </w:pPr>
      <w:r>
        <w:rPr>
          <w:b/>
        </w:rPr>
        <w:t>Hallazgo 3.</w:t>
      </w:r>
      <w:r>
        <w:t xml:space="preserve"> La comparación por área muestra diferencias importantes. Derecho presenta una sobre duración media de 5,77 semestres y Ciencias Básicas de 4,50, mientras que Educación registra 1,93. En la titulación oportuna también se observan diferencias: Derecho alcanza 8,7 % y Educación 22,4 %.</w:t>
      </w:r>
    </w:p>
    <w:p w14:paraId="610918BA" w14:textId="5C9A495A" w:rsidR="00DD31B4" w:rsidRDefault="00000000">
      <w:pPr>
        <w:spacing w:after="200" w:line="360" w:lineRule="auto"/>
        <w:jc w:val="both"/>
      </w:pPr>
      <w:r>
        <w:rPr>
          <w:b/>
        </w:rPr>
        <w:lastRenderedPageBreak/>
        <w:t>Hallazgo 4.</w:t>
      </w:r>
      <w:r>
        <w:t xml:space="preserve"> Por tipo de institución, las universidades presentan una sobre duración media de 3,32 semestres y un 12,8 % de titulación oportuna, mientras que los institutos profesionales registran 2,05 semestres y 28,9 %, respectivamente. Estas diferencias podrían estar relacionadas con características de los planes de estudio y de los procesos de titulación, pero en esta fase el análisis es descriptivo y no permite establecer qué factores explican la brecha.</w:t>
      </w:r>
    </w:p>
    <w:p w14:paraId="35068BB6" w14:textId="77777777" w:rsidR="00DD31B4" w:rsidRPr="00A20A7D" w:rsidRDefault="00000000">
      <w:pPr>
        <w:pStyle w:val="Ttulo3"/>
        <w:spacing w:before="220" w:after="120"/>
        <w:rPr>
          <w:color w:val="auto"/>
        </w:rPr>
      </w:pPr>
      <w:bookmarkStart w:id="49" w:name="_Toc239866344"/>
      <w:r w:rsidRPr="00A20A7D">
        <w:rPr>
          <w:color w:val="auto"/>
        </w:rPr>
        <w:t>7.2.4 Brecha de género</w:t>
      </w:r>
      <w:bookmarkEnd w:id="49"/>
    </w:p>
    <w:p w14:paraId="572A8D6C" w14:textId="314DFEE1" w:rsidR="00DD31B4" w:rsidRDefault="00000000">
      <w:pPr>
        <w:spacing w:before="220" w:after="80"/>
      </w:pPr>
      <w:r>
        <w:rPr>
          <w:b/>
          <w:bCs/>
          <w:sz w:val="19"/>
          <w:szCs w:val="19"/>
        </w:rPr>
        <w:t xml:space="preserve">Tabla 21. </w:t>
      </w:r>
      <w:r w:rsidR="00A20A7D">
        <w:rPr>
          <w:sz w:val="19"/>
          <w:szCs w:val="19"/>
        </w:rPr>
        <w:t>Sobre duración</w:t>
      </w:r>
      <w:r>
        <w:rPr>
          <w:sz w:val="19"/>
          <w:szCs w:val="19"/>
        </w:rPr>
        <w:t xml:space="preserve"> según sexo del estudiante</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298"/>
        <w:gridCol w:w="2298"/>
        <w:gridCol w:w="2298"/>
        <w:gridCol w:w="1944"/>
      </w:tblGrid>
      <w:tr w:rsidR="00DD31B4" w14:paraId="6E99E1B6" w14:textId="77777777">
        <w:trPr>
          <w:tblHeader/>
        </w:trPr>
        <w:tc>
          <w:tcPr>
            <w:tcW w:w="2298" w:type="dxa"/>
            <w:shd w:val="clear" w:color="auto" w:fill="1F4E79"/>
            <w:tcMar>
              <w:top w:w="60" w:type="dxa"/>
              <w:left w:w="100" w:type="dxa"/>
              <w:bottom w:w="60" w:type="dxa"/>
              <w:right w:w="100" w:type="dxa"/>
            </w:tcMar>
          </w:tcPr>
          <w:p w14:paraId="16804CF1" w14:textId="77777777" w:rsidR="00DD31B4" w:rsidRDefault="00000000">
            <w:pPr>
              <w:spacing w:line="260" w:lineRule="auto"/>
            </w:pPr>
            <w:r>
              <w:rPr>
                <w:b/>
                <w:bCs/>
                <w:color w:val="FFFFFF"/>
                <w:sz w:val="19"/>
                <w:szCs w:val="19"/>
              </w:rPr>
              <w:t>Sexo</w:t>
            </w:r>
          </w:p>
        </w:tc>
        <w:tc>
          <w:tcPr>
            <w:tcW w:w="2298" w:type="dxa"/>
            <w:shd w:val="clear" w:color="auto" w:fill="1F4E79"/>
            <w:tcMar>
              <w:top w:w="60" w:type="dxa"/>
              <w:left w:w="100" w:type="dxa"/>
              <w:bottom w:w="60" w:type="dxa"/>
              <w:right w:w="100" w:type="dxa"/>
            </w:tcMar>
          </w:tcPr>
          <w:p w14:paraId="531471D2" w14:textId="77777777" w:rsidR="00DD31B4" w:rsidRDefault="00000000">
            <w:pPr>
              <w:spacing w:line="260" w:lineRule="auto"/>
            </w:pPr>
            <w:r>
              <w:rPr>
                <w:b/>
                <w:bCs/>
                <w:color w:val="FFFFFF"/>
                <w:sz w:val="19"/>
                <w:szCs w:val="19"/>
              </w:rPr>
              <w:t>Titulados</w:t>
            </w:r>
          </w:p>
        </w:tc>
        <w:tc>
          <w:tcPr>
            <w:tcW w:w="2298" w:type="dxa"/>
            <w:shd w:val="clear" w:color="auto" w:fill="1F4E79"/>
            <w:tcMar>
              <w:top w:w="60" w:type="dxa"/>
              <w:left w:w="100" w:type="dxa"/>
              <w:bottom w:w="60" w:type="dxa"/>
              <w:right w:w="100" w:type="dxa"/>
            </w:tcMar>
          </w:tcPr>
          <w:p w14:paraId="525F6EF0" w14:textId="095D9D4C" w:rsidR="00DD31B4" w:rsidRDefault="0005322F">
            <w:pPr>
              <w:spacing w:line="260" w:lineRule="auto"/>
            </w:pPr>
            <w:r>
              <w:rPr>
                <w:b/>
                <w:bCs/>
                <w:color w:val="FFFFFF"/>
                <w:sz w:val="19"/>
                <w:szCs w:val="19"/>
              </w:rPr>
              <w:t>Sobre duración</w:t>
            </w:r>
            <w:r w:rsidR="00000000">
              <w:rPr>
                <w:b/>
                <w:bCs/>
                <w:color w:val="FFFFFF"/>
                <w:sz w:val="19"/>
                <w:szCs w:val="19"/>
              </w:rPr>
              <w:t xml:space="preserve"> media</w:t>
            </w:r>
          </w:p>
        </w:tc>
        <w:tc>
          <w:tcPr>
            <w:tcW w:w="1944" w:type="dxa"/>
            <w:shd w:val="clear" w:color="auto" w:fill="1F4E79"/>
            <w:tcMar>
              <w:top w:w="60" w:type="dxa"/>
              <w:left w:w="100" w:type="dxa"/>
              <w:bottom w:w="60" w:type="dxa"/>
              <w:right w:w="100" w:type="dxa"/>
            </w:tcMar>
          </w:tcPr>
          <w:p w14:paraId="322FCB60" w14:textId="77777777" w:rsidR="00DD31B4" w:rsidRDefault="00000000">
            <w:pPr>
              <w:spacing w:line="260" w:lineRule="auto"/>
            </w:pPr>
            <w:r>
              <w:rPr>
                <w:b/>
                <w:bCs/>
                <w:color w:val="FFFFFF"/>
                <w:sz w:val="19"/>
                <w:szCs w:val="19"/>
              </w:rPr>
              <w:t>Titulación oportuna</w:t>
            </w:r>
          </w:p>
        </w:tc>
      </w:tr>
      <w:tr w:rsidR="00DD31B4" w14:paraId="44D60117" w14:textId="77777777">
        <w:tc>
          <w:tcPr>
            <w:tcW w:w="2298" w:type="dxa"/>
            <w:tcMar>
              <w:top w:w="60" w:type="dxa"/>
              <w:left w:w="100" w:type="dxa"/>
              <w:bottom w:w="60" w:type="dxa"/>
              <w:right w:w="100" w:type="dxa"/>
            </w:tcMar>
          </w:tcPr>
          <w:p w14:paraId="2074FA08" w14:textId="77777777" w:rsidR="00DD31B4" w:rsidRDefault="00000000">
            <w:pPr>
              <w:spacing w:line="260" w:lineRule="auto"/>
            </w:pPr>
            <w:r>
              <w:rPr>
                <w:color w:val="000000"/>
                <w:sz w:val="19"/>
                <w:szCs w:val="19"/>
              </w:rPr>
              <w:t>Hombre</w:t>
            </w:r>
          </w:p>
        </w:tc>
        <w:tc>
          <w:tcPr>
            <w:tcW w:w="2298" w:type="dxa"/>
            <w:tcMar>
              <w:top w:w="60" w:type="dxa"/>
              <w:left w:w="100" w:type="dxa"/>
              <w:bottom w:w="60" w:type="dxa"/>
              <w:right w:w="100" w:type="dxa"/>
            </w:tcMar>
          </w:tcPr>
          <w:p w14:paraId="42A8C293" w14:textId="77777777" w:rsidR="00DD31B4" w:rsidRDefault="00000000">
            <w:pPr>
              <w:spacing w:line="260" w:lineRule="auto"/>
              <w:jc w:val="right"/>
            </w:pPr>
            <w:r>
              <w:rPr>
                <w:color w:val="000000"/>
                <w:sz w:val="19"/>
                <w:szCs w:val="19"/>
              </w:rPr>
              <w:t>542.694</w:t>
            </w:r>
          </w:p>
        </w:tc>
        <w:tc>
          <w:tcPr>
            <w:tcW w:w="2298" w:type="dxa"/>
            <w:tcMar>
              <w:top w:w="60" w:type="dxa"/>
              <w:left w:w="100" w:type="dxa"/>
              <w:bottom w:w="60" w:type="dxa"/>
              <w:right w:w="100" w:type="dxa"/>
            </w:tcMar>
          </w:tcPr>
          <w:p w14:paraId="5F3D47AF" w14:textId="77777777" w:rsidR="00DD31B4" w:rsidRDefault="00000000">
            <w:pPr>
              <w:spacing w:line="260" w:lineRule="auto"/>
              <w:jc w:val="right"/>
            </w:pPr>
            <w:r>
              <w:rPr>
                <w:color w:val="000000"/>
                <w:sz w:val="19"/>
                <w:szCs w:val="19"/>
              </w:rPr>
              <w:t xml:space="preserve">3,29 </w:t>
            </w:r>
            <w:proofErr w:type="spellStart"/>
            <w:r>
              <w:rPr>
                <w:color w:val="000000"/>
                <w:sz w:val="19"/>
                <w:szCs w:val="19"/>
              </w:rPr>
              <w:t>sem</w:t>
            </w:r>
            <w:proofErr w:type="spellEnd"/>
            <w:r>
              <w:rPr>
                <w:color w:val="000000"/>
                <w:sz w:val="19"/>
                <w:szCs w:val="19"/>
              </w:rPr>
              <w:t>.</w:t>
            </w:r>
          </w:p>
        </w:tc>
        <w:tc>
          <w:tcPr>
            <w:tcW w:w="1944" w:type="dxa"/>
            <w:tcMar>
              <w:top w:w="60" w:type="dxa"/>
              <w:left w:w="100" w:type="dxa"/>
              <w:bottom w:w="60" w:type="dxa"/>
              <w:right w:w="100" w:type="dxa"/>
            </w:tcMar>
          </w:tcPr>
          <w:p w14:paraId="4CF3ECF3" w14:textId="77777777" w:rsidR="00DD31B4" w:rsidRDefault="00000000">
            <w:pPr>
              <w:spacing w:line="260" w:lineRule="auto"/>
              <w:jc w:val="right"/>
            </w:pPr>
            <w:r>
              <w:rPr>
                <w:color w:val="000000"/>
                <w:sz w:val="19"/>
                <w:szCs w:val="19"/>
              </w:rPr>
              <w:t>16,0 %</w:t>
            </w:r>
          </w:p>
        </w:tc>
      </w:tr>
      <w:tr w:rsidR="00DD31B4" w14:paraId="1F257E90" w14:textId="77777777">
        <w:tc>
          <w:tcPr>
            <w:tcW w:w="2298" w:type="dxa"/>
            <w:shd w:val="clear" w:color="auto" w:fill="F2F5F8"/>
            <w:tcMar>
              <w:top w:w="60" w:type="dxa"/>
              <w:left w:w="100" w:type="dxa"/>
              <w:bottom w:w="60" w:type="dxa"/>
              <w:right w:w="100" w:type="dxa"/>
            </w:tcMar>
          </w:tcPr>
          <w:p w14:paraId="60F4AEE3" w14:textId="77777777" w:rsidR="00DD31B4" w:rsidRDefault="00000000">
            <w:pPr>
              <w:spacing w:line="260" w:lineRule="auto"/>
            </w:pPr>
            <w:r>
              <w:rPr>
                <w:color w:val="000000"/>
                <w:sz w:val="19"/>
                <w:szCs w:val="19"/>
              </w:rPr>
              <w:t>Mujer</w:t>
            </w:r>
          </w:p>
        </w:tc>
        <w:tc>
          <w:tcPr>
            <w:tcW w:w="2298" w:type="dxa"/>
            <w:shd w:val="clear" w:color="auto" w:fill="F2F5F8"/>
            <w:tcMar>
              <w:top w:w="60" w:type="dxa"/>
              <w:left w:w="100" w:type="dxa"/>
              <w:bottom w:w="60" w:type="dxa"/>
              <w:right w:w="100" w:type="dxa"/>
            </w:tcMar>
          </w:tcPr>
          <w:p w14:paraId="25E62B02" w14:textId="77777777" w:rsidR="00DD31B4" w:rsidRDefault="00000000">
            <w:pPr>
              <w:spacing w:line="260" w:lineRule="auto"/>
              <w:jc w:val="right"/>
            </w:pPr>
            <w:r>
              <w:rPr>
                <w:color w:val="000000"/>
                <w:sz w:val="19"/>
                <w:szCs w:val="19"/>
              </w:rPr>
              <w:t>704.066</w:t>
            </w:r>
          </w:p>
        </w:tc>
        <w:tc>
          <w:tcPr>
            <w:tcW w:w="2298" w:type="dxa"/>
            <w:shd w:val="clear" w:color="auto" w:fill="F2F5F8"/>
            <w:tcMar>
              <w:top w:w="60" w:type="dxa"/>
              <w:left w:w="100" w:type="dxa"/>
              <w:bottom w:w="60" w:type="dxa"/>
              <w:right w:w="100" w:type="dxa"/>
            </w:tcMar>
          </w:tcPr>
          <w:p w14:paraId="0A0CBED3" w14:textId="77777777" w:rsidR="00DD31B4" w:rsidRDefault="00000000">
            <w:pPr>
              <w:spacing w:line="260" w:lineRule="auto"/>
              <w:jc w:val="right"/>
            </w:pPr>
            <w:r>
              <w:rPr>
                <w:color w:val="000000"/>
                <w:sz w:val="19"/>
                <w:szCs w:val="19"/>
              </w:rPr>
              <w:t xml:space="preserve">2,35 </w:t>
            </w:r>
            <w:proofErr w:type="spellStart"/>
            <w:r>
              <w:rPr>
                <w:color w:val="000000"/>
                <w:sz w:val="19"/>
                <w:szCs w:val="19"/>
              </w:rPr>
              <w:t>sem</w:t>
            </w:r>
            <w:proofErr w:type="spellEnd"/>
            <w:r>
              <w:rPr>
                <w:color w:val="000000"/>
                <w:sz w:val="19"/>
                <w:szCs w:val="19"/>
              </w:rPr>
              <w:t>.</w:t>
            </w:r>
          </w:p>
        </w:tc>
        <w:tc>
          <w:tcPr>
            <w:tcW w:w="1944" w:type="dxa"/>
            <w:shd w:val="clear" w:color="auto" w:fill="F2F5F8"/>
            <w:tcMar>
              <w:top w:w="60" w:type="dxa"/>
              <w:left w:w="100" w:type="dxa"/>
              <w:bottom w:w="60" w:type="dxa"/>
              <w:right w:w="100" w:type="dxa"/>
            </w:tcMar>
          </w:tcPr>
          <w:p w14:paraId="260168FD" w14:textId="77777777" w:rsidR="00DD31B4" w:rsidRDefault="00000000">
            <w:pPr>
              <w:spacing w:line="260" w:lineRule="auto"/>
              <w:jc w:val="right"/>
            </w:pPr>
            <w:r>
              <w:rPr>
                <w:color w:val="000000"/>
                <w:sz w:val="19"/>
                <w:szCs w:val="19"/>
              </w:rPr>
              <w:t>21,3 %</w:t>
            </w:r>
          </w:p>
        </w:tc>
      </w:tr>
    </w:tbl>
    <w:p w14:paraId="7C752D2E" w14:textId="3F8D7F24" w:rsidR="00DD31B4" w:rsidRDefault="00000000">
      <w:pPr>
        <w:spacing w:before="220" w:after="80"/>
      </w:pPr>
      <w:r>
        <w:rPr>
          <w:b/>
          <w:bCs/>
          <w:sz w:val="19"/>
          <w:szCs w:val="19"/>
        </w:rPr>
        <w:t xml:space="preserve">Tabla 22. </w:t>
      </w:r>
      <w:r>
        <w:rPr>
          <w:sz w:val="19"/>
          <w:szCs w:val="19"/>
        </w:rPr>
        <w:t xml:space="preserve">Participación femenina y brecha de </w:t>
      </w:r>
      <w:r w:rsidR="00A20A7D">
        <w:rPr>
          <w:sz w:val="19"/>
          <w:szCs w:val="19"/>
        </w:rPr>
        <w:t>sobre duración</w:t>
      </w:r>
      <w:r>
        <w:rPr>
          <w:sz w:val="19"/>
          <w:szCs w:val="19"/>
        </w:rPr>
        <w:t xml:space="preserve"> por área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889"/>
        <w:gridCol w:w="1944"/>
        <w:gridCol w:w="3005"/>
      </w:tblGrid>
      <w:tr w:rsidR="00DD31B4" w14:paraId="2A37C01D" w14:textId="77777777">
        <w:trPr>
          <w:tblHeader/>
        </w:trPr>
        <w:tc>
          <w:tcPr>
            <w:tcW w:w="3889" w:type="dxa"/>
            <w:shd w:val="clear" w:color="auto" w:fill="1F4E79"/>
            <w:tcMar>
              <w:top w:w="60" w:type="dxa"/>
              <w:left w:w="100" w:type="dxa"/>
              <w:bottom w:w="60" w:type="dxa"/>
              <w:right w:w="100" w:type="dxa"/>
            </w:tcMar>
          </w:tcPr>
          <w:p w14:paraId="365339DE" w14:textId="77777777" w:rsidR="00DD31B4" w:rsidRDefault="00000000">
            <w:pPr>
              <w:spacing w:line="260" w:lineRule="auto"/>
            </w:pPr>
            <w:r>
              <w:rPr>
                <w:b/>
                <w:bCs/>
                <w:color w:val="FFFFFF"/>
                <w:sz w:val="19"/>
                <w:szCs w:val="19"/>
              </w:rPr>
              <w:t>Área de conocimiento</w:t>
            </w:r>
          </w:p>
        </w:tc>
        <w:tc>
          <w:tcPr>
            <w:tcW w:w="1944" w:type="dxa"/>
            <w:shd w:val="clear" w:color="auto" w:fill="1F4E79"/>
            <w:tcMar>
              <w:top w:w="60" w:type="dxa"/>
              <w:left w:w="100" w:type="dxa"/>
              <w:bottom w:w="60" w:type="dxa"/>
              <w:right w:w="100" w:type="dxa"/>
            </w:tcMar>
          </w:tcPr>
          <w:p w14:paraId="31DFD2BD" w14:textId="77777777" w:rsidR="00DD31B4" w:rsidRDefault="00000000">
            <w:pPr>
              <w:spacing w:line="260" w:lineRule="auto"/>
            </w:pPr>
            <w:r>
              <w:rPr>
                <w:b/>
                <w:bCs/>
                <w:color w:val="FFFFFF"/>
                <w:sz w:val="19"/>
                <w:szCs w:val="19"/>
              </w:rPr>
              <w:t>Mujeres (%)</w:t>
            </w:r>
          </w:p>
        </w:tc>
        <w:tc>
          <w:tcPr>
            <w:tcW w:w="3005" w:type="dxa"/>
            <w:shd w:val="clear" w:color="auto" w:fill="1F4E79"/>
            <w:tcMar>
              <w:top w:w="60" w:type="dxa"/>
              <w:left w:w="100" w:type="dxa"/>
              <w:bottom w:w="60" w:type="dxa"/>
              <w:right w:w="100" w:type="dxa"/>
            </w:tcMar>
          </w:tcPr>
          <w:p w14:paraId="72A4755F" w14:textId="77777777" w:rsidR="00DD31B4" w:rsidRDefault="00000000">
            <w:pPr>
              <w:spacing w:line="260" w:lineRule="auto"/>
            </w:pPr>
            <w:r>
              <w:rPr>
                <w:b/>
                <w:bCs/>
                <w:color w:val="FFFFFF"/>
                <w:sz w:val="19"/>
                <w:szCs w:val="19"/>
              </w:rPr>
              <w:t>Brecha mujeres − hombres (semestres)</w:t>
            </w:r>
          </w:p>
        </w:tc>
      </w:tr>
      <w:tr w:rsidR="00DD31B4" w14:paraId="16F20E1D" w14:textId="77777777">
        <w:tc>
          <w:tcPr>
            <w:tcW w:w="3889" w:type="dxa"/>
            <w:tcMar>
              <w:top w:w="60" w:type="dxa"/>
              <w:left w:w="100" w:type="dxa"/>
              <w:bottom w:w="60" w:type="dxa"/>
              <w:right w:w="100" w:type="dxa"/>
            </w:tcMar>
          </w:tcPr>
          <w:p w14:paraId="37D1E317" w14:textId="77777777" w:rsidR="00DD31B4" w:rsidRDefault="00000000">
            <w:pPr>
              <w:spacing w:line="260" w:lineRule="auto"/>
            </w:pPr>
            <w:r>
              <w:rPr>
                <w:color w:val="000000"/>
                <w:sz w:val="19"/>
                <w:szCs w:val="19"/>
              </w:rPr>
              <w:t>Educación</w:t>
            </w:r>
          </w:p>
        </w:tc>
        <w:tc>
          <w:tcPr>
            <w:tcW w:w="1944" w:type="dxa"/>
            <w:tcMar>
              <w:top w:w="60" w:type="dxa"/>
              <w:left w:w="100" w:type="dxa"/>
              <w:bottom w:w="60" w:type="dxa"/>
              <w:right w:w="100" w:type="dxa"/>
            </w:tcMar>
          </w:tcPr>
          <w:p w14:paraId="0A01B8EF" w14:textId="77777777" w:rsidR="00DD31B4" w:rsidRDefault="00000000">
            <w:pPr>
              <w:spacing w:line="260" w:lineRule="auto"/>
              <w:jc w:val="right"/>
            </w:pPr>
            <w:r>
              <w:rPr>
                <w:color w:val="000000"/>
                <w:sz w:val="19"/>
                <w:szCs w:val="19"/>
              </w:rPr>
              <w:t>80,1</w:t>
            </w:r>
          </w:p>
        </w:tc>
        <w:tc>
          <w:tcPr>
            <w:tcW w:w="3005" w:type="dxa"/>
            <w:tcMar>
              <w:top w:w="60" w:type="dxa"/>
              <w:left w:w="100" w:type="dxa"/>
              <w:bottom w:w="60" w:type="dxa"/>
              <w:right w:w="100" w:type="dxa"/>
            </w:tcMar>
          </w:tcPr>
          <w:p w14:paraId="7F20588D" w14:textId="77777777" w:rsidR="00DD31B4" w:rsidRDefault="00000000">
            <w:pPr>
              <w:spacing w:line="260" w:lineRule="auto"/>
              <w:jc w:val="right"/>
            </w:pPr>
            <w:r>
              <w:rPr>
                <w:color w:val="000000"/>
                <w:sz w:val="19"/>
                <w:szCs w:val="19"/>
              </w:rPr>
              <w:t>-0,88</w:t>
            </w:r>
          </w:p>
        </w:tc>
      </w:tr>
      <w:tr w:rsidR="00DD31B4" w14:paraId="7776E2F7" w14:textId="77777777">
        <w:tc>
          <w:tcPr>
            <w:tcW w:w="3889" w:type="dxa"/>
            <w:shd w:val="clear" w:color="auto" w:fill="F2F5F8"/>
            <w:tcMar>
              <w:top w:w="60" w:type="dxa"/>
              <w:left w:w="100" w:type="dxa"/>
              <w:bottom w:w="60" w:type="dxa"/>
              <w:right w:w="100" w:type="dxa"/>
            </w:tcMar>
          </w:tcPr>
          <w:p w14:paraId="5F142FCC" w14:textId="77777777" w:rsidR="00DD31B4" w:rsidRDefault="00000000">
            <w:pPr>
              <w:spacing w:line="260" w:lineRule="auto"/>
            </w:pPr>
            <w:r>
              <w:rPr>
                <w:color w:val="000000"/>
                <w:sz w:val="19"/>
                <w:szCs w:val="19"/>
              </w:rPr>
              <w:t>Salud</w:t>
            </w:r>
          </w:p>
        </w:tc>
        <w:tc>
          <w:tcPr>
            <w:tcW w:w="1944" w:type="dxa"/>
            <w:shd w:val="clear" w:color="auto" w:fill="F2F5F8"/>
            <w:tcMar>
              <w:top w:w="60" w:type="dxa"/>
              <w:left w:w="100" w:type="dxa"/>
              <w:bottom w:w="60" w:type="dxa"/>
              <w:right w:w="100" w:type="dxa"/>
            </w:tcMar>
          </w:tcPr>
          <w:p w14:paraId="247A86F8" w14:textId="77777777" w:rsidR="00DD31B4" w:rsidRDefault="00000000">
            <w:pPr>
              <w:spacing w:line="260" w:lineRule="auto"/>
              <w:jc w:val="right"/>
            </w:pPr>
            <w:r>
              <w:rPr>
                <w:color w:val="000000"/>
                <w:sz w:val="19"/>
                <w:szCs w:val="19"/>
              </w:rPr>
              <w:t>79,0</w:t>
            </w:r>
          </w:p>
        </w:tc>
        <w:tc>
          <w:tcPr>
            <w:tcW w:w="3005" w:type="dxa"/>
            <w:shd w:val="clear" w:color="auto" w:fill="F2F5F8"/>
            <w:tcMar>
              <w:top w:w="60" w:type="dxa"/>
              <w:left w:w="100" w:type="dxa"/>
              <w:bottom w:w="60" w:type="dxa"/>
              <w:right w:w="100" w:type="dxa"/>
            </w:tcMar>
          </w:tcPr>
          <w:p w14:paraId="0B98941D" w14:textId="77777777" w:rsidR="00DD31B4" w:rsidRDefault="00000000">
            <w:pPr>
              <w:spacing w:line="260" w:lineRule="auto"/>
              <w:jc w:val="right"/>
            </w:pPr>
            <w:r>
              <w:rPr>
                <w:color w:val="000000"/>
                <w:sz w:val="19"/>
                <w:szCs w:val="19"/>
              </w:rPr>
              <w:t>-0,44</w:t>
            </w:r>
          </w:p>
        </w:tc>
      </w:tr>
      <w:tr w:rsidR="00DD31B4" w14:paraId="3B209865" w14:textId="77777777">
        <w:tc>
          <w:tcPr>
            <w:tcW w:w="3889" w:type="dxa"/>
            <w:tcMar>
              <w:top w:w="60" w:type="dxa"/>
              <w:left w:w="100" w:type="dxa"/>
              <w:bottom w:w="60" w:type="dxa"/>
              <w:right w:w="100" w:type="dxa"/>
            </w:tcMar>
          </w:tcPr>
          <w:p w14:paraId="26EE140B" w14:textId="77777777" w:rsidR="00DD31B4" w:rsidRDefault="00000000">
            <w:pPr>
              <w:spacing w:line="260" w:lineRule="auto"/>
            </w:pPr>
            <w:r>
              <w:rPr>
                <w:color w:val="000000"/>
                <w:sz w:val="19"/>
                <w:szCs w:val="19"/>
              </w:rPr>
              <w:t>Ciencias Sociales</w:t>
            </w:r>
          </w:p>
        </w:tc>
        <w:tc>
          <w:tcPr>
            <w:tcW w:w="1944" w:type="dxa"/>
            <w:tcMar>
              <w:top w:w="60" w:type="dxa"/>
              <w:left w:w="100" w:type="dxa"/>
              <w:bottom w:w="60" w:type="dxa"/>
              <w:right w:w="100" w:type="dxa"/>
            </w:tcMar>
          </w:tcPr>
          <w:p w14:paraId="1683BCA5" w14:textId="77777777" w:rsidR="00DD31B4" w:rsidRDefault="00000000">
            <w:pPr>
              <w:spacing w:line="260" w:lineRule="auto"/>
              <w:jc w:val="right"/>
            </w:pPr>
            <w:r>
              <w:rPr>
                <w:color w:val="000000"/>
                <w:sz w:val="19"/>
                <w:szCs w:val="19"/>
              </w:rPr>
              <w:t>72,4</w:t>
            </w:r>
          </w:p>
        </w:tc>
        <w:tc>
          <w:tcPr>
            <w:tcW w:w="3005" w:type="dxa"/>
            <w:tcMar>
              <w:top w:w="60" w:type="dxa"/>
              <w:left w:w="100" w:type="dxa"/>
              <w:bottom w:w="60" w:type="dxa"/>
              <w:right w:w="100" w:type="dxa"/>
            </w:tcMar>
          </w:tcPr>
          <w:p w14:paraId="56E8C6D4" w14:textId="77777777" w:rsidR="00DD31B4" w:rsidRDefault="00000000">
            <w:pPr>
              <w:spacing w:line="260" w:lineRule="auto"/>
              <w:jc w:val="right"/>
            </w:pPr>
            <w:r>
              <w:rPr>
                <w:color w:val="000000"/>
                <w:sz w:val="19"/>
                <w:szCs w:val="19"/>
              </w:rPr>
              <w:t>-0,55</w:t>
            </w:r>
          </w:p>
        </w:tc>
      </w:tr>
      <w:tr w:rsidR="00DD31B4" w14:paraId="0C37D944" w14:textId="77777777">
        <w:tc>
          <w:tcPr>
            <w:tcW w:w="3889" w:type="dxa"/>
            <w:shd w:val="clear" w:color="auto" w:fill="F2F5F8"/>
            <w:tcMar>
              <w:top w:w="60" w:type="dxa"/>
              <w:left w:w="100" w:type="dxa"/>
              <w:bottom w:w="60" w:type="dxa"/>
              <w:right w:w="100" w:type="dxa"/>
            </w:tcMar>
          </w:tcPr>
          <w:p w14:paraId="6C832B50" w14:textId="77777777" w:rsidR="00DD31B4" w:rsidRDefault="00000000">
            <w:pPr>
              <w:spacing w:line="260" w:lineRule="auto"/>
            </w:pPr>
            <w:r>
              <w:rPr>
                <w:color w:val="000000"/>
                <w:sz w:val="19"/>
                <w:szCs w:val="19"/>
              </w:rPr>
              <w:t>Humanidades</w:t>
            </w:r>
          </w:p>
        </w:tc>
        <w:tc>
          <w:tcPr>
            <w:tcW w:w="1944" w:type="dxa"/>
            <w:shd w:val="clear" w:color="auto" w:fill="F2F5F8"/>
            <w:tcMar>
              <w:top w:w="60" w:type="dxa"/>
              <w:left w:w="100" w:type="dxa"/>
              <w:bottom w:w="60" w:type="dxa"/>
              <w:right w:w="100" w:type="dxa"/>
            </w:tcMar>
          </w:tcPr>
          <w:p w14:paraId="7F2186FB" w14:textId="77777777" w:rsidR="00DD31B4" w:rsidRDefault="00000000">
            <w:pPr>
              <w:spacing w:line="260" w:lineRule="auto"/>
              <w:jc w:val="right"/>
            </w:pPr>
            <w:r>
              <w:rPr>
                <w:color w:val="000000"/>
                <w:sz w:val="19"/>
                <w:szCs w:val="19"/>
              </w:rPr>
              <w:t>64,6</w:t>
            </w:r>
          </w:p>
        </w:tc>
        <w:tc>
          <w:tcPr>
            <w:tcW w:w="3005" w:type="dxa"/>
            <w:shd w:val="clear" w:color="auto" w:fill="F2F5F8"/>
            <w:tcMar>
              <w:top w:w="60" w:type="dxa"/>
              <w:left w:w="100" w:type="dxa"/>
              <w:bottom w:w="60" w:type="dxa"/>
              <w:right w:w="100" w:type="dxa"/>
            </w:tcMar>
          </w:tcPr>
          <w:p w14:paraId="4444532E" w14:textId="77777777" w:rsidR="00DD31B4" w:rsidRDefault="00000000">
            <w:pPr>
              <w:spacing w:line="260" w:lineRule="auto"/>
              <w:jc w:val="right"/>
            </w:pPr>
            <w:r>
              <w:rPr>
                <w:color w:val="000000"/>
                <w:sz w:val="19"/>
                <w:szCs w:val="19"/>
              </w:rPr>
              <w:t>-0,30</w:t>
            </w:r>
          </w:p>
        </w:tc>
      </w:tr>
      <w:tr w:rsidR="00DD31B4" w14:paraId="0868794D" w14:textId="77777777">
        <w:tc>
          <w:tcPr>
            <w:tcW w:w="3889" w:type="dxa"/>
            <w:tcMar>
              <w:top w:w="60" w:type="dxa"/>
              <w:left w:w="100" w:type="dxa"/>
              <w:bottom w:w="60" w:type="dxa"/>
              <w:right w:w="100" w:type="dxa"/>
            </w:tcMar>
          </w:tcPr>
          <w:p w14:paraId="5596B91A" w14:textId="77777777" w:rsidR="00DD31B4" w:rsidRDefault="00000000">
            <w:pPr>
              <w:spacing w:line="260" w:lineRule="auto"/>
            </w:pPr>
            <w:r>
              <w:rPr>
                <w:color w:val="000000"/>
                <w:sz w:val="19"/>
                <w:szCs w:val="19"/>
              </w:rPr>
              <w:t>Arte y Arquitectura</w:t>
            </w:r>
          </w:p>
        </w:tc>
        <w:tc>
          <w:tcPr>
            <w:tcW w:w="1944" w:type="dxa"/>
            <w:tcMar>
              <w:top w:w="60" w:type="dxa"/>
              <w:left w:w="100" w:type="dxa"/>
              <w:bottom w:w="60" w:type="dxa"/>
              <w:right w:w="100" w:type="dxa"/>
            </w:tcMar>
          </w:tcPr>
          <w:p w14:paraId="12480B84" w14:textId="77777777" w:rsidR="00DD31B4" w:rsidRDefault="00000000">
            <w:pPr>
              <w:spacing w:line="260" w:lineRule="auto"/>
              <w:jc w:val="right"/>
            </w:pPr>
            <w:r>
              <w:rPr>
                <w:color w:val="000000"/>
                <w:sz w:val="19"/>
                <w:szCs w:val="19"/>
              </w:rPr>
              <w:t>63,5</w:t>
            </w:r>
          </w:p>
        </w:tc>
        <w:tc>
          <w:tcPr>
            <w:tcW w:w="3005" w:type="dxa"/>
            <w:tcMar>
              <w:top w:w="60" w:type="dxa"/>
              <w:left w:w="100" w:type="dxa"/>
              <w:bottom w:w="60" w:type="dxa"/>
              <w:right w:w="100" w:type="dxa"/>
            </w:tcMar>
          </w:tcPr>
          <w:p w14:paraId="70EE7E19" w14:textId="77777777" w:rsidR="00DD31B4" w:rsidRDefault="00000000">
            <w:pPr>
              <w:spacing w:line="260" w:lineRule="auto"/>
              <w:jc w:val="right"/>
            </w:pPr>
            <w:r>
              <w:rPr>
                <w:color w:val="000000"/>
                <w:sz w:val="19"/>
                <w:szCs w:val="19"/>
              </w:rPr>
              <w:t>-0,97</w:t>
            </w:r>
          </w:p>
        </w:tc>
      </w:tr>
      <w:tr w:rsidR="00DD31B4" w14:paraId="0FAF3376" w14:textId="77777777">
        <w:tc>
          <w:tcPr>
            <w:tcW w:w="3889" w:type="dxa"/>
            <w:shd w:val="clear" w:color="auto" w:fill="F2F5F8"/>
            <w:tcMar>
              <w:top w:w="60" w:type="dxa"/>
              <w:left w:w="100" w:type="dxa"/>
              <w:bottom w:w="60" w:type="dxa"/>
              <w:right w:w="100" w:type="dxa"/>
            </w:tcMar>
          </w:tcPr>
          <w:p w14:paraId="2B0227F6" w14:textId="77777777" w:rsidR="00DD31B4" w:rsidRDefault="00000000">
            <w:pPr>
              <w:spacing w:line="260" w:lineRule="auto"/>
            </w:pPr>
            <w:r>
              <w:rPr>
                <w:color w:val="000000"/>
                <w:sz w:val="19"/>
                <w:szCs w:val="19"/>
              </w:rPr>
              <w:t>Administración y Comercio</w:t>
            </w:r>
          </w:p>
        </w:tc>
        <w:tc>
          <w:tcPr>
            <w:tcW w:w="1944" w:type="dxa"/>
            <w:shd w:val="clear" w:color="auto" w:fill="F2F5F8"/>
            <w:tcMar>
              <w:top w:w="60" w:type="dxa"/>
              <w:left w:w="100" w:type="dxa"/>
              <w:bottom w:w="60" w:type="dxa"/>
              <w:right w:w="100" w:type="dxa"/>
            </w:tcMar>
          </w:tcPr>
          <w:p w14:paraId="0CC3C98F" w14:textId="77777777" w:rsidR="00DD31B4" w:rsidRDefault="00000000">
            <w:pPr>
              <w:spacing w:line="260" w:lineRule="auto"/>
              <w:jc w:val="right"/>
            </w:pPr>
            <w:r>
              <w:rPr>
                <w:color w:val="000000"/>
                <w:sz w:val="19"/>
                <w:szCs w:val="19"/>
              </w:rPr>
              <w:t>59,4</w:t>
            </w:r>
          </w:p>
        </w:tc>
        <w:tc>
          <w:tcPr>
            <w:tcW w:w="3005" w:type="dxa"/>
            <w:shd w:val="clear" w:color="auto" w:fill="F2F5F8"/>
            <w:tcMar>
              <w:top w:w="60" w:type="dxa"/>
              <w:left w:w="100" w:type="dxa"/>
              <w:bottom w:w="60" w:type="dxa"/>
              <w:right w:w="100" w:type="dxa"/>
            </w:tcMar>
          </w:tcPr>
          <w:p w14:paraId="4E182779" w14:textId="77777777" w:rsidR="00DD31B4" w:rsidRDefault="00000000">
            <w:pPr>
              <w:spacing w:line="260" w:lineRule="auto"/>
              <w:jc w:val="right"/>
            </w:pPr>
            <w:r>
              <w:rPr>
                <w:color w:val="000000"/>
                <w:sz w:val="19"/>
                <w:szCs w:val="19"/>
              </w:rPr>
              <w:t>-0,42</w:t>
            </w:r>
          </w:p>
        </w:tc>
      </w:tr>
      <w:tr w:rsidR="00DD31B4" w14:paraId="269D3C9B" w14:textId="77777777">
        <w:tc>
          <w:tcPr>
            <w:tcW w:w="3889" w:type="dxa"/>
            <w:tcMar>
              <w:top w:w="60" w:type="dxa"/>
              <w:left w:w="100" w:type="dxa"/>
              <w:bottom w:w="60" w:type="dxa"/>
              <w:right w:w="100" w:type="dxa"/>
            </w:tcMar>
          </w:tcPr>
          <w:p w14:paraId="4F55FBED" w14:textId="77777777" w:rsidR="00DD31B4" w:rsidRDefault="00000000">
            <w:pPr>
              <w:spacing w:line="260" w:lineRule="auto"/>
            </w:pPr>
            <w:r>
              <w:rPr>
                <w:color w:val="000000"/>
                <w:sz w:val="19"/>
                <w:szCs w:val="19"/>
              </w:rPr>
              <w:t>Derecho</w:t>
            </w:r>
          </w:p>
        </w:tc>
        <w:tc>
          <w:tcPr>
            <w:tcW w:w="1944" w:type="dxa"/>
            <w:tcMar>
              <w:top w:w="60" w:type="dxa"/>
              <w:left w:w="100" w:type="dxa"/>
              <w:bottom w:w="60" w:type="dxa"/>
              <w:right w:w="100" w:type="dxa"/>
            </w:tcMar>
          </w:tcPr>
          <w:p w14:paraId="30AE8692" w14:textId="77777777" w:rsidR="00DD31B4" w:rsidRDefault="00000000">
            <w:pPr>
              <w:spacing w:line="260" w:lineRule="auto"/>
              <w:jc w:val="right"/>
            </w:pPr>
            <w:r>
              <w:rPr>
                <w:color w:val="000000"/>
                <w:sz w:val="19"/>
                <w:szCs w:val="19"/>
              </w:rPr>
              <w:t>57,0</w:t>
            </w:r>
          </w:p>
        </w:tc>
        <w:tc>
          <w:tcPr>
            <w:tcW w:w="3005" w:type="dxa"/>
            <w:tcMar>
              <w:top w:w="60" w:type="dxa"/>
              <w:left w:w="100" w:type="dxa"/>
              <w:bottom w:w="60" w:type="dxa"/>
              <w:right w:w="100" w:type="dxa"/>
            </w:tcMar>
          </w:tcPr>
          <w:p w14:paraId="326D4FDA" w14:textId="77777777" w:rsidR="00DD31B4" w:rsidRDefault="00000000">
            <w:pPr>
              <w:spacing w:line="260" w:lineRule="auto"/>
              <w:jc w:val="right"/>
            </w:pPr>
            <w:r>
              <w:rPr>
                <w:color w:val="000000"/>
                <w:sz w:val="19"/>
                <w:szCs w:val="19"/>
              </w:rPr>
              <w:t>-0,66</w:t>
            </w:r>
          </w:p>
        </w:tc>
      </w:tr>
      <w:tr w:rsidR="00DD31B4" w14:paraId="5A33BE5F" w14:textId="77777777">
        <w:tc>
          <w:tcPr>
            <w:tcW w:w="3889" w:type="dxa"/>
            <w:shd w:val="clear" w:color="auto" w:fill="F2F5F8"/>
            <w:tcMar>
              <w:top w:w="60" w:type="dxa"/>
              <w:left w:w="100" w:type="dxa"/>
              <w:bottom w:w="60" w:type="dxa"/>
              <w:right w:w="100" w:type="dxa"/>
            </w:tcMar>
          </w:tcPr>
          <w:p w14:paraId="792ADB0D" w14:textId="77777777" w:rsidR="00DD31B4" w:rsidRDefault="00000000">
            <w:pPr>
              <w:spacing w:line="260" w:lineRule="auto"/>
            </w:pPr>
            <w:r>
              <w:rPr>
                <w:color w:val="000000"/>
                <w:sz w:val="19"/>
                <w:szCs w:val="19"/>
              </w:rPr>
              <w:t>Agropecuaria</w:t>
            </w:r>
          </w:p>
        </w:tc>
        <w:tc>
          <w:tcPr>
            <w:tcW w:w="1944" w:type="dxa"/>
            <w:shd w:val="clear" w:color="auto" w:fill="F2F5F8"/>
            <w:tcMar>
              <w:top w:w="60" w:type="dxa"/>
              <w:left w:w="100" w:type="dxa"/>
              <w:bottom w:w="60" w:type="dxa"/>
              <w:right w:w="100" w:type="dxa"/>
            </w:tcMar>
          </w:tcPr>
          <w:p w14:paraId="7C226C44" w14:textId="77777777" w:rsidR="00DD31B4" w:rsidRDefault="00000000">
            <w:pPr>
              <w:spacing w:line="260" w:lineRule="auto"/>
              <w:jc w:val="right"/>
            </w:pPr>
            <w:r>
              <w:rPr>
                <w:color w:val="000000"/>
                <w:sz w:val="19"/>
                <w:szCs w:val="19"/>
              </w:rPr>
              <w:t>56,6</w:t>
            </w:r>
          </w:p>
        </w:tc>
        <w:tc>
          <w:tcPr>
            <w:tcW w:w="3005" w:type="dxa"/>
            <w:shd w:val="clear" w:color="auto" w:fill="F2F5F8"/>
            <w:tcMar>
              <w:top w:w="60" w:type="dxa"/>
              <w:left w:w="100" w:type="dxa"/>
              <w:bottom w:w="60" w:type="dxa"/>
              <w:right w:w="100" w:type="dxa"/>
            </w:tcMar>
          </w:tcPr>
          <w:p w14:paraId="4FA0784B" w14:textId="77777777" w:rsidR="00DD31B4" w:rsidRDefault="00000000">
            <w:pPr>
              <w:spacing w:line="260" w:lineRule="auto"/>
              <w:jc w:val="right"/>
            </w:pPr>
            <w:r>
              <w:rPr>
                <w:color w:val="000000"/>
                <w:sz w:val="19"/>
                <w:szCs w:val="19"/>
              </w:rPr>
              <w:t>-0,52</w:t>
            </w:r>
          </w:p>
        </w:tc>
      </w:tr>
      <w:tr w:rsidR="00DD31B4" w14:paraId="55E3B8EF" w14:textId="77777777">
        <w:tc>
          <w:tcPr>
            <w:tcW w:w="3889" w:type="dxa"/>
            <w:tcMar>
              <w:top w:w="60" w:type="dxa"/>
              <w:left w:w="100" w:type="dxa"/>
              <w:bottom w:w="60" w:type="dxa"/>
              <w:right w:w="100" w:type="dxa"/>
            </w:tcMar>
          </w:tcPr>
          <w:p w14:paraId="0E1B1649" w14:textId="77777777" w:rsidR="00DD31B4" w:rsidRDefault="00000000">
            <w:pPr>
              <w:spacing w:line="260" w:lineRule="auto"/>
            </w:pPr>
            <w:r>
              <w:rPr>
                <w:color w:val="000000"/>
                <w:sz w:val="19"/>
                <w:szCs w:val="19"/>
              </w:rPr>
              <w:t>Ciencias Básicas</w:t>
            </w:r>
          </w:p>
        </w:tc>
        <w:tc>
          <w:tcPr>
            <w:tcW w:w="1944" w:type="dxa"/>
            <w:tcMar>
              <w:top w:w="60" w:type="dxa"/>
              <w:left w:w="100" w:type="dxa"/>
              <w:bottom w:w="60" w:type="dxa"/>
              <w:right w:w="100" w:type="dxa"/>
            </w:tcMar>
          </w:tcPr>
          <w:p w14:paraId="4032A4D8" w14:textId="77777777" w:rsidR="00DD31B4" w:rsidRDefault="00000000">
            <w:pPr>
              <w:spacing w:line="260" w:lineRule="auto"/>
              <w:jc w:val="right"/>
            </w:pPr>
            <w:r>
              <w:rPr>
                <w:color w:val="000000"/>
                <w:sz w:val="19"/>
                <w:szCs w:val="19"/>
              </w:rPr>
              <w:t>43,2</w:t>
            </w:r>
          </w:p>
        </w:tc>
        <w:tc>
          <w:tcPr>
            <w:tcW w:w="3005" w:type="dxa"/>
            <w:tcMar>
              <w:top w:w="60" w:type="dxa"/>
              <w:left w:w="100" w:type="dxa"/>
              <w:bottom w:w="60" w:type="dxa"/>
              <w:right w:w="100" w:type="dxa"/>
            </w:tcMar>
          </w:tcPr>
          <w:p w14:paraId="71EAC064" w14:textId="77777777" w:rsidR="00DD31B4" w:rsidRDefault="00000000">
            <w:pPr>
              <w:spacing w:line="260" w:lineRule="auto"/>
              <w:jc w:val="right"/>
            </w:pPr>
            <w:r>
              <w:rPr>
                <w:color w:val="000000"/>
                <w:sz w:val="19"/>
                <w:szCs w:val="19"/>
              </w:rPr>
              <w:t>-0,14</w:t>
            </w:r>
          </w:p>
        </w:tc>
      </w:tr>
      <w:tr w:rsidR="00DD31B4" w14:paraId="3A3FE039" w14:textId="77777777">
        <w:tc>
          <w:tcPr>
            <w:tcW w:w="3889" w:type="dxa"/>
            <w:shd w:val="clear" w:color="auto" w:fill="F2F5F8"/>
            <w:tcMar>
              <w:top w:w="60" w:type="dxa"/>
              <w:left w:w="100" w:type="dxa"/>
              <w:bottom w:w="60" w:type="dxa"/>
              <w:right w:w="100" w:type="dxa"/>
            </w:tcMar>
          </w:tcPr>
          <w:p w14:paraId="1C3A855D" w14:textId="77777777" w:rsidR="00DD31B4" w:rsidRDefault="00000000">
            <w:pPr>
              <w:spacing w:line="260" w:lineRule="auto"/>
            </w:pPr>
            <w:r>
              <w:rPr>
                <w:color w:val="000000"/>
                <w:sz w:val="19"/>
                <w:szCs w:val="19"/>
              </w:rPr>
              <w:t>Tecnología</w:t>
            </w:r>
          </w:p>
        </w:tc>
        <w:tc>
          <w:tcPr>
            <w:tcW w:w="1944" w:type="dxa"/>
            <w:shd w:val="clear" w:color="auto" w:fill="F2F5F8"/>
            <w:tcMar>
              <w:top w:w="60" w:type="dxa"/>
              <w:left w:w="100" w:type="dxa"/>
              <w:bottom w:w="60" w:type="dxa"/>
              <w:right w:w="100" w:type="dxa"/>
            </w:tcMar>
          </w:tcPr>
          <w:p w14:paraId="0C1B00C7" w14:textId="77777777" w:rsidR="00DD31B4" w:rsidRDefault="00000000">
            <w:pPr>
              <w:spacing w:line="260" w:lineRule="auto"/>
              <w:jc w:val="right"/>
            </w:pPr>
            <w:r>
              <w:rPr>
                <w:color w:val="000000"/>
                <w:sz w:val="19"/>
                <w:szCs w:val="19"/>
              </w:rPr>
              <w:t>19,0</w:t>
            </w:r>
          </w:p>
        </w:tc>
        <w:tc>
          <w:tcPr>
            <w:tcW w:w="3005" w:type="dxa"/>
            <w:shd w:val="clear" w:color="auto" w:fill="F2F5F8"/>
            <w:tcMar>
              <w:top w:w="60" w:type="dxa"/>
              <w:left w:w="100" w:type="dxa"/>
              <w:bottom w:w="60" w:type="dxa"/>
              <w:right w:w="100" w:type="dxa"/>
            </w:tcMar>
          </w:tcPr>
          <w:p w14:paraId="02F98A6B" w14:textId="77777777" w:rsidR="00DD31B4" w:rsidRDefault="00000000">
            <w:pPr>
              <w:spacing w:line="260" w:lineRule="auto"/>
              <w:jc w:val="right"/>
            </w:pPr>
            <w:r>
              <w:rPr>
                <w:color w:val="000000"/>
                <w:sz w:val="19"/>
                <w:szCs w:val="19"/>
              </w:rPr>
              <w:t>-0,18</w:t>
            </w:r>
          </w:p>
        </w:tc>
      </w:tr>
    </w:tbl>
    <w:p w14:paraId="3F89AAC6" w14:textId="77777777" w:rsidR="00DD31B4" w:rsidRPr="0005322F" w:rsidRDefault="00000000">
      <w:pPr>
        <w:spacing w:before="60" w:after="200"/>
        <w:rPr>
          <w:b/>
          <w:bCs/>
        </w:rPr>
      </w:pPr>
      <w:r w:rsidRPr="0005322F">
        <w:rPr>
          <w:b/>
          <w:bCs/>
          <w:color w:val="555555"/>
          <w:sz w:val="17"/>
          <w:szCs w:val="17"/>
        </w:rPr>
        <w:t>Una brecha negativa indica que las mujeres se titulan antes que los hombres en esa área.</w:t>
      </w:r>
    </w:p>
    <w:p w14:paraId="1F694406" w14:textId="77777777" w:rsidR="00DD31B4" w:rsidRDefault="00000000">
      <w:pPr>
        <w:spacing w:before="200" w:after="60"/>
        <w:jc w:val="center"/>
      </w:pPr>
      <w:r>
        <w:rPr>
          <w:noProof/>
        </w:rPr>
        <w:lastRenderedPageBreak/>
        <w:drawing>
          <wp:inline distT="0" distB="0" distL="0" distR="0" wp14:anchorId="24A7B28B" wp14:editId="50794CDF">
            <wp:extent cx="5476875" cy="2962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2962275"/>
                    </a:xfrm>
                    <a:prstGeom prst="rect">
                      <a:avLst/>
                    </a:prstGeom>
                  </pic:spPr>
                </pic:pic>
              </a:graphicData>
            </a:graphic>
          </wp:inline>
        </w:drawing>
      </w:r>
    </w:p>
    <w:p w14:paraId="246368B5" w14:textId="77777777" w:rsidR="00DD31B4" w:rsidRDefault="00000000">
      <w:pPr>
        <w:spacing w:after="220"/>
        <w:jc w:val="center"/>
      </w:pPr>
      <w:r>
        <w:rPr>
          <w:b/>
          <w:bCs/>
          <w:sz w:val="19"/>
          <w:szCs w:val="19"/>
        </w:rPr>
        <w:t xml:space="preserve">Figura 9. </w:t>
      </w:r>
      <w:r>
        <w:rPr>
          <w:sz w:val="19"/>
          <w:szCs w:val="19"/>
        </w:rPr>
        <w:t>Composición por sexo de los titulados según área de conocimiento.</w:t>
      </w:r>
    </w:p>
    <w:p w14:paraId="14B4A905" w14:textId="77777777" w:rsidR="00DD31B4" w:rsidRDefault="00000000">
      <w:pPr>
        <w:spacing w:before="200" w:after="60"/>
        <w:jc w:val="center"/>
      </w:pPr>
      <w:r>
        <w:rPr>
          <w:noProof/>
        </w:rPr>
        <w:drawing>
          <wp:inline distT="0" distB="0" distL="0" distR="0" wp14:anchorId="5886E0B3" wp14:editId="49671D20">
            <wp:extent cx="5476875" cy="2962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76875" cy="2962275"/>
                    </a:xfrm>
                    <a:prstGeom prst="rect">
                      <a:avLst/>
                    </a:prstGeom>
                  </pic:spPr>
                </pic:pic>
              </a:graphicData>
            </a:graphic>
          </wp:inline>
        </w:drawing>
      </w:r>
    </w:p>
    <w:p w14:paraId="71C4E04F" w14:textId="7AC7E7A3" w:rsidR="00DD31B4" w:rsidRDefault="00000000">
      <w:pPr>
        <w:spacing w:after="220"/>
        <w:jc w:val="center"/>
      </w:pPr>
      <w:r>
        <w:rPr>
          <w:b/>
          <w:bCs/>
          <w:sz w:val="19"/>
          <w:szCs w:val="19"/>
        </w:rPr>
        <w:t xml:space="preserve">Figura 10. </w:t>
      </w:r>
      <w:r w:rsidR="00A20A7D">
        <w:rPr>
          <w:sz w:val="19"/>
          <w:szCs w:val="19"/>
        </w:rPr>
        <w:t>Sobre duración</w:t>
      </w:r>
      <w:r>
        <w:rPr>
          <w:sz w:val="19"/>
          <w:szCs w:val="19"/>
        </w:rPr>
        <w:t xml:space="preserve"> media por área de conocimiento y sexo.</w:t>
      </w:r>
    </w:p>
    <w:p w14:paraId="28DE1915" w14:textId="7B5BF608" w:rsidR="00DD31B4" w:rsidRDefault="00000000">
      <w:pPr>
        <w:spacing w:after="200" w:line="360" w:lineRule="auto"/>
        <w:jc w:val="both"/>
      </w:pPr>
      <w:r>
        <w:rPr>
          <w:b/>
        </w:rPr>
        <w:t>Hallazgo 5.</w:t>
      </w:r>
      <w:r>
        <w:t xml:space="preserve"> En el conjunto analizado, las mujeres presentan una sobre duración media de 2,35 semestres frente a 3,29 en los hombres, una diferencia de 0,94 semestres. La titulación oportuna alcanza 21,3 % en mujeres y 16,0 % en hombres. Al revisar las diez áreas de conocimiento, la diferencia mantiene el mismo signo en todas ellas. También se aprecia una composición por sexo muy distinta entre áreas: las mujeres representan 80,1 % de los titulados en Educación y 79,0 % en Salud, pero 19,0 % en Tecnología.</w:t>
      </w:r>
    </w:p>
    <w:p w14:paraId="6B750122" w14:textId="77777777" w:rsidR="00DD31B4" w:rsidRPr="00A20A7D" w:rsidRDefault="00000000">
      <w:pPr>
        <w:pStyle w:val="Ttulo3"/>
        <w:spacing w:before="220" w:after="120"/>
        <w:rPr>
          <w:color w:val="auto"/>
        </w:rPr>
      </w:pPr>
      <w:bookmarkStart w:id="50" w:name="_Toc239866345"/>
      <w:r w:rsidRPr="00A20A7D">
        <w:rPr>
          <w:color w:val="auto"/>
        </w:rPr>
        <w:lastRenderedPageBreak/>
        <w:t>7.2.5 Modalidad de estudio y educación a distancia</w:t>
      </w:r>
      <w:bookmarkEnd w:id="50"/>
    </w:p>
    <w:p w14:paraId="02B972A3" w14:textId="31A7F58D" w:rsidR="00DD31B4" w:rsidRDefault="00000000">
      <w:pPr>
        <w:spacing w:before="220" w:after="80"/>
      </w:pPr>
      <w:r>
        <w:rPr>
          <w:b/>
          <w:bCs/>
          <w:sz w:val="19"/>
          <w:szCs w:val="19"/>
        </w:rPr>
        <w:t xml:space="preserve">Tabla 23. </w:t>
      </w:r>
      <w:r w:rsidR="00A20A7D">
        <w:rPr>
          <w:sz w:val="19"/>
          <w:szCs w:val="19"/>
        </w:rPr>
        <w:t>Sobre duración</w:t>
      </w:r>
      <w:r>
        <w:rPr>
          <w:sz w:val="19"/>
          <w:szCs w:val="19"/>
        </w:rPr>
        <w:t xml:space="preserve"> y perfil etario según modalidad</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121"/>
        <w:gridCol w:w="1944"/>
        <w:gridCol w:w="1944"/>
        <w:gridCol w:w="1591"/>
        <w:gridCol w:w="1238"/>
      </w:tblGrid>
      <w:tr w:rsidR="00DD31B4" w14:paraId="0E93CB57" w14:textId="77777777">
        <w:trPr>
          <w:tblHeader/>
        </w:trPr>
        <w:tc>
          <w:tcPr>
            <w:tcW w:w="2121" w:type="dxa"/>
            <w:shd w:val="clear" w:color="auto" w:fill="1F4E79"/>
            <w:tcMar>
              <w:top w:w="60" w:type="dxa"/>
              <w:left w:w="100" w:type="dxa"/>
              <w:bottom w:w="60" w:type="dxa"/>
              <w:right w:w="100" w:type="dxa"/>
            </w:tcMar>
          </w:tcPr>
          <w:p w14:paraId="1F6F7F4E" w14:textId="77777777" w:rsidR="00DD31B4" w:rsidRDefault="00000000">
            <w:pPr>
              <w:spacing w:line="260" w:lineRule="auto"/>
            </w:pPr>
            <w:r>
              <w:rPr>
                <w:b/>
                <w:bCs/>
                <w:color w:val="FFFFFF"/>
                <w:sz w:val="19"/>
                <w:szCs w:val="19"/>
              </w:rPr>
              <w:t>Modalidad</w:t>
            </w:r>
          </w:p>
        </w:tc>
        <w:tc>
          <w:tcPr>
            <w:tcW w:w="1944" w:type="dxa"/>
            <w:shd w:val="clear" w:color="auto" w:fill="1F4E79"/>
            <w:tcMar>
              <w:top w:w="60" w:type="dxa"/>
              <w:left w:w="100" w:type="dxa"/>
              <w:bottom w:w="60" w:type="dxa"/>
              <w:right w:w="100" w:type="dxa"/>
            </w:tcMar>
          </w:tcPr>
          <w:p w14:paraId="13738DA3" w14:textId="77777777" w:rsidR="00DD31B4" w:rsidRDefault="00000000">
            <w:pPr>
              <w:spacing w:line="260" w:lineRule="auto"/>
            </w:pPr>
            <w:r>
              <w:rPr>
                <w:b/>
                <w:bCs/>
                <w:color w:val="FFFFFF"/>
                <w:sz w:val="19"/>
                <w:szCs w:val="19"/>
              </w:rPr>
              <w:t>Titulados</w:t>
            </w:r>
          </w:p>
        </w:tc>
        <w:tc>
          <w:tcPr>
            <w:tcW w:w="1944" w:type="dxa"/>
            <w:shd w:val="clear" w:color="auto" w:fill="1F4E79"/>
            <w:tcMar>
              <w:top w:w="60" w:type="dxa"/>
              <w:left w:w="100" w:type="dxa"/>
              <w:bottom w:w="60" w:type="dxa"/>
              <w:right w:w="100" w:type="dxa"/>
            </w:tcMar>
          </w:tcPr>
          <w:p w14:paraId="530D5678" w14:textId="77777777" w:rsidR="00DD31B4" w:rsidRDefault="00000000">
            <w:pPr>
              <w:spacing w:line="260" w:lineRule="auto"/>
            </w:pPr>
            <w:proofErr w:type="spellStart"/>
            <w:r>
              <w:rPr>
                <w:b/>
                <w:bCs/>
                <w:color w:val="FFFFFF"/>
                <w:sz w:val="19"/>
                <w:szCs w:val="19"/>
              </w:rPr>
              <w:t>Sobreduración</w:t>
            </w:r>
            <w:proofErr w:type="spellEnd"/>
            <w:r>
              <w:rPr>
                <w:b/>
                <w:bCs/>
                <w:color w:val="FFFFFF"/>
                <w:sz w:val="19"/>
                <w:szCs w:val="19"/>
              </w:rPr>
              <w:t xml:space="preserve"> media</w:t>
            </w:r>
          </w:p>
        </w:tc>
        <w:tc>
          <w:tcPr>
            <w:tcW w:w="1591" w:type="dxa"/>
            <w:shd w:val="clear" w:color="auto" w:fill="1F4E79"/>
            <w:tcMar>
              <w:top w:w="60" w:type="dxa"/>
              <w:left w:w="100" w:type="dxa"/>
              <w:bottom w:w="60" w:type="dxa"/>
              <w:right w:w="100" w:type="dxa"/>
            </w:tcMar>
          </w:tcPr>
          <w:p w14:paraId="41BB1289" w14:textId="77777777" w:rsidR="00DD31B4" w:rsidRDefault="00000000">
            <w:pPr>
              <w:spacing w:line="260" w:lineRule="auto"/>
            </w:pPr>
            <w:r>
              <w:rPr>
                <w:b/>
                <w:bCs/>
                <w:color w:val="FFFFFF"/>
                <w:sz w:val="19"/>
                <w:szCs w:val="19"/>
              </w:rPr>
              <w:t>Titulación oportuna</w:t>
            </w:r>
          </w:p>
        </w:tc>
        <w:tc>
          <w:tcPr>
            <w:tcW w:w="1238" w:type="dxa"/>
            <w:shd w:val="clear" w:color="auto" w:fill="1F4E79"/>
            <w:tcMar>
              <w:top w:w="60" w:type="dxa"/>
              <w:left w:w="100" w:type="dxa"/>
              <w:bottom w:w="60" w:type="dxa"/>
              <w:right w:w="100" w:type="dxa"/>
            </w:tcMar>
          </w:tcPr>
          <w:p w14:paraId="40C2DC8C" w14:textId="77777777" w:rsidR="00DD31B4" w:rsidRDefault="00000000">
            <w:pPr>
              <w:spacing w:line="260" w:lineRule="auto"/>
            </w:pPr>
            <w:r>
              <w:rPr>
                <w:b/>
                <w:bCs/>
                <w:color w:val="FFFFFF"/>
                <w:sz w:val="19"/>
                <w:szCs w:val="19"/>
              </w:rPr>
              <w:t>Edad media</w:t>
            </w:r>
          </w:p>
        </w:tc>
      </w:tr>
      <w:tr w:rsidR="00DD31B4" w14:paraId="2B53DFA9" w14:textId="77777777">
        <w:tc>
          <w:tcPr>
            <w:tcW w:w="2121" w:type="dxa"/>
            <w:tcMar>
              <w:top w:w="60" w:type="dxa"/>
              <w:left w:w="100" w:type="dxa"/>
              <w:bottom w:w="60" w:type="dxa"/>
              <w:right w:w="100" w:type="dxa"/>
            </w:tcMar>
          </w:tcPr>
          <w:p w14:paraId="56EC9255" w14:textId="77777777" w:rsidR="00DD31B4" w:rsidRDefault="00000000">
            <w:pPr>
              <w:spacing w:line="260" w:lineRule="auto"/>
            </w:pPr>
            <w:r>
              <w:rPr>
                <w:color w:val="000000"/>
                <w:sz w:val="19"/>
                <w:szCs w:val="19"/>
              </w:rPr>
              <w:t>Presencial</w:t>
            </w:r>
          </w:p>
        </w:tc>
        <w:tc>
          <w:tcPr>
            <w:tcW w:w="1944" w:type="dxa"/>
            <w:tcMar>
              <w:top w:w="60" w:type="dxa"/>
              <w:left w:w="100" w:type="dxa"/>
              <w:bottom w:w="60" w:type="dxa"/>
              <w:right w:w="100" w:type="dxa"/>
            </w:tcMar>
          </w:tcPr>
          <w:p w14:paraId="4CB6BCE4" w14:textId="77777777" w:rsidR="00DD31B4" w:rsidRDefault="00000000">
            <w:pPr>
              <w:spacing w:line="260" w:lineRule="auto"/>
              <w:jc w:val="right"/>
            </w:pPr>
            <w:r>
              <w:rPr>
                <w:color w:val="000000"/>
                <w:sz w:val="19"/>
                <w:szCs w:val="19"/>
              </w:rPr>
              <w:t>1.126.649</w:t>
            </w:r>
          </w:p>
        </w:tc>
        <w:tc>
          <w:tcPr>
            <w:tcW w:w="1944" w:type="dxa"/>
            <w:tcMar>
              <w:top w:w="60" w:type="dxa"/>
              <w:left w:w="100" w:type="dxa"/>
              <w:bottom w:w="60" w:type="dxa"/>
              <w:right w:w="100" w:type="dxa"/>
            </w:tcMar>
          </w:tcPr>
          <w:p w14:paraId="197953E4" w14:textId="77777777" w:rsidR="00DD31B4" w:rsidRDefault="00000000">
            <w:pPr>
              <w:spacing w:line="260" w:lineRule="auto"/>
              <w:jc w:val="right"/>
            </w:pPr>
            <w:r>
              <w:rPr>
                <w:color w:val="000000"/>
                <w:sz w:val="19"/>
                <w:szCs w:val="19"/>
              </w:rPr>
              <w:t xml:space="preserve">2,86 </w:t>
            </w:r>
            <w:proofErr w:type="spellStart"/>
            <w:r>
              <w:rPr>
                <w:color w:val="000000"/>
                <w:sz w:val="19"/>
                <w:szCs w:val="19"/>
              </w:rPr>
              <w:t>sem</w:t>
            </w:r>
            <w:proofErr w:type="spellEnd"/>
            <w:r>
              <w:rPr>
                <w:color w:val="000000"/>
                <w:sz w:val="19"/>
                <w:szCs w:val="19"/>
              </w:rPr>
              <w:t>.</w:t>
            </w:r>
          </w:p>
        </w:tc>
        <w:tc>
          <w:tcPr>
            <w:tcW w:w="1591" w:type="dxa"/>
            <w:tcMar>
              <w:top w:w="60" w:type="dxa"/>
              <w:left w:w="100" w:type="dxa"/>
              <w:bottom w:w="60" w:type="dxa"/>
              <w:right w:w="100" w:type="dxa"/>
            </w:tcMar>
          </w:tcPr>
          <w:p w14:paraId="5E941C3B" w14:textId="77777777" w:rsidR="00DD31B4" w:rsidRDefault="00000000">
            <w:pPr>
              <w:spacing w:line="260" w:lineRule="auto"/>
              <w:jc w:val="right"/>
            </w:pPr>
            <w:r>
              <w:rPr>
                <w:color w:val="000000"/>
                <w:sz w:val="19"/>
                <w:szCs w:val="19"/>
              </w:rPr>
              <w:t>17,2 %</w:t>
            </w:r>
          </w:p>
        </w:tc>
        <w:tc>
          <w:tcPr>
            <w:tcW w:w="1238" w:type="dxa"/>
            <w:tcMar>
              <w:top w:w="60" w:type="dxa"/>
              <w:left w:w="100" w:type="dxa"/>
              <w:bottom w:w="60" w:type="dxa"/>
              <w:right w:w="100" w:type="dxa"/>
            </w:tcMar>
          </w:tcPr>
          <w:p w14:paraId="730BEB6E" w14:textId="77777777" w:rsidR="00DD31B4" w:rsidRDefault="00000000">
            <w:pPr>
              <w:spacing w:line="260" w:lineRule="auto"/>
              <w:jc w:val="right"/>
            </w:pPr>
            <w:r>
              <w:rPr>
                <w:color w:val="000000"/>
                <w:sz w:val="19"/>
                <w:szCs w:val="19"/>
              </w:rPr>
              <w:t>27,0 años</w:t>
            </w:r>
          </w:p>
        </w:tc>
      </w:tr>
      <w:tr w:rsidR="00DD31B4" w14:paraId="6D715C6A" w14:textId="77777777">
        <w:tc>
          <w:tcPr>
            <w:tcW w:w="2121" w:type="dxa"/>
            <w:shd w:val="clear" w:color="auto" w:fill="F2F5F8"/>
            <w:tcMar>
              <w:top w:w="60" w:type="dxa"/>
              <w:left w:w="100" w:type="dxa"/>
              <w:bottom w:w="60" w:type="dxa"/>
              <w:right w:w="100" w:type="dxa"/>
            </w:tcMar>
          </w:tcPr>
          <w:p w14:paraId="4BB8243F" w14:textId="77777777" w:rsidR="00DD31B4" w:rsidRDefault="00000000">
            <w:pPr>
              <w:spacing w:line="260" w:lineRule="auto"/>
            </w:pPr>
            <w:r>
              <w:rPr>
                <w:color w:val="000000"/>
                <w:sz w:val="19"/>
                <w:szCs w:val="19"/>
              </w:rPr>
              <w:t>No Presencial</w:t>
            </w:r>
          </w:p>
        </w:tc>
        <w:tc>
          <w:tcPr>
            <w:tcW w:w="1944" w:type="dxa"/>
            <w:shd w:val="clear" w:color="auto" w:fill="F2F5F8"/>
            <w:tcMar>
              <w:top w:w="60" w:type="dxa"/>
              <w:left w:w="100" w:type="dxa"/>
              <w:bottom w:w="60" w:type="dxa"/>
              <w:right w:w="100" w:type="dxa"/>
            </w:tcMar>
          </w:tcPr>
          <w:p w14:paraId="72535428" w14:textId="77777777" w:rsidR="00DD31B4" w:rsidRDefault="00000000">
            <w:pPr>
              <w:spacing w:line="260" w:lineRule="auto"/>
              <w:jc w:val="right"/>
            </w:pPr>
            <w:r>
              <w:rPr>
                <w:color w:val="000000"/>
                <w:sz w:val="19"/>
                <w:szCs w:val="19"/>
              </w:rPr>
              <w:t>97.184</w:t>
            </w:r>
          </w:p>
        </w:tc>
        <w:tc>
          <w:tcPr>
            <w:tcW w:w="1944" w:type="dxa"/>
            <w:shd w:val="clear" w:color="auto" w:fill="F2F5F8"/>
            <w:tcMar>
              <w:top w:w="60" w:type="dxa"/>
              <w:left w:w="100" w:type="dxa"/>
              <w:bottom w:w="60" w:type="dxa"/>
              <w:right w:w="100" w:type="dxa"/>
            </w:tcMar>
          </w:tcPr>
          <w:p w14:paraId="01D0897B" w14:textId="77777777" w:rsidR="00DD31B4" w:rsidRDefault="00000000">
            <w:pPr>
              <w:spacing w:line="260" w:lineRule="auto"/>
              <w:jc w:val="right"/>
            </w:pPr>
            <w:r>
              <w:rPr>
                <w:color w:val="000000"/>
                <w:sz w:val="19"/>
                <w:szCs w:val="19"/>
              </w:rPr>
              <w:t xml:space="preserve">1,84 </w:t>
            </w:r>
            <w:proofErr w:type="spellStart"/>
            <w:r>
              <w:rPr>
                <w:color w:val="000000"/>
                <w:sz w:val="19"/>
                <w:szCs w:val="19"/>
              </w:rPr>
              <w:t>sem</w:t>
            </w:r>
            <w:proofErr w:type="spellEnd"/>
            <w:r>
              <w:rPr>
                <w:color w:val="000000"/>
                <w:sz w:val="19"/>
                <w:szCs w:val="19"/>
              </w:rPr>
              <w:t>.</w:t>
            </w:r>
          </w:p>
        </w:tc>
        <w:tc>
          <w:tcPr>
            <w:tcW w:w="1591" w:type="dxa"/>
            <w:shd w:val="clear" w:color="auto" w:fill="F2F5F8"/>
            <w:tcMar>
              <w:top w:w="60" w:type="dxa"/>
              <w:left w:w="100" w:type="dxa"/>
              <w:bottom w:w="60" w:type="dxa"/>
              <w:right w:w="100" w:type="dxa"/>
            </w:tcMar>
          </w:tcPr>
          <w:p w14:paraId="3836EC68" w14:textId="77777777" w:rsidR="00DD31B4" w:rsidRDefault="00000000">
            <w:pPr>
              <w:spacing w:line="260" w:lineRule="auto"/>
              <w:jc w:val="right"/>
            </w:pPr>
            <w:r>
              <w:rPr>
                <w:color w:val="000000"/>
                <w:sz w:val="19"/>
                <w:szCs w:val="19"/>
              </w:rPr>
              <w:t>34,6 %</w:t>
            </w:r>
          </w:p>
        </w:tc>
        <w:tc>
          <w:tcPr>
            <w:tcW w:w="1238" w:type="dxa"/>
            <w:shd w:val="clear" w:color="auto" w:fill="F2F5F8"/>
            <w:tcMar>
              <w:top w:w="60" w:type="dxa"/>
              <w:left w:w="100" w:type="dxa"/>
              <w:bottom w:w="60" w:type="dxa"/>
              <w:right w:w="100" w:type="dxa"/>
            </w:tcMar>
          </w:tcPr>
          <w:p w14:paraId="2E181884" w14:textId="77777777" w:rsidR="00DD31B4" w:rsidRDefault="00000000">
            <w:pPr>
              <w:spacing w:line="260" w:lineRule="auto"/>
              <w:jc w:val="right"/>
            </w:pPr>
            <w:r>
              <w:rPr>
                <w:color w:val="000000"/>
                <w:sz w:val="19"/>
                <w:szCs w:val="19"/>
              </w:rPr>
              <w:t>37,4 años</w:t>
            </w:r>
          </w:p>
        </w:tc>
      </w:tr>
      <w:tr w:rsidR="00DD31B4" w14:paraId="39C7E559" w14:textId="77777777">
        <w:tc>
          <w:tcPr>
            <w:tcW w:w="2121" w:type="dxa"/>
            <w:tcMar>
              <w:top w:w="60" w:type="dxa"/>
              <w:left w:w="100" w:type="dxa"/>
              <w:bottom w:w="60" w:type="dxa"/>
              <w:right w:w="100" w:type="dxa"/>
            </w:tcMar>
          </w:tcPr>
          <w:p w14:paraId="30F32DE5" w14:textId="77777777" w:rsidR="00DD31B4" w:rsidRDefault="00000000">
            <w:pPr>
              <w:spacing w:line="260" w:lineRule="auto"/>
            </w:pPr>
            <w:r>
              <w:rPr>
                <w:color w:val="000000"/>
                <w:sz w:val="19"/>
                <w:szCs w:val="19"/>
              </w:rPr>
              <w:t>Semipresencial</w:t>
            </w:r>
          </w:p>
        </w:tc>
        <w:tc>
          <w:tcPr>
            <w:tcW w:w="1944" w:type="dxa"/>
            <w:tcMar>
              <w:top w:w="60" w:type="dxa"/>
              <w:left w:w="100" w:type="dxa"/>
              <w:bottom w:w="60" w:type="dxa"/>
              <w:right w:w="100" w:type="dxa"/>
            </w:tcMar>
          </w:tcPr>
          <w:p w14:paraId="7C346681" w14:textId="77777777" w:rsidR="00DD31B4" w:rsidRDefault="00000000">
            <w:pPr>
              <w:spacing w:line="260" w:lineRule="auto"/>
              <w:jc w:val="right"/>
            </w:pPr>
            <w:r>
              <w:rPr>
                <w:color w:val="000000"/>
                <w:sz w:val="19"/>
                <w:szCs w:val="19"/>
              </w:rPr>
              <w:t>22.927</w:t>
            </w:r>
          </w:p>
        </w:tc>
        <w:tc>
          <w:tcPr>
            <w:tcW w:w="1944" w:type="dxa"/>
            <w:tcMar>
              <w:top w:w="60" w:type="dxa"/>
              <w:left w:w="100" w:type="dxa"/>
              <w:bottom w:w="60" w:type="dxa"/>
              <w:right w:w="100" w:type="dxa"/>
            </w:tcMar>
          </w:tcPr>
          <w:p w14:paraId="014D6B89" w14:textId="77777777" w:rsidR="00DD31B4" w:rsidRDefault="00000000">
            <w:pPr>
              <w:spacing w:line="260" w:lineRule="auto"/>
              <w:jc w:val="right"/>
            </w:pPr>
            <w:r>
              <w:rPr>
                <w:color w:val="000000"/>
                <w:sz w:val="19"/>
                <w:szCs w:val="19"/>
              </w:rPr>
              <w:t xml:space="preserve">1,74 </w:t>
            </w:r>
            <w:proofErr w:type="spellStart"/>
            <w:r>
              <w:rPr>
                <w:color w:val="000000"/>
                <w:sz w:val="19"/>
                <w:szCs w:val="19"/>
              </w:rPr>
              <w:t>sem</w:t>
            </w:r>
            <w:proofErr w:type="spellEnd"/>
            <w:r>
              <w:rPr>
                <w:color w:val="000000"/>
                <w:sz w:val="19"/>
                <w:szCs w:val="19"/>
              </w:rPr>
              <w:t>.</w:t>
            </w:r>
          </w:p>
        </w:tc>
        <w:tc>
          <w:tcPr>
            <w:tcW w:w="1591" w:type="dxa"/>
            <w:tcMar>
              <w:top w:w="60" w:type="dxa"/>
              <w:left w:w="100" w:type="dxa"/>
              <w:bottom w:w="60" w:type="dxa"/>
              <w:right w:w="100" w:type="dxa"/>
            </w:tcMar>
          </w:tcPr>
          <w:p w14:paraId="1223263D" w14:textId="77777777" w:rsidR="00DD31B4" w:rsidRDefault="00000000">
            <w:pPr>
              <w:spacing w:line="260" w:lineRule="auto"/>
              <w:jc w:val="right"/>
            </w:pPr>
            <w:r>
              <w:rPr>
                <w:color w:val="000000"/>
                <w:sz w:val="19"/>
                <w:szCs w:val="19"/>
              </w:rPr>
              <w:t>39,7 %</w:t>
            </w:r>
          </w:p>
        </w:tc>
        <w:tc>
          <w:tcPr>
            <w:tcW w:w="1238" w:type="dxa"/>
            <w:tcMar>
              <w:top w:w="60" w:type="dxa"/>
              <w:left w:w="100" w:type="dxa"/>
              <w:bottom w:w="60" w:type="dxa"/>
              <w:right w:w="100" w:type="dxa"/>
            </w:tcMar>
          </w:tcPr>
          <w:p w14:paraId="697E9FDE" w14:textId="77777777" w:rsidR="00DD31B4" w:rsidRDefault="00000000">
            <w:pPr>
              <w:spacing w:line="260" w:lineRule="auto"/>
              <w:jc w:val="right"/>
            </w:pPr>
            <w:r>
              <w:rPr>
                <w:color w:val="000000"/>
                <w:sz w:val="19"/>
                <w:szCs w:val="19"/>
              </w:rPr>
              <w:t>35,0 años</w:t>
            </w:r>
          </w:p>
        </w:tc>
      </w:tr>
    </w:tbl>
    <w:p w14:paraId="44B65376" w14:textId="77777777" w:rsidR="00DD31B4" w:rsidRDefault="00000000">
      <w:pPr>
        <w:spacing w:before="200" w:after="60"/>
        <w:jc w:val="center"/>
      </w:pPr>
      <w:r>
        <w:rPr>
          <w:noProof/>
        </w:rPr>
        <w:drawing>
          <wp:inline distT="0" distB="0" distL="0" distR="0" wp14:anchorId="13D53642" wp14:editId="758F4F73">
            <wp:extent cx="5476875" cy="2981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76875" cy="2981325"/>
                    </a:xfrm>
                    <a:prstGeom prst="rect">
                      <a:avLst/>
                    </a:prstGeom>
                  </pic:spPr>
                </pic:pic>
              </a:graphicData>
            </a:graphic>
          </wp:inline>
        </w:drawing>
      </w:r>
    </w:p>
    <w:p w14:paraId="21AC9E53" w14:textId="77777777" w:rsidR="00DD31B4" w:rsidRDefault="00000000">
      <w:pPr>
        <w:spacing w:after="220"/>
        <w:jc w:val="center"/>
      </w:pPr>
      <w:r>
        <w:rPr>
          <w:b/>
          <w:bCs/>
          <w:sz w:val="19"/>
          <w:szCs w:val="19"/>
        </w:rPr>
        <w:t xml:space="preserve">Figura 11. </w:t>
      </w:r>
      <w:r>
        <w:rPr>
          <w:sz w:val="19"/>
          <w:szCs w:val="19"/>
        </w:rPr>
        <w:t>Participación de la modalidad no presencial en la titulación de pregrado.</w:t>
      </w:r>
    </w:p>
    <w:p w14:paraId="7642A26D" w14:textId="1B47C7CF" w:rsidR="00DD31B4" w:rsidRDefault="00000000">
      <w:pPr>
        <w:spacing w:after="140" w:line="360" w:lineRule="auto"/>
        <w:jc w:val="both"/>
      </w:pPr>
      <w:r>
        <w:rPr>
          <w:b/>
        </w:rPr>
        <w:t>Hallazgo 6.</w:t>
      </w:r>
      <w:r>
        <w:t xml:space="preserve"> La participación de la modalidad no presencial aumenta desde 4,7 % de los titulados de pregrado en 2020 hasta 11,2 % en 2025. En términos de volumen, pasa de 7.492 a 24.697 titulados. En este conjunto, la sobre duración media es menor en la modalidad no presencial (1,84 semestres) que en la presencial (2,86), y la titulación oportuna también presenta una diferencia importante entre ambas modalidades.</w:t>
      </w:r>
    </w:p>
    <w:p w14:paraId="755E2C5A" w14:textId="77777777" w:rsidR="00DD31B4" w:rsidRDefault="00000000">
      <w:pPr>
        <w:spacing w:after="200" w:line="360" w:lineRule="auto"/>
        <w:jc w:val="both"/>
      </w:pPr>
      <w:r>
        <w:rPr>
          <w:b/>
        </w:rPr>
        <w:t>Advertencia interpretativa.</w:t>
      </w:r>
      <w:r>
        <w:t xml:space="preserve"> Esta comparación no debe interpretarse como un efecto causado por la modalidad. El perfil de los titulados es distinto: la edad media al titularse es de 37,4 años en la modalidad no presencial y de 27,0 años en la presencial, y también existen diferencias en la extensión de los planes. Por lo tanto, para evaluar el efecto propio de la modalidad será necesario incorporar el control multivariado previsto para la Fase 3.</w:t>
      </w:r>
    </w:p>
    <w:p w14:paraId="334328C2" w14:textId="77777777" w:rsidR="00A20A7D" w:rsidRDefault="00A20A7D">
      <w:pPr>
        <w:spacing w:after="200" w:line="360" w:lineRule="auto"/>
        <w:jc w:val="both"/>
      </w:pPr>
    </w:p>
    <w:p w14:paraId="5F16D3AA" w14:textId="77777777" w:rsidR="00A20A7D" w:rsidRDefault="00A20A7D">
      <w:pPr>
        <w:spacing w:after="200" w:line="360" w:lineRule="auto"/>
        <w:jc w:val="both"/>
      </w:pPr>
    </w:p>
    <w:p w14:paraId="38D8632B" w14:textId="77777777" w:rsidR="00DD31B4" w:rsidRPr="00A20A7D" w:rsidRDefault="00000000">
      <w:pPr>
        <w:pStyle w:val="Ttulo3"/>
        <w:spacing w:before="220" w:after="120"/>
        <w:rPr>
          <w:color w:val="auto"/>
        </w:rPr>
      </w:pPr>
      <w:bookmarkStart w:id="51" w:name="_Toc239866346"/>
      <w:r w:rsidRPr="00A20A7D">
        <w:rPr>
          <w:color w:val="auto"/>
        </w:rPr>
        <w:lastRenderedPageBreak/>
        <w:t>7.2.6 Dimensión territorial</w:t>
      </w:r>
      <w:bookmarkEnd w:id="51"/>
    </w:p>
    <w:p w14:paraId="606146CE" w14:textId="7C8A54F3" w:rsidR="00DD31B4" w:rsidRDefault="00000000">
      <w:pPr>
        <w:spacing w:before="220" w:after="80"/>
      </w:pPr>
      <w:r>
        <w:rPr>
          <w:b/>
          <w:bCs/>
          <w:sz w:val="19"/>
          <w:szCs w:val="19"/>
        </w:rPr>
        <w:t xml:space="preserve">Tabla 24. </w:t>
      </w:r>
      <w:r>
        <w:rPr>
          <w:sz w:val="19"/>
          <w:szCs w:val="19"/>
        </w:rPr>
        <w:t xml:space="preserve">Regiones con mayor y menor </w:t>
      </w:r>
      <w:r w:rsidR="00A20A7D">
        <w:rPr>
          <w:sz w:val="19"/>
          <w:szCs w:val="19"/>
        </w:rPr>
        <w:t>sobre duración</w:t>
      </w:r>
      <w:r>
        <w:rPr>
          <w:sz w:val="19"/>
          <w:szCs w:val="19"/>
        </w:rPr>
        <w:t xml:space="preserve"> media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4065"/>
        <w:gridCol w:w="2298"/>
        <w:gridCol w:w="2475"/>
      </w:tblGrid>
      <w:tr w:rsidR="00DD31B4" w14:paraId="0BA9D670" w14:textId="77777777">
        <w:trPr>
          <w:tblHeader/>
        </w:trPr>
        <w:tc>
          <w:tcPr>
            <w:tcW w:w="4065" w:type="dxa"/>
            <w:shd w:val="clear" w:color="auto" w:fill="1F4E79"/>
            <w:tcMar>
              <w:top w:w="60" w:type="dxa"/>
              <w:left w:w="100" w:type="dxa"/>
              <w:bottom w:w="60" w:type="dxa"/>
              <w:right w:w="100" w:type="dxa"/>
            </w:tcMar>
          </w:tcPr>
          <w:p w14:paraId="0EE6330B" w14:textId="77777777" w:rsidR="00DD31B4" w:rsidRDefault="00000000">
            <w:pPr>
              <w:spacing w:line="260" w:lineRule="auto"/>
            </w:pPr>
            <w:r>
              <w:rPr>
                <w:b/>
                <w:bCs/>
                <w:color w:val="FFFFFF"/>
                <w:sz w:val="19"/>
                <w:szCs w:val="19"/>
              </w:rPr>
              <w:t>Región de la sede</w:t>
            </w:r>
          </w:p>
        </w:tc>
        <w:tc>
          <w:tcPr>
            <w:tcW w:w="2298" w:type="dxa"/>
            <w:shd w:val="clear" w:color="auto" w:fill="1F4E79"/>
            <w:tcMar>
              <w:top w:w="60" w:type="dxa"/>
              <w:left w:w="100" w:type="dxa"/>
              <w:bottom w:w="60" w:type="dxa"/>
              <w:right w:w="100" w:type="dxa"/>
            </w:tcMar>
          </w:tcPr>
          <w:p w14:paraId="3040D72F" w14:textId="77777777" w:rsidR="00DD31B4" w:rsidRDefault="00000000">
            <w:pPr>
              <w:spacing w:line="260" w:lineRule="auto"/>
            </w:pPr>
            <w:r>
              <w:rPr>
                <w:b/>
                <w:bCs/>
                <w:color w:val="FFFFFF"/>
                <w:sz w:val="19"/>
                <w:szCs w:val="19"/>
              </w:rPr>
              <w:t>Titulados</w:t>
            </w:r>
          </w:p>
        </w:tc>
        <w:tc>
          <w:tcPr>
            <w:tcW w:w="2475" w:type="dxa"/>
            <w:shd w:val="clear" w:color="auto" w:fill="1F4E79"/>
            <w:tcMar>
              <w:top w:w="60" w:type="dxa"/>
              <w:left w:w="100" w:type="dxa"/>
              <w:bottom w:w="60" w:type="dxa"/>
              <w:right w:w="100" w:type="dxa"/>
            </w:tcMar>
          </w:tcPr>
          <w:p w14:paraId="428BE3AA" w14:textId="77777777" w:rsidR="00DD31B4" w:rsidRDefault="00000000">
            <w:pPr>
              <w:spacing w:line="260" w:lineRule="auto"/>
            </w:pPr>
            <w:proofErr w:type="spellStart"/>
            <w:r>
              <w:rPr>
                <w:b/>
                <w:bCs/>
                <w:color w:val="FFFFFF"/>
                <w:sz w:val="19"/>
                <w:szCs w:val="19"/>
              </w:rPr>
              <w:t>Sobreduración</w:t>
            </w:r>
            <w:proofErr w:type="spellEnd"/>
            <w:r>
              <w:rPr>
                <w:b/>
                <w:bCs/>
                <w:color w:val="FFFFFF"/>
                <w:sz w:val="19"/>
                <w:szCs w:val="19"/>
              </w:rPr>
              <w:t xml:space="preserve"> media</w:t>
            </w:r>
          </w:p>
        </w:tc>
      </w:tr>
      <w:tr w:rsidR="00DD31B4" w14:paraId="055B30EA" w14:textId="77777777">
        <w:tc>
          <w:tcPr>
            <w:tcW w:w="4065" w:type="dxa"/>
            <w:tcMar>
              <w:top w:w="60" w:type="dxa"/>
              <w:left w:w="100" w:type="dxa"/>
              <w:bottom w:w="60" w:type="dxa"/>
              <w:right w:w="100" w:type="dxa"/>
            </w:tcMar>
          </w:tcPr>
          <w:p w14:paraId="0D944CD3" w14:textId="77777777" w:rsidR="00DD31B4" w:rsidRDefault="00000000">
            <w:pPr>
              <w:spacing w:line="260" w:lineRule="auto"/>
            </w:pPr>
            <w:r>
              <w:rPr>
                <w:color w:val="000000"/>
                <w:sz w:val="19"/>
                <w:szCs w:val="19"/>
              </w:rPr>
              <w:t>Atacama</w:t>
            </w:r>
          </w:p>
        </w:tc>
        <w:tc>
          <w:tcPr>
            <w:tcW w:w="2298" w:type="dxa"/>
            <w:tcMar>
              <w:top w:w="60" w:type="dxa"/>
              <w:left w:w="100" w:type="dxa"/>
              <w:bottom w:w="60" w:type="dxa"/>
              <w:right w:w="100" w:type="dxa"/>
            </w:tcMar>
          </w:tcPr>
          <w:p w14:paraId="0D53EEBB" w14:textId="77777777" w:rsidR="00DD31B4" w:rsidRDefault="00000000">
            <w:pPr>
              <w:spacing w:line="260" w:lineRule="auto"/>
              <w:jc w:val="right"/>
            </w:pPr>
            <w:r>
              <w:rPr>
                <w:color w:val="000000"/>
                <w:sz w:val="19"/>
                <w:szCs w:val="19"/>
              </w:rPr>
              <w:t>14.809</w:t>
            </w:r>
          </w:p>
        </w:tc>
        <w:tc>
          <w:tcPr>
            <w:tcW w:w="2475" w:type="dxa"/>
            <w:tcMar>
              <w:top w:w="60" w:type="dxa"/>
              <w:left w:w="100" w:type="dxa"/>
              <w:bottom w:w="60" w:type="dxa"/>
              <w:right w:w="100" w:type="dxa"/>
            </w:tcMar>
          </w:tcPr>
          <w:p w14:paraId="67FA38A0" w14:textId="77777777" w:rsidR="00DD31B4" w:rsidRDefault="00000000">
            <w:pPr>
              <w:spacing w:line="260" w:lineRule="auto"/>
              <w:jc w:val="right"/>
            </w:pPr>
            <w:r>
              <w:rPr>
                <w:color w:val="000000"/>
                <w:sz w:val="19"/>
                <w:szCs w:val="19"/>
              </w:rPr>
              <w:t xml:space="preserve">3,69 </w:t>
            </w:r>
            <w:proofErr w:type="spellStart"/>
            <w:r>
              <w:rPr>
                <w:color w:val="000000"/>
                <w:sz w:val="19"/>
                <w:szCs w:val="19"/>
              </w:rPr>
              <w:t>sem</w:t>
            </w:r>
            <w:proofErr w:type="spellEnd"/>
            <w:r>
              <w:rPr>
                <w:color w:val="000000"/>
                <w:sz w:val="19"/>
                <w:szCs w:val="19"/>
              </w:rPr>
              <w:t>.</w:t>
            </w:r>
          </w:p>
        </w:tc>
      </w:tr>
      <w:tr w:rsidR="00DD31B4" w14:paraId="064B1AB5" w14:textId="77777777">
        <w:tc>
          <w:tcPr>
            <w:tcW w:w="4065" w:type="dxa"/>
            <w:shd w:val="clear" w:color="auto" w:fill="F2F5F8"/>
            <w:tcMar>
              <w:top w:w="60" w:type="dxa"/>
              <w:left w:w="100" w:type="dxa"/>
              <w:bottom w:w="60" w:type="dxa"/>
              <w:right w:w="100" w:type="dxa"/>
            </w:tcMar>
          </w:tcPr>
          <w:p w14:paraId="16702BDF" w14:textId="77777777" w:rsidR="00DD31B4" w:rsidRDefault="00000000">
            <w:pPr>
              <w:spacing w:line="260" w:lineRule="auto"/>
            </w:pPr>
            <w:r>
              <w:rPr>
                <w:color w:val="000000"/>
                <w:sz w:val="19"/>
                <w:szCs w:val="19"/>
              </w:rPr>
              <w:t>Antofagasta</w:t>
            </w:r>
          </w:p>
        </w:tc>
        <w:tc>
          <w:tcPr>
            <w:tcW w:w="2298" w:type="dxa"/>
            <w:shd w:val="clear" w:color="auto" w:fill="F2F5F8"/>
            <w:tcMar>
              <w:top w:w="60" w:type="dxa"/>
              <w:left w:w="100" w:type="dxa"/>
              <w:bottom w:w="60" w:type="dxa"/>
              <w:right w:w="100" w:type="dxa"/>
            </w:tcMar>
          </w:tcPr>
          <w:p w14:paraId="684FB997" w14:textId="77777777" w:rsidR="00DD31B4" w:rsidRDefault="00000000">
            <w:pPr>
              <w:spacing w:line="260" w:lineRule="auto"/>
              <w:jc w:val="right"/>
            </w:pPr>
            <w:r>
              <w:rPr>
                <w:color w:val="000000"/>
                <w:sz w:val="19"/>
                <w:szCs w:val="19"/>
              </w:rPr>
              <w:t>41.221</w:t>
            </w:r>
          </w:p>
        </w:tc>
        <w:tc>
          <w:tcPr>
            <w:tcW w:w="2475" w:type="dxa"/>
            <w:shd w:val="clear" w:color="auto" w:fill="F2F5F8"/>
            <w:tcMar>
              <w:top w:w="60" w:type="dxa"/>
              <w:left w:w="100" w:type="dxa"/>
              <w:bottom w:w="60" w:type="dxa"/>
              <w:right w:w="100" w:type="dxa"/>
            </w:tcMar>
          </w:tcPr>
          <w:p w14:paraId="558FBCCE" w14:textId="77777777" w:rsidR="00DD31B4" w:rsidRDefault="00000000">
            <w:pPr>
              <w:spacing w:line="260" w:lineRule="auto"/>
              <w:jc w:val="right"/>
            </w:pPr>
            <w:r>
              <w:rPr>
                <w:color w:val="000000"/>
                <w:sz w:val="19"/>
                <w:szCs w:val="19"/>
              </w:rPr>
              <w:t xml:space="preserve">3,64 </w:t>
            </w:r>
            <w:proofErr w:type="spellStart"/>
            <w:r>
              <w:rPr>
                <w:color w:val="000000"/>
                <w:sz w:val="19"/>
                <w:szCs w:val="19"/>
              </w:rPr>
              <w:t>sem</w:t>
            </w:r>
            <w:proofErr w:type="spellEnd"/>
            <w:r>
              <w:rPr>
                <w:color w:val="000000"/>
                <w:sz w:val="19"/>
                <w:szCs w:val="19"/>
              </w:rPr>
              <w:t>.</w:t>
            </w:r>
          </w:p>
        </w:tc>
      </w:tr>
      <w:tr w:rsidR="00DD31B4" w14:paraId="334C116C" w14:textId="77777777">
        <w:tc>
          <w:tcPr>
            <w:tcW w:w="4065" w:type="dxa"/>
            <w:tcMar>
              <w:top w:w="60" w:type="dxa"/>
              <w:left w:w="100" w:type="dxa"/>
              <w:bottom w:w="60" w:type="dxa"/>
              <w:right w:w="100" w:type="dxa"/>
            </w:tcMar>
          </w:tcPr>
          <w:p w14:paraId="0A4C4C80" w14:textId="77777777" w:rsidR="00DD31B4" w:rsidRDefault="00000000">
            <w:pPr>
              <w:spacing w:line="260" w:lineRule="auto"/>
            </w:pPr>
            <w:r>
              <w:rPr>
                <w:color w:val="000000"/>
                <w:sz w:val="19"/>
                <w:szCs w:val="19"/>
              </w:rPr>
              <w:t>Arica y Parinacota</w:t>
            </w:r>
          </w:p>
        </w:tc>
        <w:tc>
          <w:tcPr>
            <w:tcW w:w="2298" w:type="dxa"/>
            <w:tcMar>
              <w:top w:w="60" w:type="dxa"/>
              <w:left w:w="100" w:type="dxa"/>
              <w:bottom w:w="60" w:type="dxa"/>
              <w:right w:w="100" w:type="dxa"/>
            </w:tcMar>
          </w:tcPr>
          <w:p w14:paraId="2C1F8D90" w14:textId="77777777" w:rsidR="00DD31B4" w:rsidRDefault="00000000">
            <w:pPr>
              <w:spacing w:line="260" w:lineRule="auto"/>
              <w:jc w:val="right"/>
            </w:pPr>
            <w:r>
              <w:rPr>
                <w:color w:val="000000"/>
                <w:sz w:val="19"/>
                <w:szCs w:val="19"/>
              </w:rPr>
              <w:t>15.943</w:t>
            </w:r>
          </w:p>
        </w:tc>
        <w:tc>
          <w:tcPr>
            <w:tcW w:w="2475" w:type="dxa"/>
            <w:tcMar>
              <w:top w:w="60" w:type="dxa"/>
              <w:left w:w="100" w:type="dxa"/>
              <w:bottom w:w="60" w:type="dxa"/>
              <w:right w:w="100" w:type="dxa"/>
            </w:tcMar>
          </w:tcPr>
          <w:p w14:paraId="51869697" w14:textId="77777777" w:rsidR="00DD31B4" w:rsidRDefault="00000000">
            <w:pPr>
              <w:spacing w:line="260" w:lineRule="auto"/>
              <w:jc w:val="right"/>
            </w:pPr>
            <w:r>
              <w:rPr>
                <w:color w:val="000000"/>
                <w:sz w:val="19"/>
                <w:szCs w:val="19"/>
              </w:rPr>
              <w:t xml:space="preserve">3,63 </w:t>
            </w:r>
            <w:proofErr w:type="spellStart"/>
            <w:r>
              <w:rPr>
                <w:color w:val="000000"/>
                <w:sz w:val="19"/>
                <w:szCs w:val="19"/>
              </w:rPr>
              <w:t>sem</w:t>
            </w:r>
            <w:proofErr w:type="spellEnd"/>
            <w:r>
              <w:rPr>
                <w:color w:val="000000"/>
                <w:sz w:val="19"/>
                <w:szCs w:val="19"/>
              </w:rPr>
              <w:t>.</w:t>
            </w:r>
          </w:p>
        </w:tc>
      </w:tr>
      <w:tr w:rsidR="00DD31B4" w14:paraId="3CFF95CA" w14:textId="77777777">
        <w:tc>
          <w:tcPr>
            <w:tcW w:w="4065" w:type="dxa"/>
            <w:shd w:val="clear" w:color="auto" w:fill="F2F5F8"/>
            <w:tcMar>
              <w:top w:w="60" w:type="dxa"/>
              <w:left w:w="100" w:type="dxa"/>
              <w:bottom w:w="60" w:type="dxa"/>
              <w:right w:w="100" w:type="dxa"/>
            </w:tcMar>
          </w:tcPr>
          <w:p w14:paraId="08452BA9" w14:textId="77777777" w:rsidR="00DD31B4" w:rsidRDefault="00000000">
            <w:pPr>
              <w:spacing w:line="260" w:lineRule="auto"/>
            </w:pPr>
            <w:r>
              <w:rPr>
                <w:color w:val="000000"/>
                <w:sz w:val="19"/>
                <w:szCs w:val="19"/>
              </w:rPr>
              <w:t>Tarapacá</w:t>
            </w:r>
          </w:p>
        </w:tc>
        <w:tc>
          <w:tcPr>
            <w:tcW w:w="2298" w:type="dxa"/>
            <w:shd w:val="clear" w:color="auto" w:fill="F2F5F8"/>
            <w:tcMar>
              <w:top w:w="60" w:type="dxa"/>
              <w:left w:w="100" w:type="dxa"/>
              <w:bottom w:w="60" w:type="dxa"/>
              <w:right w:w="100" w:type="dxa"/>
            </w:tcMar>
          </w:tcPr>
          <w:p w14:paraId="60A8BA8C" w14:textId="77777777" w:rsidR="00DD31B4" w:rsidRDefault="00000000">
            <w:pPr>
              <w:spacing w:line="260" w:lineRule="auto"/>
              <w:jc w:val="right"/>
            </w:pPr>
            <w:r>
              <w:rPr>
                <w:color w:val="000000"/>
                <w:sz w:val="19"/>
                <w:szCs w:val="19"/>
              </w:rPr>
              <w:t>19.979</w:t>
            </w:r>
          </w:p>
        </w:tc>
        <w:tc>
          <w:tcPr>
            <w:tcW w:w="2475" w:type="dxa"/>
            <w:shd w:val="clear" w:color="auto" w:fill="F2F5F8"/>
            <w:tcMar>
              <w:top w:w="60" w:type="dxa"/>
              <w:left w:w="100" w:type="dxa"/>
              <w:bottom w:w="60" w:type="dxa"/>
              <w:right w:w="100" w:type="dxa"/>
            </w:tcMar>
          </w:tcPr>
          <w:p w14:paraId="440989FD" w14:textId="77777777" w:rsidR="00DD31B4" w:rsidRDefault="00000000">
            <w:pPr>
              <w:spacing w:line="260" w:lineRule="auto"/>
              <w:jc w:val="right"/>
            </w:pPr>
            <w:r>
              <w:rPr>
                <w:color w:val="000000"/>
                <w:sz w:val="19"/>
                <w:szCs w:val="19"/>
              </w:rPr>
              <w:t xml:space="preserve">3,53 </w:t>
            </w:r>
            <w:proofErr w:type="spellStart"/>
            <w:r>
              <w:rPr>
                <w:color w:val="000000"/>
                <w:sz w:val="19"/>
                <w:szCs w:val="19"/>
              </w:rPr>
              <w:t>sem</w:t>
            </w:r>
            <w:proofErr w:type="spellEnd"/>
            <w:r>
              <w:rPr>
                <w:color w:val="000000"/>
                <w:sz w:val="19"/>
                <w:szCs w:val="19"/>
              </w:rPr>
              <w:t>.</w:t>
            </w:r>
          </w:p>
        </w:tc>
      </w:tr>
      <w:tr w:rsidR="00DD31B4" w14:paraId="364A95A7" w14:textId="77777777">
        <w:tc>
          <w:tcPr>
            <w:tcW w:w="4065" w:type="dxa"/>
            <w:tcMar>
              <w:top w:w="60" w:type="dxa"/>
              <w:left w:w="100" w:type="dxa"/>
              <w:bottom w:w="60" w:type="dxa"/>
              <w:right w:w="100" w:type="dxa"/>
            </w:tcMar>
          </w:tcPr>
          <w:p w14:paraId="342228EC" w14:textId="77777777" w:rsidR="00DD31B4" w:rsidRDefault="00000000">
            <w:pPr>
              <w:spacing w:line="260" w:lineRule="auto"/>
            </w:pPr>
            <w:r>
              <w:rPr>
                <w:color w:val="000000"/>
                <w:sz w:val="19"/>
                <w:szCs w:val="19"/>
              </w:rPr>
              <w:t>Los Ríos</w:t>
            </w:r>
          </w:p>
        </w:tc>
        <w:tc>
          <w:tcPr>
            <w:tcW w:w="2298" w:type="dxa"/>
            <w:tcMar>
              <w:top w:w="60" w:type="dxa"/>
              <w:left w:w="100" w:type="dxa"/>
              <w:bottom w:w="60" w:type="dxa"/>
              <w:right w:w="100" w:type="dxa"/>
            </w:tcMar>
          </w:tcPr>
          <w:p w14:paraId="1D88A49A" w14:textId="77777777" w:rsidR="00DD31B4" w:rsidRDefault="00000000">
            <w:pPr>
              <w:spacing w:line="260" w:lineRule="auto"/>
              <w:jc w:val="right"/>
            </w:pPr>
            <w:r>
              <w:rPr>
                <w:color w:val="000000"/>
                <w:sz w:val="19"/>
                <w:szCs w:val="19"/>
              </w:rPr>
              <w:t>24.290</w:t>
            </w:r>
          </w:p>
        </w:tc>
        <w:tc>
          <w:tcPr>
            <w:tcW w:w="2475" w:type="dxa"/>
            <w:tcMar>
              <w:top w:w="60" w:type="dxa"/>
              <w:left w:w="100" w:type="dxa"/>
              <w:bottom w:w="60" w:type="dxa"/>
              <w:right w:w="100" w:type="dxa"/>
            </w:tcMar>
          </w:tcPr>
          <w:p w14:paraId="1E1F6AA2" w14:textId="77777777" w:rsidR="00DD31B4" w:rsidRDefault="00000000">
            <w:pPr>
              <w:spacing w:line="260" w:lineRule="auto"/>
              <w:jc w:val="right"/>
            </w:pPr>
            <w:r>
              <w:rPr>
                <w:color w:val="000000"/>
                <w:sz w:val="19"/>
                <w:szCs w:val="19"/>
              </w:rPr>
              <w:t xml:space="preserve">3,44 </w:t>
            </w:r>
            <w:proofErr w:type="spellStart"/>
            <w:r>
              <w:rPr>
                <w:color w:val="000000"/>
                <w:sz w:val="19"/>
                <w:szCs w:val="19"/>
              </w:rPr>
              <w:t>sem</w:t>
            </w:r>
            <w:proofErr w:type="spellEnd"/>
            <w:r>
              <w:rPr>
                <w:color w:val="000000"/>
                <w:sz w:val="19"/>
                <w:szCs w:val="19"/>
              </w:rPr>
              <w:t>.</w:t>
            </w:r>
          </w:p>
        </w:tc>
      </w:tr>
      <w:tr w:rsidR="00DD31B4" w14:paraId="4005F626" w14:textId="77777777">
        <w:tc>
          <w:tcPr>
            <w:tcW w:w="4065" w:type="dxa"/>
            <w:shd w:val="clear" w:color="auto" w:fill="F2F5F8"/>
            <w:tcMar>
              <w:top w:w="60" w:type="dxa"/>
              <w:left w:w="100" w:type="dxa"/>
              <w:bottom w:w="60" w:type="dxa"/>
              <w:right w:w="100" w:type="dxa"/>
            </w:tcMar>
          </w:tcPr>
          <w:p w14:paraId="665C0879" w14:textId="77777777" w:rsidR="00DD31B4" w:rsidRDefault="00000000">
            <w:pPr>
              <w:spacing w:line="260" w:lineRule="auto"/>
            </w:pPr>
            <w:r>
              <w:rPr>
                <w:color w:val="000000"/>
                <w:sz w:val="19"/>
                <w:szCs w:val="19"/>
              </w:rPr>
              <w:t>…</w:t>
            </w:r>
          </w:p>
        </w:tc>
        <w:tc>
          <w:tcPr>
            <w:tcW w:w="2298" w:type="dxa"/>
            <w:shd w:val="clear" w:color="auto" w:fill="F2F5F8"/>
            <w:tcMar>
              <w:top w:w="60" w:type="dxa"/>
              <w:left w:w="100" w:type="dxa"/>
              <w:bottom w:w="60" w:type="dxa"/>
              <w:right w:w="100" w:type="dxa"/>
            </w:tcMar>
          </w:tcPr>
          <w:p w14:paraId="73BDFDDE" w14:textId="77777777" w:rsidR="00DD31B4" w:rsidRDefault="00000000">
            <w:pPr>
              <w:spacing w:line="260" w:lineRule="auto"/>
              <w:jc w:val="right"/>
            </w:pPr>
            <w:r>
              <w:rPr>
                <w:color w:val="000000"/>
                <w:sz w:val="19"/>
                <w:szCs w:val="19"/>
              </w:rPr>
              <w:t>…</w:t>
            </w:r>
          </w:p>
        </w:tc>
        <w:tc>
          <w:tcPr>
            <w:tcW w:w="2475" w:type="dxa"/>
            <w:shd w:val="clear" w:color="auto" w:fill="F2F5F8"/>
            <w:tcMar>
              <w:top w:w="60" w:type="dxa"/>
              <w:left w:w="100" w:type="dxa"/>
              <w:bottom w:w="60" w:type="dxa"/>
              <w:right w:w="100" w:type="dxa"/>
            </w:tcMar>
          </w:tcPr>
          <w:p w14:paraId="5AC12DC6" w14:textId="77777777" w:rsidR="00DD31B4" w:rsidRDefault="00000000">
            <w:pPr>
              <w:spacing w:line="260" w:lineRule="auto"/>
              <w:jc w:val="right"/>
            </w:pPr>
            <w:r>
              <w:rPr>
                <w:color w:val="000000"/>
                <w:sz w:val="19"/>
                <w:szCs w:val="19"/>
              </w:rPr>
              <w:t>…</w:t>
            </w:r>
          </w:p>
        </w:tc>
      </w:tr>
      <w:tr w:rsidR="00DD31B4" w14:paraId="08E6EBA9" w14:textId="77777777">
        <w:tc>
          <w:tcPr>
            <w:tcW w:w="4065" w:type="dxa"/>
            <w:tcMar>
              <w:top w:w="60" w:type="dxa"/>
              <w:left w:w="100" w:type="dxa"/>
              <w:bottom w:w="60" w:type="dxa"/>
              <w:right w:w="100" w:type="dxa"/>
            </w:tcMar>
          </w:tcPr>
          <w:p w14:paraId="3FC0D4E4" w14:textId="77777777" w:rsidR="00DD31B4" w:rsidRDefault="00000000">
            <w:pPr>
              <w:spacing w:line="260" w:lineRule="auto"/>
            </w:pPr>
            <w:r>
              <w:rPr>
                <w:color w:val="000000"/>
                <w:sz w:val="19"/>
                <w:szCs w:val="19"/>
              </w:rPr>
              <w:t>Ñuble</w:t>
            </w:r>
          </w:p>
        </w:tc>
        <w:tc>
          <w:tcPr>
            <w:tcW w:w="2298" w:type="dxa"/>
            <w:tcMar>
              <w:top w:w="60" w:type="dxa"/>
              <w:left w:w="100" w:type="dxa"/>
              <w:bottom w:w="60" w:type="dxa"/>
              <w:right w:w="100" w:type="dxa"/>
            </w:tcMar>
          </w:tcPr>
          <w:p w14:paraId="63B3F46F" w14:textId="77777777" w:rsidR="00DD31B4" w:rsidRDefault="00000000">
            <w:pPr>
              <w:spacing w:line="260" w:lineRule="auto"/>
              <w:jc w:val="right"/>
            </w:pPr>
            <w:r>
              <w:rPr>
                <w:color w:val="000000"/>
                <w:sz w:val="19"/>
                <w:szCs w:val="19"/>
              </w:rPr>
              <w:t>27.264</w:t>
            </w:r>
          </w:p>
        </w:tc>
        <w:tc>
          <w:tcPr>
            <w:tcW w:w="2475" w:type="dxa"/>
            <w:tcMar>
              <w:top w:w="60" w:type="dxa"/>
              <w:left w:w="100" w:type="dxa"/>
              <w:bottom w:w="60" w:type="dxa"/>
              <w:right w:w="100" w:type="dxa"/>
            </w:tcMar>
          </w:tcPr>
          <w:p w14:paraId="09B53CB7" w14:textId="77777777" w:rsidR="00DD31B4" w:rsidRDefault="00000000">
            <w:pPr>
              <w:spacing w:line="260" w:lineRule="auto"/>
              <w:jc w:val="right"/>
            </w:pPr>
            <w:r>
              <w:rPr>
                <w:color w:val="000000"/>
                <w:sz w:val="19"/>
                <w:szCs w:val="19"/>
              </w:rPr>
              <w:t xml:space="preserve">2,70 </w:t>
            </w:r>
            <w:proofErr w:type="spellStart"/>
            <w:r>
              <w:rPr>
                <w:color w:val="000000"/>
                <w:sz w:val="19"/>
                <w:szCs w:val="19"/>
              </w:rPr>
              <w:t>sem</w:t>
            </w:r>
            <w:proofErr w:type="spellEnd"/>
            <w:r>
              <w:rPr>
                <w:color w:val="000000"/>
                <w:sz w:val="19"/>
                <w:szCs w:val="19"/>
              </w:rPr>
              <w:t>.</w:t>
            </w:r>
          </w:p>
        </w:tc>
      </w:tr>
      <w:tr w:rsidR="00DD31B4" w14:paraId="2467273E" w14:textId="77777777">
        <w:tc>
          <w:tcPr>
            <w:tcW w:w="4065" w:type="dxa"/>
            <w:shd w:val="clear" w:color="auto" w:fill="F2F5F8"/>
            <w:tcMar>
              <w:top w:w="60" w:type="dxa"/>
              <w:left w:w="100" w:type="dxa"/>
              <w:bottom w:w="60" w:type="dxa"/>
              <w:right w:w="100" w:type="dxa"/>
            </w:tcMar>
          </w:tcPr>
          <w:p w14:paraId="1DEB6832" w14:textId="77777777" w:rsidR="00DD31B4" w:rsidRDefault="00000000">
            <w:pPr>
              <w:spacing w:line="260" w:lineRule="auto"/>
            </w:pPr>
            <w:r>
              <w:rPr>
                <w:color w:val="000000"/>
                <w:sz w:val="19"/>
                <w:szCs w:val="19"/>
              </w:rPr>
              <w:t>La Araucanía</w:t>
            </w:r>
          </w:p>
        </w:tc>
        <w:tc>
          <w:tcPr>
            <w:tcW w:w="2298" w:type="dxa"/>
            <w:shd w:val="clear" w:color="auto" w:fill="F2F5F8"/>
            <w:tcMar>
              <w:top w:w="60" w:type="dxa"/>
              <w:left w:w="100" w:type="dxa"/>
              <w:bottom w:w="60" w:type="dxa"/>
              <w:right w:w="100" w:type="dxa"/>
            </w:tcMar>
          </w:tcPr>
          <w:p w14:paraId="6B0909AC" w14:textId="77777777" w:rsidR="00DD31B4" w:rsidRDefault="00000000">
            <w:pPr>
              <w:spacing w:line="260" w:lineRule="auto"/>
              <w:jc w:val="right"/>
            </w:pPr>
            <w:r>
              <w:rPr>
                <w:color w:val="000000"/>
                <w:sz w:val="19"/>
                <w:szCs w:val="19"/>
              </w:rPr>
              <w:t>54.825</w:t>
            </w:r>
          </w:p>
        </w:tc>
        <w:tc>
          <w:tcPr>
            <w:tcW w:w="2475" w:type="dxa"/>
            <w:shd w:val="clear" w:color="auto" w:fill="F2F5F8"/>
            <w:tcMar>
              <w:top w:w="60" w:type="dxa"/>
              <w:left w:w="100" w:type="dxa"/>
              <w:bottom w:w="60" w:type="dxa"/>
              <w:right w:w="100" w:type="dxa"/>
            </w:tcMar>
          </w:tcPr>
          <w:p w14:paraId="54C4FE93" w14:textId="77777777" w:rsidR="00DD31B4" w:rsidRDefault="00000000">
            <w:pPr>
              <w:spacing w:line="260" w:lineRule="auto"/>
              <w:jc w:val="right"/>
            </w:pPr>
            <w:r>
              <w:rPr>
                <w:color w:val="000000"/>
                <w:sz w:val="19"/>
                <w:szCs w:val="19"/>
              </w:rPr>
              <w:t xml:space="preserve">2,59 </w:t>
            </w:r>
            <w:proofErr w:type="spellStart"/>
            <w:r>
              <w:rPr>
                <w:color w:val="000000"/>
                <w:sz w:val="19"/>
                <w:szCs w:val="19"/>
              </w:rPr>
              <w:t>sem</w:t>
            </w:r>
            <w:proofErr w:type="spellEnd"/>
            <w:r>
              <w:rPr>
                <w:color w:val="000000"/>
                <w:sz w:val="19"/>
                <w:szCs w:val="19"/>
              </w:rPr>
              <w:t>.</w:t>
            </w:r>
          </w:p>
        </w:tc>
      </w:tr>
      <w:tr w:rsidR="00DD31B4" w14:paraId="30154A51" w14:textId="77777777">
        <w:tc>
          <w:tcPr>
            <w:tcW w:w="4065" w:type="dxa"/>
            <w:tcMar>
              <w:top w:w="60" w:type="dxa"/>
              <w:left w:w="100" w:type="dxa"/>
              <w:bottom w:w="60" w:type="dxa"/>
              <w:right w:w="100" w:type="dxa"/>
            </w:tcMar>
          </w:tcPr>
          <w:p w14:paraId="24594733" w14:textId="77777777" w:rsidR="00DD31B4" w:rsidRDefault="00000000">
            <w:pPr>
              <w:spacing w:line="260" w:lineRule="auto"/>
            </w:pPr>
            <w:r>
              <w:rPr>
                <w:color w:val="000000"/>
                <w:sz w:val="19"/>
                <w:szCs w:val="19"/>
              </w:rPr>
              <w:t>Metropolitana</w:t>
            </w:r>
          </w:p>
        </w:tc>
        <w:tc>
          <w:tcPr>
            <w:tcW w:w="2298" w:type="dxa"/>
            <w:tcMar>
              <w:top w:w="60" w:type="dxa"/>
              <w:left w:w="100" w:type="dxa"/>
              <w:bottom w:w="60" w:type="dxa"/>
              <w:right w:w="100" w:type="dxa"/>
            </w:tcMar>
          </w:tcPr>
          <w:p w14:paraId="100D228F" w14:textId="77777777" w:rsidR="00DD31B4" w:rsidRDefault="00000000">
            <w:pPr>
              <w:spacing w:line="260" w:lineRule="auto"/>
              <w:jc w:val="right"/>
            </w:pPr>
            <w:r>
              <w:rPr>
                <w:color w:val="000000"/>
                <w:sz w:val="19"/>
                <w:szCs w:val="19"/>
              </w:rPr>
              <w:t>592.405</w:t>
            </w:r>
          </w:p>
        </w:tc>
        <w:tc>
          <w:tcPr>
            <w:tcW w:w="2475" w:type="dxa"/>
            <w:tcMar>
              <w:top w:w="60" w:type="dxa"/>
              <w:left w:w="100" w:type="dxa"/>
              <w:bottom w:w="60" w:type="dxa"/>
              <w:right w:w="100" w:type="dxa"/>
            </w:tcMar>
          </w:tcPr>
          <w:p w14:paraId="62F36FCF" w14:textId="77777777" w:rsidR="00DD31B4" w:rsidRDefault="00000000">
            <w:pPr>
              <w:spacing w:line="260" w:lineRule="auto"/>
              <w:jc w:val="right"/>
            </w:pPr>
            <w:r>
              <w:rPr>
                <w:color w:val="000000"/>
                <w:sz w:val="19"/>
                <w:szCs w:val="19"/>
              </w:rPr>
              <w:t xml:space="preserve">2,58 </w:t>
            </w:r>
            <w:proofErr w:type="spellStart"/>
            <w:r>
              <w:rPr>
                <w:color w:val="000000"/>
                <w:sz w:val="19"/>
                <w:szCs w:val="19"/>
              </w:rPr>
              <w:t>sem</w:t>
            </w:r>
            <w:proofErr w:type="spellEnd"/>
            <w:r>
              <w:rPr>
                <w:color w:val="000000"/>
                <w:sz w:val="19"/>
                <w:szCs w:val="19"/>
              </w:rPr>
              <w:t>.</w:t>
            </w:r>
          </w:p>
        </w:tc>
      </w:tr>
      <w:tr w:rsidR="00DD31B4" w14:paraId="0294C26C" w14:textId="77777777">
        <w:tc>
          <w:tcPr>
            <w:tcW w:w="4065" w:type="dxa"/>
            <w:shd w:val="clear" w:color="auto" w:fill="F2F5F8"/>
            <w:tcMar>
              <w:top w:w="60" w:type="dxa"/>
              <w:left w:w="100" w:type="dxa"/>
              <w:bottom w:w="60" w:type="dxa"/>
              <w:right w:w="100" w:type="dxa"/>
            </w:tcMar>
          </w:tcPr>
          <w:p w14:paraId="3BD0D167" w14:textId="77777777" w:rsidR="00DD31B4" w:rsidRDefault="00000000">
            <w:pPr>
              <w:spacing w:line="260" w:lineRule="auto"/>
            </w:pPr>
            <w:r>
              <w:rPr>
                <w:color w:val="000000"/>
                <w:sz w:val="19"/>
                <w:szCs w:val="19"/>
              </w:rPr>
              <w:t>Lib. Gral. B. O'Higgins</w:t>
            </w:r>
          </w:p>
        </w:tc>
        <w:tc>
          <w:tcPr>
            <w:tcW w:w="2298" w:type="dxa"/>
            <w:shd w:val="clear" w:color="auto" w:fill="F2F5F8"/>
            <w:tcMar>
              <w:top w:w="60" w:type="dxa"/>
              <w:left w:w="100" w:type="dxa"/>
              <w:bottom w:w="60" w:type="dxa"/>
              <w:right w:w="100" w:type="dxa"/>
            </w:tcMar>
          </w:tcPr>
          <w:p w14:paraId="54FE3D4D" w14:textId="77777777" w:rsidR="00DD31B4" w:rsidRDefault="00000000">
            <w:pPr>
              <w:spacing w:line="260" w:lineRule="auto"/>
              <w:jc w:val="right"/>
            </w:pPr>
            <w:r>
              <w:rPr>
                <w:color w:val="000000"/>
                <w:sz w:val="19"/>
                <w:szCs w:val="19"/>
              </w:rPr>
              <w:t>32.583</w:t>
            </w:r>
          </w:p>
        </w:tc>
        <w:tc>
          <w:tcPr>
            <w:tcW w:w="2475" w:type="dxa"/>
            <w:shd w:val="clear" w:color="auto" w:fill="F2F5F8"/>
            <w:tcMar>
              <w:top w:w="60" w:type="dxa"/>
              <w:left w:w="100" w:type="dxa"/>
              <w:bottom w:w="60" w:type="dxa"/>
              <w:right w:w="100" w:type="dxa"/>
            </w:tcMar>
          </w:tcPr>
          <w:p w14:paraId="3882877E" w14:textId="77777777" w:rsidR="00DD31B4" w:rsidRDefault="00000000">
            <w:pPr>
              <w:spacing w:line="260" w:lineRule="auto"/>
              <w:jc w:val="right"/>
            </w:pPr>
            <w:r>
              <w:rPr>
                <w:color w:val="000000"/>
                <w:sz w:val="19"/>
                <w:szCs w:val="19"/>
              </w:rPr>
              <w:t xml:space="preserve">2,54 </w:t>
            </w:r>
            <w:proofErr w:type="spellStart"/>
            <w:r>
              <w:rPr>
                <w:color w:val="000000"/>
                <w:sz w:val="19"/>
                <w:szCs w:val="19"/>
              </w:rPr>
              <w:t>sem</w:t>
            </w:r>
            <w:proofErr w:type="spellEnd"/>
            <w:r>
              <w:rPr>
                <w:color w:val="000000"/>
                <w:sz w:val="19"/>
                <w:szCs w:val="19"/>
              </w:rPr>
              <w:t>.</w:t>
            </w:r>
          </w:p>
        </w:tc>
      </w:tr>
      <w:tr w:rsidR="00DD31B4" w14:paraId="0216FB83" w14:textId="77777777">
        <w:tc>
          <w:tcPr>
            <w:tcW w:w="4065" w:type="dxa"/>
            <w:tcMar>
              <w:top w:w="60" w:type="dxa"/>
              <w:left w:w="100" w:type="dxa"/>
              <w:bottom w:w="60" w:type="dxa"/>
              <w:right w:w="100" w:type="dxa"/>
            </w:tcMar>
          </w:tcPr>
          <w:p w14:paraId="1FF34DF4" w14:textId="77777777" w:rsidR="00DD31B4" w:rsidRDefault="00000000">
            <w:pPr>
              <w:spacing w:line="260" w:lineRule="auto"/>
            </w:pPr>
            <w:r>
              <w:rPr>
                <w:color w:val="000000"/>
                <w:sz w:val="19"/>
                <w:szCs w:val="19"/>
              </w:rPr>
              <w:t>Maule</w:t>
            </w:r>
          </w:p>
        </w:tc>
        <w:tc>
          <w:tcPr>
            <w:tcW w:w="2298" w:type="dxa"/>
            <w:tcMar>
              <w:top w:w="60" w:type="dxa"/>
              <w:left w:w="100" w:type="dxa"/>
              <w:bottom w:w="60" w:type="dxa"/>
              <w:right w:w="100" w:type="dxa"/>
            </w:tcMar>
          </w:tcPr>
          <w:p w14:paraId="54023D45" w14:textId="77777777" w:rsidR="00DD31B4" w:rsidRDefault="00000000">
            <w:pPr>
              <w:spacing w:line="260" w:lineRule="auto"/>
              <w:jc w:val="right"/>
            </w:pPr>
            <w:r>
              <w:rPr>
                <w:color w:val="000000"/>
                <w:sz w:val="19"/>
                <w:szCs w:val="19"/>
              </w:rPr>
              <w:t>62.321</w:t>
            </w:r>
          </w:p>
        </w:tc>
        <w:tc>
          <w:tcPr>
            <w:tcW w:w="2475" w:type="dxa"/>
            <w:tcMar>
              <w:top w:w="60" w:type="dxa"/>
              <w:left w:w="100" w:type="dxa"/>
              <w:bottom w:w="60" w:type="dxa"/>
              <w:right w:w="100" w:type="dxa"/>
            </w:tcMar>
          </w:tcPr>
          <w:p w14:paraId="74F55050" w14:textId="77777777" w:rsidR="00DD31B4" w:rsidRDefault="00000000">
            <w:pPr>
              <w:spacing w:line="260" w:lineRule="auto"/>
              <w:jc w:val="right"/>
            </w:pPr>
            <w:r>
              <w:rPr>
                <w:color w:val="000000"/>
                <w:sz w:val="19"/>
                <w:szCs w:val="19"/>
              </w:rPr>
              <w:t xml:space="preserve">2,43 </w:t>
            </w:r>
            <w:proofErr w:type="spellStart"/>
            <w:r>
              <w:rPr>
                <w:color w:val="000000"/>
                <w:sz w:val="19"/>
                <w:szCs w:val="19"/>
              </w:rPr>
              <w:t>sem</w:t>
            </w:r>
            <w:proofErr w:type="spellEnd"/>
            <w:r>
              <w:rPr>
                <w:color w:val="000000"/>
                <w:sz w:val="19"/>
                <w:szCs w:val="19"/>
              </w:rPr>
              <w:t>.</w:t>
            </w:r>
          </w:p>
        </w:tc>
      </w:tr>
    </w:tbl>
    <w:p w14:paraId="46BB7A2D" w14:textId="77777777" w:rsidR="00DD31B4" w:rsidRDefault="00000000">
      <w:pPr>
        <w:spacing w:before="200" w:after="60"/>
        <w:jc w:val="center"/>
      </w:pPr>
      <w:r>
        <w:rPr>
          <w:noProof/>
        </w:rPr>
        <w:drawing>
          <wp:inline distT="0" distB="0" distL="0" distR="0" wp14:anchorId="15E7E7F0" wp14:editId="7CB9B115">
            <wp:extent cx="5476875"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76875" cy="2971800"/>
                    </a:xfrm>
                    <a:prstGeom prst="rect">
                      <a:avLst/>
                    </a:prstGeom>
                  </pic:spPr>
                </pic:pic>
              </a:graphicData>
            </a:graphic>
          </wp:inline>
        </w:drawing>
      </w:r>
    </w:p>
    <w:p w14:paraId="214AE2EC" w14:textId="5DFBBD1C" w:rsidR="00DD31B4" w:rsidRDefault="00000000">
      <w:pPr>
        <w:spacing w:after="220"/>
        <w:jc w:val="center"/>
      </w:pPr>
      <w:r>
        <w:rPr>
          <w:b/>
          <w:bCs/>
          <w:sz w:val="19"/>
          <w:szCs w:val="19"/>
        </w:rPr>
        <w:t xml:space="preserve">Figura 12. </w:t>
      </w:r>
      <w:r w:rsidR="00A20A7D">
        <w:rPr>
          <w:sz w:val="19"/>
          <w:szCs w:val="19"/>
        </w:rPr>
        <w:t>Sobre duración</w:t>
      </w:r>
      <w:r>
        <w:rPr>
          <w:sz w:val="19"/>
          <w:szCs w:val="19"/>
        </w:rPr>
        <w:t xml:space="preserve"> media por región de la sede.</w:t>
      </w:r>
    </w:p>
    <w:p w14:paraId="50F048A8" w14:textId="73F1FCD2" w:rsidR="00DD31B4" w:rsidRDefault="00000000">
      <w:pPr>
        <w:spacing w:after="200" w:line="360" w:lineRule="auto"/>
        <w:jc w:val="both"/>
      </w:pPr>
      <w:r>
        <w:rPr>
          <w:b/>
        </w:rPr>
        <w:t>Hallazgo 7.</w:t>
      </w:r>
      <w:r>
        <w:t xml:space="preserve"> La comparación territorial muestra los valores más altos de sobre duración media en Atacama (3,69), Antofagasta (3,64) y Arica y Parinacota (3,63), mientras que los valores más bajos se observan en Maule (2,43), O'Higgins (2,54) y la Región Metropolitana (2,58). La diferencia entre los extremos supera un semestre. En esta fase no se puede determinar si el patrón se debe a la composición de la oferta académica u otros factores regionales; esa relación deberá evaluarse posteriormente con análisis multivariado.</w:t>
      </w:r>
    </w:p>
    <w:p w14:paraId="47A0CD6A" w14:textId="77777777" w:rsidR="00A20A7D" w:rsidRDefault="00A20A7D">
      <w:pPr>
        <w:pStyle w:val="Ttulo3"/>
        <w:spacing w:before="220" w:after="120"/>
      </w:pPr>
    </w:p>
    <w:p w14:paraId="2D203577" w14:textId="257D011F" w:rsidR="00DD31B4" w:rsidRPr="00A20A7D" w:rsidRDefault="00000000">
      <w:pPr>
        <w:pStyle w:val="Ttulo3"/>
        <w:spacing w:before="220" w:after="120"/>
        <w:rPr>
          <w:color w:val="auto"/>
        </w:rPr>
      </w:pPr>
      <w:bookmarkStart w:id="52" w:name="_Toc239866347"/>
      <w:r w:rsidRPr="00A20A7D">
        <w:rPr>
          <w:color w:val="auto"/>
        </w:rPr>
        <w:t>7.2.7 Carreras con mayor y menor rezago</w:t>
      </w:r>
      <w:bookmarkEnd w:id="52"/>
    </w:p>
    <w:p w14:paraId="47AFE74E" w14:textId="585F449B" w:rsidR="00DD31B4" w:rsidRDefault="00000000">
      <w:pPr>
        <w:spacing w:before="220" w:after="80"/>
      </w:pPr>
      <w:r>
        <w:rPr>
          <w:b/>
          <w:bCs/>
          <w:sz w:val="19"/>
          <w:szCs w:val="19"/>
        </w:rPr>
        <w:t xml:space="preserve">Tabla 25. </w:t>
      </w:r>
      <w:r>
        <w:rPr>
          <w:sz w:val="19"/>
          <w:szCs w:val="19"/>
        </w:rPr>
        <w:t xml:space="preserve">Carreras con mayor y menor </w:t>
      </w:r>
      <w:r w:rsidR="00A20A7D">
        <w:rPr>
          <w:sz w:val="19"/>
          <w:szCs w:val="19"/>
        </w:rPr>
        <w:t>sobre duración</w:t>
      </w:r>
      <w:r>
        <w:rPr>
          <w:sz w:val="19"/>
          <w:szCs w:val="19"/>
        </w:rPr>
        <w:t xml:space="preserve"> (mínimo 3.000 titulados)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4065"/>
        <w:gridCol w:w="1591"/>
        <w:gridCol w:w="1768"/>
        <w:gridCol w:w="1414"/>
      </w:tblGrid>
      <w:tr w:rsidR="00DD31B4" w14:paraId="1709D99E" w14:textId="77777777">
        <w:trPr>
          <w:tblHeader/>
        </w:trPr>
        <w:tc>
          <w:tcPr>
            <w:tcW w:w="4065" w:type="dxa"/>
            <w:shd w:val="clear" w:color="auto" w:fill="1F4E79"/>
            <w:tcMar>
              <w:top w:w="60" w:type="dxa"/>
              <w:left w:w="100" w:type="dxa"/>
              <w:bottom w:w="60" w:type="dxa"/>
              <w:right w:w="100" w:type="dxa"/>
            </w:tcMar>
          </w:tcPr>
          <w:p w14:paraId="42496358" w14:textId="77777777" w:rsidR="00DD31B4" w:rsidRDefault="00000000">
            <w:pPr>
              <w:spacing w:line="260" w:lineRule="auto"/>
            </w:pPr>
            <w:r>
              <w:rPr>
                <w:b/>
                <w:bCs/>
                <w:color w:val="FFFFFF"/>
                <w:sz w:val="19"/>
                <w:szCs w:val="19"/>
              </w:rPr>
              <w:t>Carrera</w:t>
            </w:r>
          </w:p>
        </w:tc>
        <w:tc>
          <w:tcPr>
            <w:tcW w:w="1591" w:type="dxa"/>
            <w:shd w:val="clear" w:color="auto" w:fill="1F4E79"/>
            <w:tcMar>
              <w:top w:w="60" w:type="dxa"/>
              <w:left w:w="100" w:type="dxa"/>
              <w:bottom w:w="60" w:type="dxa"/>
              <w:right w:w="100" w:type="dxa"/>
            </w:tcMar>
          </w:tcPr>
          <w:p w14:paraId="1474EFCD" w14:textId="77777777" w:rsidR="00DD31B4" w:rsidRDefault="00000000">
            <w:pPr>
              <w:spacing w:line="260" w:lineRule="auto"/>
            </w:pPr>
            <w:r>
              <w:rPr>
                <w:b/>
                <w:bCs/>
                <w:color w:val="FFFFFF"/>
                <w:sz w:val="19"/>
                <w:szCs w:val="19"/>
              </w:rPr>
              <w:t>Titulados</w:t>
            </w:r>
          </w:p>
        </w:tc>
        <w:tc>
          <w:tcPr>
            <w:tcW w:w="1768" w:type="dxa"/>
            <w:shd w:val="clear" w:color="auto" w:fill="1F4E79"/>
            <w:tcMar>
              <w:top w:w="60" w:type="dxa"/>
              <w:left w:w="100" w:type="dxa"/>
              <w:bottom w:w="60" w:type="dxa"/>
              <w:right w:w="100" w:type="dxa"/>
            </w:tcMar>
          </w:tcPr>
          <w:p w14:paraId="6520543A" w14:textId="77777777" w:rsidR="00DD31B4" w:rsidRDefault="00000000">
            <w:pPr>
              <w:spacing w:line="260" w:lineRule="auto"/>
            </w:pPr>
            <w:proofErr w:type="spellStart"/>
            <w:r>
              <w:rPr>
                <w:b/>
                <w:bCs/>
                <w:color w:val="FFFFFF"/>
                <w:sz w:val="19"/>
                <w:szCs w:val="19"/>
              </w:rPr>
              <w:t>Sobreduración</w:t>
            </w:r>
            <w:proofErr w:type="spellEnd"/>
            <w:r>
              <w:rPr>
                <w:b/>
                <w:bCs/>
                <w:color w:val="FFFFFF"/>
                <w:sz w:val="19"/>
                <w:szCs w:val="19"/>
              </w:rPr>
              <w:t xml:space="preserve"> media</w:t>
            </w:r>
          </w:p>
        </w:tc>
        <w:tc>
          <w:tcPr>
            <w:tcW w:w="1414" w:type="dxa"/>
            <w:shd w:val="clear" w:color="auto" w:fill="1F4E79"/>
            <w:tcMar>
              <w:top w:w="60" w:type="dxa"/>
              <w:left w:w="100" w:type="dxa"/>
              <w:bottom w:w="60" w:type="dxa"/>
              <w:right w:w="100" w:type="dxa"/>
            </w:tcMar>
          </w:tcPr>
          <w:p w14:paraId="244C1D39" w14:textId="77777777" w:rsidR="00DD31B4" w:rsidRDefault="00000000">
            <w:pPr>
              <w:spacing w:line="260" w:lineRule="auto"/>
            </w:pPr>
            <w:r>
              <w:rPr>
                <w:b/>
                <w:bCs/>
                <w:color w:val="FFFFFF"/>
                <w:sz w:val="19"/>
                <w:szCs w:val="19"/>
              </w:rPr>
              <w:t>Oportuna</w:t>
            </w:r>
          </w:p>
        </w:tc>
      </w:tr>
      <w:tr w:rsidR="00DD31B4" w14:paraId="312C948B" w14:textId="77777777">
        <w:tc>
          <w:tcPr>
            <w:tcW w:w="4065" w:type="dxa"/>
            <w:tcMar>
              <w:top w:w="60" w:type="dxa"/>
              <w:left w:w="100" w:type="dxa"/>
              <w:bottom w:w="60" w:type="dxa"/>
              <w:right w:w="100" w:type="dxa"/>
            </w:tcMar>
          </w:tcPr>
          <w:p w14:paraId="6FEE47EE" w14:textId="4A593B1C" w:rsidR="00DD31B4" w:rsidRDefault="00A20A7D">
            <w:pPr>
              <w:spacing w:line="260" w:lineRule="auto"/>
            </w:pPr>
            <w:r>
              <w:rPr>
                <w:color w:val="000000"/>
                <w:sz w:val="19"/>
                <w:szCs w:val="19"/>
              </w:rPr>
              <w:t>Prevención de Riesgos</w:t>
            </w:r>
          </w:p>
        </w:tc>
        <w:tc>
          <w:tcPr>
            <w:tcW w:w="1591" w:type="dxa"/>
            <w:tcMar>
              <w:top w:w="60" w:type="dxa"/>
              <w:left w:w="100" w:type="dxa"/>
              <w:bottom w:w="60" w:type="dxa"/>
              <w:right w:w="100" w:type="dxa"/>
            </w:tcMar>
          </w:tcPr>
          <w:p w14:paraId="234A64E2" w14:textId="77777777" w:rsidR="00DD31B4" w:rsidRDefault="00000000">
            <w:pPr>
              <w:spacing w:line="260" w:lineRule="auto"/>
              <w:jc w:val="right"/>
            </w:pPr>
            <w:r>
              <w:rPr>
                <w:color w:val="000000"/>
                <w:sz w:val="19"/>
                <w:szCs w:val="19"/>
              </w:rPr>
              <w:t>3.480</w:t>
            </w:r>
          </w:p>
        </w:tc>
        <w:tc>
          <w:tcPr>
            <w:tcW w:w="1768" w:type="dxa"/>
            <w:tcMar>
              <w:top w:w="60" w:type="dxa"/>
              <w:left w:w="100" w:type="dxa"/>
              <w:bottom w:w="60" w:type="dxa"/>
              <w:right w:w="100" w:type="dxa"/>
            </w:tcMar>
          </w:tcPr>
          <w:p w14:paraId="780CE978" w14:textId="77777777" w:rsidR="00DD31B4" w:rsidRDefault="00000000">
            <w:pPr>
              <w:spacing w:line="260" w:lineRule="auto"/>
              <w:jc w:val="right"/>
            </w:pPr>
            <w:r>
              <w:rPr>
                <w:color w:val="000000"/>
                <w:sz w:val="19"/>
                <w:szCs w:val="19"/>
              </w:rPr>
              <w:t xml:space="preserve">7,57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2265A9B7" w14:textId="77777777" w:rsidR="00DD31B4" w:rsidRDefault="00000000">
            <w:pPr>
              <w:spacing w:line="260" w:lineRule="auto"/>
              <w:jc w:val="right"/>
            </w:pPr>
            <w:r>
              <w:rPr>
                <w:color w:val="000000"/>
                <w:sz w:val="19"/>
                <w:szCs w:val="19"/>
              </w:rPr>
              <w:t>19,3 %</w:t>
            </w:r>
          </w:p>
        </w:tc>
      </w:tr>
      <w:tr w:rsidR="00DD31B4" w14:paraId="7BD3545B" w14:textId="77777777">
        <w:tc>
          <w:tcPr>
            <w:tcW w:w="4065" w:type="dxa"/>
            <w:shd w:val="clear" w:color="auto" w:fill="F2F5F8"/>
            <w:tcMar>
              <w:top w:w="60" w:type="dxa"/>
              <w:left w:w="100" w:type="dxa"/>
              <w:bottom w:w="60" w:type="dxa"/>
              <w:right w:w="100" w:type="dxa"/>
            </w:tcMar>
          </w:tcPr>
          <w:p w14:paraId="164B61C7" w14:textId="7655E731" w:rsidR="00DD31B4" w:rsidRDefault="00A20A7D">
            <w:pPr>
              <w:spacing w:line="260" w:lineRule="auto"/>
            </w:pPr>
            <w:r>
              <w:rPr>
                <w:color w:val="000000"/>
                <w:sz w:val="19"/>
                <w:szCs w:val="19"/>
              </w:rPr>
              <w:t>Mecánica Automotriz en Sistemas Electrónicos</w:t>
            </w:r>
          </w:p>
        </w:tc>
        <w:tc>
          <w:tcPr>
            <w:tcW w:w="1591" w:type="dxa"/>
            <w:shd w:val="clear" w:color="auto" w:fill="F2F5F8"/>
            <w:tcMar>
              <w:top w:w="60" w:type="dxa"/>
              <w:left w:w="100" w:type="dxa"/>
              <w:bottom w:w="60" w:type="dxa"/>
              <w:right w:w="100" w:type="dxa"/>
            </w:tcMar>
          </w:tcPr>
          <w:p w14:paraId="64F2DB7E" w14:textId="77777777" w:rsidR="00DD31B4" w:rsidRDefault="00000000">
            <w:pPr>
              <w:spacing w:line="260" w:lineRule="auto"/>
              <w:jc w:val="right"/>
            </w:pPr>
            <w:r>
              <w:rPr>
                <w:color w:val="000000"/>
                <w:sz w:val="19"/>
                <w:szCs w:val="19"/>
              </w:rPr>
              <w:t>5.813</w:t>
            </w:r>
          </w:p>
        </w:tc>
        <w:tc>
          <w:tcPr>
            <w:tcW w:w="1768" w:type="dxa"/>
            <w:shd w:val="clear" w:color="auto" w:fill="F2F5F8"/>
            <w:tcMar>
              <w:top w:w="60" w:type="dxa"/>
              <w:left w:w="100" w:type="dxa"/>
              <w:bottom w:w="60" w:type="dxa"/>
              <w:right w:w="100" w:type="dxa"/>
            </w:tcMar>
          </w:tcPr>
          <w:p w14:paraId="53DB668F" w14:textId="77777777" w:rsidR="00DD31B4" w:rsidRDefault="00000000">
            <w:pPr>
              <w:spacing w:line="260" w:lineRule="auto"/>
              <w:jc w:val="right"/>
            </w:pPr>
            <w:r>
              <w:rPr>
                <w:color w:val="000000"/>
                <w:sz w:val="19"/>
                <w:szCs w:val="19"/>
              </w:rPr>
              <w:t xml:space="preserve">6,57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22FA6A78" w14:textId="77777777" w:rsidR="00DD31B4" w:rsidRDefault="00000000">
            <w:pPr>
              <w:spacing w:line="260" w:lineRule="auto"/>
              <w:jc w:val="right"/>
            </w:pPr>
            <w:r>
              <w:rPr>
                <w:color w:val="000000"/>
                <w:sz w:val="19"/>
                <w:szCs w:val="19"/>
              </w:rPr>
              <w:t>0,2 %</w:t>
            </w:r>
          </w:p>
        </w:tc>
      </w:tr>
      <w:tr w:rsidR="00DD31B4" w14:paraId="29DD6DB3" w14:textId="77777777">
        <w:tc>
          <w:tcPr>
            <w:tcW w:w="4065" w:type="dxa"/>
            <w:tcMar>
              <w:top w:w="60" w:type="dxa"/>
              <w:left w:w="100" w:type="dxa"/>
              <w:bottom w:w="60" w:type="dxa"/>
              <w:right w:w="100" w:type="dxa"/>
            </w:tcMar>
          </w:tcPr>
          <w:p w14:paraId="7558344C" w14:textId="77777777" w:rsidR="00DD31B4" w:rsidRDefault="00000000">
            <w:pPr>
              <w:spacing w:line="260" w:lineRule="auto"/>
            </w:pPr>
            <w:r>
              <w:rPr>
                <w:color w:val="000000"/>
                <w:sz w:val="19"/>
                <w:szCs w:val="19"/>
              </w:rPr>
              <w:t>Derecho</w:t>
            </w:r>
          </w:p>
        </w:tc>
        <w:tc>
          <w:tcPr>
            <w:tcW w:w="1591" w:type="dxa"/>
            <w:tcMar>
              <w:top w:w="60" w:type="dxa"/>
              <w:left w:w="100" w:type="dxa"/>
              <w:bottom w:w="60" w:type="dxa"/>
              <w:right w:w="100" w:type="dxa"/>
            </w:tcMar>
          </w:tcPr>
          <w:p w14:paraId="53DB3095" w14:textId="77777777" w:rsidR="00DD31B4" w:rsidRDefault="00000000">
            <w:pPr>
              <w:spacing w:line="260" w:lineRule="auto"/>
              <w:jc w:val="right"/>
            </w:pPr>
            <w:r>
              <w:rPr>
                <w:color w:val="000000"/>
                <w:sz w:val="19"/>
                <w:szCs w:val="19"/>
              </w:rPr>
              <w:t>23.808</w:t>
            </w:r>
          </w:p>
        </w:tc>
        <w:tc>
          <w:tcPr>
            <w:tcW w:w="1768" w:type="dxa"/>
            <w:tcMar>
              <w:top w:w="60" w:type="dxa"/>
              <w:left w:w="100" w:type="dxa"/>
              <w:bottom w:w="60" w:type="dxa"/>
              <w:right w:w="100" w:type="dxa"/>
            </w:tcMar>
          </w:tcPr>
          <w:p w14:paraId="1AE3B067" w14:textId="77777777" w:rsidR="00DD31B4" w:rsidRDefault="00000000">
            <w:pPr>
              <w:spacing w:line="260" w:lineRule="auto"/>
              <w:jc w:val="right"/>
            </w:pPr>
            <w:r>
              <w:rPr>
                <w:color w:val="000000"/>
                <w:sz w:val="19"/>
                <w:szCs w:val="19"/>
              </w:rPr>
              <w:t xml:space="preserve">6,40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2BF324F4" w14:textId="77777777" w:rsidR="00DD31B4" w:rsidRDefault="00000000">
            <w:pPr>
              <w:spacing w:line="260" w:lineRule="auto"/>
              <w:jc w:val="right"/>
            </w:pPr>
            <w:r>
              <w:rPr>
                <w:color w:val="000000"/>
                <w:sz w:val="19"/>
                <w:szCs w:val="19"/>
              </w:rPr>
              <w:t>4,2 %</w:t>
            </w:r>
          </w:p>
        </w:tc>
      </w:tr>
      <w:tr w:rsidR="00DD31B4" w14:paraId="216BECD7" w14:textId="77777777">
        <w:tc>
          <w:tcPr>
            <w:tcW w:w="4065" w:type="dxa"/>
            <w:shd w:val="clear" w:color="auto" w:fill="F2F5F8"/>
            <w:tcMar>
              <w:top w:w="60" w:type="dxa"/>
              <w:left w:w="100" w:type="dxa"/>
              <w:bottom w:w="60" w:type="dxa"/>
              <w:right w:w="100" w:type="dxa"/>
            </w:tcMar>
          </w:tcPr>
          <w:p w14:paraId="2EC62353" w14:textId="77777777" w:rsidR="00DD31B4" w:rsidRDefault="00000000">
            <w:pPr>
              <w:spacing w:line="260" w:lineRule="auto"/>
            </w:pPr>
            <w:r>
              <w:rPr>
                <w:color w:val="000000"/>
                <w:sz w:val="19"/>
                <w:szCs w:val="19"/>
              </w:rPr>
              <w:t>Medicina Veterinaria</w:t>
            </w:r>
          </w:p>
        </w:tc>
        <w:tc>
          <w:tcPr>
            <w:tcW w:w="1591" w:type="dxa"/>
            <w:shd w:val="clear" w:color="auto" w:fill="F2F5F8"/>
            <w:tcMar>
              <w:top w:w="60" w:type="dxa"/>
              <w:left w:w="100" w:type="dxa"/>
              <w:bottom w:w="60" w:type="dxa"/>
              <w:right w:w="100" w:type="dxa"/>
            </w:tcMar>
          </w:tcPr>
          <w:p w14:paraId="024602F2" w14:textId="77777777" w:rsidR="00DD31B4" w:rsidRDefault="00000000">
            <w:pPr>
              <w:spacing w:line="260" w:lineRule="auto"/>
              <w:jc w:val="right"/>
            </w:pPr>
            <w:r>
              <w:rPr>
                <w:color w:val="000000"/>
                <w:sz w:val="19"/>
                <w:szCs w:val="19"/>
              </w:rPr>
              <w:t>7.458</w:t>
            </w:r>
          </w:p>
        </w:tc>
        <w:tc>
          <w:tcPr>
            <w:tcW w:w="1768" w:type="dxa"/>
            <w:shd w:val="clear" w:color="auto" w:fill="F2F5F8"/>
            <w:tcMar>
              <w:top w:w="60" w:type="dxa"/>
              <w:left w:w="100" w:type="dxa"/>
              <w:bottom w:w="60" w:type="dxa"/>
              <w:right w:w="100" w:type="dxa"/>
            </w:tcMar>
          </w:tcPr>
          <w:p w14:paraId="52EB9E95" w14:textId="77777777" w:rsidR="00DD31B4" w:rsidRDefault="00000000">
            <w:pPr>
              <w:spacing w:line="260" w:lineRule="auto"/>
              <w:jc w:val="right"/>
            </w:pPr>
            <w:r>
              <w:rPr>
                <w:color w:val="000000"/>
                <w:sz w:val="19"/>
                <w:szCs w:val="19"/>
              </w:rPr>
              <w:t xml:space="preserve">5,02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342F9B77" w14:textId="77777777" w:rsidR="00DD31B4" w:rsidRDefault="00000000">
            <w:pPr>
              <w:spacing w:line="260" w:lineRule="auto"/>
              <w:jc w:val="right"/>
            </w:pPr>
            <w:r>
              <w:rPr>
                <w:color w:val="000000"/>
                <w:sz w:val="19"/>
                <w:szCs w:val="19"/>
              </w:rPr>
              <w:t>7,7 %</w:t>
            </w:r>
          </w:p>
        </w:tc>
      </w:tr>
      <w:tr w:rsidR="00DD31B4" w14:paraId="53474730" w14:textId="77777777">
        <w:tc>
          <w:tcPr>
            <w:tcW w:w="4065" w:type="dxa"/>
            <w:tcMar>
              <w:top w:w="60" w:type="dxa"/>
              <w:left w:w="100" w:type="dxa"/>
              <w:bottom w:w="60" w:type="dxa"/>
              <w:right w:w="100" w:type="dxa"/>
            </w:tcMar>
          </w:tcPr>
          <w:p w14:paraId="4469A7F5" w14:textId="214DF3D7" w:rsidR="00DD31B4" w:rsidRDefault="00A20A7D">
            <w:pPr>
              <w:spacing w:line="260" w:lineRule="auto"/>
            </w:pPr>
            <w:r>
              <w:rPr>
                <w:color w:val="000000"/>
                <w:sz w:val="19"/>
                <w:szCs w:val="19"/>
              </w:rPr>
              <w:t>Ingeniería Civil</w:t>
            </w:r>
          </w:p>
        </w:tc>
        <w:tc>
          <w:tcPr>
            <w:tcW w:w="1591" w:type="dxa"/>
            <w:tcMar>
              <w:top w:w="60" w:type="dxa"/>
              <w:left w:w="100" w:type="dxa"/>
              <w:bottom w:w="60" w:type="dxa"/>
              <w:right w:w="100" w:type="dxa"/>
            </w:tcMar>
          </w:tcPr>
          <w:p w14:paraId="245D3028" w14:textId="77777777" w:rsidR="00DD31B4" w:rsidRDefault="00000000">
            <w:pPr>
              <w:spacing w:line="260" w:lineRule="auto"/>
              <w:jc w:val="right"/>
            </w:pPr>
            <w:r>
              <w:rPr>
                <w:color w:val="000000"/>
                <w:sz w:val="19"/>
                <w:szCs w:val="19"/>
              </w:rPr>
              <w:t>3.996</w:t>
            </w:r>
          </w:p>
        </w:tc>
        <w:tc>
          <w:tcPr>
            <w:tcW w:w="1768" w:type="dxa"/>
            <w:tcMar>
              <w:top w:w="60" w:type="dxa"/>
              <w:left w:w="100" w:type="dxa"/>
              <w:bottom w:w="60" w:type="dxa"/>
              <w:right w:w="100" w:type="dxa"/>
            </w:tcMar>
          </w:tcPr>
          <w:p w14:paraId="260D3351" w14:textId="77777777" w:rsidR="00DD31B4" w:rsidRDefault="00000000">
            <w:pPr>
              <w:spacing w:line="260" w:lineRule="auto"/>
              <w:jc w:val="right"/>
            </w:pPr>
            <w:r>
              <w:rPr>
                <w:color w:val="000000"/>
                <w:sz w:val="19"/>
                <w:szCs w:val="19"/>
              </w:rPr>
              <w:t xml:space="preserve">4,71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63767A86" w14:textId="77777777" w:rsidR="00DD31B4" w:rsidRDefault="00000000">
            <w:pPr>
              <w:spacing w:line="260" w:lineRule="auto"/>
              <w:jc w:val="right"/>
            </w:pPr>
            <w:r>
              <w:rPr>
                <w:color w:val="000000"/>
                <w:sz w:val="19"/>
                <w:szCs w:val="19"/>
              </w:rPr>
              <w:t>6,0 %</w:t>
            </w:r>
          </w:p>
        </w:tc>
      </w:tr>
      <w:tr w:rsidR="00DD31B4" w14:paraId="71347296" w14:textId="77777777">
        <w:tc>
          <w:tcPr>
            <w:tcW w:w="4065" w:type="dxa"/>
            <w:shd w:val="clear" w:color="auto" w:fill="F2F5F8"/>
            <w:tcMar>
              <w:top w:w="60" w:type="dxa"/>
              <w:left w:w="100" w:type="dxa"/>
              <w:bottom w:w="60" w:type="dxa"/>
              <w:right w:w="100" w:type="dxa"/>
            </w:tcMar>
          </w:tcPr>
          <w:p w14:paraId="7082D47A" w14:textId="28D6C2ED" w:rsidR="00DD31B4" w:rsidRDefault="00A20A7D">
            <w:pPr>
              <w:spacing w:line="260" w:lineRule="auto"/>
            </w:pPr>
            <w:r>
              <w:rPr>
                <w:color w:val="000000"/>
                <w:sz w:val="19"/>
                <w:szCs w:val="19"/>
              </w:rPr>
              <w:t>Técnico en Mantenimiento Industrial</w:t>
            </w:r>
          </w:p>
        </w:tc>
        <w:tc>
          <w:tcPr>
            <w:tcW w:w="1591" w:type="dxa"/>
            <w:shd w:val="clear" w:color="auto" w:fill="F2F5F8"/>
            <w:tcMar>
              <w:top w:w="60" w:type="dxa"/>
              <w:left w:w="100" w:type="dxa"/>
              <w:bottom w:w="60" w:type="dxa"/>
              <w:right w:w="100" w:type="dxa"/>
            </w:tcMar>
          </w:tcPr>
          <w:p w14:paraId="661E3691" w14:textId="77777777" w:rsidR="00DD31B4" w:rsidRDefault="00000000">
            <w:pPr>
              <w:spacing w:line="260" w:lineRule="auto"/>
              <w:jc w:val="right"/>
            </w:pPr>
            <w:r>
              <w:rPr>
                <w:color w:val="000000"/>
                <w:sz w:val="19"/>
                <w:szCs w:val="19"/>
              </w:rPr>
              <w:t>5.748</w:t>
            </w:r>
          </w:p>
        </w:tc>
        <w:tc>
          <w:tcPr>
            <w:tcW w:w="1768" w:type="dxa"/>
            <w:shd w:val="clear" w:color="auto" w:fill="F2F5F8"/>
            <w:tcMar>
              <w:top w:w="60" w:type="dxa"/>
              <w:left w:w="100" w:type="dxa"/>
              <w:bottom w:w="60" w:type="dxa"/>
              <w:right w:w="100" w:type="dxa"/>
            </w:tcMar>
          </w:tcPr>
          <w:p w14:paraId="30204865" w14:textId="77777777" w:rsidR="00DD31B4" w:rsidRDefault="00000000">
            <w:pPr>
              <w:spacing w:line="260" w:lineRule="auto"/>
              <w:jc w:val="right"/>
            </w:pPr>
            <w:r>
              <w:rPr>
                <w:color w:val="000000"/>
                <w:sz w:val="19"/>
                <w:szCs w:val="19"/>
              </w:rPr>
              <w:t xml:space="preserve">4,71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61861DDC" w14:textId="77777777" w:rsidR="00DD31B4" w:rsidRDefault="00000000">
            <w:pPr>
              <w:spacing w:line="260" w:lineRule="auto"/>
              <w:jc w:val="right"/>
            </w:pPr>
            <w:r>
              <w:rPr>
                <w:color w:val="000000"/>
                <w:sz w:val="19"/>
                <w:szCs w:val="19"/>
              </w:rPr>
              <w:t>3,0 %</w:t>
            </w:r>
          </w:p>
        </w:tc>
      </w:tr>
      <w:tr w:rsidR="00DD31B4" w14:paraId="400C4BDB" w14:textId="77777777">
        <w:tc>
          <w:tcPr>
            <w:tcW w:w="4065" w:type="dxa"/>
            <w:tcMar>
              <w:top w:w="60" w:type="dxa"/>
              <w:left w:w="100" w:type="dxa"/>
              <w:bottom w:w="60" w:type="dxa"/>
              <w:right w:w="100" w:type="dxa"/>
            </w:tcMar>
          </w:tcPr>
          <w:p w14:paraId="041CD364" w14:textId="6EE2E57A" w:rsidR="00DD31B4" w:rsidRDefault="00000000">
            <w:pPr>
              <w:spacing w:line="260" w:lineRule="auto"/>
            </w:pPr>
            <w:r>
              <w:rPr>
                <w:color w:val="000000"/>
                <w:sz w:val="19"/>
                <w:szCs w:val="19"/>
              </w:rPr>
              <w:t xml:space="preserve">Electricidad Industrial </w:t>
            </w:r>
            <w:r w:rsidR="00A20A7D">
              <w:rPr>
                <w:color w:val="000000"/>
                <w:sz w:val="19"/>
                <w:szCs w:val="19"/>
              </w:rPr>
              <w:t>Mención</w:t>
            </w:r>
            <w:r>
              <w:rPr>
                <w:color w:val="000000"/>
                <w:sz w:val="19"/>
                <w:szCs w:val="19"/>
              </w:rPr>
              <w:t xml:space="preserve"> Instalaciones </w:t>
            </w:r>
            <w:r w:rsidR="00A20A7D">
              <w:rPr>
                <w:color w:val="000000"/>
                <w:sz w:val="19"/>
                <w:szCs w:val="19"/>
              </w:rPr>
              <w:t>Eléctricas</w:t>
            </w:r>
          </w:p>
        </w:tc>
        <w:tc>
          <w:tcPr>
            <w:tcW w:w="1591" w:type="dxa"/>
            <w:tcMar>
              <w:top w:w="60" w:type="dxa"/>
              <w:left w:w="100" w:type="dxa"/>
              <w:bottom w:w="60" w:type="dxa"/>
              <w:right w:w="100" w:type="dxa"/>
            </w:tcMar>
          </w:tcPr>
          <w:p w14:paraId="60E65035" w14:textId="77777777" w:rsidR="00DD31B4" w:rsidRDefault="00000000">
            <w:pPr>
              <w:spacing w:line="260" w:lineRule="auto"/>
              <w:jc w:val="right"/>
            </w:pPr>
            <w:r>
              <w:rPr>
                <w:color w:val="000000"/>
                <w:sz w:val="19"/>
                <w:szCs w:val="19"/>
              </w:rPr>
              <w:t>3.185</w:t>
            </w:r>
          </w:p>
        </w:tc>
        <w:tc>
          <w:tcPr>
            <w:tcW w:w="1768" w:type="dxa"/>
            <w:tcMar>
              <w:top w:w="60" w:type="dxa"/>
              <w:left w:w="100" w:type="dxa"/>
              <w:bottom w:w="60" w:type="dxa"/>
              <w:right w:w="100" w:type="dxa"/>
            </w:tcMar>
          </w:tcPr>
          <w:p w14:paraId="7E9FF9E3" w14:textId="77777777" w:rsidR="00DD31B4" w:rsidRDefault="00000000">
            <w:pPr>
              <w:spacing w:line="260" w:lineRule="auto"/>
              <w:jc w:val="right"/>
            </w:pPr>
            <w:r>
              <w:rPr>
                <w:color w:val="000000"/>
                <w:sz w:val="19"/>
                <w:szCs w:val="19"/>
              </w:rPr>
              <w:t xml:space="preserve">4,47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5A42643D" w14:textId="77777777" w:rsidR="00DD31B4" w:rsidRDefault="00000000">
            <w:pPr>
              <w:spacing w:line="260" w:lineRule="auto"/>
              <w:jc w:val="right"/>
            </w:pPr>
            <w:r>
              <w:rPr>
                <w:color w:val="000000"/>
                <w:sz w:val="19"/>
                <w:szCs w:val="19"/>
              </w:rPr>
              <w:t>1,3 %</w:t>
            </w:r>
          </w:p>
        </w:tc>
      </w:tr>
      <w:tr w:rsidR="00DD31B4" w14:paraId="403A70AD" w14:textId="77777777">
        <w:tc>
          <w:tcPr>
            <w:tcW w:w="4065" w:type="dxa"/>
            <w:shd w:val="clear" w:color="auto" w:fill="F2F5F8"/>
            <w:tcMar>
              <w:top w:w="60" w:type="dxa"/>
              <w:left w:w="100" w:type="dxa"/>
              <w:bottom w:w="60" w:type="dxa"/>
              <w:right w:w="100" w:type="dxa"/>
            </w:tcMar>
          </w:tcPr>
          <w:p w14:paraId="32C6E647" w14:textId="4CD7DAFA" w:rsidR="00DD31B4" w:rsidRDefault="00A20A7D">
            <w:pPr>
              <w:spacing w:line="260" w:lineRule="auto"/>
            </w:pPr>
            <w:r>
              <w:rPr>
                <w:color w:val="000000"/>
                <w:sz w:val="19"/>
                <w:szCs w:val="19"/>
              </w:rPr>
              <w:t>Ingeniería en Maquinaria, Vehículos Automotrices y Sistemas Electrónicos</w:t>
            </w:r>
          </w:p>
        </w:tc>
        <w:tc>
          <w:tcPr>
            <w:tcW w:w="1591" w:type="dxa"/>
            <w:shd w:val="clear" w:color="auto" w:fill="F2F5F8"/>
            <w:tcMar>
              <w:top w:w="60" w:type="dxa"/>
              <w:left w:w="100" w:type="dxa"/>
              <w:bottom w:w="60" w:type="dxa"/>
              <w:right w:w="100" w:type="dxa"/>
            </w:tcMar>
          </w:tcPr>
          <w:p w14:paraId="137D03D8" w14:textId="77777777" w:rsidR="00DD31B4" w:rsidRDefault="00000000">
            <w:pPr>
              <w:spacing w:line="260" w:lineRule="auto"/>
              <w:jc w:val="right"/>
            </w:pPr>
            <w:r>
              <w:rPr>
                <w:color w:val="000000"/>
                <w:sz w:val="19"/>
                <w:szCs w:val="19"/>
              </w:rPr>
              <w:t>5.700</w:t>
            </w:r>
          </w:p>
        </w:tc>
        <w:tc>
          <w:tcPr>
            <w:tcW w:w="1768" w:type="dxa"/>
            <w:shd w:val="clear" w:color="auto" w:fill="F2F5F8"/>
            <w:tcMar>
              <w:top w:w="60" w:type="dxa"/>
              <w:left w:w="100" w:type="dxa"/>
              <w:bottom w:w="60" w:type="dxa"/>
              <w:right w:w="100" w:type="dxa"/>
            </w:tcMar>
          </w:tcPr>
          <w:p w14:paraId="3E0924F9" w14:textId="77777777" w:rsidR="00DD31B4" w:rsidRDefault="00000000">
            <w:pPr>
              <w:spacing w:line="260" w:lineRule="auto"/>
              <w:jc w:val="right"/>
            </w:pPr>
            <w:r>
              <w:rPr>
                <w:color w:val="000000"/>
                <w:sz w:val="19"/>
                <w:szCs w:val="19"/>
              </w:rPr>
              <w:t xml:space="preserve">4,37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7FDC4470" w14:textId="77777777" w:rsidR="00DD31B4" w:rsidRDefault="00000000">
            <w:pPr>
              <w:spacing w:line="260" w:lineRule="auto"/>
              <w:jc w:val="right"/>
            </w:pPr>
            <w:r>
              <w:rPr>
                <w:color w:val="000000"/>
                <w:sz w:val="19"/>
                <w:szCs w:val="19"/>
              </w:rPr>
              <w:t>0,4 %</w:t>
            </w:r>
          </w:p>
        </w:tc>
      </w:tr>
      <w:tr w:rsidR="00DD31B4" w14:paraId="75146A54" w14:textId="77777777">
        <w:tc>
          <w:tcPr>
            <w:tcW w:w="4065" w:type="dxa"/>
            <w:tcMar>
              <w:top w:w="60" w:type="dxa"/>
              <w:left w:w="100" w:type="dxa"/>
              <w:bottom w:w="60" w:type="dxa"/>
              <w:right w:w="100" w:type="dxa"/>
            </w:tcMar>
          </w:tcPr>
          <w:p w14:paraId="1D017D95" w14:textId="77777777" w:rsidR="00DD31B4" w:rsidRDefault="00000000">
            <w:pPr>
              <w:spacing w:line="260" w:lineRule="auto"/>
            </w:pPr>
            <w:r>
              <w:rPr>
                <w:color w:val="000000"/>
                <w:sz w:val="19"/>
                <w:szCs w:val="19"/>
              </w:rPr>
              <w:t>…</w:t>
            </w:r>
          </w:p>
        </w:tc>
        <w:tc>
          <w:tcPr>
            <w:tcW w:w="1591" w:type="dxa"/>
            <w:tcMar>
              <w:top w:w="60" w:type="dxa"/>
              <w:left w:w="100" w:type="dxa"/>
              <w:bottom w:w="60" w:type="dxa"/>
              <w:right w:w="100" w:type="dxa"/>
            </w:tcMar>
          </w:tcPr>
          <w:p w14:paraId="5D3B83B6" w14:textId="77777777" w:rsidR="00DD31B4" w:rsidRDefault="00000000">
            <w:pPr>
              <w:spacing w:line="260" w:lineRule="auto"/>
              <w:jc w:val="right"/>
            </w:pPr>
            <w:r>
              <w:rPr>
                <w:color w:val="000000"/>
                <w:sz w:val="19"/>
                <w:szCs w:val="19"/>
              </w:rPr>
              <w:t>…</w:t>
            </w:r>
          </w:p>
        </w:tc>
        <w:tc>
          <w:tcPr>
            <w:tcW w:w="1768" w:type="dxa"/>
            <w:tcMar>
              <w:top w:w="60" w:type="dxa"/>
              <w:left w:w="100" w:type="dxa"/>
              <w:bottom w:w="60" w:type="dxa"/>
              <w:right w:w="100" w:type="dxa"/>
            </w:tcMar>
          </w:tcPr>
          <w:p w14:paraId="4F38BB00" w14:textId="77777777" w:rsidR="00DD31B4" w:rsidRDefault="00000000">
            <w:pPr>
              <w:spacing w:line="260" w:lineRule="auto"/>
              <w:jc w:val="right"/>
            </w:pPr>
            <w:r>
              <w:rPr>
                <w:color w:val="000000"/>
                <w:sz w:val="19"/>
                <w:szCs w:val="19"/>
              </w:rPr>
              <w:t>…</w:t>
            </w:r>
          </w:p>
        </w:tc>
        <w:tc>
          <w:tcPr>
            <w:tcW w:w="1414" w:type="dxa"/>
            <w:tcMar>
              <w:top w:w="60" w:type="dxa"/>
              <w:left w:w="100" w:type="dxa"/>
              <w:bottom w:w="60" w:type="dxa"/>
              <w:right w:w="100" w:type="dxa"/>
            </w:tcMar>
          </w:tcPr>
          <w:p w14:paraId="4E6ADFB1" w14:textId="77777777" w:rsidR="00DD31B4" w:rsidRDefault="00000000">
            <w:pPr>
              <w:spacing w:line="260" w:lineRule="auto"/>
              <w:jc w:val="right"/>
            </w:pPr>
            <w:r>
              <w:rPr>
                <w:color w:val="000000"/>
                <w:sz w:val="19"/>
                <w:szCs w:val="19"/>
              </w:rPr>
              <w:t>…</w:t>
            </w:r>
          </w:p>
        </w:tc>
      </w:tr>
      <w:tr w:rsidR="00DD31B4" w14:paraId="6D73E4C1" w14:textId="77777777">
        <w:tc>
          <w:tcPr>
            <w:tcW w:w="4065" w:type="dxa"/>
            <w:shd w:val="clear" w:color="auto" w:fill="F2F5F8"/>
            <w:tcMar>
              <w:top w:w="60" w:type="dxa"/>
              <w:left w:w="100" w:type="dxa"/>
              <w:bottom w:w="60" w:type="dxa"/>
              <w:right w:w="100" w:type="dxa"/>
            </w:tcMar>
          </w:tcPr>
          <w:p w14:paraId="2B402156" w14:textId="44F42602" w:rsidR="00DD31B4" w:rsidRDefault="00A20A7D">
            <w:pPr>
              <w:spacing w:line="260" w:lineRule="auto"/>
            </w:pPr>
            <w:r>
              <w:rPr>
                <w:color w:val="000000"/>
                <w:sz w:val="19"/>
                <w:szCs w:val="19"/>
              </w:rPr>
              <w:t>Técnico en Odontología</w:t>
            </w:r>
          </w:p>
        </w:tc>
        <w:tc>
          <w:tcPr>
            <w:tcW w:w="1591" w:type="dxa"/>
            <w:shd w:val="clear" w:color="auto" w:fill="F2F5F8"/>
            <w:tcMar>
              <w:top w:w="60" w:type="dxa"/>
              <w:left w:w="100" w:type="dxa"/>
              <w:bottom w:w="60" w:type="dxa"/>
              <w:right w:w="100" w:type="dxa"/>
            </w:tcMar>
          </w:tcPr>
          <w:p w14:paraId="564BADCB" w14:textId="77777777" w:rsidR="00DD31B4" w:rsidRDefault="00000000">
            <w:pPr>
              <w:spacing w:line="260" w:lineRule="auto"/>
              <w:jc w:val="right"/>
            </w:pPr>
            <w:r>
              <w:rPr>
                <w:color w:val="000000"/>
                <w:sz w:val="19"/>
                <w:szCs w:val="19"/>
              </w:rPr>
              <w:t>8.097</w:t>
            </w:r>
          </w:p>
        </w:tc>
        <w:tc>
          <w:tcPr>
            <w:tcW w:w="1768" w:type="dxa"/>
            <w:shd w:val="clear" w:color="auto" w:fill="F2F5F8"/>
            <w:tcMar>
              <w:top w:w="60" w:type="dxa"/>
              <w:left w:w="100" w:type="dxa"/>
              <w:bottom w:w="60" w:type="dxa"/>
              <w:right w:w="100" w:type="dxa"/>
            </w:tcMar>
          </w:tcPr>
          <w:p w14:paraId="30571E83" w14:textId="77777777" w:rsidR="00DD31B4" w:rsidRDefault="00000000">
            <w:pPr>
              <w:spacing w:line="260" w:lineRule="auto"/>
              <w:jc w:val="right"/>
            </w:pPr>
            <w:r>
              <w:rPr>
                <w:color w:val="000000"/>
                <w:sz w:val="19"/>
                <w:szCs w:val="19"/>
              </w:rPr>
              <w:t xml:space="preserve">1,23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193A524C" w14:textId="77777777" w:rsidR="00DD31B4" w:rsidRDefault="00000000">
            <w:pPr>
              <w:spacing w:line="260" w:lineRule="auto"/>
              <w:jc w:val="right"/>
            </w:pPr>
            <w:r>
              <w:rPr>
                <w:color w:val="000000"/>
                <w:sz w:val="19"/>
                <w:szCs w:val="19"/>
              </w:rPr>
              <w:t>44,9 %</w:t>
            </w:r>
          </w:p>
        </w:tc>
      </w:tr>
      <w:tr w:rsidR="00DD31B4" w14:paraId="3CC29CFE" w14:textId="77777777">
        <w:tc>
          <w:tcPr>
            <w:tcW w:w="4065" w:type="dxa"/>
            <w:tcMar>
              <w:top w:w="60" w:type="dxa"/>
              <w:left w:w="100" w:type="dxa"/>
              <w:bottom w:w="60" w:type="dxa"/>
              <w:right w:w="100" w:type="dxa"/>
            </w:tcMar>
          </w:tcPr>
          <w:p w14:paraId="121BB455" w14:textId="6AA5F966" w:rsidR="00DD31B4" w:rsidRDefault="00A20A7D">
            <w:pPr>
              <w:spacing w:line="260" w:lineRule="auto"/>
            </w:pPr>
            <w:r>
              <w:rPr>
                <w:color w:val="000000"/>
                <w:sz w:val="19"/>
                <w:szCs w:val="19"/>
              </w:rPr>
              <w:t>Técnico de Nivel Superior en Trabajo Social</w:t>
            </w:r>
          </w:p>
        </w:tc>
        <w:tc>
          <w:tcPr>
            <w:tcW w:w="1591" w:type="dxa"/>
            <w:tcMar>
              <w:top w:w="60" w:type="dxa"/>
              <w:left w:w="100" w:type="dxa"/>
              <w:bottom w:w="60" w:type="dxa"/>
              <w:right w:w="100" w:type="dxa"/>
            </w:tcMar>
          </w:tcPr>
          <w:p w14:paraId="4BE1C9DD" w14:textId="77777777" w:rsidR="00DD31B4" w:rsidRDefault="00000000">
            <w:pPr>
              <w:spacing w:line="260" w:lineRule="auto"/>
              <w:jc w:val="right"/>
            </w:pPr>
            <w:r>
              <w:rPr>
                <w:color w:val="000000"/>
                <w:sz w:val="19"/>
                <w:szCs w:val="19"/>
              </w:rPr>
              <w:t>3.892</w:t>
            </w:r>
          </w:p>
        </w:tc>
        <w:tc>
          <w:tcPr>
            <w:tcW w:w="1768" w:type="dxa"/>
            <w:tcMar>
              <w:top w:w="60" w:type="dxa"/>
              <w:left w:w="100" w:type="dxa"/>
              <w:bottom w:w="60" w:type="dxa"/>
              <w:right w:w="100" w:type="dxa"/>
            </w:tcMar>
          </w:tcPr>
          <w:p w14:paraId="300A0AD6" w14:textId="77777777" w:rsidR="00DD31B4" w:rsidRDefault="00000000">
            <w:pPr>
              <w:spacing w:line="260" w:lineRule="auto"/>
              <w:jc w:val="right"/>
            </w:pPr>
            <w:r>
              <w:rPr>
                <w:color w:val="000000"/>
                <w:sz w:val="19"/>
                <w:szCs w:val="19"/>
              </w:rPr>
              <w:t xml:space="preserve">1,13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0C4E8EA2" w14:textId="77777777" w:rsidR="00DD31B4" w:rsidRDefault="00000000">
            <w:pPr>
              <w:spacing w:line="260" w:lineRule="auto"/>
              <w:jc w:val="right"/>
            </w:pPr>
            <w:r>
              <w:rPr>
                <w:color w:val="000000"/>
                <w:sz w:val="19"/>
                <w:szCs w:val="19"/>
              </w:rPr>
              <w:t>31,8 %</w:t>
            </w:r>
          </w:p>
        </w:tc>
      </w:tr>
      <w:tr w:rsidR="00DD31B4" w14:paraId="38136DF6" w14:textId="77777777">
        <w:tc>
          <w:tcPr>
            <w:tcW w:w="4065" w:type="dxa"/>
            <w:shd w:val="clear" w:color="auto" w:fill="F2F5F8"/>
            <w:tcMar>
              <w:top w:w="60" w:type="dxa"/>
              <w:left w:w="100" w:type="dxa"/>
              <w:bottom w:w="60" w:type="dxa"/>
              <w:right w:w="100" w:type="dxa"/>
            </w:tcMar>
          </w:tcPr>
          <w:p w14:paraId="110D8256" w14:textId="2F92E71A" w:rsidR="00DD31B4" w:rsidRDefault="00A20A7D">
            <w:pPr>
              <w:spacing w:line="260" w:lineRule="auto"/>
            </w:pPr>
            <w:r>
              <w:rPr>
                <w:color w:val="000000"/>
                <w:sz w:val="19"/>
                <w:szCs w:val="19"/>
              </w:rPr>
              <w:t>Técnico en Administración</w:t>
            </w:r>
          </w:p>
        </w:tc>
        <w:tc>
          <w:tcPr>
            <w:tcW w:w="1591" w:type="dxa"/>
            <w:shd w:val="clear" w:color="auto" w:fill="F2F5F8"/>
            <w:tcMar>
              <w:top w:w="60" w:type="dxa"/>
              <w:left w:w="100" w:type="dxa"/>
              <w:bottom w:w="60" w:type="dxa"/>
              <w:right w:w="100" w:type="dxa"/>
            </w:tcMar>
          </w:tcPr>
          <w:p w14:paraId="4E4DCA59" w14:textId="77777777" w:rsidR="00DD31B4" w:rsidRDefault="00000000">
            <w:pPr>
              <w:spacing w:line="260" w:lineRule="auto"/>
              <w:jc w:val="right"/>
            </w:pPr>
            <w:r>
              <w:rPr>
                <w:color w:val="000000"/>
                <w:sz w:val="19"/>
                <w:szCs w:val="19"/>
              </w:rPr>
              <w:t>6.575</w:t>
            </w:r>
          </w:p>
        </w:tc>
        <w:tc>
          <w:tcPr>
            <w:tcW w:w="1768" w:type="dxa"/>
            <w:shd w:val="clear" w:color="auto" w:fill="F2F5F8"/>
            <w:tcMar>
              <w:top w:w="60" w:type="dxa"/>
              <w:left w:w="100" w:type="dxa"/>
              <w:bottom w:w="60" w:type="dxa"/>
              <w:right w:w="100" w:type="dxa"/>
            </w:tcMar>
          </w:tcPr>
          <w:p w14:paraId="19589F83" w14:textId="77777777" w:rsidR="00DD31B4" w:rsidRDefault="00000000">
            <w:pPr>
              <w:spacing w:line="260" w:lineRule="auto"/>
              <w:jc w:val="right"/>
            </w:pPr>
            <w:r>
              <w:rPr>
                <w:color w:val="000000"/>
                <w:sz w:val="19"/>
                <w:szCs w:val="19"/>
              </w:rPr>
              <w:t xml:space="preserve">1,10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77EC1CA2" w14:textId="77777777" w:rsidR="00DD31B4" w:rsidRDefault="00000000">
            <w:pPr>
              <w:spacing w:line="260" w:lineRule="auto"/>
              <w:jc w:val="right"/>
            </w:pPr>
            <w:r>
              <w:rPr>
                <w:color w:val="000000"/>
                <w:sz w:val="19"/>
                <w:szCs w:val="19"/>
              </w:rPr>
              <w:t>51,9 %</w:t>
            </w:r>
          </w:p>
        </w:tc>
      </w:tr>
      <w:tr w:rsidR="00DD31B4" w14:paraId="1CD6D2B3" w14:textId="77777777">
        <w:tc>
          <w:tcPr>
            <w:tcW w:w="4065" w:type="dxa"/>
            <w:tcMar>
              <w:top w:w="60" w:type="dxa"/>
              <w:left w:w="100" w:type="dxa"/>
              <w:bottom w:w="60" w:type="dxa"/>
              <w:right w:w="100" w:type="dxa"/>
            </w:tcMar>
          </w:tcPr>
          <w:p w14:paraId="5C6E3AA0" w14:textId="6B1A5FF2" w:rsidR="00DD31B4" w:rsidRDefault="00A20A7D">
            <w:pPr>
              <w:spacing w:line="260" w:lineRule="auto"/>
            </w:pPr>
            <w:r>
              <w:rPr>
                <w:color w:val="000000"/>
                <w:sz w:val="19"/>
                <w:szCs w:val="19"/>
              </w:rPr>
              <w:t xml:space="preserve">Pedagogía en Educación </w:t>
            </w:r>
            <w:proofErr w:type="spellStart"/>
            <w:r>
              <w:rPr>
                <w:color w:val="000000"/>
                <w:sz w:val="19"/>
                <w:szCs w:val="19"/>
              </w:rPr>
              <w:t>Parvularia</w:t>
            </w:r>
            <w:proofErr w:type="spellEnd"/>
          </w:p>
        </w:tc>
        <w:tc>
          <w:tcPr>
            <w:tcW w:w="1591" w:type="dxa"/>
            <w:tcMar>
              <w:top w:w="60" w:type="dxa"/>
              <w:left w:w="100" w:type="dxa"/>
              <w:bottom w:w="60" w:type="dxa"/>
              <w:right w:w="100" w:type="dxa"/>
            </w:tcMar>
          </w:tcPr>
          <w:p w14:paraId="0BCBF82D" w14:textId="77777777" w:rsidR="00DD31B4" w:rsidRDefault="00000000">
            <w:pPr>
              <w:spacing w:line="260" w:lineRule="auto"/>
              <w:jc w:val="right"/>
            </w:pPr>
            <w:r>
              <w:rPr>
                <w:color w:val="000000"/>
                <w:sz w:val="19"/>
                <w:szCs w:val="19"/>
              </w:rPr>
              <w:t>3.304</w:t>
            </w:r>
          </w:p>
        </w:tc>
        <w:tc>
          <w:tcPr>
            <w:tcW w:w="1768" w:type="dxa"/>
            <w:tcMar>
              <w:top w:w="60" w:type="dxa"/>
              <w:left w:w="100" w:type="dxa"/>
              <w:bottom w:w="60" w:type="dxa"/>
              <w:right w:w="100" w:type="dxa"/>
            </w:tcMar>
          </w:tcPr>
          <w:p w14:paraId="2AFC86FA" w14:textId="77777777" w:rsidR="00DD31B4" w:rsidRDefault="00000000">
            <w:pPr>
              <w:spacing w:line="260" w:lineRule="auto"/>
              <w:jc w:val="right"/>
            </w:pPr>
            <w:r>
              <w:rPr>
                <w:color w:val="000000"/>
                <w:sz w:val="19"/>
                <w:szCs w:val="19"/>
              </w:rPr>
              <w:t xml:space="preserve">1,06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34D2FA3D" w14:textId="77777777" w:rsidR="00DD31B4" w:rsidRDefault="00000000">
            <w:pPr>
              <w:spacing w:line="260" w:lineRule="auto"/>
              <w:jc w:val="right"/>
            </w:pPr>
            <w:r>
              <w:rPr>
                <w:color w:val="000000"/>
                <w:sz w:val="19"/>
                <w:szCs w:val="19"/>
              </w:rPr>
              <w:t>27,2 %</w:t>
            </w:r>
          </w:p>
        </w:tc>
      </w:tr>
      <w:tr w:rsidR="00DD31B4" w14:paraId="4DA25787" w14:textId="77777777">
        <w:tc>
          <w:tcPr>
            <w:tcW w:w="4065" w:type="dxa"/>
            <w:shd w:val="clear" w:color="auto" w:fill="F2F5F8"/>
            <w:tcMar>
              <w:top w:w="60" w:type="dxa"/>
              <w:left w:w="100" w:type="dxa"/>
              <w:bottom w:w="60" w:type="dxa"/>
              <w:right w:w="100" w:type="dxa"/>
            </w:tcMar>
          </w:tcPr>
          <w:p w14:paraId="785DDD03" w14:textId="151DAEC6" w:rsidR="00DD31B4" w:rsidRDefault="00A20A7D">
            <w:pPr>
              <w:spacing w:line="260" w:lineRule="auto"/>
            </w:pPr>
            <w:r>
              <w:rPr>
                <w:color w:val="000000"/>
                <w:sz w:val="19"/>
                <w:szCs w:val="19"/>
              </w:rPr>
              <w:t>Técnico en Cosmetología</w:t>
            </w:r>
          </w:p>
        </w:tc>
        <w:tc>
          <w:tcPr>
            <w:tcW w:w="1591" w:type="dxa"/>
            <w:shd w:val="clear" w:color="auto" w:fill="F2F5F8"/>
            <w:tcMar>
              <w:top w:w="60" w:type="dxa"/>
              <w:left w:w="100" w:type="dxa"/>
              <w:bottom w:w="60" w:type="dxa"/>
              <w:right w:w="100" w:type="dxa"/>
            </w:tcMar>
          </w:tcPr>
          <w:p w14:paraId="43F4C0F0" w14:textId="77777777" w:rsidR="00DD31B4" w:rsidRDefault="00000000">
            <w:pPr>
              <w:spacing w:line="260" w:lineRule="auto"/>
              <w:jc w:val="right"/>
            </w:pPr>
            <w:r>
              <w:rPr>
                <w:color w:val="000000"/>
                <w:sz w:val="19"/>
                <w:szCs w:val="19"/>
              </w:rPr>
              <w:t>3.521</w:t>
            </w:r>
          </w:p>
        </w:tc>
        <w:tc>
          <w:tcPr>
            <w:tcW w:w="1768" w:type="dxa"/>
            <w:shd w:val="clear" w:color="auto" w:fill="F2F5F8"/>
            <w:tcMar>
              <w:top w:w="60" w:type="dxa"/>
              <w:left w:w="100" w:type="dxa"/>
              <w:bottom w:w="60" w:type="dxa"/>
              <w:right w:w="100" w:type="dxa"/>
            </w:tcMar>
          </w:tcPr>
          <w:p w14:paraId="1F9A92FA" w14:textId="77777777" w:rsidR="00DD31B4" w:rsidRDefault="00000000">
            <w:pPr>
              <w:spacing w:line="260" w:lineRule="auto"/>
              <w:jc w:val="right"/>
            </w:pPr>
            <w:r>
              <w:rPr>
                <w:color w:val="000000"/>
                <w:sz w:val="19"/>
                <w:szCs w:val="19"/>
              </w:rPr>
              <w:t xml:space="preserve">0,90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080547DB" w14:textId="77777777" w:rsidR="00DD31B4" w:rsidRDefault="00000000">
            <w:pPr>
              <w:spacing w:line="260" w:lineRule="auto"/>
              <w:jc w:val="right"/>
            </w:pPr>
            <w:r>
              <w:rPr>
                <w:color w:val="000000"/>
                <w:sz w:val="19"/>
                <w:szCs w:val="19"/>
              </w:rPr>
              <w:t>67,0 %</w:t>
            </w:r>
          </w:p>
        </w:tc>
      </w:tr>
      <w:tr w:rsidR="00DD31B4" w14:paraId="6676CBFB" w14:textId="77777777">
        <w:tc>
          <w:tcPr>
            <w:tcW w:w="4065" w:type="dxa"/>
            <w:tcMar>
              <w:top w:w="60" w:type="dxa"/>
              <w:left w:w="100" w:type="dxa"/>
              <w:bottom w:w="60" w:type="dxa"/>
              <w:right w:w="100" w:type="dxa"/>
            </w:tcMar>
          </w:tcPr>
          <w:p w14:paraId="6804AE02" w14:textId="3E0D082D" w:rsidR="00DD31B4" w:rsidRDefault="00A20A7D">
            <w:pPr>
              <w:spacing w:line="260" w:lineRule="auto"/>
            </w:pPr>
            <w:r>
              <w:rPr>
                <w:color w:val="000000"/>
                <w:sz w:val="19"/>
                <w:szCs w:val="19"/>
              </w:rPr>
              <w:t xml:space="preserve">Técnico de Nivel Superior en Educación </w:t>
            </w:r>
            <w:proofErr w:type="spellStart"/>
            <w:r>
              <w:rPr>
                <w:color w:val="000000"/>
                <w:sz w:val="19"/>
                <w:szCs w:val="19"/>
              </w:rPr>
              <w:t>Parvularia</w:t>
            </w:r>
            <w:proofErr w:type="spellEnd"/>
          </w:p>
        </w:tc>
        <w:tc>
          <w:tcPr>
            <w:tcW w:w="1591" w:type="dxa"/>
            <w:tcMar>
              <w:top w:w="60" w:type="dxa"/>
              <w:left w:w="100" w:type="dxa"/>
              <w:bottom w:w="60" w:type="dxa"/>
              <w:right w:w="100" w:type="dxa"/>
            </w:tcMar>
          </w:tcPr>
          <w:p w14:paraId="16946602" w14:textId="77777777" w:rsidR="00DD31B4" w:rsidRDefault="00000000">
            <w:pPr>
              <w:spacing w:line="260" w:lineRule="auto"/>
              <w:jc w:val="right"/>
            </w:pPr>
            <w:r>
              <w:rPr>
                <w:color w:val="000000"/>
                <w:sz w:val="19"/>
                <w:szCs w:val="19"/>
              </w:rPr>
              <w:t>6.623</w:t>
            </w:r>
          </w:p>
        </w:tc>
        <w:tc>
          <w:tcPr>
            <w:tcW w:w="1768" w:type="dxa"/>
            <w:tcMar>
              <w:top w:w="60" w:type="dxa"/>
              <w:left w:w="100" w:type="dxa"/>
              <w:bottom w:w="60" w:type="dxa"/>
              <w:right w:w="100" w:type="dxa"/>
            </w:tcMar>
          </w:tcPr>
          <w:p w14:paraId="561A280D" w14:textId="77777777" w:rsidR="00DD31B4" w:rsidRDefault="00000000">
            <w:pPr>
              <w:spacing w:line="260" w:lineRule="auto"/>
              <w:jc w:val="right"/>
            </w:pPr>
            <w:r>
              <w:rPr>
                <w:color w:val="000000"/>
                <w:sz w:val="19"/>
                <w:szCs w:val="19"/>
              </w:rPr>
              <w:t xml:space="preserve">0,89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447F65F2" w14:textId="77777777" w:rsidR="00DD31B4" w:rsidRDefault="00000000">
            <w:pPr>
              <w:spacing w:line="260" w:lineRule="auto"/>
              <w:jc w:val="right"/>
            </w:pPr>
            <w:r>
              <w:rPr>
                <w:color w:val="000000"/>
                <w:sz w:val="19"/>
                <w:szCs w:val="19"/>
              </w:rPr>
              <w:t>39,5 %</w:t>
            </w:r>
          </w:p>
        </w:tc>
      </w:tr>
      <w:tr w:rsidR="00DD31B4" w14:paraId="0A956E25" w14:textId="77777777">
        <w:tc>
          <w:tcPr>
            <w:tcW w:w="4065" w:type="dxa"/>
            <w:shd w:val="clear" w:color="auto" w:fill="F2F5F8"/>
            <w:tcMar>
              <w:top w:w="60" w:type="dxa"/>
              <w:left w:w="100" w:type="dxa"/>
              <w:bottom w:w="60" w:type="dxa"/>
              <w:right w:w="100" w:type="dxa"/>
            </w:tcMar>
          </w:tcPr>
          <w:p w14:paraId="767C3891" w14:textId="29BA398A" w:rsidR="00DD31B4" w:rsidRDefault="00000000">
            <w:pPr>
              <w:spacing w:line="260" w:lineRule="auto"/>
            </w:pPr>
            <w:r>
              <w:rPr>
                <w:color w:val="000000"/>
                <w:sz w:val="19"/>
                <w:szCs w:val="19"/>
              </w:rPr>
              <w:t xml:space="preserve">Asistente de </w:t>
            </w:r>
            <w:r w:rsidR="00A20A7D">
              <w:rPr>
                <w:color w:val="000000"/>
                <w:sz w:val="19"/>
                <w:szCs w:val="19"/>
              </w:rPr>
              <w:t>Párvulos</w:t>
            </w:r>
          </w:p>
        </w:tc>
        <w:tc>
          <w:tcPr>
            <w:tcW w:w="1591" w:type="dxa"/>
            <w:shd w:val="clear" w:color="auto" w:fill="F2F5F8"/>
            <w:tcMar>
              <w:top w:w="60" w:type="dxa"/>
              <w:left w:w="100" w:type="dxa"/>
              <w:bottom w:w="60" w:type="dxa"/>
              <w:right w:w="100" w:type="dxa"/>
            </w:tcMar>
          </w:tcPr>
          <w:p w14:paraId="16931175" w14:textId="77777777" w:rsidR="00DD31B4" w:rsidRDefault="00000000">
            <w:pPr>
              <w:spacing w:line="260" w:lineRule="auto"/>
              <w:jc w:val="right"/>
            </w:pPr>
            <w:r>
              <w:rPr>
                <w:color w:val="000000"/>
                <w:sz w:val="19"/>
                <w:szCs w:val="19"/>
              </w:rPr>
              <w:t>8.577</w:t>
            </w:r>
          </w:p>
        </w:tc>
        <w:tc>
          <w:tcPr>
            <w:tcW w:w="1768" w:type="dxa"/>
            <w:shd w:val="clear" w:color="auto" w:fill="F2F5F8"/>
            <w:tcMar>
              <w:top w:w="60" w:type="dxa"/>
              <w:left w:w="100" w:type="dxa"/>
              <w:bottom w:w="60" w:type="dxa"/>
              <w:right w:w="100" w:type="dxa"/>
            </w:tcMar>
          </w:tcPr>
          <w:p w14:paraId="231175DF" w14:textId="77777777" w:rsidR="00DD31B4" w:rsidRDefault="00000000">
            <w:pPr>
              <w:spacing w:line="260" w:lineRule="auto"/>
              <w:jc w:val="right"/>
            </w:pPr>
            <w:r>
              <w:rPr>
                <w:color w:val="000000"/>
                <w:sz w:val="19"/>
                <w:szCs w:val="19"/>
              </w:rPr>
              <w:t xml:space="preserve">0,87 </w:t>
            </w:r>
            <w:proofErr w:type="spellStart"/>
            <w:r>
              <w:rPr>
                <w:color w:val="000000"/>
                <w:sz w:val="19"/>
                <w:szCs w:val="19"/>
              </w:rPr>
              <w:t>sem</w:t>
            </w:r>
            <w:proofErr w:type="spellEnd"/>
            <w:r>
              <w:rPr>
                <w:color w:val="000000"/>
                <w:sz w:val="19"/>
                <w:szCs w:val="19"/>
              </w:rPr>
              <w:t>.</w:t>
            </w:r>
          </w:p>
        </w:tc>
        <w:tc>
          <w:tcPr>
            <w:tcW w:w="1414" w:type="dxa"/>
            <w:shd w:val="clear" w:color="auto" w:fill="F2F5F8"/>
            <w:tcMar>
              <w:top w:w="60" w:type="dxa"/>
              <w:left w:w="100" w:type="dxa"/>
              <w:bottom w:w="60" w:type="dxa"/>
              <w:right w:w="100" w:type="dxa"/>
            </w:tcMar>
          </w:tcPr>
          <w:p w14:paraId="6FE3A09C" w14:textId="77777777" w:rsidR="00DD31B4" w:rsidRDefault="00000000">
            <w:pPr>
              <w:spacing w:line="260" w:lineRule="auto"/>
              <w:jc w:val="right"/>
            </w:pPr>
            <w:r>
              <w:rPr>
                <w:color w:val="000000"/>
                <w:sz w:val="19"/>
                <w:szCs w:val="19"/>
              </w:rPr>
              <w:t>63,6 %</w:t>
            </w:r>
          </w:p>
        </w:tc>
      </w:tr>
      <w:tr w:rsidR="00DD31B4" w14:paraId="3F6C4524" w14:textId="77777777">
        <w:tc>
          <w:tcPr>
            <w:tcW w:w="4065" w:type="dxa"/>
            <w:tcMar>
              <w:top w:w="60" w:type="dxa"/>
              <w:left w:w="100" w:type="dxa"/>
              <w:bottom w:w="60" w:type="dxa"/>
              <w:right w:w="100" w:type="dxa"/>
            </w:tcMar>
          </w:tcPr>
          <w:p w14:paraId="21AF4375" w14:textId="2E383885" w:rsidR="00DD31B4" w:rsidRDefault="00A20A7D">
            <w:pPr>
              <w:spacing w:line="260" w:lineRule="auto"/>
            </w:pPr>
            <w:r>
              <w:rPr>
                <w:color w:val="000000"/>
                <w:sz w:val="19"/>
                <w:szCs w:val="19"/>
              </w:rPr>
              <w:t>Técnico de Nivel Superior en Enfermería</w:t>
            </w:r>
          </w:p>
        </w:tc>
        <w:tc>
          <w:tcPr>
            <w:tcW w:w="1591" w:type="dxa"/>
            <w:tcMar>
              <w:top w:w="60" w:type="dxa"/>
              <w:left w:w="100" w:type="dxa"/>
              <w:bottom w:w="60" w:type="dxa"/>
              <w:right w:w="100" w:type="dxa"/>
            </w:tcMar>
          </w:tcPr>
          <w:p w14:paraId="5BBB93F4" w14:textId="77777777" w:rsidR="00DD31B4" w:rsidRDefault="00000000">
            <w:pPr>
              <w:spacing w:line="260" w:lineRule="auto"/>
              <w:jc w:val="right"/>
            </w:pPr>
            <w:r>
              <w:rPr>
                <w:color w:val="000000"/>
                <w:sz w:val="19"/>
                <w:szCs w:val="19"/>
              </w:rPr>
              <w:t>6.229</w:t>
            </w:r>
          </w:p>
        </w:tc>
        <w:tc>
          <w:tcPr>
            <w:tcW w:w="1768" w:type="dxa"/>
            <w:tcMar>
              <w:top w:w="60" w:type="dxa"/>
              <w:left w:w="100" w:type="dxa"/>
              <w:bottom w:w="60" w:type="dxa"/>
              <w:right w:w="100" w:type="dxa"/>
            </w:tcMar>
          </w:tcPr>
          <w:p w14:paraId="4627D72D" w14:textId="77777777" w:rsidR="00DD31B4" w:rsidRDefault="00000000">
            <w:pPr>
              <w:spacing w:line="260" w:lineRule="auto"/>
              <w:jc w:val="right"/>
            </w:pPr>
            <w:r>
              <w:rPr>
                <w:color w:val="000000"/>
                <w:sz w:val="19"/>
                <w:szCs w:val="19"/>
              </w:rPr>
              <w:t xml:space="preserve">0,80 </w:t>
            </w:r>
            <w:proofErr w:type="spellStart"/>
            <w:r>
              <w:rPr>
                <w:color w:val="000000"/>
                <w:sz w:val="19"/>
                <w:szCs w:val="19"/>
              </w:rPr>
              <w:t>sem</w:t>
            </w:r>
            <w:proofErr w:type="spellEnd"/>
            <w:r>
              <w:rPr>
                <w:color w:val="000000"/>
                <w:sz w:val="19"/>
                <w:szCs w:val="19"/>
              </w:rPr>
              <w:t>.</w:t>
            </w:r>
          </w:p>
        </w:tc>
        <w:tc>
          <w:tcPr>
            <w:tcW w:w="1414" w:type="dxa"/>
            <w:tcMar>
              <w:top w:w="60" w:type="dxa"/>
              <w:left w:w="100" w:type="dxa"/>
              <w:bottom w:w="60" w:type="dxa"/>
              <w:right w:w="100" w:type="dxa"/>
            </w:tcMar>
          </w:tcPr>
          <w:p w14:paraId="0176A388" w14:textId="77777777" w:rsidR="00DD31B4" w:rsidRDefault="00000000">
            <w:pPr>
              <w:spacing w:line="260" w:lineRule="auto"/>
              <w:jc w:val="right"/>
            </w:pPr>
            <w:r>
              <w:rPr>
                <w:color w:val="000000"/>
                <w:sz w:val="19"/>
                <w:szCs w:val="19"/>
              </w:rPr>
              <w:t>40,4 %</w:t>
            </w:r>
          </w:p>
        </w:tc>
      </w:tr>
    </w:tbl>
    <w:p w14:paraId="37A53A6A" w14:textId="77777777" w:rsidR="00DD31B4" w:rsidRDefault="00000000">
      <w:pPr>
        <w:spacing w:before="200" w:after="60"/>
        <w:jc w:val="center"/>
      </w:pPr>
      <w:r>
        <w:rPr>
          <w:noProof/>
        </w:rPr>
        <w:lastRenderedPageBreak/>
        <w:drawing>
          <wp:inline distT="0" distB="0" distL="0" distR="0" wp14:anchorId="7ACB7D18" wp14:editId="6B8AF555">
            <wp:extent cx="5476875" cy="2809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76875" cy="2809875"/>
                    </a:xfrm>
                    <a:prstGeom prst="rect">
                      <a:avLst/>
                    </a:prstGeom>
                  </pic:spPr>
                </pic:pic>
              </a:graphicData>
            </a:graphic>
          </wp:inline>
        </w:drawing>
      </w:r>
    </w:p>
    <w:p w14:paraId="58BECC9F" w14:textId="226D4FA7" w:rsidR="00DD31B4" w:rsidRDefault="00000000">
      <w:pPr>
        <w:spacing w:after="220"/>
        <w:jc w:val="center"/>
      </w:pPr>
      <w:r>
        <w:rPr>
          <w:b/>
          <w:bCs/>
          <w:sz w:val="19"/>
          <w:szCs w:val="19"/>
        </w:rPr>
        <w:t xml:space="preserve">Figura 13. </w:t>
      </w:r>
      <w:r>
        <w:rPr>
          <w:sz w:val="19"/>
          <w:szCs w:val="19"/>
        </w:rPr>
        <w:t xml:space="preserve">Carreras con mayor y menor </w:t>
      </w:r>
      <w:r w:rsidR="00A20A7D">
        <w:rPr>
          <w:sz w:val="19"/>
          <w:szCs w:val="19"/>
        </w:rPr>
        <w:t>sobre duración</w:t>
      </w:r>
      <w:r>
        <w:rPr>
          <w:sz w:val="19"/>
          <w:szCs w:val="19"/>
        </w:rPr>
        <w:t xml:space="preserve"> media.</w:t>
      </w:r>
    </w:p>
    <w:p w14:paraId="2ABCE0FB" w14:textId="77777777" w:rsidR="00DD31B4" w:rsidRDefault="00000000">
      <w:r>
        <w:br w:type="page"/>
      </w:r>
    </w:p>
    <w:p w14:paraId="2B0FC245" w14:textId="77777777" w:rsidR="00DD31B4" w:rsidRPr="00A20A7D" w:rsidRDefault="00000000">
      <w:pPr>
        <w:pStyle w:val="Ttulo1"/>
        <w:spacing w:before="360" w:after="200"/>
        <w:rPr>
          <w:color w:val="auto"/>
        </w:rPr>
      </w:pPr>
      <w:bookmarkStart w:id="53" w:name="_Toc239866348"/>
      <w:r w:rsidRPr="00A20A7D">
        <w:rPr>
          <w:color w:val="auto"/>
        </w:rPr>
        <w:lastRenderedPageBreak/>
        <w:t>VIII. Vinculación del mapa conceptual con el avance del proyecto</w:t>
      </w:r>
      <w:bookmarkEnd w:id="53"/>
    </w:p>
    <w:p w14:paraId="169C96AD" w14:textId="77777777" w:rsidR="00DD31B4" w:rsidRDefault="00000000">
      <w:pPr>
        <w:spacing w:after="140" w:line="360" w:lineRule="auto"/>
        <w:jc w:val="both"/>
      </w:pPr>
      <w:r>
        <w:rPr>
          <w:color w:val="000000"/>
        </w:rPr>
        <w:t>El mapa conceptual técnico elaborado en la actividad formativa organizó el proyecto en componentes encadenados. La tabla siguiente establece la correspondencia explícita entre cada componente planificado y su materialización efectiva en esta entrega, indicando el archivo del repositorio donde puede verificarse.</w:t>
      </w:r>
    </w:p>
    <w:p w14:paraId="104D3AE0" w14:textId="77777777" w:rsidR="00DD31B4" w:rsidRDefault="00000000">
      <w:pPr>
        <w:spacing w:before="220" w:after="80"/>
      </w:pPr>
      <w:r>
        <w:rPr>
          <w:b/>
          <w:bCs/>
          <w:sz w:val="19"/>
          <w:szCs w:val="19"/>
        </w:rPr>
        <w:t xml:space="preserve">Tabla 26. </w:t>
      </w:r>
      <w:r>
        <w:rPr>
          <w:sz w:val="19"/>
          <w:szCs w:val="19"/>
        </w:rPr>
        <w:t>Correspondencia entre el mapa conceptual y la implementación realizada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943"/>
        <w:gridCol w:w="2649"/>
        <w:gridCol w:w="2916"/>
        <w:gridCol w:w="1330"/>
      </w:tblGrid>
      <w:tr w:rsidR="00DD31B4" w14:paraId="633142D9" w14:textId="77777777">
        <w:trPr>
          <w:tblHeader/>
        </w:trPr>
        <w:tc>
          <w:tcPr>
            <w:tcW w:w="1944" w:type="dxa"/>
            <w:shd w:val="clear" w:color="auto" w:fill="1F4E79"/>
            <w:tcMar>
              <w:top w:w="60" w:type="dxa"/>
              <w:left w:w="100" w:type="dxa"/>
              <w:bottom w:w="60" w:type="dxa"/>
              <w:right w:w="100" w:type="dxa"/>
            </w:tcMar>
          </w:tcPr>
          <w:p w14:paraId="7DD8568C" w14:textId="77777777" w:rsidR="00DD31B4" w:rsidRDefault="00000000">
            <w:pPr>
              <w:spacing w:line="260" w:lineRule="auto"/>
            </w:pPr>
            <w:r>
              <w:rPr>
                <w:b/>
                <w:bCs/>
                <w:color w:val="FFFFFF"/>
                <w:sz w:val="19"/>
                <w:szCs w:val="19"/>
              </w:rPr>
              <w:t>Componente del mapa</w:t>
            </w:r>
          </w:p>
        </w:tc>
        <w:tc>
          <w:tcPr>
            <w:tcW w:w="2651" w:type="dxa"/>
            <w:shd w:val="clear" w:color="auto" w:fill="1F4E79"/>
            <w:tcMar>
              <w:top w:w="60" w:type="dxa"/>
              <w:left w:w="100" w:type="dxa"/>
              <w:bottom w:w="60" w:type="dxa"/>
              <w:right w:w="100" w:type="dxa"/>
            </w:tcMar>
          </w:tcPr>
          <w:p w14:paraId="6F7D3B62" w14:textId="77777777" w:rsidR="00DD31B4" w:rsidRDefault="00000000">
            <w:pPr>
              <w:spacing w:line="260" w:lineRule="auto"/>
            </w:pPr>
            <w:r>
              <w:rPr>
                <w:b/>
                <w:bCs/>
                <w:color w:val="FFFFFF"/>
                <w:sz w:val="19"/>
                <w:szCs w:val="19"/>
              </w:rPr>
              <w:t>Materialización concreta</w:t>
            </w:r>
          </w:p>
        </w:tc>
        <w:tc>
          <w:tcPr>
            <w:tcW w:w="2917" w:type="dxa"/>
            <w:shd w:val="clear" w:color="auto" w:fill="1F4E79"/>
            <w:tcMar>
              <w:top w:w="60" w:type="dxa"/>
              <w:left w:w="100" w:type="dxa"/>
              <w:bottom w:w="60" w:type="dxa"/>
              <w:right w:w="100" w:type="dxa"/>
            </w:tcMar>
          </w:tcPr>
          <w:p w14:paraId="325C08A0" w14:textId="77777777" w:rsidR="00DD31B4" w:rsidRDefault="00000000">
            <w:pPr>
              <w:spacing w:line="260" w:lineRule="auto"/>
            </w:pPr>
            <w:r>
              <w:rPr>
                <w:b/>
                <w:bCs/>
                <w:color w:val="FFFFFF"/>
                <w:sz w:val="19"/>
                <w:szCs w:val="19"/>
              </w:rPr>
              <w:t>Evidencia verificable</w:t>
            </w:r>
          </w:p>
        </w:tc>
        <w:tc>
          <w:tcPr>
            <w:tcW w:w="1326" w:type="dxa"/>
            <w:shd w:val="clear" w:color="auto" w:fill="1F4E79"/>
            <w:tcMar>
              <w:top w:w="60" w:type="dxa"/>
              <w:left w:w="100" w:type="dxa"/>
              <w:bottom w:w="60" w:type="dxa"/>
              <w:right w:w="100" w:type="dxa"/>
            </w:tcMar>
          </w:tcPr>
          <w:p w14:paraId="0FC3BCDE" w14:textId="77777777" w:rsidR="00DD31B4" w:rsidRDefault="00000000">
            <w:pPr>
              <w:spacing w:line="260" w:lineRule="auto"/>
            </w:pPr>
            <w:r>
              <w:rPr>
                <w:b/>
                <w:bCs/>
                <w:color w:val="FFFFFF"/>
                <w:sz w:val="19"/>
                <w:szCs w:val="19"/>
              </w:rPr>
              <w:t>Estado</w:t>
            </w:r>
          </w:p>
        </w:tc>
      </w:tr>
      <w:tr w:rsidR="00DD31B4" w14:paraId="7EF51537" w14:textId="77777777">
        <w:tc>
          <w:tcPr>
            <w:tcW w:w="1944" w:type="dxa"/>
            <w:tcMar>
              <w:top w:w="60" w:type="dxa"/>
              <w:left w:w="100" w:type="dxa"/>
              <w:bottom w:w="60" w:type="dxa"/>
              <w:right w:w="100" w:type="dxa"/>
            </w:tcMar>
          </w:tcPr>
          <w:p w14:paraId="73DE737E" w14:textId="77777777" w:rsidR="00DD31B4" w:rsidRDefault="00000000">
            <w:pPr>
              <w:spacing w:line="260" w:lineRule="auto"/>
            </w:pPr>
            <w:r>
              <w:rPr>
                <w:color w:val="000000"/>
                <w:sz w:val="19"/>
                <w:szCs w:val="19"/>
              </w:rPr>
              <w:t>Entorno reproducible</w:t>
            </w:r>
          </w:p>
        </w:tc>
        <w:tc>
          <w:tcPr>
            <w:tcW w:w="2651" w:type="dxa"/>
            <w:tcMar>
              <w:top w:w="60" w:type="dxa"/>
              <w:left w:w="100" w:type="dxa"/>
              <w:bottom w:w="60" w:type="dxa"/>
              <w:right w:w="100" w:type="dxa"/>
            </w:tcMar>
          </w:tcPr>
          <w:p w14:paraId="3801A1DC" w14:textId="77777777" w:rsidR="00DD31B4" w:rsidRDefault="00000000">
            <w:pPr>
              <w:spacing w:line="260" w:lineRule="auto"/>
            </w:pPr>
            <w:r>
              <w:rPr>
                <w:color w:val="000000"/>
                <w:sz w:val="19"/>
                <w:szCs w:val="19"/>
              </w:rPr>
              <w:t>Entorno virtual con dependencias fijadas y verificación automática.</w:t>
            </w:r>
          </w:p>
        </w:tc>
        <w:tc>
          <w:tcPr>
            <w:tcW w:w="2917" w:type="dxa"/>
            <w:tcMar>
              <w:top w:w="60" w:type="dxa"/>
              <w:left w:w="100" w:type="dxa"/>
              <w:bottom w:w="60" w:type="dxa"/>
              <w:right w:w="100" w:type="dxa"/>
            </w:tcMar>
          </w:tcPr>
          <w:p w14:paraId="31AB3CC8" w14:textId="77777777" w:rsidR="00DD31B4" w:rsidRDefault="00000000">
            <w:pPr>
              <w:spacing w:line="260" w:lineRule="auto"/>
            </w:pPr>
            <w:r>
              <w:rPr>
                <w:color w:val="000000"/>
                <w:sz w:val="19"/>
                <w:szCs w:val="19"/>
              </w:rPr>
              <w:t>requirements.txt; F1 §6</w:t>
            </w:r>
          </w:p>
        </w:tc>
        <w:tc>
          <w:tcPr>
            <w:tcW w:w="1326" w:type="dxa"/>
            <w:tcMar>
              <w:top w:w="60" w:type="dxa"/>
              <w:left w:w="100" w:type="dxa"/>
              <w:bottom w:w="60" w:type="dxa"/>
              <w:right w:w="100" w:type="dxa"/>
            </w:tcMar>
          </w:tcPr>
          <w:p w14:paraId="11477F8E" w14:textId="77777777" w:rsidR="00DD31B4" w:rsidRDefault="00000000">
            <w:pPr>
              <w:spacing w:line="260" w:lineRule="auto"/>
            </w:pPr>
            <w:r>
              <w:rPr>
                <w:color w:val="000000"/>
                <w:sz w:val="19"/>
                <w:szCs w:val="19"/>
              </w:rPr>
              <w:t>Materializado</w:t>
            </w:r>
          </w:p>
        </w:tc>
      </w:tr>
      <w:tr w:rsidR="00DD31B4" w14:paraId="0819B2DC" w14:textId="77777777">
        <w:tc>
          <w:tcPr>
            <w:tcW w:w="1944" w:type="dxa"/>
            <w:shd w:val="clear" w:color="auto" w:fill="F2F5F8"/>
            <w:tcMar>
              <w:top w:w="60" w:type="dxa"/>
              <w:left w:w="100" w:type="dxa"/>
              <w:bottom w:w="60" w:type="dxa"/>
              <w:right w:w="100" w:type="dxa"/>
            </w:tcMar>
          </w:tcPr>
          <w:p w14:paraId="1B3BECBF" w14:textId="77777777" w:rsidR="00DD31B4" w:rsidRDefault="00000000">
            <w:pPr>
              <w:spacing w:line="260" w:lineRule="auto"/>
            </w:pPr>
            <w:r>
              <w:rPr>
                <w:color w:val="000000"/>
                <w:sz w:val="19"/>
                <w:szCs w:val="19"/>
              </w:rPr>
              <w:t>Control de versiones</w:t>
            </w:r>
          </w:p>
        </w:tc>
        <w:tc>
          <w:tcPr>
            <w:tcW w:w="2651" w:type="dxa"/>
            <w:shd w:val="clear" w:color="auto" w:fill="F2F5F8"/>
            <w:tcMar>
              <w:top w:w="60" w:type="dxa"/>
              <w:left w:w="100" w:type="dxa"/>
              <w:bottom w:w="60" w:type="dxa"/>
              <w:right w:w="100" w:type="dxa"/>
            </w:tcMar>
          </w:tcPr>
          <w:p w14:paraId="64F62856" w14:textId="77777777" w:rsidR="00DD31B4" w:rsidRDefault="00000000">
            <w:pPr>
              <w:spacing w:line="260" w:lineRule="auto"/>
            </w:pPr>
            <w:r>
              <w:rPr>
                <w:color w:val="000000"/>
                <w:sz w:val="19"/>
                <w:szCs w:val="19"/>
              </w:rPr>
              <w:t xml:space="preserve">Repositorio Git con 17 </w:t>
            </w:r>
            <w:proofErr w:type="spellStart"/>
            <w:r>
              <w:rPr>
                <w:color w:val="000000"/>
                <w:sz w:val="19"/>
                <w:szCs w:val="19"/>
              </w:rPr>
              <w:t>commits</w:t>
            </w:r>
            <w:proofErr w:type="spellEnd"/>
            <w:r>
              <w:rPr>
                <w:color w:val="000000"/>
                <w:sz w:val="19"/>
                <w:szCs w:val="19"/>
              </w:rPr>
              <w:t xml:space="preserve"> descriptivos, una rama de trabajo y una fusión explícita.</w:t>
            </w:r>
          </w:p>
        </w:tc>
        <w:tc>
          <w:tcPr>
            <w:tcW w:w="2917" w:type="dxa"/>
            <w:shd w:val="clear" w:color="auto" w:fill="F2F5F8"/>
            <w:tcMar>
              <w:top w:w="60" w:type="dxa"/>
              <w:left w:w="100" w:type="dxa"/>
              <w:bottom w:w="60" w:type="dxa"/>
              <w:right w:w="100" w:type="dxa"/>
            </w:tcMar>
          </w:tcPr>
          <w:p w14:paraId="527659FC" w14:textId="77777777" w:rsidR="00DD31B4" w:rsidRDefault="00000000">
            <w:pPr>
              <w:spacing w:line="260" w:lineRule="auto"/>
            </w:pPr>
            <w:proofErr w:type="spellStart"/>
            <w:r>
              <w:rPr>
                <w:color w:val="000000"/>
                <w:sz w:val="19"/>
                <w:szCs w:val="19"/>
              </w:rPr>
              <w:t>git</w:t>
            </w:r>
            <w:proofErr w:type="spellEnd"/>
            <w:r>
              <w:rPr>
                <w:color w:val="000000"/>
                <w:sz w:val="19"/>
                <w:szCs w:val="19"/>
              </w:rPr>
              <w:t xml:space="preserve"> log; F1 §12</w:t>
            </w:r>
          </w:p>
        </w:tc>
        <w:tc>
          <w:tcPr>
            <w:tcW w:w="1326" w:type="dxa"/>
            <w:shd w:val="clear" w:color="auto" w:fill="F2F5F8"/>
            <w:tcMar>
              <w:top w:w="60" w:type="dxa"/>
              <w:left w:w="100" w:type="dxa"/>
              <w:bottom w:w="60" w:type="dxa"/>
              <w:right w:w="100" w:type="dxa"/>
            </w:tcMar>
          </w:tcPr>
          <w:p w14:paraId="21670439" w14:textId="77777777" w:rsidR="00DD31B4" w:rsidRDefault="00000000">
            <w:pPr>
              <w:spacing w:line="260" w:lineRule="auto"/>
            </w:pPr>
            <w:r>
              <w:rPr>
                <w:color w:val="000000"/>
                <w:sz w:val="19"/>
                <w:szCs w:val="19"/>
              </w:rPr>
              <w:t>Materializado</w:t>
            </w:r>
          </w:p>
        </w:tc>
      </w:tr>
      <w:tr w:rsidR="00DD31B4" w14:paraId="528AC8AC" w14:textId="77777777">
        <w:tc>
          <w:tcPr>
            <w:tcW w:w="1944" w:type="dxa"/>
            <w:tcMar>
              <w:top w:w="60" w:type="dxa"/>
              <w:left w:w="100" w:type="dxa"/>
              <w:bottom w:w="60" w:type="dxa"/>
              <w:right w:w="100" w:type="dxa"/>
            </w:tcMar>
          </w:tcPr>
          <w:p w14:paraId="5CEF6595" w14:textId="77777777" w:rsidR="00DD31B4" w:rsidRDefault="00000000">
            <w:pPr>
              <w:spacing w:line="260" w:lineRule="auto"/>
            </w:pPr>
            <w:r>
              <w:rPr>
                <w:color w:val="000000"/>
                <w:sz w:val="19"/>
                <w:szCs w:val="19"/>
              </w:rPr>
              <w:t>Estructura modular</w:t>
            </w:r>
          </w:p>
        </w:tc>
        <w:tc>
          <w:tcPr>
            <w:tcW w:w="2651" w:type="dxa"/>
            <w:tcMar>
              <w:top w:w="60" w:type="dxa"/>
              <w:left w:w="100" w:type="dxa"/>
              <w:bottom w:w="60" w:type="dxa"/>
              <w:right w:w="100" w:type="dxa"/>
            </w:tcMar>
          </w:tcPr>
          <w:p w14:paraId="6718DFCA" w14:textId="77777777" w:rsidR="00DD31B4" w:rsidRDefault="00000000">
            <w:pPr>
              <w:spacing w:line="260" w:lineRule="auto"/>
            </w:pPr>
            <w:r>
              <w:rPr>
                <w:color w:val="000000"/>
                <w:sz w:val="19"/>
                <w:szCs w:val="19"/>
              </w:rPr>
              <w:t xml:space="preserve">Paquete </w:t>
            </w:r>
            <w:proofErr w:type="spellStart"/>
            <w:r>
              <w:rPr>
                <w:color w:val="000000"/>
                <w:sz w:val="19"/>
                <w:szCs w:val="19"/>
              </w:rPr>
              <w:t>src</w:t>
            </w:r>
            <w:proofErr w:type="spellEnd"/>
            <w:r>
              <w:rPr>
                <w:color w:val="000000"/>
                <w:sz w:val="19"/>
                <w:szCs w:val="19"/>
              </w:rPr>
              <w:t>/ con 7 módulos, 36 funciones y 5 clases.</w:t>
            </w:r>
          </w:p>
        </w:tc>
        <w:tc>
          <w:tcPr>
            <w:tcW w:w="2917" w:type="dxa"/>
            <w:tcMar>
              <w:top w:w="60" w:type="dxa"/>
              <w:left w:w="100" w:type="dxa"/>
              <w:bottom w:w="60" w:type="dxa"/>
              <w:right w:w="100" w:type="dxa"/>
            </w:tcMar>
          </w:tcPr>
          <w:p w14:paraId="404E4058" w14:textId="77777777" w:rsidR="00DD31B4" w:rsidRDefault="00000000">
            <w:pPr>
              <w:spacing w:line="260" w:lineRule="auto"/>
            </w:pPr>
            <w:proofErr w:type="spellStart"/>
            <w:r>
              <w:rPr>
                <w:color w:val="000000"/>
                <w:sz w:val="19"/>
                <w:szCs w:val="19"/>
              </w:rPr>
              <w:t>src</w:t>
            </w:r>
            <w:proofErr w:type="spellEnd"/>
            <w:r>
              <w:rPr>
                <w:color w:val="000000"/>
                <w:sz w:val="19"/>
                <w:szCs w:val="19"/>
              </w:rPr>
              <w:t>/; F1 §10</w:t>
            </w:r>
          </w:p>
        </w:tc>
        <w:tc>
          <w:tcPr>
            <w:tcW w:w="1326" w:type="dxa"/>
            <w:tcMar>
              <w:top w:w="60" w:type="dxa"/>
              <w:left w:w="100" w:type="dxa"/>
              <w:bottom w:w="60" w:type="dxa"/>
              <w:right w:w="100" w:type="dxa"/>
            </w:tcMar>
          </w:tcPr>
          <w:p w14:paraId="15074265" w14:textId="77777777" w:rsidR="00DD31B4" w:rsidRDefault="00000000">
            <w:pPr>
              <w:spacing w:line="260" w:lineRule="auto"/>
            </w:pPr>
            <w:r>
              <w:rPr>
                <w:color w:val="000000"/>
                <w:sz w:val="19"/>
                <w:szCs w:val="19"/>
              </w:rPr>
              <w:t>Materializado</w:t>
            </w:r>
          </w:p>
        </w:tc>
      </w:tr>
      <w:tr w:rsidR="00DD31B4" w14:paraId="59061E2B" w14:textId="77777777">
        <w:tc>
          <w:tcPr>
            <w:tcW w:w="1944" w:type="dxa"/>
            <w:shd w:val="clear" w:color="auto" w:fill="F2F5F8"/>
            <w:tcMar>
              <w:top w:w="60" w:type="dxa"/>
              <w:left w:w="100" w:type="dxa"/>
              <w:bottom w:w="60" w:type="dxa"/>
              <w:right w:w="100" w:type="dxa"/>
            </w:tcMar>
          </w:tcPr>
          <w:p w14:paraId="3141603A" w14:textId="77777777" w:rsidR="00DD31B4" w:rsidRDefault="00000000">
            <w:pPr>
              <w:spacing w:line="260" w:lineRule="auto"/>
            </w:pPr>
            <w:r>
              <w:rPr>
                <w:color w:val="000000"/>
                <w:sz w:val="19"/>
                <w:szCs w:val="19"/>
              </w:rPr>
              <w:t>Obtención de datos</w:t>
            </w:r>
          </w:p>
        </w:tc>
        <w:tc>
          <w:tcPr>
            <w:tcW w:w="2651" w:type="dxa"/>
            <w:shd w:val="clear" w:color="auto" w:fill="F2F5F8"/>
            <w:tcMar>
              <w:top w:w="60" w:type="dxa"/>
              <w:left w:w="100" w:type="dxa"/>
              <w:bottom w:w="60" w:type="dxa"/>
              <w:right w:w="100" w:type="dxa"/>
            </w:tcMar>
          </w:tcPr>
          <w:p w14:paraId="34156092" w14:textId="77777777" w:rsidR="00DD31B4" w:rsidRDefault="00000000">
            <w:pPr>
              <w:spacing w:line="260" w:lineRule="auto"/>
            </w:pPr>
            <w:r>
              <w:rPr>
                <w:color w:val="000000"/>
                <w:sz w:val="19"/>
                <w:szCs w:val="19"/>
              </w:rPr>
              <w:t>Lectura por bloques y consolidación verificada contra el SIES.</w:t>
            </w:r>
          </w:p>
        </w:tc>
        <w:tc>
          <w:tcPr>
            <w:tcW w:w="2917" w:type="dxa"/>
            <w:shd w:val="clear" w:color="auto" w:fill="F2F5F8"/>
            <w:tcMar>
              <w:top w:w="60" w:type="dxa"/>
              <w:left w:w="100" w:type="dxa"/>
              <w:bottom w:w="60" w:type="dxa"/>
              <w:right w:w="100" w:type="dxa"/>
            </w:tcMar>
          </w:tcPr>
          <w:p w14:paraId="3326902A" w14:textId="77777777" w:rsidR="00DD31B4" w:rsidRDefault="00000000">
            <w:pPr>
              <w:spacing w:line="260" w:lineRule="auto"/>
            </w:pPr>
            <w:proofErr w:type="spellStart"/>
            <w:r>
              <w:rPr>
                <w:color w:val="000000"/>
                <w:sz w:val="19"/>
                <w:szCs w:val="19"/>
              </w:rPr>
              <w:t>src</w:t>
            </w:r>
            <w:proofErr w:type="spellEnd"/>
            <w:r>
              <w:rPr>
                <w:color w:val="000000"/>
                <w:sz w:val="19"/>
                <w:szCs w:val="19"/>
              </w:rPr>
              <w:t>/ingesta.py; F2_1 §2</w:t>
            </w:r>
          </w:p>
        </w:tc>
        <w:tc>
          <w:tcPr>
            <w:tcW w:w="1326" w:type="dxa"/>
            <w:shd w:val="clear" w:color="auto" w:fill="F2F5F8"/>
            <w:tcMar>
              <w:top w:w="60" w:type="dxa"/>
              <w:left w:w="100" w:type="dxa"/>
              <w:bottom w:w="60" w:type="dxa"/>
              <w:right w:w="100" w:type="dxa"/>
            </w:tcMar>
          </w:tcPr>
          <w:p w14:paraId="69756DE7" w14:textId="77777777" w:rsidR="00DD31B4" w:rsidRDefault="00000000">
            <w:pPr>
              <w:spacing w:line="260" w:lineRule="auto"/>
            </w:pPr>
            <w:r>
              <w:rPr>
                <w:color w:val="000000"/>
                <w:sz w:val="19"/>
                <w:szCs w:val="19"/>
              </w:rPr>
              <w:t>Materializado</w:t>
            </w:r>
          </w:p>
        </w:tc>
      </w:tr>
      <w:tr w:rsidR="00DD31B4" w14:paraId="01A4B8DD" w14:textId="77777777">
        <w:tc>
          <w:tcPr>
            <w:tcW w:w="1944" w:type="dxa"/>
            <w:tcMar>
              <w:top w:w="60" w:type="dxa"/>
              <w:left w:w="100" w:type="dxa"/>
              <w:bottom w:w="60" w:type="dxa"/>
              <w:right w:w="100" w:type="dxa"/>
            </w:tcMar>
          </w:tcPr>
          <w:p w14:paraId="5AC03CFF" w14:textId="77777777" w:rsidR="00DD31B4" w:rsidRDefault="00000000">
            <w:pPr>
              <w:spacing w:line="260" w:lineRule="auto"/>
            </w:pPr>
            <w:r>
              <w:rPr>
                <w:color w:val="000000"/>
                <w:sz w:val="19"/>
                <w:szCs w:val="19"/>
              </w:rPr>
              <w:t>Exploración (EDA)</w:t>
            </w:r>
          </w:p>
        </w:tc>
        <w:tc>
          <w:tcPr>
            <w:tcW w:w="2651" w:type="dxa"/>
            <w:tcMar>
              <w:top w:w="60" w:type="dxa"/>
              <w:left w:w="100" w:type="dxa"/>
              <w:bottom w:w="60" w:type="dxa"/>
              <w:right w:w="100" w:type="dxa"/>
            </w:tcMar>
          </w:tcPr>
          <w:p w14:paraId="1BF0F9A0" w14:textId="77777777" w:rsidR="00DD31B4" w:rsidRDefault="00000000">
            <w:pPr>
              <w:spacing w:line="260" w:lineRule="auto"/>
            </w:pPr>
            <w:r>
              <w:rPr>
                <w:color w:val="000000"/>
                <w:sz w:val="19"/>
                <w:szCs w:val="19"/>
              </w:rPr>
              <w:t>Descripción del esquema, distribuciones y diagnóstico de siete problemas de calidad.</w:t>
            </w:r>
          </w:p>
        </w:tc>
        <w:tc>
          <w:tcPr>
            <w:tcW w:w="2917" w:type="dxa"/>
            <w:tcMar>
              <w:top w:w="60" w:type="dxa"/>
              <w:left w:w="100" w:type="dxa"/>
              <w:bottom w:w="60" w:type="dxa"/>
              <w:right w:w="100" w:type="dxa"/>
            </w:tcMar>
          </w:tcPr>
          <w:p w14:paraId="06A533B0" w14:textId="77777777" w:rsidR="00DD31B4" w:rsidRDefault="00000000">
            <w:pPr>
              <w:spacing w:line="260" w:lineRule="auto"/>
            </w:pPr>
            <w:r>
              <w:rPr>
                <w:color w:val="000000"/>
                <w:sz w:val="19"/>
                <w:szCs w:val="19"/>
              </w:rPr>
              <w:t>F2_1 §3–§7</w:t>
            </w:r>
          </w:p>
        </w:tc>
        <w:tc>
          <w:tcPr>
            <w:tcW w:w="1326" w:type="dxa"/>
            <w:tcMar>
              <w:top w:w="60" w:type="dxa"/>
              <w:left w:w="100" w:type="dxa"/>
              <w:bottom w:w="60" w:type="dxa"/>
              <w:right w:w="100" w:type="dxa"/>
            </w:tcMar>
          </w:tcPr>
          <w:p w14:paraId="0ABCA222" w14:textId="77777777" w:rsidR="00DD31B4" w:rsidRDefault="00000000">
            <w:pPr>
              <w:spacing w:line="260" w:lineRule="auto"/>
            </w:pPr>
            <w:r>
              <w:rPr>
                <w:color w:val="000000"/>
                <w:sz w:val="19"/>
                <w:szCs w:val="19"/>
              </w:rPr>
              <w:t>Materializado</w:t>
            </w:r>
          </w:p>
        </w:tc>
      </w:tr>
      <w:tr w:rsidR="00DD31B4" w14:paraId="4B597AA8" w14:textId="77777777">
        <w:tc>
          <w:tcPr>
            <w:tcW w:w="1944" w:type="dxa"/>
            <w:shd w:val="clear" w:color="auto" w:fill="F2F5F8"/>
            <w:tcMar>
              <w:top w:w="60" w:type="dxa"/>
              <w:left w:w="100" w:type="dxa"/>
              <w:bottom w:w="60" w:type="dxa"/>
              <w:right w:w="100" w:type="dxa"/>
            </w:tcMar>
          </w:tcPr>
          <w:p w14:paraId="2754A6D7" w14:textId="77777777" w:rsidR="00DD31B4" w:rsidRDefault="00000000">
            <w:pPr>
              <w:spacing w:line="260" w:lineRule="auto"/>
            </w:pPr>
            <w:r>
              <w:rPr>
                <w:color w:val="000000"/>
                <w:sz w:val="19"/>
                <w:szCs w:val="19"/>
              </w:rPr>
              <w:t>Limpieza y depuración</w:t>
            </w:r>
          </w:p>
        </w:tc>
        <w:tc>
          <w:tcPr>
            <w:tcW w:w="2651" w:type="dxa"/>
            <w:shd w:val="clear" w:color="auto" w:fill="F2F5F8"/>
            <w:tcMar>
              <w:top w:w="60" w:type="dxa"/>
              <w:left w:w="100" w:type="dxa"/>
              <w:bottom w:w="60" w:type="dxa"/>
              <w:right w:w="100" w:type="dxa"/>
            </w:tcMar>
          </w:tcPr>
          <w:p w14:paraId="7591548E" w14:textId="77777777" w:rsidR="00DD31B4" w:rsidRDefault="00000000">
            <w:pPr>
              <w:spacing w:line="260" w:lineRule="auto"/>
            </w:pPr>
            <w:r>
              <w:rPr>
                <w:color w:val="000000"/>
                <w:sz w:val="19"/>
                <w:szCs w:val="19"/>
              </w:rPr>
              <w:t>Seis pasos con bitácora de trazabilidad y justificación por paso.</w:t>
            </w:r>
          </w:p>
        </w:tc>
        <w:tc>
          <w:tcPr>
            <w:tcW w:w="2917" w:type="dxa"/>
            <w:shd w:val="clear" w:color="auto" w:fill="F2F5F8"/>
            <w:tcMar>
              <w:top w:w="60" w:type="dxa"/>
              <w:left w:w="100" w:type="dxa"/>
              <w:bottom w:w="60" w:type="dxa"/>
              <w:right w:w="100" w:type="dxa"/>
            </w:tcMar>
          </w:tcPr>
          <w:p w14:paraId="6365B7BE" w14:textId="77777777" w:rsidR="00DD31B4" w:rsidRDefault="00000000">
            <w:pPr>
              <w:spacing w:line="260" w:lineRule="auto"/>
            </w:pPr>
            <w:proofErr w:type="spellStart"/>
            <w:r>
              <w:rPr>
                <w:color w:val="000000"/>
                <w:sz w:val="19"/>
                <w:szCs w:val="19"/>
              </w:rPr>
              <w:t>src</w:t>
            </w:r>
            <w:proofErr w:type="spellEnd"/>
            <w:r>
              <w:rPr>
                <w:color w:val="000000"/>
                <w:sz w:val="19"/>
                <w:szCs w:val="19"/>
              </w:rPr>
              <w:t>/limpieza.py; F2_2 §2–§6</w:t>
            </w:r>
          </w:p>
        </w:tc>
        <w:tc>
          <w:tcPr>
            <w:tcW w:w="1326" w:type="dxa"/>
            <w:shd w:val="clear" w:color="auto" w:fill="F2F5F8"/>
            <w:tcMar>
              <w:top w:w="60" w:type="dxa"/>
              <w:left w:w="100" w:type="dxa"/>
              <w:bottom w:w="60" w:type="dxa"/>
              <w:right w:w="100" w:type="dxa"/>
            </w:tcMar>
          </w:tcPr>
          <w:p w14:paraId="5046E8B0" w14:textId="77777777" w:rsidR="00DD31B4" w:rsidRDefault="00000000">
            <w:pPr>
              <w:spacing w:line="260" w:lineRule="auto"/>
            </w:pPr>
            <w:r>
              <w:rPr>
                <w:color w:val="000000"/>
                <w:sz w:val="19"/>
                <w:szCs w:val="19"/>
              </w:rPr>
              <w:t>Materializado</w:t>
            </w:r>
          </w:p>
        </w:tc>
      </w:tr>
      <w:tr w:rsidR="00DD31B4" w14:paraId="38D66A20" w14:textId="77777777">
        <w:tc>
          <w:tcPr>
            <w:tcW w:w="1944" w:type="dxa"/>
            <w:tcMar>
              <w:top w:w="60" w:type="dxa"/>
              <w:left w:w="100" w:type="dxa"/>
              <w:bottom w:w="60" w:type="dxa"/>
              <w:right w:w="100" w:type="dxa"/>
            </w:tcMar>
          </w:tcPr>
          <w:p w14:paraId="42C36D40" w14:textId="77777777" w:rsidR="00DD31B4" w:rsidRDefault="00000000">
            <w:pPr>
              <w:spacing w:line="260" w:lineRule="auto"/>
            </w:pPr>
            <w:r>
              <w:rPr>
                <w:color w:val="000000"/>
                <w:sz w:val="19"/>
                <w:szCs w:val="19"/>
              </w:rPr>
              <w:t>Transformación</w:t>
            </w:r>
          </w:p>
        </w:tc>
        <w:tc>
          <w:tcPr>
            <w:tcW w:w="2651" w:type="dxa"/>
            <w:tcMar>
              <w:top w:w="60" w:type="dxa"/>
              <w:left w:w="100" w:type="dxa"/>
              <w:bottom w:w="60" w:type="dxa"/>
              <w:right w:w="100" w:type="dxa"/>
            </w:tcMar>
          </w:tcPr>
          <w:p w14:paraId="5E431181" w14:textId="77777777" w:rsidR="00DD31B4" w:rsidRDefault="00000000">
            <w:pPr>
              <w:spacing w:line="260" w:lineRule="auto"/>
            </w:pPr>
            <w:r>
              <w:rPr>
                <w:color w:val="000000"/>
                <w:sz w:val="19"/>
                <w:szCs w:val="19"/>
              </w:rPr>
              <w:t>Siete variables derivadas, entre ellas la variable objetivo del proyecto.</w:t>
            </w:r>
          </w:p>
        </w:tc>
        <w:tc>
          <w:tcPr>
            <w:tcW w:w="2917" w:type="dxa"/>
            <w:tcMar>
              <w:top w:w="60" w:type="dxa"/>
              <w:left w:w="100" w:type="dxa"/>
              <w:bottom w:w="60" w:type="dxa"/>
              <w:right w:w="100" w:type="dxa"/>
            </w:tcMar>
          </w:tcPr>
          <w:p w14:paraId="4E037939" w14:textId="77777777" w:rsidR="00DD31B4" w:rsidRDefault="00000000">
            <w:pPr>
              <w:spacing w:line="260" w:lineRule="auto"/>
            </w:pPr>
            <w:proofErr w:type="spellStart"/>
            <w:r>
              <w:rPr>
                <w:color w:val="000000"/>
                <w:sz w:val="19"/>
                <w:szCs w:val="19"/>
              </w:rPr>
              <w:t>src</w:t>
            </w:r>
            <w:proofErr w:type="spellEnd"/>
            <w:r>
              <w:rPr>
                <w:color w:val="000000"/>
                <w:sz w:val="19"/>
                <w:szCs w:val="19"/>
              </w:rPr>
              <w:t>/transformacion.py; F2_2 §7</w:t>
            </w:r>
          </w:p>
        </w:tc>
        <w:tc>
          <w:tcPr>
            <w:tcW w:w="1326" w:type="dxa"/>
            <w:tcMar>
              <w:top w:w="60" w:type="dxa"/>
              <w:left w:w="100" w:type="dxa"/>
              <w:bottom w:w="60" w:type="dxa"/>
              <w:right w:w="100" w:type="dxa"/>
            </w:tcMar>
          </w:tcPr>
          <w:p w14:paraId="764E671B" w14:textId="77777777" w:rsidR="00DD31B4" w:rsidRDefault="00000000">
            <w:pPr>
              <w:spacing w:line="260" w:lineRule="auto"/>
            </w:pPr>
            <w:r>
              <w:rPr>
                <w:color w:val="000000"/>
                <w:sz w:val="19"/>
                <w:szCs w:val="19"/>
              </w:rPr>
              <w:t>Materializado</w:t>
            </w:r>
          </w:p>
        </w:tc>
      </w:tr>
      <w:tr w:rsidR="00DD31B4" w14:paraId="04443A3F" w14:textId="77777777">
        <w:tc>
          <w:tcPr>
            <w:tcW w:w="1944" w:type="dxa"/>
            <w:shd w:val="clear" w:color="auto" w:fill="F2F5F8"/>
            <w:tcMar>
              <w:top w:w="60" w:type="dxa"/>
              <w:left w:w="100" w:type="dxa"/>
              <w:bottom w:w="60" w:type="dxa"/>
              <w:right w:w="100" w:type="dxa"/>
            </w:tcMar>
          </w:tcPr>
          <w:p w14:paraId="14B21615" w14:textId="77777777" w:rsidR="00DD31B4" w:rsidRDefault="00000000">
            <w:pPr>
              <w:spacing w:line="260" w:lineRule="auto"/>
            </w:pPr>
            <w:r>
              <w:rPr>
                <w:color w:val="000000"/>
                <w:sz w:val="19"/>
                <w:szCs w:val="19"/>
              </w:rPr>
              <w:t>Validación técnica</w:t>
            </w:r>
          </w:p>
        </w:tc>
        <w:tc>
          <w:tcPr>
            <w:tcW w:w="2651" w:type="dxa"/>
            <w:shd w:val="clear" w:color="auto" w:fill="F2F5F8"/>
            <w:tcMar>
              <w:top w:w="60" w:type="dxa"/>
              <w:left w:w="100" w:type="dxa"/>
              <w:bottom w:w="60" w:type="dxa"/>
              <w:right w:w="100" w:type="dxa"/>
            </w:tcMar>
          </w:tcPr>
          <w:p w14:paraId="0F05EFE9" w14:textId="77777777" w:rsidR="00DD31B4" w:rsidRDefault="00000000">
            <w:pPr>
              <w:spacing w:line="260" w:lineRule="auto"/>
            </w:pPr>
            <w:r>
              <w:rPr>
                <w:color w:val="000000"/>
                <w:sz w:val="19"/>
                <w:szCs w:val="19"/>
              </w:rPr>
              <w:t>Motor de 11 reglas más 22 pruebas automatizadas y comprobación de determinismo.</w:t>
            </w:r>
          </w:p>
        </w:tc>
        <w:tc>
          <w:tcPr>
            <w:tcW w:w="2917" w:type="dxa"/>
            <w:shd w:val="clear" w:color="auto" w:fill="F2F5F8"/>
            <w:tcMar>
              <w:top w:w="60" w:type="dxa"/>
              <w:left w:w="100" w:type="dxa"/>
              <w:bottom w:w="60" w:type="dxa"/>
              <w:right w:w="100" w:type="dxa"/>
            </w:tcMar>
          </w:tcPr>
          <w:p w14:paraId="71D16DAC" w14:textId="77777777" w:rsidR="00DD31B4" w:rsidRDefault="00000000">
            <w:pPr>
              <w:spacing w:line="260" w:lineRule="auto"/>
            </w:pPr>
            <w:proofErr w:type="spellStart"/>
            <w:r>
              <w:rPr>
                <w:color w:val="000000"/>
                <w:sz w:val="19"/>
                <w:szCs w:val="19"/>
              </w:rPr>
              <w:t>src</w:t>
            </w:r>
            <w:proofErr w:type="spellEnd"/>
            <w:r>
              <w:rPr>
                <w:color w:val="000000"/>
                <w:sz w:val="19"/>
                <w:szCs w:val="19"/>
              </w:rPr>
              <w:t xml:space="preserve">/validacion.py; </w:t>
            </w:r>
            <w:proofErr w:type="spellStart"/>
            <w:r>
              <w:rPr>
                <w:color w:val="000000"/>
                <w:sz w:val="19"/>
                <w:szCs w:val="19"/>
              </w:rPr>
              <w:t>tests</w:t>
            </w:r>
            <w:proofErr w:type="spellEnd"/>
            <w:r>
              <w:rPr>
                <w:color w:val="000000"/>
                <w:sz w:val="19"/>
                <w:szCs w:val="19"/>
              </w:rPr>
              <w:t>/; F2_3 §2–§4</w:t>
            </w:r>
          </w:p>
        </w:tc>
        <w:tc>
          <w:tcPr>
            <w:tcW w:w="1326" w:type="dxa"/>
            <w:shd w:val="clear" w:color="auto" w:fill="F2F5F8"/>
            <w:tcMar>
              <w:top w:w="60" w:type="dxa"/>
              <w:left w:w="100" w:type="dxa"/>
              <w:bottom w:w="60" w:type="dxa"/>
              <w:right w:w="100" w:type="dxa"/>
            </w:tcMar>
          </w:tcPr>
          <w:p w14:paraId="0A6949E3" w14:textId="77777777" w:rsidR="00DD31B4" w:rsidRDefault="00000000">
            <w:pPr>
              <w:spacing w:line="260" w:lineRule="auto"/>
            </w:pPr>
            <w:r>
              <w:rPr>
                <w:color w:val="000000"/>
                <w:sz w:val="19"/>
                <w:szCs w:val="19"/>
              </w:rPr>
              <w:t>Materializado</w:t>
            </w:r>
          </w:p>
        </w:tc>
      </w:tr>
      <w:tr w:rsidR="00DD31B4" w14:paraId="5BB5F37C" w14:textId="77777777">
        <w:tc>
          <w:tcPr>
            <w:tcW w:w="1944" w:type="dxa"/>
            <w:tcMar>
              <w:top w:w="60" w:type="dxa"/>
              <w:left w:w="100" w:type="dxa"/>
              <w:bottom w:w="60" w:type="dxa"/>
              <w:right w:w="100" w:type="dxa"/>
            </w:tcMar>
          </w:tcPr>
          <w:p w14:paraId="487B3FE1" w14:textId="77777777" w:rsidR="00DD31B4" w:rsidRDefault="00000000">
            <w:pPr>
              <w:spacing w:line="260" w:lineRule="auto"/>
            </w:pPr>
            <w:r>
              <w:rPr>
                <w:color w:val="000000"/>
                <w:sz w:val="19"/>
                <w:szCs w:val="19"/>
              </w:rPr>
              <w:t>Visualización</w:t>
            </w:r>
          </w:p>
        </w:tc>
        <w:tc>
          <w:tcPr>
            <w:tcW w:w="2651" w:type="dxa"/>
            <w:tcMar>
              <w:top w:w="60" w:type="dxa"/>
              <w:left w:w="100" w:type="dxa"/>
              <w:bottom w:w="60" w:type="dxa"/>
              <w:right w:w="100" w:type="dxa"/>
            </w:tcMar>
          </w:tcPr>
          <w:p w14:paraId="3B4E6F09" w14:textId="77777777" w:rsidR="00DD31B4" w:rsidRDefault="00000000">
            <w:pPr>
              <w:spacing w:line="260" w:lineRule="auto"/>
            </w:pPr>
            <w:r>
              <w:rPr>
                <w:color w:val="000000"/>
                <w:sz w:val="19"/>
                <w:szCs w:val="19"/>
              </w:rPr>
              <w:t>17 figuras con estilo unificado, guardadas de forma reproducible.</w:t>
            </w:r>
          </w:p>
        </w:tc>
        <w:tc>
          <w:tcPr>
            <w:tcW w:w="2917" w:type="dxa"/>
            <w:tcMar>
              <w:top w:w="60" w:type="dxa"/>
              <w:left w:w="100" w:type="dxa"/>
              <w:bottom w:w="60" w:type="dxa"/>
              <w:right w:w="100" w:type="dxa"/>
            </w:tcMar>
          </w:tcPr>
          <w:p w14:paraId="4B066D02" w14:textId="77777777" w:rsidR="00DD31B4" w:rsidRPr="008844E6" w:rsidRDefault="00000000">
            <w:pPr>
              <w:spacing w:line="260" w:lineRule="auto"/>
              <w:rPr>
                <w:lang w:val="en-US"/>
              </w:rPr>
            </w:pPr>
            <w:proofErr w:type="spellStart"/>
            <w:r w:rsidRPr="008844E6">
              <w:rPr>
                <w:color w:val="000000"/>
                <w:sz w:val="19"/>
                <w:szCs w:val="19"/>
                <w:lang w:val="en-US"/>
              </w:rPr>
              <w:t>src</w:t>
            </w:r>
            <w:proofErr w:type="spellEnd"/>
            <w:r w:rsidRPr="008844E6">
              <w:rPr>
                <w:color w:val="000000"/>
                <w:sz w:val="19"/>
                <w:szCs w:val="19"/>
                <w:lang w:val="en-US"/>
              </w:rPr>
              <w:t>/viz.py; reports/figures/</w:t>
            </w:r>
          </w:p>
        </w:tc>
        <w:tc>
          <w:tcPr>
            <w:tcW w:w="1326" w:type="dxa"/>
            <w:tcMar>
              <w:top w:w="60" w:type="dxa"/>
              <w:left w:w="100" w:type="dxa"/>
              <w:bottom w:w="60" w:type="dxa"/>
              <w:right w:w="100" w:type="dxa"/>
            </w:tcMar>
          </w:tcPr>
          <w:p w14:paraId="5090BD2B" w14:textId="77777777" w:rsidR="00DD31B4" w:rsidRDefault="00000000">
            <w:pPr>
              <w:spacing w:line="260" w:lineRule="auto"/>
            </w:pPr>
            <w:r>
              <w:rPr>
                <w:color w:val="000000"/>
                <w:sz w:val="19"/>
                <w:szCs w:val="19"/>
              </w:rPr>
              <w:t>Materializado</w:t>
            </w:r>
          </w:p>
        </w:tc>
      </w:tr>
      <w:tr w:rsidR="00DD31B4" w14:paraId="55588876" w14:textId="77777777">
        <w:tc>
          <w:tcPr>
            <w:tcW w:w="1944" w:type="dxa"/>
            <w:shd w:val="clear" w:color="auto" w:fill="F2F5F8"/>
            <w:tcMar>
              <w:top w:w="60" w:type="dxa"/>
              <w:left w:w="100" w:type="dxa"/>
              <w:bottom w:w="60" w:type="dxa"/>
              <w:right w:w="100" w:type="dxa"/>
            </w:tcMar>
          </w:tcPr>
          <w:p w14:paraId="6E4AC638" w14:textId="77777777" w:rsidR="00DD31B4" w:rsidRDefault="00000000">
            <w:pPr>
              <w:spacing w:line="260" w:lineRule="auto"/>
            </w:pPr>
            <w:r>
              <w:rPr>
                <w:color w:val="000000"/>
                <w:sz w:val="19"/>
                <w:szCs w:val="19"/>
              </w:rPr>
              <w:t>Documentación técnica</w:t>
            </w:r>
          </w:p>
        </w:tc>
        <w:tc>
          <w:tcPr>
            <w:tcW w:w="2651" w:type="dxa"/>
            <w:shd w:val="clear" w:color="auto" w:fill="F2F5F8"/>
            <w:tcMar>
              <w:top w:w="60" w:type="dxa"/>
              <w:left w:w="100" w:type="dxa"/>
              <w:bottom w:w="60" w:type="dxa"/>
              <w:right w:w="100" w:type="dxa"/>
            </w:tcMar>
          </w:tcPr>
          <w:p w14:paraId="45A33AF2" w14:textId="77777777" w:rsidR="00DD31B4" w:rsidRDefault="00000000">
            <w:pPr>
              <w:spacing w:line="260" w:lineRule="auto"/>
            </w:pPr>
            <w:r>
              <w:rPr>
                <w:color w:val="000000"/>
                <w:sz w:val="19"/>
                <w:szCs w:val="19"/>
              </w:rPr>
              <w:t xml:space="preserve">README técnico, </w:t>
            </w:r>
            <w:proofErr w:type="spellStart"/>
            <w:r>
              <w:rPr>
                <w:color w:val="000000"/>
                <w:sz w:val="19"/>
                <w:szCs w:val="19"/>
              </w:rPr>
              <w:t>docstrings</w:t>
            </w:r>
            <w:proofErr w:type="spellEnd"/>
            <w:r>
              <w:rPr>
                <w:color w:val="000000"/>
                <w:sz w:val="19"/>
                <w:szCs w:val="19"/>
              </w:rPr>
              <w:t xml:space="preserve">, celdas </w:t>
            </w:r>
            <w:proofErr w:type="spellStart"/>
            <w:r>
              <w:rPr>
                <w:color w:val="000000"/>
                <w:sz w:val="19"/>
                <w:szCs w:val="19"/>
              </w:rPr>
              <w:t>markdown</w:t>
            </w:r>
            <w:proofErr w:type="spellEnd"/>
            <w:r>
              <w:rPr>
                <w:color w:val="000000"/>
                <w:sz w:val="19"/>
                <w:szCs w:val="19"/>
              </w:rPr>
              <w:t xml:space="preserve"> e </w:t>
            </w:r>
            <w:proofErr w:type="gramStart"/>
            <w:r>
              <w:rPr>
                <w:color w:val="000000"/>
                <w:sz w:val="19"/>
                <w:szCs w:val="19"/>
              </w:rPr>
              <w:t>informe coherentes</w:t>
            </w:r>
            <w:proofErr w:type="gramEnd"/>
            <w:r>
              <w:rPr>
                <w:color w:val="000000"/>
                <w:sz w:val="19"/>
                <w:szCs w:val="19"/>
              </w:rPr>
              <w:t xml:space="preserve"> entre sí.</w:t>
            </w:r>
          </w:p>
        </w:tc>
        <w:tc>
          <w:tcPr>
            <w:tcW w:w="2917" w:type="dxa"/>
            <w:shd w:val="clear" w:color="auto" w:fill="F2F5F8"/>
            <w:tcMar>
              <w:top w:w="60" w:type="dxa"/>
              <w:left w:w="100" w:type="dxa"/>
              <w:bottom w:w="60" w:type="dxa"/>
              <w:right w:w="100" w:type="dxa"/>
            </w:tcMar>
          </w:tcPr>
          <w:p w14:paraId="22191F45" w14:textId="77777777" w:rsidR="00DD31B4" w:rsidRDefault="00000000">
            <w:pPr>
              <w:spacing w:line="260" w:lineRule="auto"/>
            </w:pPr>
            <w:r>
              <w:rPr>
                <w:color w:val="000000"/>
                <w:sz w:val="19"/>
                <w:szCs w:val="19"/>
              </w:rPr>
              <w:t>README.md; notebooks</w:t>
            </w:r>
          </w:p>
        </w:tc>
        <w:tc>
          <w:tcPr>
            <w:tcW w:w="1326" w:type="dxa"/>
            <w:shd w:val="clear" w:color="auto" w:fill="F2F5F8"/>
            <w:tcMar>
              <w:top w:w="60" w:type="dxa"/>
              <w:left w:w="100" w:type="dxa"/>
              <w:bottom w:w="60" w:type="dxa"/>
              <w:right w:w="100" w:type="dxa"/>
            </w:tcMar>
          </w:tcPr>
          <w:p w14:paraId="38D16D3D" w14:textId="77777777" w:rsidR="00DD31B4" w:rsidRDefault="00000000">
            <w:pPr>
              <w:spacing w:line="260" w:lineRule="auto"/>
            </w:pPr>
            <w:r>
              <w:rPr>
                <w:color w:val="000000"/>
                <w:sz w:val="19"/>
                <w:szCs w:val="19"/>
              </w:rPr>
              <w:t>Materializado</w:t>
            </w:r>
          </w:p>
        </w:tc>
      </w:tr>
      <w:tr w:rsidR="00DD31B4" w14:paraId="33C50C28" w14:textId="77777777">
        <w:tc>
          <w:tcPr>
            <w:tcW w:w="1944" w:type="dxa"/>
            <w:tcMar>
              <w:top w:w="60" w:type="dxa"/>
              <w:left w:w="100" w:type="dxa"/>
              <w:bottom w:w="60" w:type="dxa"/>
              <w:right w:w="100" w:type="dxa"/>
            </w:tcMar>
          </w:tcPr>
          <w:p w14:paraId="407805C3" w14:textId="77777777" w:rsidR="00DD31B4" w:rsidRDefault="00000000">
            <w:pPr>
              <w:spacing w:line="260" w:lineRule="auto"/>
            </w:pPr>
            <w:r>
              <w:rPr>
                <w:color w:val="000000"/>
                <w:sz w:val="19"/>
                <w:szCs w:val="19"/>
              </w:rPr>
              <w:lastRenderedPageBreak/>
              <w:t>Modelación</w:t>
            </w:r>
          </w:p>
        </w:tc>
        <w:tc>
          <w:tcPr>
            <w:tcW w:w="2651" w:type="dxa"/>
            <w:tcMar>
              <w:top w:w="60" w:type="dxa"/>
              <w:left w:w="100" w:type="dxa"/>
              <w:bottom w:w="60" w:type="dxa"/>
              <w:right w:w="100" w:type="dxa"/>
            </w:tcMar>
          </w:tcPr>
          <w:p w14:paraId="5781DD16" w14:textId="133BDBAF" w:rsidR="00DD31B4" w:rsidRDefault="00000000">
            <w:pPr>
              <w:spacing w:line="260" w:lineRule="auto"/>
            </w:pPr>
            <w:r>
              <w:rPr>
                <w:color w:val="000000"/>
                <w:sz w:val="19"/>
                <w:szCs w:val="19"/>
              </w:rPr>
              <w:t xml:space="preserve">Predicción de la </w:t>
            </w:r>
            <w:r w:rsidR="00697DAF">
              <w:rPr>
                <w:color w:val="000000"/>
                <w:sz w:val="19"/>
                <w:szCs w:val="19"/>
              </w:rPr>
              <w:t>sobre duración</w:t>
            </w:r>
            <w:r>
              <w:rPr>
                <w:color w:val="000000"/>
                <w:sz w:val="19"/>
                <w:szCs w:val="19"/>
              </w:rPr>
              <w:t xml:space="preserve"> y clasificación de la titulación oportuna.</w:t>
            </w:r>
          </w:p>
        </w:tc>
        <w:tc>
          <w:tcPr>
            <w:tcW w:w="2917" w:type="dxa"/>
            <w:tcMar>
              <w:top w:w="60" w:type="dxa"/>
              <w:left w:w="100" w:type="dxa"/>
              <w:bottom w:w="60" w:type="dxa"/>
              <w:right w:w="100" w:type="dxa"/>
            </w:tcMar>
          </w:tcPr>
          <w:p w14:paraId="2C0B6744" w14:textId="77777777" w:rsidR="00DD31B4" w:rsidRDefault="00000000">
            <w:pPr>
              <w:spacing w:line="260" w:lineRule="auto"/>
            </w:pPr>
            <w:r>
              <w:rPr>
                <w:color w:val="000000"/>
                <w:sz w:val="19"/>
                <w:szCs w:val="19"/>
              </w:rPr>
              <w:t>Insumo disponible: conjunto analítico validado</w:t>
            </w:r>
          </w:p>
        </w:tc>
        <w:tc>
          <w:tcPr>
            <w:tcW w:w="1326" w:type="dxa"/>
            <w:tcMar>
              <w:top w:w="60" w:type="dxa"/>
              <w:left w:w="100" w:type="dxa"/>
              <w:bottom w:w="60" w:type="dxa"/>
              <w:right w:w="100" w:type="dxa"/>
            </w:tcMar>
          </w:tcPr>
          <w:p w14:paraId="4C85601D" w14:textId="77777777" w:rsidR="00DD31B4" w:rsidRDefault="00000000">
            <w:pPr>
              <w:spacing w:line="260" w:lineRule="auto"/>
            </w:pPr>
            <w:r>
              <w:rPr>
                <w:color w:val="000000"/>
                <w:sz w:val="19"/>
                <w:szCs w:val="19"/>
              </w:rPr>
              <w:t>Proyectado F3</w:t>
            </w:r>
          </w:p>
        </w:tc>
      </w:tr>
      <w:tr w:rsidR="00DD31B4" w14:paraId="6864C6A5" w14:textId="77777777">
        <w:tc>
          <w:tcPr>
            <w:tcW w:w="1944" w:type="dxa"/>
            <w:shd w:val="clear" w:color="auto" w:fill="F2F5F8"/>
            <w:tcMar>
              <w:top w:w="60" w:type="dxa"/>
              <w:left w:w="100" w:type="dxa"/>
              <w:bottom w:w="60" w:type="dxa"/>
              <w:right w:w="100" w:type="dxa"/>
            </w:tcMar>
          </w:tcPr>
          <w:p w14:paraId="29702948" w14:textId="77777777" w:rsidR="00DD31B4" w:rsidRDefault="00000000">
            <w:pPr>
              <w:spacing w:line="260" w:lineRule="auto"/>
            </w:pPr>
            <w:r>
              <w:rPr>
                <w:color w:val="000000"/>
                <w:sz w:val="19"/>
                <w:szCs w:val="19"/>
              </w:rPr>
              <w:t>Comunicación de hallazgos</w:t>
            </w:r>
          </w:p>
        </w:tc>
        <w:tc>
          <w:tcPr>
            <w:tcW w:w="2651" w:type="dxa"/>
            <w:shd w:val="clear" w:color="auto" w:fill="F2F5F8"/>
            <w:tcMar>
              <w:top w:w="60" w:type="dxa"/>
              <w:left w:w="100" w:type="dxa"/>
              <w:bottom w:w="60" w:type="dxa"/>
              <w:right w:w="100" w:type="dxa"/>
            </w:tcMar>
          </w:tcPr>
          <w:p w14:paraId="4EEC8553" w14:textId="77777777" w:rsidR="00DD31B4" w:rsidRDefault="00000000">
            <w:pPr>
              <w:spacing w:line="260" w:lineRule="auto"/>
            </w:pPr>
            <w:r>
              <w:rPr>
                <w:color w:val="000000"/>
                <w:sz w:val="19"/>
                <w:szCs w:val="19"/>
              </w:rPr>
              <w:t>Reporte analítico final destinado a un público no técnico.</w:t>
            </w:r>
          </w:p>
        </w:tc>
        <w:tc>
          <w:tcPr>
            <w:tcW w:w="2917" w:type="dxa"/>
            <w:shd w:val="clear" w:color="auto" w:fill="F2F5F8"/>
            <w:tcMar>
              <w:top w:w="60" w:type="dxa"/>
              <w:left w:w="100" w:type="dxa"/>
              <w:bottom w:w="60" w:type="dxa"/>
              <w:right w:w="100" w:type="dxa"/>
            </w:tcMar>
          </w:tcPr>
          <w:p w14:paraId="62C396A5" w14:textId="77777777" w:rsidR="00DD31B4" w:rsidRDefault="00000000">
            <w:pPr>
              <w:spacing w:line="260" w:lineRule="auto"/>
            </w:pPr>
            <w:r>
              <w:rPr>
                <w:color w:val="000000"/>
                <w:sz w:val="19"/>
                <w:szCs w:val="19"/>
              </w:rPr>
              <w:t>Insumo disponible: catálogo de figuras y tablas</w:t>
            </w:r>
          </w:p>
        </w:tc>
        <w:tc>
          <w:tcPr>
            <w:tcW w:w="1326" w:type="dxa"/>
            <w:shd w:val="clear" w:color="auto" w:fill="F2F5F8"/>
            <w:tcMar>
              <w:top w:w="60" w:type="dxa"/>
              <w:left w:w="100" w:type="dxa"/>
              <w:bottom w:w="60" w:type="dxa"/>
              <w:right w:w="100" w:type="dxa"/>
            </w:tcMar>
          </w:tcPr>
          <w:p w14:paraId="04771B73" w14:textId="77777777" w:rsidR="00DD31B4" w:rsidRDefault="00000000">
            <w:pPr>
              <w:spacing w:line="260" w:lineRule="auto"/>
            </w:pPr>
            <w:r>
              <w:rPr>
                <w:color w:val="000000"/>
                <w:sz w:val="19"/>
                <w:szCs w:val="19"/>
              </w:rPr>
              <w:t>Proyectado F4</w:t>
            </w:r>
          </w:p>
        </w:tc>
      </w:tr>
    </w:tbl>
    <w:p w14:paraId="7D2586CC" w14:textId="77777777" w:rsidR="00DD31B4" w:rsidRDefault="00000000">
      <w:pPr>
        <w:spacing w:before="160" w:after="140" w:line="360" w:lineRule="auto"/>
        <w:jc w:val="both"/>
      </w:pPr>
      <w:r>
        <w:t>Al comparar el mapa conceptual con el trabajo desarrollado, diez de los doce componentes planificados se encuentran implementados en esta entrega y dos quedan pendientes para las fases siguientes. La trazabilidad puede revisarse directamente en el repositorio, donde cada componente se relaciona con archivos, notebooks y salidas de ejecución específicas.</w:t>
      </w:r>
    </w:p>
    <w:p w14:paraId="23B13EAA" w14:textId="77777777" w:rsidR="00DD31B4" w:rsidRDefault="00000000">
      <w:r>
        <w:br w:type="page"/>
      </w:r>
    </w:p>
    <w:p w14:paraId="61BDD1A7" w14:textId="77777777" w:rsidR="00DD31B4" w:rsidRPr="00697DAF" w:rsidRDefault="00000000">
      <w:pPr>
        <w:pStyle w:val="Ttulo1"/>
        <w:spacing w:before="360" w:after="200"/>
        <w:rPr>
          <w:color w:val="auto"/>
        </w:rPr>
      </w:pPr>
      <w:bookmarkStart w:id="54" w:name="_Toc239866349"/>
      <w:r w:rsidRPr="00697DAF">
        <w:rPr>
          <w:color w:val="auto"/>
        </w:rPr>
        <w:lastRenderedPageBreak/>
        <w:t>IX. Conclusiones y proyección</w:t>
      </w:r>
      <w:bookmarkEnd w:id="54"/>
    </w:p>
    <w:p w14:paraId="4A20E1F6" w14:textId="77777777" w:rsidR="00DD31B4" w:rsidRPr="00697DAF" w:rsidRDefault="00000000">
      <w:pPr>
        <w:pStyle w:val="Ttulo2"/>
        <w:spacing w:before="280" w:after="140"/>
        <w:rPr>
          <w:color w:val="auto"/>
        </w:rPr>
      </w:pPr>
      <w:bookmarkStart w:id="55" w:name="_Toc239866350"/>
      <w:r w:rsidRPr="00697DAF">
        <w:rPr>
          <w:color w:val="auto"/>
        </w:rPr>
        <w:t>9.1 Sobre el proceso técnico</w:t>
      </w:r>
      <w:bookmarkEnd w:id="55"/>
    </w:p>
    <w:p w14:paraId="6A898297" w14:textId="77777777" w:rsidR="00DD31B4" w:rsidRDefault="00000000">
      <w:pPr>
        <w:spacing w:after="140" w:line="360" w:lineRule="auto"/>
        <w:jc w:val="both"/>
      </w:pPr>
      <w:r>
        <w:t>En este avance se completaron los seis objetivos específicos definidos para las Fases 1 y 2. Se dejó operativo un entorno reproducible con dependencias fijadas, se consolidaron 1.710.167 registros que coinciden con las cifras oficiales del SIES y se obtuvo un conjunto analítico de 1.246.760 titulados de pregrado. El resultado incluye siete variables derivadas y fue verificado mediante once reglas de validación y veintidós pruebas automatizadas.</w:t>
      </w:r>
    </w:p>
    <w:p w14:paraId="3863CE19" w14:textId="77777777" w:rsidR="00DD31B4" w:rsidRDefault="00000000">
      <w:pPr>
        <w:spacing w:after="140" w:line="360" w:lineRule="auto"/>
        <w:jc w:val="both"/>
      </w:pPr>
      <w:r>
        <w:t>Uno de los principales problemas encontrados durante el desarrollo fue que la variable que se quería analizar no estaba disponible directamente en la fuente. El SIES publica la duración teórica de los planes, pero no el tiempo efectivo de la trayectoria de cada titulado. Por ello fue necesario reconstruir esta duración, definir una convención para determinar el semestre de titulación, tratar las codificaciones centinela identificadas y excluir de forma documentada los registros que no permitían realizar el cálculo.</w:t>
      </w:r>
    </w:p>
    <w:p w14:paraId="67E6567E" w14:textId="77777777" w:rsidR="00DD31B4" w:rsidRPr="00697DAF" w:rsidRDefault="00000000">
      <w:pPr>
        <w:pStyle w:val="Ttulo2"/>
        <w:spacing w:before="280" w:after="140"/>
        <w:rPr>
          <w:color w:val="auto"/>
        </w:rPr>
      </w:pPr>
      <w:bookmarkStart w:id="56" w:name="_Toc239866351"/>
      <w:r w:rsidRPr="00697DAF">
        <w:rPr>
          <w:color w:val="auto"/>
        </w:rPr>
        <w:t>9.2 Sobre los hallazgos sustantivos</w:t>
      </w:r>
      <w:bookmarkEnd w:id="56"/>
    </w:p>
    <w:p w14:paraId="0A910F92" w14:textId="48F7765B" w:rsidR="00DD31B4" w:rsidRPr="00697DAF" w:rsidRDefault="00000000">
      <w:pPr>
        <w:spacing w:after="140" w:line="360" w:lineRule="auto"/>
        <w:jc w:val="both"/>
      </w:pPr>
      <w:r>
        <w:t>Los resultados exploratorios permiten observar que el 19,0 % de los titulados de pregrado finaliza dentro del plazo teórico y que la sobre duración media es de 2,76 semestres. Las diferencias no son homogéneas entre los grupos analizados: aparecen valores mayores en determinadas áreas de conocimiento, tipos de institución, grupos de sexo y regiones. En esta etapa estas diferencias se interpretan como asociaciones descriptivas y no como relaciones causales.</w:t>
      </w:r>
    </w:p>
    <w:p w14:paraId="7A0F07D0" w14:textId="77777777" w:rsidR="00DD31B4" w:rsidRPr="00697DAF" w:rsidRDefault="00000000">
      <w:pPr>
        <w:spacing w:after="140" w:line="360" w:lineRule="auto"/>
        <w:jc w:val="both"/>
      </w:pPr>
      <w:r>
        <w:t>Al revisar la evolución temporal se distinguen dos tendencias que conviene continuar analizando en las fases siguientes. La primera es el aumento de la titulación oportuna entre 2021 y 2025. La segunda es el crecimiento de la modalidad no presencial durante el período estudiado. Sin embargo, los resultados de esta fase no permiten atribuir estos cambios a una causa determinada, por lo que será necesario contrastarlos mediante el análisis multivariado previsto para la Fase 3.</w:t>
      </w:r>
    </w:p>
    <w:p w14:paraId="2DABA41C" w14:textId="77777777" w:rsidR="00DD31B4" w:rsidRPr="00697DAF" w:rsidRDefault="00000000">
      <w:pPr>
        <w:pStyle w:val="Ttulo2"/>
        <w:spacing w:before="280" w:after="140"/>
        <w:rPr>
          <w:color w:val="auto"/>
        </w:rPr>
      </w:pPr>
      <w:bookmarkStart w:id="57" w:name="_Toc239866352"/>
      <w:r w:rsidRPr="00697DAF">
        <w:rPr>
          <w:color w:val="auto"/>
        </w:rPr>
        <w:t>9.3 Limitaciones</w:t>
      </w:r>
      <w:bookmarkEnd w:id="57"/>
    </w:p>
    <w:p w14:paraId="2CC38F3A" w14:textId="4F065FE8" w:rsidR="00DD31B4" w:rsidRDefault="00000000">
      <w:pPr>
        <w:pStyle w:val="Prrafodelista"/>
        <w:numPr>
          <w:ilvl w:val="0"/>
          <w:numId w:val="2"/>
        </w:numPr>
        <w:spacing w:after="100" w:line="360" w:lineRule="auto"/>
        <w:jc w:val="both"/>
      </w:pPr>
      <w:r>
        <w:t xml:space="preserve">Sesgo de selección: la base contiene únicamente a quienes se titularon, de modo que las carreras con mayor deserción podrían mostrar una </w:t>
      </w:r>
      <w:r w:rsidR="00697DAF">
        <w:t>sobre duración</w:t>
      </w:r>
      <w:r>
        <w:t xml:space="preserve"> artificialmente baja.</w:t>
      </w:r>
    </w:p>
    <w:p w14:paraId="655A81BB" w14:textId="77777777" w:rsidR="00DD31B4" w:rsidRDefault="00000000">
      <w:pPr>
        <w:pStyle w:val="Prrafodelista"/>
        <w:numPr>
          <w:ilvl w:val="0"/>
          <w:numId w:val="2"/>
        </w:numPr>
        <w:spacing w:after="100" w:line="360" w:lineRule="auto"/>
        <w:jc w:val="both"/>
      </w:pPr>
      <w:r>
        <w:lastRenderedPageBreak/>
        <w:t>Cambios de plan no observables: si un estudiante cambia de malla, la duración teórica registrada puede no corresponder a la que efectivamente cursó.</w:t>
      </w:r>
    </w:p>
    <w:p w14:paraId="5C2FBEB8" w14:textId="77777777" w:rsidR="00DD31B4" w:rsidRDefault="00000000">
      <w:pPr>
        <w:pStyle w:val="Prrafodelista"/>
        <w:numPr>
          <w:ilvl w:val="0"/>
          <w:numId w:val="2"/>
        </w:numPr>
        <w:spacing w:after="100" w:line="360" w:lineRule="auto"/>
        <w:jc w:val="both"/>
      </w:pPr>
      <w:r>
        <w:t>Registros descartados: se excluyó un 4,7 % de los registros de pregrado por carecer de año de ingreso utilizable, en su mayoría estudiantes provenientes de otro programa o institución.</w:t>
      </w:r>
    </w:p>
    <w:p w14:paraId="2EB4863E" w14:textId="77777777" w:rsidR="00DD31B4" w:rsidRDefault="00000000">
      <w:pPr>
        <w:pStyle w:val="Prrafodelista"/>
        <w:numPr>
          <w:ilvl w:val="0"/>
          <w:numId w:val="2"/>
        </w:numPr>
        <w:spacing w:after="100" w:line="360" w:lineRule="auto"/>
        <w:jc w:val="both"/>
      </w:pPr>
      <w:r>
        <w:t>Carácter descriptivo: las diferencias entre grupos son asociaciones y no efectos causales, pues no se controla por variables simultáneas.</w:t>
      </w:r>
    </w:p>
    <w:p w14:paraId="5E8EB37E" w14:textId="77777777" w:rsidR="00DD31B4" w:rsidRPr="00697DAF" w:rsidRDefault="00000000">
      <w:pPr>
        <w:pStyle w:val="Ttulo2"/>
        <w:spacing w:before="280" w:after="140"/>
        <w:rPr>
          <w:color w:val="auto"/>
        </w:rPr>
      </w:pPr>
      <w:bookmarkStart w:id="58" w:name="_Toc239866353"/>
      <w:r w:rsidRPr="00697DAF">
        <w:rPr>
          <w:color w:val="auto"/>
        </w:rPr>
        <w:t>9.4 Proyección a las fases siguientes</w:t>
      </w:r>
      <w:bookmarkEnd w:id="58"/>
    </w:p>
    <w:p w14:paraId="2388C0BE" w14:textId="77777777" w:rsidR="00DD31B4" w:rsidRDefault="00000000">
      <w:pPr>
        <w:spacing w:before="220" w:after="80"/>
      </w:pPr>
      <w:r>
        <w:rPr>
          <w:b/>
          <w:bCs/>
          <w:sz w:val="19"/>
          <w:szCs w:val="19"/>
        </w:rPr>
        <w:t xml:space="preserve">Tabla 27. </w:t>
      </w:r>
      <w:r>
        <w:rPr>
          <w:sz w:val="19"/>
          <w:szCs w:val="19"/>
        </w:rPr>
        <w:t>Trabajo previsto e insumos disponibles para F3 y F4</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884"/>
        <w:gridCol w:w="3977"/>
        <w:gridCol w:w="3977"/>
      </w:tblGrid>
      <w:tr w:rsidR="00DD31B4" w14:paraId="5DB353A6" w14:textId="77777777">
        <w:trPr>
          <w:tblHeader/>
        </w:trPr>
        <w:tc>
          <w:tcPr>
            <w:tcW w:w="884" w:type="dxa"/>
            <w:shd w:val="clear" w:color="auto" w:fill="1F4E79"/>
            <w:tcMar>
              <w:top w:w="60" w:type="dxa"/>
              <w:left w:w="100" w:type="dxa"/>
              <w:bottom w:w="60" w:type="dxa"/>
              <w:right w:w="100" w:type="dxa"/>
            </w:tcMar>
          </w:tcPr>
          <w:p w14:paraId="5056F5F1" w14:textId="77777777" w:rsidR="00DD31B4" w:rsidRDefault="00000000">
            <w:pPr>
              <w:spacing w:line="260" w:lineRule="auto"/>
            </w:pPr>
            <w:r>
              <w:rPr>
                <w:b/>
                <w:bCs/>
                <w:color w:val="FFFFFF"/>
                <w:sz w:val="19"/>
                <w:szCs w:val="19"/>
              </w:rPr>
              <w:t>Fase</w:t>
            </w:r>
          </w:p>
        </w:tc>
        <w:tc>
          <w:tcPr>
            <w:tcW w:w="3977" w:type="dxa"/>
            <w:shd w:val="clear" w:color="auto" w:fill="1F4E79"/>
            <w:tcMar>
              <w:top w:w="60" w:type="dxa"/>
              <w:left w:w="100" w:type="dxa"/>
              <w:bottom w:w="60" w:type="dxa"/>
              <w:right w:w="100" w:type="dxa"/>
            </w:tcMar>
          </w:tcPr>
          <w:p w14:paraId="3325EBE1" w14:textId="77777777" w:rsidR="00DD31B4" w:rsidRDefault="00000000">
            <w:pPr>
              <w:spacing w:line="260" w:lineRule="auto"/>
            </w:pPr>
            <w:r>
              <w:rPr>
                <w:b/>
                <w:bCs/>
                <w:color w:val="FFFFFF"/>
                <w:sz w:val="19"/>
                <w:szCs w:val="19"/>
              </w:rPr>
              <w:t>Trabajo previsto</w:t>
            </w:r>
          </w:p>
        </w:tc>
        <w:tc>
          <w:tcPr>
            <w:tcW w:w="3977" w:type="dxa"/>
            <w:shd w:val="clear" w:color="auto" w:fill="1F4E79"/>
            <w:tcMar>
              <w:top w:w="60" w:type="dxa"/>
              <w:left w:w="100" w:type="dxa"/>
              <w:bottom w:w="60" w:type="dxa"/>
              <w:right w:w="100" w:type="dxa"/>
            </w:tcMar>
          </w:tcPr>
          <w:p w14:paraId="50D6DB99" w14:textId="77777777" w:rsidR="00DD31B4" w:rsidRDefault="00000000">
            <w:pPr>
              <w:spacing w:line="260" w:lineRule="auto"/>
            </w:pPr>
            <w:r>
              <w:rPr>
                <w:b/>
                <w:bCs/>
                <w:color w:val="FFFFFF"/>
                <w:sz w:val="19"/>
                <w:szCs w:val="19"/>
              </w:rPr>
              <w:t>Insumo que aporta esta entrega</w:t>
            </w:r>
          </w:p>
        </w:tc>
      </w:tr>
      <w:tr w:rsidR="00DD31B4" w14:paraId="75C4304A" w14:textId="77777777">
        <w:tc>
          <w:tcPr>
            <w:tcW w:w="884" w:type="dxa"/>
            <w:tcMar>
              <w:top w:w="60" w:type="dxa"/>
              <w:left w:w="100" w:type="dxa"/>
              <w:bottom w:w="60" w:type="dxa"/>
              <w:right w:w="100" w:type="dxa"/>
            </w:tcMar>
          </w:tcPr>
          <w:p w14:paraId="439CE3B1" w14:textId="77777777" w:rsidR="00DD31B4" w:rsidRDefault="00000000">
            <w:pPr>
              <w:spacing w:line="260" w:lineRule="auto"/>
            </w:pPr>
            <w:r>
              <w:rPr>
                <w:color w:val="000000"/>
                <w:sz w:val="19"/>
                <w:szCs w:val="19"/>
              </w:rPr>
              <w:t>F3</w:t>
            </w:r>
          </w:p>
        </w:tc>
        <w:tc>
          <w:tcPr>
            <w:tcW w:w="3977" w:type="dxa"/>
            <w:tcMar>
              <w:top w:w="60" w:type="dxa"/>
              <w:left w:w="100" w:type="dxa"/>
              <w:bottom w:w="60" w:type="dxa"/>
              <w:right w:w="100" w:type="dxa"/>
            </w:tcMar>
          </w:tcPr>
          <w:p w14:paraId="74D7D5B7" w14:textId="2DB99404" w:rsidR="00DD31B4" w:rsidRDefault="00000000">
            <w:pPr>
              <w:spacing w:line="260" w:lineRule="auto"/>
            </w:pPr>
            <w:r>
              <w:rPr>
                <w:color w:val="000000"/>
                <w:sz w:val="19"/>
                <w:szCs w:val="19"/>
              </w:rPr>
              <w:t xml:space="preserve">Modelar la </w:t>
            </w:r>
            <w:r w:rsidR="00697DAF">
              <w:rPr>
                <w:color w:val="000000"/>
                <w:sz w:val="19"/>
                <w:szCs w:val="19"/>
              </w:rPr>
              <w:t>sobre duración</w:t>
            </w:r>
            <w:r>
              <w:rPr>
                <w:color w:val="000000"/>
                <w:sz w:val="19"/>
                <w:szCs w:val="19"/>
              </w:rPr>
              <w:t xml:space="preserve"> mediante regresión y la titulación oportuna mediante clasificación, con control multivariado de área, institución, modalidad, sexo y territorio.</w:t>
            </w:r>
          </w:p>
        </w:tc>
        <w:tc>
          <w:tcPr>
            <w:tcW w:w="3977" w:type="dxa"/>
            <w:tcMar>
              <w:top w:w="60" w:type="dxa"/>
              <w:left w:w="100" w:type="dxa"/>
              <w:bottom w:w="60" w:type="dxa"/>
              <w:right w:w="100" w:type="dxa"/>
            </w:tcMar>
          </w:tcPr>
          <w:p w14:paraId="172EB436" w14:textId="3F4E94BA" w:rsidR="00DD31B4" w:rsidRDefault="00000000">
            <w:pPr>
              <w:spacing w:line="260" w:lineRule="auto"/>
            </w:pPr>
            <w:r>
              <w:rPr>
                <w:color w:val="000000"/>
                <w:sz w:val="19"/>
                <w:szCs w:val="19"/>
              </w:rPr>
              <w:t xml:space="preserve">Conjunto analítico con la variable </w:t>
            </w:r>
            <w:r w:rsidR="00697DAF">
              <w:rPr>
                <w:color w:val="000000"/>
                <w:sz w:val="19"/>
                <w:szCs w:val="19"/>
              </w:rPr>
              <w:t>objetivo-construida</w:t>
            </w:r>
            <w:r>
              <w:rPr>
                <w:color w:val="000000"/>
                <w:sz w:val="19"/>
                <w:szCs w:val="19"/>
              </w:rPr>
              <w:t>, validada y documentada.</w:t>
            </w:r>
          </w:p>
        </w:tc>
      </w:tr>
      <w:tr w:rsidR="00DD31B4" w14:paraId="2A0BC9FB" w14:textId="77777777">
        <w:tc>
          <w:tcPr>
            <w:tcW w:w="884" w:type="dxa"/>
            <w:shd w:val="clear" w:color="auto" w:fill="F2F5F8"/>
            <w:tcMar>
              <w:top w:w="60" w:type="dxa"/>
              <w:left w:w="100" w:type="dxa"/>
              <w:bottom w:w="60" w:type="dxa"/>
              <w:right w:w="100" w:type="dxa"/>
            </w:tcMar>
          </w:tcPr>
          <w:p w14:paraId="027D7B53" w14:textId="77777777" w:rsidR="00DD31B4" w:rsidRDefault="00000000">
            <w:pPr>
              <w:spacing w:line="260" w:lineRule="auto"/>
            </w:pPr>
            <w:r>
              <w:rPr>
                <w:color w:val="000000"/>
                <w:sz w:val="19"/>
                <w:szCs w:val="19"/>
              </w:rPr>
              <w:t>F4</w:t>
            </w:r>
          </w:p>
        </w:tc>
        <w:tc>
          <w:tcPr>
            <w:tcW w:w="3977" w:type="dxa"/>
            <w:shd w:val="clear" w:color="auto" w:fill="F2F5F8"/>
            <w:tcMar>
              <w:top w:w="60" w:type="dxa"/>
              <w:left w:w="100" w:type="dxa"/>
              <w:bottom w:w="60" w:type="dxa"/>
              <w:right w:w="100" w:type="dxa"/>
            </w:tcMar>
          </w:tcPr>
          <w:p w14:paraId="22F0DD1F" w14:textId="77777777" w:rsidR="00DD31B4" w:rsidRDefault="00000000">
            <w:pPr>
              <w:spacing w:line="260" w:lineRule="auto"/>
            </w:pPr>
            <w:r>
              <w:rPr>
                <w:color w:val="000000"/>
                <w:sz w:val="19"/>
                <w:szCs w:val="19"/>
              </w:rPr>
              <w:t>Elaborar el reporte analítico final y comunicar los hallazgos a un público no especializado.</w:t>
            </w:r>
          </w:p>
        </w:tc>
        <w:tc>
          <w:tcPr>
            <w:tcW w:w="3977" w:type="dxa"/>
            <w:shd w:val="clear" w:color="auto" w:fill="F2F5F8"/>
            <w:tcMar>
              <w:top w:w="60" w:type="dxa"/>
              <w:left w:w="100" w:type="dxa"/>
              <w:bottom w:w="60" w:type="dxa"/>
              <w:right w:w="100" w:type="dxa"/>
            </w:tcMar>
          </w:tcPr>
          <w:p w14:paraId="0D5FAA0F" w14:textId="77777777" w:rsidR="00DD31B4" w:rsidRDefault="00000000">
            <w:pPr>
              <w:spacing w:line="260" w:lineRule="auto"/>
            </w:pPr>
            <w:r>
              <w:rPr>
                <w:color w:val="000000"/>
                <w:sz w:val="19"/>
                <w:szCs w:val="19"/>
              </w:rPr>
              <w:t>Catálogo de 17 figuras y 13 tablas reproducibles, con estilo unificado.</w:t>
            </w:r>
          </w:p>
        </w:tc>
      </w:tr>
    </w:tbl>
    <w:p w14:paraId="2150756E" w14:textId="77777777" w:rsidR="00DD31B4" w:rsidRDefault="00000000">
      <w:r>
        <w:br w:type="page"/>
      </w:r>
    </w:p>
    <w:p w14:paraId="26B5CF3C" w14:textId="77777777" w:rsidR="00DD31B4" w:rsidRPr="00697DAF" w:rsidRDefault="00000000">
      <w:pPr>
        <w:pStyle w:val="Ttulo1"/>
        <w:spacing w:before="360" w:after="200"/>
        <w:rPr>
          <w:color w:val="auto"/>
        </w:rPr>
      </w:pPr>
      <w:bookmarkStart w:id="59" w:name="_Toc239866354"/>
      <w:r w:rsidRPr="00697DAF">
        <w:rPr>
          <w:color w:val="auto"/>
        </w:rPr>
        <w:lastRenderedPageBreak/>
        <w:t>X. Bibliografía</w:t>
      </w:r>
      <w:bookmarkEnd w:id="59"/>
    </w:p>
    <w:p w14:paraId="27DBF535" w14:textId="77777777" w:rsidR="00DD31B4" w:rsidRDefault="00000000">
      <w:pPr>
        <w:spacing w:after="140" w:line="360" w:lineRule="auto"/>
        <w:jc w:val="both"/>
      </w:pPr>
      <w:r>
        <w:rPr>
          <w:i/>
          <w:iCs/>
          <w:color w:val="000000"/>
          <w:sz w:val="19"/>
          <w:szCs w:val="19"/>
        </w:rPr>
        <w:t>Referencias en formato APA 7.ª edición, citadas explícitamente en el cuerpo del informe.</w:t>
      </w:r>
    </w:p>
    <w:p w14:paraId="3C5AC5E0" w14:textId="77777777" w:rsidR="00DD31B4" w:rsidRPr="00697DAF" w:rsidRDefault="00000000">
      <w:pPr>
        <w:pStyle w:val="Ttulo2"/>
        <w:spacing w:before="280" w:after="140"/>
        <w:rPr>
          <w:color w:val="auto"/>
        </w:rPr>
      </w:pPr>
      <w:bookmarkStart w:id="60" w:name="_Toc239866355"/>
      <w:r w:rsidRPr="00697DAF">
        <w:rPr>
          <w:color w:val="auto"/>
        </w:rPr>
        <w:t>Bibliografía docente</w:t>
      </w:r>
      <w:bookmarkEnd w:id="60"/>
    </w:p>
    <w:p w14:paraId="0165F121" w14:textId="77777777" w:rsidR="00DD31B4" w:rsidRPr="008844E6" w:rsidRDefault="00000000">
      <w:pPr>
        <w:spacing w:after="160" w:line="360" w:lineRule="auto"/>
        <w:jc w:val="both"/>
        <w:rPr>
          <w:lang w:val="en-US"/>
        </w:rPr>
      </w:pPr>
      <w:r>
        <w:rPr>
          <w:color w:val="000000"/>
        </w:rPr>
        <w:t xml:space="preserve">Contreras Bravo, L. E., &amp; Padilla Beltrán, J. E. (2024). Ciencia de datos con Python: transformación y selección de variables. </w:t>
      </w:r>
      <w:proofErr w:type="spellStart"/>
      <w:r w:rsidRPr="008844E6">
        <w:rPr>
          <w:color w:val="000000"/>
          <w:lang w:val="en-US"/>
        </w:rPr>
        <w:t>Ediciones</w:t>
      </w:r>
      <w:proofErr w:type="spellEnd"/>
      <w:r w:rsidRPr="008844E6">
        <w:rPr>
          <w:color w:val="000000"/>
          <w:lang w:val="en-US"/>
        </w:rPr>
        <w:t xml:space="preserve"> de la U.</w:t>
      </w:r>
    </w:p>
    <w:p w14:paraId="3EE02ECB" w14:textId="77777777" w:rsidR="00DD31B4" w:rsidRDefault="00000000">
      <w:pPr>
        <w:spacing w:after="160" w:line="360" w:lineRule="auto"/>
        <w:jc w:val="both"/>
      </w:pPr>
      <w:r w:rsidRPr="008844E6">
        <w:rPr>
          <w:color w:val="000000"/>
          <w:lang w:val="en-US"/>
        </w:rPr>
        <w:t xml:space="preserve">Grus, J. (2019). Data science from scratch: First principles with Python (2.ª ed.). </w:t>
      </w:r>
      <w:r>
        <w:rPr>
          <w:color w:val="000000"/>
        </w:rPr>
        <w:t>O'Reilly Media.</w:t>
      </w:r>
    </w:p>
    <w:p w14:paraId="396FF73E" w14:textId="77777777" w:rsidR="00DD31B4" w:rsidRDefault="00000000">
      <w:pPr>
        <w:spacing w:after="160" w:line="360" w:lineRule="auto"/>
        <w:jc w:val="both"/>
      </w:pPr>
      <w:r>
        <w:rPr>
          <w:color w:val="000000"/>
        </w:rPr>
        <w:t>Wickham, H., &amp; Grolemund, G. (2017). R para la ciencia de datos: importar, ordenar, transformar, visualizar y modelar datos. O'Reilly Media. https://es.r4ds.hadley.nz/</w:t>
      </w:r>
    </w:p>
    <w:p w14:paraId="176CCE22" w14:textId="77777777" w:rsidR="00DD31B4" w:rsidRPr="00697DAF" w:rsidRDefault="00000000">
      <w:pPr>
        <w:pStyle w:val="Ttulo2"/>
        <w:spacing w:before="280" w:after="140"/>
        <w:rPr>
          <w:color w:val="auto"/>
        </w:rPr>
      </w:pPr>
      <w:bookmarkStart w:id="61" w:name="_Toc239866356"/>
      <w:r w:rsidRPr="00697DAF">
        <w:rPr>
          <w:color w:val="auto"/>
        </w:rPr>
        <w:t>Documentación técnica oficial</w:t>
      </w:r>
      <w:bookmarkEnd w:id="61"/>
    </w:p>
    <w:p w14:paraId="442CA234" w14:textId="77777777" w:rsidR="00DD31B4" w:rsidRDefault="00000000">
      <w:pPr>
        <w:spacing w:after="160" w:line="360" w:lineRule="auto"/>
        <w:jc w:val="both"/>
      </w:pPr>
      <w:proofErr w:type="spellStart"/>
      <w:r>
        <w:rPr>
          <w:color w:val="000000"/>
        </w:rPr>
        <w:t>Matplotlib</w:t>
      </w:r>
      <w:proofErr w:type="spellEnd"/>
      <w:r>
        <w:rPr>
          <w:color w:val="000000"/>
        </w:rPr>
        <w:t xml:space="preserve"> </w:t>
      </w:r>
      <w:proofErr w:type="spellStart"/>
      <w:r>
        <w:rPr>
          <w:color w:val="000000"/>
        </w:rPr>
        <w:t>Development</w:t>
      </w:r>
      <w:proofErr w:type="spellEnd"/>
      <w:r>
        <w:rPr>
          <w:color w:val="000000"/>
        </w:rPr>
        <w:t xml:space="preserve"> Team. (2025). </w:t>
      </w:r>
      <w:proofErr w:type="spellStart"/>
      <w:r>
        <w:rPr>
          <w:color w:val="000000"/>
        </w:rPr>
        <w:t>Matplotlib</w:t>
      </w:r>
      <w:proofErr w:type="spellEnd"/>
      <w:r>
        <w:rPr>
          <w:color w:val="000000"/>
        </w:rPr>
        <w:t xml:space="preserve"> </w:t>
      </w:r>
      <w:proofErr w:type="spellStart"/>
      <w:r>
        <w:rPr>
          <w:color w:val="000000"/>
        </w:rPr>
        <w:t>documentation</w:t>
      </w:r>
      <w:proofErr w:type="spellEnd"/>
      <w:r>
        <w:rPr>
          <w:color w:val="000000"/>
        </w:rPr>
        <w:t xml:space="preserve"> (versión 3.11). https://matplotlib.org/stable/index.html</w:t>
      </w:r>
    </w:p>
    <w:p w14:paraId="7F57730A" w14:textId="77777777" w:rsidR="00DD31B4" w:rsidRPr="008844E6" w:rsidRDefault="00000000">
      <w:pPr>
        <w:spacing w:after="160" w:line="360" w:lineRule="auto"/>
        <w:jc w:val="both"/>
        <w:rPr>
          <w:lang w:val="en-US"/>
        </w:rPr>
      </w:pPr>
      <w:r w:rsidRPr="008844E6">
        <w:rPr>
          <w:color w:val="000000"/>
          <w:lang w:val="en-US"/>
        </w:rPr>
        <w:t>NumPy Developers. (2025). NumPy documentation (</w:t>
      </w:r>
      <w:proofErr w:type="spellStart"/>
      <w:r w:rsidRPr="008844E6">
        <w:rPr>
          <w:color w:val="000000"/>
          <w:lang w:val="en-US"/>
        </w:rPr>
        <w:t>versión</w:t>
      </w:r>
      <w:proofErr w:type="spellEnd"/>
      <w:r w:rsidRPr="008844E6">
        <w:rPr>
          <w:color w:val="000000"/>
          <w:lang w:val="en-US"/>
        </w:rPr>
        <w:t xml:space="preserve"> 2.5). https://numpy.org/doc/stable/</w:t>
      </w:r>
    </w:p>
    <w:p w14:paraId="58E531C7" w14:textId="77777777" w:rsidR="00DD31B4" w:rsidRDefault="00000000">
      <w:pPr>
        <w:spacing w:after="160" w:line="360" w:lineRule="auto"/>
        <w:jc w:val="both"/>
      </w:pPr>
      <w:r w:rsidRPr="008844E6">
        <w:rPr>
          <w:color w:val="000000"/>
          <w:lang w:val="en-US"/>
        </w:rPr>
        <w:t xml:space="preserve">pandas Development Team. </w:t>
      </w:r>
      <w:r>
        <w:rPr>
          <w:color w:val="000000"/>
        </w:rPr>
        <w:t xml:space="preserve">(2025). pandas </w:t>
      </w:r>
      <w:proofErr w:type="spellStart"/>
      <w:r>
        <w:rPr>
          <w:color w:val="000000"/>
        </w:rPr>
        <w:t>documentation</w:t>
      </w:r>
      <w:proofErr w:type="spellEnd"/>
      <w:r>
        <w:rPr>
          <w:color w:val="000000"/>
        </w:rPr>
        <w:t xml:space="preserve"> (versión 3.0). https://pandas.pydata.org/docs/</w:t>
      </w:r>
    </w:p>
    <w:p w14:paraId="6BB395E7" w14:textId="77777777" w:rsidR="00DD31B4" w:rsidRPr="008844E6" w:rsidRDefault="00000000">
      <w:pPr>
        <w:spacing w:after="160" w:line="360" w:lineRule="auto"/>
        <w:jc w:val="both"/>
        <w:rPr>
          <w:lang w:val="en-US"/>
        </w:rPr>
      </w:pPr>
      <w:r w:rsidRPr="008844E6">
        <w:rPr>
          <w:color w:val="000000"/>
          <w:lang w:val="en-US"/>
        </w:rPr>
        <w:t xml:space="preserve">Project Jupyter. (2025). </w:t>
      </w:r>
      <w:proofErr w:type="spellStart"/>
      <w:r w:rsidRPr="008844E6">
        <w:rPr>
          <w:color w:val="000000"/>
          <w:lang w:val="en-US"/>
        </w:rPr>
        <w:t>JupyterLab</w:t>
      </w:r>
      <w:proofErr w:type="spellEnd"/>
      <w:r w:rsidRPr="008844E6">
        <w:rPr>
          <w:color w:val="000000"/>
          <w:lang w:val="en-US"/>
        </w:rPr>
        <w:t xml:space="preserve"> documentation. https://jupyterlab.readthedocs.io/en/stable/</w:t>
      </w:r>
    </w:p>
    <w:p w14:paraId="638AAD5C" w14:textId="77777777" w:rsidR="00DD31B4" w:rsidRPr="00697DAF" w:rsidRDefault="00000000">
      <w:pPr>
        <w:pStyle w:val="Ttulo2"/>
        <w:spacing w:before="280" w:after="140"/>
        <w:rPr>
          <w:color w:val="auto"/>
        </w:rPr>
      </w:pPr>
      <w:bookmarkStart w:id="62" w:name="_Toc239866357"/>
      <w:r w:rsidRPr="00697DAF">
        <w:rPr>
          <w:color w:val="auto"/>
        </w:rPr>
        <w:t>Fuente de datos</w:t>
      </w:r>
      <w:bookmarkEnd w:id="62"/>
    </w:p>
    <w:p w14:paraId="5A2998BB" w14:textId="77777777" w:rsidR="00DD31B4" w:rsidRDefault="00000000">
      <w:pPr>
        <w:spacing w:after="160" w:line="360" w:lineRule="auto"/>
        <w:jc w:val="both"/>
      </w:pPr>
      <w:r>
        <w:rPr>
          <w:color w:val="000000"/>
        </w:rPr>
        <w:t>Servicio de Información de Educación Superior. (2026). Titulados de educación superior 2007–2025: bases de datos por estudiante [Conjunto de datos]. Ministerio de Educación de Chile. https://datosabiertos.mineduc.cl/</w:t>
      </w:r>
    </w:p>
    <w:p w14:paraId="08D536DF" w14:textId="77777777" w:rsidR="00DD31B4" w:rsidRDefault="00000000">
      <w:pPr>
        <w:spacing w:after="160" w:line="360" w:lineRule="auto"/>
        <w:jc w:val="both"/>
      </w:pPr>
      <w:r>
        <w:rPr>
          <w:color w:val="000000"/>
        </w:rPr>
        <w:t>Servicio de Información de Educación Superior. (2026). Esquema de registro: titulados de educación superior 2007–2025 por estudiante. Ministerio de Educación de Chile.</w:t>
      </w:r>
    </w:p>
    <w:p w14:paraId="34062CB1" w14:textId="77777777" w:rsidR="00697DAF" w:rsidRDefault="00697DAF">
      <w:pPr>
        <w:pStyle w:val="Ttulo2"/>
        <w:spacing w:before="280" w:after="140"/>
        <w:rPr>
          <w:color w:val="auto"/>
        </w:rPr>
      </w:pPr>
    </w:p>
    <w:p w14:paraId="080C4FC2" w14:textId="77777777" w:rsidR="00697DAF" w:rsidRDefault="00697DAF">
      <w:pPr>
        <w:pStyle w:val="Ttulo2"/>
        <w:spacing w:before="280" w:after="140"/>
        <w:rPr>
          <w:color w:val="auto"/>
        </w:rPr>
      </w:pPr>
    </w:p>
    <w:p w14:paraId="07C0E17C" w14:textId="77777777" w:rsidR="00697DAF" w:rsidRDefault="00697DAF">
      <w:pPr>
        <w:pStyle w:val="Ttulo2"/>
        <w:spacing w:before="280" w:after="140"/>
        <w:rPr>
          <w:color w:val="auto"/>
        </w:rPr>
      </w:pPr>
    </w:p>
    <w:p w14:paraId="76A6C2EE" w14:textId="5B5C8756" w:rsidR="00DD31B4" w:rsidRPr="00697DAF" w:rsidRDefault="00000000">
      <w:pPr>
        <w:pStyle w:val="Ttulo2"/>
        <w:spacing w:before="280" w:after="140"/>
        <w:rPr>
          <w:color w:val="auto"/>
        </w:rPr>
      </w:pPr>
      <w:bookmarkStart w:id="63" w:name="_Toc239866358"/>
      <w:r w:rsidRPr="00697DAF">
        <w:rPr>
          <w:color w:val="auto"/>
        </w:rPr>
        <w:lastRenderedPageBreak/>
        <w:t>Bibliografía complementaria</w:t>
      </w:r>
      <w:bookmarkEnd w:id="63"/>
    </w:p>
    <w:p w14:paraId="76910DF5" w14:textId="77777777" w:rsidR="00DD31B4" w:rsidRPr="008844E6" w:rsidRDefault="00000000">
      <w:pPr>
        <w:spacing w:after="160" w:line="360" w:lineRule="auto"/>
        <w:jc w:val="both"/>
        <w:rPr>
          <w:lang w:val="en-US"/>
        </w:rPr>
      </w:pPr>
      <w:r>
        <w:rPr>
          <w:color w:val="000000"/>
        </w:rPr>
        <w:t xml:space="preserve">Harris, C. R., Millman, K. J., van </w:t>
      </w:r>
      <w:proofErr w:type="spellStart"/>
      <w:r>
        <w:rPr>
          <w:color w:val="000000"/>
        </w:rPr>
        <w:t>der</w:t>
      </w:r>
      <w:proofErr w:type="spellEnd"/>
      <w:r>
        <w:rPr>
          <w:color w:val="000000"/>
        </w:rPr>
        <w:t xml:space="preserve"> Walt, S. J., </w:t>
      </w:r>
      <w:proofErr w:type="spellStart"/>
      <w:r>
        <w:rPr>
          <w:color w:val="000000"/>
        </w:rPr>
        <w:t>Gommers</w:t>
      </w:r>
      <w:proofErr w:type="spellEnd"/>
      <w:r>
        <w:rPr>
          <w:color w:val="000000"/>
        </w:rPr>
        <w:t xml:space="preserve">, R., </w:t>
      </w:r>
      <w:proofErr w:type="spellStart"/>
      <w:r>
        <w:rPr>
          <w:color w:val="000000"/>
        </w:rPr>
        <w:t>Virtanen</w:t>
      </w:r>
      <w:proofErr w:type="spellEnd"/>
      <w:r>
        <w:rPr>
          <w:color w:val="000000"/>
        </w:rPr>
        <w:t xml:space="preserve">, P., </w:t>
      </w:r>
      <w:proofErr w:type="spellStart"/>
      <w:r>
        <w:rPr>
          <w:color w:val="000000"/>
        </w:rPr>
        <w:t>Cournapeau</w:t>
      </w:r>
      <w:proofErr w:type="spellEnd"/>
      <w:r>
        <w:rPr>
          <w:color w:val="000000"/>
        </w:rPr>
        <w:t xml:space="preserve">, D., Wieser, E., Taylor, J., Berg, S., Smith, N. J., Kern, R., Picus, M., Hoyer, S., van Kerkwijk, M. H., Brett, M., Haldane, A., del Río, J. F., Wiebe, M., Peterson, P., … </w:t>
      </w:r>
      <w:r w:rsidRPr="008844E6">
        <w:rPr>
          <w:color w:val="000000"/>
          <w:lang w:val="en-US"/>
        </w:rPr>
        <w:t>Oliphant, T. E. (2020). Array programming with NumPy. Nature, 585(7825), 357–362. https://doi.org/10.1038/s41586-020-2649-2</w:t>
      </w:r>
    </w:p>
    <w:p w14:paraId="35D1669E" w14:textId="77777777" w:rsidR="00DD31B4" w:rsidRPr="008844E6" w:rsidRDefault="00000000">
      <w:pPr>
        <w:spacing w:after="160" w:line="360" w:lineRule="auto"/>
        <w:jc w:val="both"/>
        <w:rPr>
          <w:lang w:val="en-US"/>
        </w:rPr>
      </w:pPr>
      <w:r w:rsidRPr="008844E6">
        <w:rPr>
          <w:color w:val="000000"/>
          <w:lang w:val="en-US"/>
        </w:rPr>
        <w:t>McKinney, W. (2022). Python for data analysis: Data wrangling with pandas, NumPy, and Jupyter (3.ª ed.). O'Reilly Media.</w:t>
      </w:r>
    </w:p>
    <w:p w14:paraId="3D5A838E" w14:textId="77777777" w:rsidR="00DD31B4" w:rsidRDefault="00000000">
      <w:pPr>
        <w:spacing w:after="160" w:line="360" w:lineRule="auto"/>
        <w:jc w:val="both"/>
      </w:pPr>
      <w:r w:rsidRPr="008844E6">
        <w:rPr>
          <w:color w:val="000000"/>
          <w:lang w:val="en-US"/>
        </w:rPr>
        <w:t xml:space="preserve">Rule, A., Birmingham, A., Zuniga, C., Altintas, I., Huang, S.-C., Knight, R., Moshiri, N., Nguyen, M. H., Rosenthal, S. B., Pérez, F., &amp; Rose, P. W. (2019). Ten simple rules for writing and sharing computational analyses in Jupyter Notebooks. </w:t>
      </w:r>
      <w:r>
        <w:rPr>
          <w:color w:val="000000"/>
        </w:rPr>
        <w:t xml:space="preserve">PLOS </w:t>
      </w:r>
      <w:proofErr w:type="spellStart"/>
      <w:r>
        <w:rPr>
          <w:color w:val="000000"/>
        </w:rPr>
        <w:t>Computational</w:t>
      </w:r>
      <w:proofErr w:type="spellEnd"/>
      <w:r>
        <w:rPr>
          <w:color w:val="000000"/>
        </w:rPr>
        <w:t xml:space="preserve"> </w:t>
      </w:r>
      <w:proofErr w:type="spellStart"/>
      <w:r>
        <w:rPr>
          <w:color w:val="000000"/>
        </w:rPr>
        <w:t>Biology</w:t>
      </w:r>
      <w:proofErr w:type="spellEnd"/>
      <w:r>
        <w:rPr>
          <w:color w:val="000000"/>
        </w:rPr>
        <w:t>, 15(7), e1007007. https://doi.org/10.1371/journal.pcbi.1007007</w:t>
      </w:r>
    </w:p>
    <w:p w14:paraId="5475B55A" w14:textId="77777777" w:rsidR="00DD31B4" w:rsidRDefault="00000000">
      <w:r>
        <w:br w:type="page"/>
      </w:r>
    </w:p>
    <w:p w14:paraId="42BB2492" w14:textId="77777777" w:rsidR="00DD31B4" w:rsidRPr="00697DAF" w:rsidRDefault="00000000">
      <w:pPr>
        <w:pStyle w:val="Ttulo1"/>
        <w:spacing w:before="360" w:after="200"/>
        <w:rPr>
          <w:color w:val="auto"/>
        </w:rPr>
      </w:pPr>
      <w:bookmarkStart w:id="64" w:name="_Toc239866359"/>
      <w:r w:rsidRPr="00697DAF">
        <w:rPr>
          <w:color w:val="auto"/>
        </w:rPr>
        <w:lastRenderedPageBreak/>
        <w:t>XI. Anexos</w:t>
      </w:r>
      <w:bookmarkEnd w:id="64"/>
    </w:p>
    <w:p w14:paraId="2076DDF1" w14:textId="77777777" w:rsidR="00DD31B4" w:rsidRPr="00697DAF" w:rsidRDefault="00000000">
      <w:pPr>
        <w:pStyle w:val="Ttulo2"/>
        <w:spacing w:before="280" w:after="140"/>
        <w:rPr>
          <w:color w:val="auto"/>
        </w:rPr>
      </w:pPr>
      <w:bookmarkStart w:id="65" w:name="_Toc239866360"/>
      <w:r w:rsidRPr="00697DAF">
        <w:rPr>
          <w:color w:val="auto"/>
        </w:rPr>
        <w:t>Anexo A. Diccionario de variables del conjunto de origen</w:t>
      </w:r>
      <w:bookmarkEnd w:id="65"/>
    </w:p>
    <w:p w14:paraId="0B2D256B" w14:textId="77777777" w:rsidR="00DD31B4" w:rsidRDefault="00000000">
      <w:pPr>
        <w:spacing w:after="140" w:line="360" w:lineRule="auto"/>
        <w:jc w:val="both"/>
      </w:pPr>
      <w:r>
        <w:rPr>
          <w:color w:val="000000"/>
        </w:rPr>
        <w:t>Definiciones tomadas del esquema de registro oficial del SIES (secciones 1.2 y Anexo I). Se listan las variables utilizadas en el proyecto.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121"/>
        <w:gridCol w:w="3712"/>
        <w:gridCol w:w="3005"/>
      </w:tblGrid>
      <w:tr w:rsidR="00DD31B4" w14:paraId="417F3F80" w14:textId="77777777">
        <w:trPr>
          <w:tblHeader/>
        </w:trPr>
        <w:tc>
          <w:tcPr>
            <w:tcW w:w="2121" w:type="dxa"/>
            <w:shd w:val="clear" w:color="auto" w:fill="1F4E79"/>
            <w:tcMar>
              <w:top w:w="60" w:type="dxa"/>
              <w:left w:w="100" w:type="dxa"/>
              <w:bottom w:w="60" w:type="dxa"/>
              <w:right w:w="100" w:type="dxa"/>
            </w:tcMar>
          </w:tcPr>
          <w:p w14:paraId="5E013C8E" w14:textId="77777777" w:rsidR="00DD31B4" w:rsidRDefault="00000000">
            <w:pPr>
              <w:spacing w:line="260" w:lineRule="auto"/>
            </w:pPr>
            <w:r>
              <w:rPr>
                <w:b/>
                <w:bCs/>
                <w:color w:val="FFFFFF"/>
                <w:sz w:val="19"/>
                <w:szCs w:val="19"/>
              </w:rPr>
              <w:t>Variable</w:t>
            </w:r>
          </w:p>
        </w:tc>
        <w:tc>
          <w:tcPr>
            <w:tcW w:w="3712" w:type="dxa"/>
            <w:shd w:val="clear" w:color="auto" w:fill="1F4E79"/>
            <w:tcMar>
              <w:top w:w="60" w:type="dxa"/>
              <w:left w:w="100" w:type="dxa"/>
              <w:bottom w:w="60" w:type="dxa"/>
              <w:right w:w="100" w:type="dxa"/>
            </w:tcMar>
          </w:tcPr>
          <w:p w14:paraId="707D06C0" w14:textId="77777777" w:rsidR="00DD31B4" w:rsidRDefault="00000000">
            <w:pPr>
              <w:spacing w:line="260" w:lineRule="auto"/>
            </w:pPr>
            <w:r>
              <w:rPr>
                <w:b/>
                <w:bCs/>
                <w:color w:val="FFFFFF"/>
                <w:sz w:val="19"/>
                <w:szCs w:val="19"/>
              </w:rPr>
              <w:t>Descripción</w:t>
            </w:r>
          </w:p>
        </w:tc>
        <w:tc>
          <w:tcPr>
            <w:tcW w:w="3005" w:type="dxa"/>
            <w:shd w:val="clear" w:color="auto" w:fill="1F4E79"/>
            <w:tcMar>
              <w:top w:w="60" w:type="dxa"/>
              <w:left w:w="100" w:type="dxa"/>
              <w:bottom w:w="60" w:type="dxa"/>
              <w:right w:w="100" w:type="dxa"/>
            </w:tcMar>
          </w:tcPr>
          <w:p w14:paraId="0778D490" w14:textId="77777777" w:rsidR="00DD31B4" w:rsidRDefault="00000000">
            <w:pPr>
              <w:spacing w:line="260" w:lineRule="auto"/>
            </w:pPr>
            <w:r>
              <w:rPr>
                <w:b/>
                <w:bCs/>
                <w:color w:val="FFFFFF"/>
                <w:sz w:val="19"/>
                <w:szCs w:val="19"/>
              </w:rPr>
              <w:t>Valores y códigos especiales</w:t>
            </w:r>
          </w:p>
        </w:tc>
      </w:tr>
      <w:tr w:rsidR="00DD31B4" w14:paraId="5FF57C18" w14:textId="77777777">
        <w:tc>
          <w:tcPr>
            <w:tcW w:w="2121" w:type="dxa"/>
            <w:tcMar>
              <w:top w:w="60" w:type="dxa"/>
              <w:left w:w="100" w:type="dxa"/>
              <w:bottom w:w="60" w:type="dxa"/>
              <w:right w:w="100" w:type="dxa"/>
            </w:tcMar>
          </w:tcPr>
          <w:p w14:paraId="49B3EB44" w14:textId="77777777" w:rsidR="00DD31B4" w:rsidRDefault="00000000">
            <w:pPr>
              <w:spacing w:line="260" w:lineRule="auto"/>
            </w:pPr>
            <w:proofErr w:type="spellStart"/>
            <w:r>
              <w:rPr>
                <w:color w:val="000000"/>
                <w:sz w:val="19"/>
                <w:szCs w:val="19"/>
              </w:rPr>
              <w:t>cat_periodo</w:t>
            </w:r>
            <w:proofErr w:type="spellEnd"/>
          </w:p>
        </w:tc>
        <w:tc>
          <w:tcPr>
            <w:tcW w:w="3712" w:type="dxa"/>
            <w:tcMar>
              <w:top w:w="60" w:type="dxa"/>
              <w:left w:w="100" w:type="dxa"/>
              <w:bottom w:w="60" w:type="dxa"/>
              <w:right w:w="100" w:type="dxa"/>
            </w:tcMar>
          </w:tcPr>
          <w:p w14:paraId="16555A69" w14:textId="77777777" w:rsidR="00DD31B4" w:rsidRDefault="00000000">
            <w:pPr>
              <w:spacing w:line="260" w:lineRule="auto"/>
            </w:pPr>
            <w:r>
              <w:rPr>
                <w:color w:val="000000"/>
                <w:sz w:val="19"/>
                <w:szCs w:val="19"/>
              </w:rPr>
              <w:t>Año académico del proceso de titulación</w:t>
            </w:r>
          </w:p>
        </w:tc>
        <w:tc>
          <w:tcPr>
            <w:tcW w:w="3005" w:type="dxa"/>
            <w:tcMar>
              <w:top w:w="60" w:type="dxa"/>
              <w:left w:w="100" w:type="dxa"/>
              <w:bottom w:w="60" w:type="dxa"/>
              <w:right w:w="100" w:type="dxa"/>
            </w:tcMar>
          </w:tcPr>
          <w:p w14:paraId="637A254A" w14:textId="77777777" w:rsidR="00DD31B4" w:rsidRDefault="00000000">
            <w:pPr>
              <w:spacing w:line="260" w:lineRule="auto"/>
            </w:pPr>
            <w:r>
              <w:rPr>
                <w:color w:val="000000"/>
                <w:sz w:val="19"/>
                <w:szCs w:val="19"/>
              </w:rPr>
              <w:t>2020 a 2025</w:t>
            </w:r>
          </w:p>
        </w:tc>
      </w:tr>
      <w:tr w:rsidR="00DD31B4" w14:paraId="3AC2A79F" w14:textId="77777777">
        <w:tc>
          <w:tcPr>
            <w:tcW w:w="2121" w:type="dxa"/>
            <w:shd w:val="clear" w:color="auto" w:fill="F2F5F8"/>
            <w:tcMar>
              <w:top w:w="60" w:type="dxa"/>
              <w:left w:w="100" w:type="dxa"/>
              <w:bottom w:w="60" w:type="dxa"/>
              <w:right w:w="100" w:type="dxa"/>
            </w:tcMar>
          </w:tcPr>
          <w:p w14:paraId="67A69A5B" w14:textId="77777777" w:rsidR="00DD31B4" w:rsidRDefault="00000000">
            <w:pPr>
              <w:spacing w:line="260" w:lineRule="auto"/>
            </w:pPr>
            <w:proofErr w:type="spellStart"/>
            <w:r>
              <w:rPr>
                <w:color w:val="000000"/>
                <w:sz w:val="19"/>
                <w:szCs w:val="19"/>
              </w:rPr>
              <w:t>mrun</w:t>
            </w:r>
            <w:proofErr w:type="spellEnd"/>
          </w:p>
        </w:tc>
        <w:tc>
          <w:tcPr>
            <w:tcW w:w="3712" w:type="dxa"/>
            <w:shd w:val="clear" w:color="auto" w:fill="F2F5F8"/>
            <w:tcMar>
              <w:top w:w="60" w:type="dxa"/>
              <w:left w:w="100" w:type="dxa"/>
              <w:bottom w:w="60" w:type="dxa"/>
              <w:right w:w="100" w:type="dxa"/>
            </w:tcMar>
          </w:tcPr>
          <w:p w14:paraId="7D7C75A3" w14:textId="77777777" w:rsidR="00DD31B4" w:rsidRDefault="00000000">
            <w:pPr>
              <w:spacing w:line="260" w:lineRule="auto"/>
            </w:pPr>
            <w:r>
              <w:rPr>
                <w:color w:val="000000"/>
                <w:sz w:val="19"/>
                <w:szCs w:val="19"/>
              </w:rPr>
              <w:t>Identificador anonimizado del estudiante</w:t>
            </w:r>
          </w:p>
        </w:tc>
        <w:tc>
          <w:tcPr>
            <w:tcW w:w="3005" w:type="dxa"/>
            <w:shd w:val="clear" w:color="auto" w:fill="F2F5F8"/>
            <w:tcMar>
              <w:top w:w="60" w:type="dxa"/>
              <w:left w:w="100" w:type="dxa"/>
              <w:bottom w:w="60" w:type="dxa"/>
              <w:right w:w="100" w:type="dxa"/>
            </w:tcMar>
          </w:tcPr>
          <w:p w14:paraId="2AB9F397" w14:textId="77777777" w:rsidR="00DD31B4" w:rsidRDefault="00000000">
            <w:pPr>
              <w:spacing w:line="260" w:lineRule="auto"/>
            </w:pPr>
            <w:r>
              <w:rPr>
                <w:color w:val="000000"/>
                <w:sz w:val="19"/>
                <w:szCs w:val="19"/>
              </w:rPr>
              <w:t>Entero; puede venir vacío</w:t>
            </w:r>
          </w:p>
        </w:tc>
      </w:tr>
      <w:tr w:rsidR="00DD31B4" w14:paraId="31DE4A9C" w14:textId="77777777">
        <w:tc>
          <w:tcPr>
            <w:tcW w:w="2121" w:type="dxa"/>
            <w:tcMar>
              <w:top w:w="60" w:type="dxa"/>
              <w:left w:w="100" w:type="dxa"/>
              <w:bottom w:w="60" w:type="dxa"/>
              <w:right w:w="100" w:type="dxa"/>
            </w:tcMar>
          </w:tcPr>
          <w:p w14:paraId="58A54857" w14:textId="77777777" w:rsidR="00DD31B4" w:rsidRDefault="00000000">
            <w:pPr>
              <w:spacing w:line="260" w:lineRule="auto"/>
            </w:pPr>
            <w:proofErr w:type="spellStart"/>
            <w:r>
              <w:rPr>
                <w:color w:val="000000"/>
                <w:sz w:val="19"/>
                <w:szCs w:val="19"/>
              </w:rPr>
              <w:t>gen_alu</w:t>
            </w:r>
            <w:proofErr w:type="spellEnd"/>
          </w:p>
        </w:tc>
        <w:tc>
          <w:tcPr>
            <w:tcW w:w="3712" w:type="dxa"/>
            <w:tcMar>
              <w:top w:w="60" w:type="dxa"/>
              <w:left w:w="100" w:type="dxa"/>
              <w:bottom w:w="60" w:type="dxa"/>
              <w:right w:w="100" w:type="dxa"/>
            </w:tcMar>
          </w:tcPr>
          <w:p w14:paraId="57D519AE" w14:textId="77777777" w:rsidR="00DD31B4" w:rsidRDefault="00000000">
            <w:pPr>
              <w:spacing w:line="260" w:lineRule="auto"/>
            </w:pPr>
            <w:r>
              <w:rPr>
                <w:color w:val="000000"/>
                <w:sz w:val="19"/>
                <w:szCs w:val="19"/>
              </w:rPr>
              <w:t>Sexo del estudiante</w:t>
            </w:r>
          </w:p>
        </w:tc>
        <w:tc>
          <w:tcPr>
            <w:tcW w:w="3005" w:type="dxa"/>
            <w:tcMar>
              <w:top w:w="60" w:type="dxa"/>
              <w:left w:w="100" w:type="dxa"/>
              <w:bottom w:w="60" w:type="dxa"/>
              <w:right w:w="100" w:type="dxa"/>
            </w:tcMar>
          </w:tcPr>
          <w:p w14:paraId="25470D84" w14:textId="77777777" w:rsidR="00DD31B4" w:rsidRDefault="00000000">
            <w:pPr>
              <w:spacing w:line="260" w:lineRule="auto"/>
            </w:pPr>
            <w:r>
              <w:rPr>
                <w:color w:val="000000"/>
                <w:sz w:val="19"/>
                <w:szCs w:val="19"/>
              </w:rPr>
              <w:t>1: Hombre; 2: Mujer</w:t>
            </w:r>
          </w:p>
        </w:tc>
      </w:tr>
      <w:tr w:rsidR="00DD31B4" w14:paraId="7C8E63B9" w14:textId="77777777">
        <w:tc>
          <w:tcPr>
            <w:tcW w:w="2121" w:type="dxa"/>
            <w:shd w:val="clear" w:color="auto" w:fill="F2F5F8"/>
            <w:tcMar>
              <w:top w:w="60" w:type="dxa"/>
              <w:left w:w="100" w:type="dxa"/>
              <w:bottom w:w="60" w:type="dxa"/>
              <w:right w:w="100" w:type="dxa"/>
            </w:tcMar>
          </w:tcPr>
          <w:p w14:paraId="37E10B5A" w14:textId="77777777" w:rsidR="00DD31B4" w:rsidRDefault="00000000">
            <w:pPr>
              <w:spacing w:line="260" w:lineRule="auto"/>
            </w:pPr>
            <w:proofErr w:type="spellStart"/>
            <w:r>
              <w:rPr>
                <w:color w:val="000000"/>
                <w:sz w:val="19"/>
                <w:szCs w:val="19"/>
              </w:rPr>
              <w:t>fec_nac_alu</w:t>
            </w:r>
            <w:proofErr w:type="spellEnd"/>
          </w:p>
        </w:tc>
        <w:tc>
          <w:tcPr>
            <w:tcW w:w="3712" w:type="dxa"/>
            <w:shd w:val="clear" w:color="auto" w:fill="F2F5F8"/>
            <w:tcMar>
              <w:top w:w="60" w:type="dxa"/>
              <w:left w:w="100" w:type="dxa"/>
              <w:bottom w:w="60" w:type="dxa"/>
              <w:right w:w="100" w:type="dxa"/>
            </w:tcMar>
          </w:tcPr>
          <w:p w14:paraId="4F7D5CE0" w14:textId="77777777" w:rsidR="00DD31B4" w:rsidRDefault="00000000">
            <w:pPr>
              <w:spacing w:line="260" w:lineRule="auto"/>
            </w:pPr>
            <w:r>
              <w:rPr>
                <w:color w:val="000000"/>
                <w:sz w:val="19"/>
                <w:szCs w:val="19"/>
              </w:rPr>
              <w:t>Fecha de nacimiento (AAAAMM)</w:t>
            </w:r>
          </w:p>
        </w:tc>
        <w:tc>
          <w:tcPr>
            <w:tcW w:w="3005" w:type="dxa"/>
            <w:shd w:val="clear" w:color="auto" w:fill="F2F5F8"/>
            <w:tcMar>
              <w:top w:w="60" w:type="dxa"/>
              <w:left w:w="100" w:type="dxa"/>
              <w:bottom w:w="60" w:type="dxa"/>
              <w:right w:w="100" w:type="dxa"/>
            </w:tcMar>
          </w:tcPr>
          <w:p w14:paraId="1760EDC5" w14:textId="77777777" w:rsidR="00DD31B4" w:rsidRDefault="00000000">
            <w:pPr>
              <w:spacing w:line="260" w:lineRule="auto"/>
            </w:pPr>
            <w:r>
              <w:rPr>
                <w:color w:val="000000"/>
                <w:sz w:val="19"/>
                <w:szCs w:val="19"/>
              </w:rPr>
              <w:t>190001: sin información</w:t>
            </w:r>
          </w:p>
        </w:tc>
      </w:tr>
      <w:tr w:rsidR="00DD31B4" w14:paraId="5B3DF569" w14:textId="77777777">
        <w:tc>
          <w:tcPr>
            <w:tcW w:w="2121" w:type="dxa"/>
            <w:tcMar>
              <w:top w:w="60" w:type="dxa"/>
              <w:left w:w="100" w:type="dxa"/>
              <w:bottom w:w="60" w:type="dxa"/>
              <w:right w:w="100" w:type="dxa"/>
            </w:tcMar>
          </w:tcPr>
          <w:p w14:paraId="7D94A325" w14:textId="77777777" w:rsidR="00DD31B4" w:rsidRDefault="00000000">
            <w:pPr>
              <w:spacing w:line="260" w:lineRule="auto"/>
            </w:pPr>
            <w:proofErr w:type="spellStart"/>
            <w:r>
              <w:rPr>
                <w:color w:val="000000"/>
                <w:sz w:val="19"/>
                <w:szCs w:val="19"/>
              </w:rPr>
              <w:t>rango_edad</w:t>
            </w:r>
            <w:proofErr w:type="spellEnd"/>
          </w:p>
        </w:tc>
        <w:tc>
          <w:tcPr>
            <w:tcW w:w="3712" w:type="dxa"/>
            <w:tcMar>
              <w:top w:w="60" w:type="dxa"/>
              <w:left w:w="100" w:type="dxa"/>
              <w:bottom w:w="60" w:type="dxa"/>
              <w:right w:w="100" w:type="dxa"/>
            </w:tcMar>
          </w:tcPr>
          <w:p w14:paraId="4A43B4DB" w14:textId="77777777" w:rsidR="00DD31B4" w:rsidRDefault="00000000">
            <w:pPr>
              <w:spacing w:line="260" w:lineRule="auto"/>
            </w:pPr>
            <w:r>
              <w:rPr>
                <w:color w:val="000000"/>
                <w:sz w:val="19"/>
                <w:szCs w:val="19"/>
              </w:rPr>
              <w:t>Rango etario del estudiante</w:t>
            </w:r>
          </w:p>
        </w:tc>
        <w:tc>
          <w:tcPr>
            <w:tcW w:w="3005" w:type="dxa"/>
            <w:tcMar>
              <w:top w:w="60" w:type="dxa"/>
              <w:left w:w="100" w:type="dxa"/>
              <w:bottom w:w="60" w:type="dxa"/>
              <w:right w:w="100" w:type="dxa"/>
            </w:tcMar>
          </w:tcPr>
          <w:p w14:paraId="227E1D7C" w14:textId="77777777" w:rsidR="00DD31B4" w:rsidRDefault="00000000">
            <w:pPr>
              <w:spacing w:line="260" w:lineRule="auto"/>
            </w:pPr>
            <w:r>
              <w:rPr>
                <w:color w:val="000000"/>
                <w:sz w:val="19"/>
                <w:szCs w:val="19"/>
              </w:rPr>
              <w:t>Siete categorías</w:t>
            </w:r>
          </w:p>
        </w:tc>
      </w:tr>
      <w:tr w:rsidR="00DD31B4" w14:paraId="67CC40D8" w14:textId="77777777">
        <w:tc>
          <w:tcPr>
            <w:tcW w:w="2121" w:type="dxa"/>
            <w:shd w:val="clear" w:color="auto" w:fill="F2F5F8"/>
            <w:tcMar>
              <w:top w:w="60" w:type="dxa"/>
              <w:left w:w="100" w:type="dxa"/>
              <w:bottom w:w="60" w:type="dxa"/>
              <w:right w:w="100" w:type="dxa"/>
            </w:tcMar>
          </w:tcPr>
          <w:p w14:paraId="72FCB567" w14:textId="77777777" w:rsidR="00DD31B4" w:rsidRDefault="00000000">
            <w:pPr>
              <w:spacing w:line="260" w:lineRule="auto"/>
            </w:pPr>
            <w:proofErr w:type="spellStart"/>
            <w:r>
              <w:rPr>
                <w:color w:val="000000"/>
                <w:sz w:val="19"/>
                <w:szCs w:val="19"/>
              </w:rPr>
              <w:t>anio_ing_carr_ori</w:t>
            </w:r>
            <w:proofErr w:type="spellEnd"/>
          </w:p>
        </w:tc>
        <w:tc>
          <w:tcPr>
            <w:tcW w:w="3712" w:type="dxa"/>
            <w:shd w:val="clear" w:color="auto" w:fill="F2F5F8"/>
            <w:tcMar>
              <w:top w:w="60" w:type="dxa"/>
              <w:left w:w="100" w:type="dxa"/>
              <w:bottom w:w="60" w:type="dxa"/>
              <w:right w:w="100" w:type="dxa"/>
            </w:tcMar>
          </w:tcPr>
          <w:p w14:paraId="63C81EB6" w14:textId="77777777" w:rsidR="00DD31B4" w:rsidRDefault="00000000">
            <w:pPr>
              <w:spacing w:line="260" w:lineRule="auto"/>
            </w:pPr>
            <w:r>
              <w:rPr>
                <w:color w:val="000000"/>
                <w:sz w:val="19"/>
                <w:szCs w:val="19"/>
              </w:rPr>
              <w:t>Año de ingreso a la carrera de origen</w:t>
            </w:r>
          </w:p>
        </w:tc>
        <w:tc>
          <w:tcPr>
            <w:tcW w:w="3005" w:type="dxa"/>
            <w:shd w:val="clear" w:color="auto" w:fill="F2F5F8"/>
            <w:tcMar>
              <w:top w:w="60" w:type="dxa"/>
              <w:left w:w="100" w:type="dxa"/>
              <w:bottom w:w="60" w:type="dxa"/>
              <w:right w:w="100" w:type="dxa"/>
            </w:tcMar>
          </w:tcPr>
          <w:p w14:paraId="0F4F1459" w14:textId="77777777" w:rsidR="00DD31B4" w:rsidRDefault="00000000">
            <w:pPr>
              <w:spacing w:line="260" w:lineRule="auto"/>
            </w:pPr>
            <w:r>
              <w:rPr>
                <w:color w:val="000000"/>
                <w:sz w:val="19"/>
                <w:szCs w:val="19"/>
              </w:rPr>
              <w:t>9995: sin información; 9998: otro programa en la misma institución; 9999/1900: otra institución</w:t>
            </w:r>
          </w:p>
        </w:tc>
      </w:tr>
      <w:tr w:rsidR="00DD31B4" w14:paraId="201C92DC" w14:textId="77777777">
        <w:tc>
          <w:tcPr>
            <w:tcW w:w="2121" w:type="dxa"/>
            <w:tcMar>
              <w:top w:w="60" w:type="dxa"/>
              <w:left w:w="100" w:type="dxa"/>
              <w:bottom w:w="60" w:type="dxa"/>
              <w:right w:w="100" w:type="dxa"/>
            </w:tcMar>
          </w:tcPr>
          <w:p w14:paraId="21E0863F" w14:textId="77777777" w:rsidR="00DD31B4" w:rsidRDefault="00000000">
            <w:pPr>
              <w:spacing w:line="260" w:lineRule="auto"/>
            </w:pPr>
            <w:proofErr w:type="spellStart"/>
            <w:r>
              <w:rPr>
                <w:color w:val="000000"/>
                <w:sz w:val="19"/>
                <w:szCs w:val="19"/>
              </w:rPr>
              <w:t>sem_ing_carr_ori</w:t>
            </w:r>
            <w:proofErr w:type="spellEnd"/>
          </w:p>
        </w:tc>
        <w:tc>
          <w:tcPr>
            <w:tcW w:w="3712" w:type="dxa"/>
            <w:tcMar>
              <w:top w:w="60" w:type="dxa"/>
              <w:left w:w="100" w:type="dxa"/>
              <w:bottom w:w="60" w:type="dxa"/>
              <w:right w:w="100" w:type="dxa"/>
            </w:tcMar>
          </w:tcPr>
          <w:p w14:paraId="3D8AE851" w14:textId="77777777" w:rsidR="00DD31B4" w:rsidRDefault="00000000">
            <w:pPr>
              <w:spacing w:line="260" w:lineRule="auto"/>
            </w:pPr>
            <w:r>
              <w:rPr>
                <w:color w:val="000000"/>
                <w:sz w:val="19"/>
                <w:szCs w:val="19"/>
              </w:rPr>
              <w:t>Semestre de ingreso a la carrera de origen</w:t>
            </w:r>
          </w:p>
        </w:tc>
        <w:tc>
          <w:tcPr>
            <w:tcW w:w="3005" w:type="dxa"/>
            <w:tcMar>
              <w:top w:w="60" w:type="dxa"/>
              <w:left w:w="100" w:type="dxa"/>
              <w:bottom w:w="60" w:type="dxa"/>
              <w:right w:w="100" w:type="dxa"/>
            </w:tcMar>
          </w:tcPr>
          <w:p w14:paraId="14FF4591" w14:textId="77777777" w:rsidR="00DD31B4" w:rsidRDefault="00000000">
            <w:pPr>
              <w:spacing w:line="260" w:lineRule="auto"/>
            </w:pPr>
            <w:r>
              <w:rPr>
                <w:color w:val="000000"/>
                <w:sz w:val="19"/>
                <w:szCs w:val="19"/>
              </w:rPr>
              <w:t>1 o 2; 0: no informado</w:t>
            </w:r>
          </w:p>
        </w:tc>
      </w:tr>
      <w:tr w:rsidR="00DD31B4" w14:paraId="3E5E2795" w14:textId="77777777">
        <w:tc>
          <w:tcPr>
            <w:tcW w:w="2121" w:type="dxa"/>
            <w:shd w:val="clear" w:color="auto" w:fill="F2F5F8"/>
            <w:tcMar>
              <w:top w:w="60" w:type="dxa"/>
              <w:left w:w="100" w:type="dxa"/>
              <w:bottom w:w="60" w:type="dxa"/>
              <w:right w:w="100" w:type="dxa"/>
            </w:tcMar>
          </w:tcPr>
          <w:p w14:paraId="033ACAD5" w14:textId="77777777" w:rsidR="00DD31B4" w:rsidRDefault="00000000">
            <w:pPr>
              <w:spacing w:line="260" w:lineRule="auto"/>
            </w:pPr>
            <w:proofErr w:type="spellStart"/>
            <w:r>
              <w:rPr>
                <w:color w:val="000000"/>
                <w:sz w:val="19"/>
                <w:szCs w:val="19"/>
              </w:rPr>
              <w:t>fecha_obtencion_titulo</w:t>
            </w:r>
            <w:proofErr w:type="spellEnd"/>
          </w:p>
        </w:tc>
        <w:tc>
          <w:tcPr>
            <w:tcW w:w="3712" w:type="dxa"/>
            <w:shd w:val="clear" w:color="auto" w:fill="F2F5F8"/>
            <w:tcMar>
              <w:top w:w="60" w:type="dxa"/>
              <w:left w:w="100" w:type="dxa"/>
              <w:bottom w:w="60" w:type="dxa"/>
              <w:right w:w="100" w:type="dxa"/>
            </w:tcMar>
          </w:tcPr>
          <w:p w14:paraId="0183F6BE" w14:textId="77777777" w:rsidR="00DD31B4" w:rsidRDefault="00000000">
            <w:pPr>
              <w:spacing w:line="260" w:lineRule="auto"/>
            </w:pPr>
            <w:r>
              <w:rPr>
                <w:color w:val="000000"/>
                <w:sz w:val="19"/>
                <w:szCs w:val="19"/>
              </w:rPr>
              <w:t>Fecha de obtención del título (AAAAMMDD)</w:t>
            </w:r>
          </w:p>
        </w:tc>
        <w:tc>
          <w:tcPr>
            <w:tcW w:w="3005" w:type="dxa"/>
            <w:shd w:val="clear" w:color="auto" w:fill="F2F5F8"/>
            <w:tcMar>
              <w:top w:w="60" w:type="dxa"/>
              <w:left w:w="100" w:type="dxa"/>
              <w:bottom w:w="60" w:type="dxa"/>
              <w:right w:w="100" w:type="dxa"/>
            </w:tcMar>
          </w:tcPr>
          <w:p w14:paraId="3E9D94B1" w14:textId="77777777" w:rsidR="00DD31B4" w:rsidRDefault="00000000">
            <w:pPr>
              <w:spacing w:line="260" w:lineRule="auto"/>
            </w:pPr>
            <w:r>
              <w:rPr>
                <w:color w:val="000000"/>
                <w:sz w:val="19"/>
                <w:szCs w:val="19"/>
              </w:rPr>
              <w:t>19000101: sin información</w:t>
            </w:r>
          </w:p>
        </w:tc>
      </w:tr>
      <w:tr w:rsidR="00DD31B4" w14:paraId="317CB38B" w14:textId="77777777">
        <w:tc>
          <w:tcPr>
            <w:tcW w:w="2121" w:type="dxa"/>
            <w:tcMar>
              <w:top w:w="60" w:type="dxa"/>
              <w:left w:w="100" w:type="dxa"/>
              <w:bottom w:w="60" w:type="dxa"/>
              <w:right w:w="100" w:type="dxa"/>
            </w:tcMar>
          </w:tcPr>
          <w:p w14:paraId="3D214B55" w14:textId="77777777" w:rsidR="00DD31B4" w:rsidRDefault="00000000">
            <w:pPr>
              <w:spacing w:line="260" w:lineRule="auto"/>
            </w:pPr>
            <w:r>
              <w:rPr>
                <w:color w:val="000000"/>
                <w:sz w:val="19"/>
                <w:szCs w:val="19"/>
              </w:rPr>
              <w:t>tipo_inst_1 / tipo_inst_2</w:t>
            </w:r>
          </w:p>
        </w:tc>
        <w:tc>
          <w:tcPr>
            <w:tcW w:w="3712" w:type="dxa"/>
            <w:tcMar>
              <w:top w:w="60" w:type="dxa"/>
              <w:left w:w="100" w:type="dxa"/>
              <w:bottom w:w="60" w:type="dxa"/>
              <w:right w:w="100" w:type="dxa"/>
            </w:tcMar>
          </w:tcPr>
          <w:p w14:paraId="4153CB4E" w14:textId="77777777" w:rsidR="00DD31B4" w:rsidRDefault="00000000">
            <w:pPr>
              <w:spacing w:line="260" w:lineRule="auto"/>
            </w:pPr>
            <w:r>
              <w:rPr>
                <w:color w:val="000000"/>
                <w:sz w:val="19"/>
                <w:szCs w:val="19"/>
              </w:rPr>
              <w:t>Clasificación institucional</w:t>
            </w:r>
          </w:p>
        </w:tc>
        <w:tc>
          <w:tcPr>
            <w:tcW w:w="3005" w:type="dxa"/>
            <w:tcMar>
              <w:top w:w="60" w:type="dxa"/>
              <w:left w:w="100" w:type="dxa"/>
              <w:bottom w:w="60" w:type="dxa"/>
              <w:right w:w="100" w:type="dxa"/>
            </w:tcMar>
          </w:tcPr>
          <w:p w14:paraId="46AB377E" w14:textId="77777777" w:rsidR="00DD31B4" w:rsidRDefault="00000000">
            <w:pPr>
              <w:spacing w:line="260" w:lineRule="auto"/>
            </w:pPr>
            <w:r>
              <w:rPr>
                <w:color w:val="000000"/>
                <w:sz w:val="19"/>
                <w:szCs w:val="19"/>
              </w:rPr>
              <w:t>Universidad / IP / CFT; CRUCH y privadas</w:t>
            </w:r>
          </w:p>
        </w:tc>
      </w:tr>
      <w:tr w:rsidR="00DD31B4" w14:paraId="7EFC11BE" w14:textId="77777777">
        <w:tc>
          <w:tcPr>
            <w:tcW w:w="2121" w:type="dxa"/>
            <w:shd w:val="clear" w:color="auto" w:fill="F2F5F8"/>
            <w:tcMar>
              <w:top w:w="60" w:type="dxa"/>
              <w:left w:w="100" w:type="dxa"/>
              <w:bottom w:w="60" w:type="dxa"/>
              <w:right w:w="100" w:type="dxa"/>
            </w:tcMar>
          </w:tcPr>
          <w:p w14:paraId="18009C03" w14:textId="77777777" w:rsidR="00DD31B4" w:rsidRDefault="00000000">
            <w:pPr>
              <w:spacing w:line="260" w:lineRule="auto"/>
            </w:pPr>
            <w:proofErr w:type="spellStart"/>
            <w:r>
              <w:rPr>
                <w:color w:val="000000"/>
                <w:sz w:val="19"/>
                <w:szCs w:val="19"/>
              </w:rPr>
              <w:t>cod_inst</w:t>
            </w:r>
            <w:proofErr w:type="spellEnd"/>
            <w:r>
              <w:rPr>
                <w:color w:val="000000"/>
                <w:sz w:val="19"/>
                <w:szCs w:val="19"/>
              </w:rPr>
              <w:t xml:space="preserve"> / </w:t>
            </w:r>
            <w:proofErr w:type="spellStart"/>
            <w:r>
              <w:rPr>
                <w:color w:val="000000"/>
                <w:sz w:val="19"/>
                <w:szCs w:val="19"/>
              </w:rPr>
              <w:t>nomb_inst</w:t>
            </w:r>
            <w:proofErr w:type="spellEnd"/>
          </w:p>
        </w:tc>
        <w:tc>
          <w:tcPr>
            <w:tcW w:w="3712" w:type="dxa"/>
            <w:shd w:val="clear" w:color="auto" w:fill="F2F5F8"/>
            <w:tcMar>
              <w:top w:w="60" w:type="dxa"/>
              <w:left w:w="100" w:type="dxa"/>
              <w:bottom w:w="60" w:type="dxa"/>
              <w:right w:w="100" w:type="dxa"/>
            </w:tcMar>
          </w:tcPr>
          <w:p w14:paraId="6A6DE1A0" w14:textId="77777777" w:rsidR="00DD31B4" w:rsidRDefault="00000000">
            <w:pPr>
              <w:spacing w:line="260" w:lineRule="auto"/>
            </w:pPr>
            <w:r>
              <w:rPr>
                <w:color w:val="000000"/>
                <w:sz w:val="19"/>
                <w:szCs w:val="19"/>
              </w:rPr>
              <w:t>Código y nombre de la institución</w:t>
            </w:r>
          </w:p>
        </w:tc>
        <w:tc>
          <w:tcPr>
            <w:tcW w:w="3005" w:type="dxa"/>
            <w:shd w:val="clear" w:color="auto" w:fill="F2F5F8"/>
            <w:tcMar>
              <w:top w:w="60" w:type="dxa"/>
              <w:left w:w="100" w:type="dxa"/>
              <w:bottom w:w="60" w:type="dxa"/>
              <w:right w:w="100" w:type="dxa"/>
            </w:tcMar>
          </w:tcPr>
          <w:p w14:paraId="14759C5B" w14:textId="77777777" w:rsidR="00DD31B4" w:rsidRDefault="00000000">
            <w:pPr>
              <w:spacing w:line="260" w:lineRule="auto"/>
            </w:pPr>
            <w:r>
              <w:rPr>
                <w:color w:val="000000"/>
                <w:sz w:val="19"/>
                <w:szCs w:val="19"/>
              </w:rPr>
              <w:t>Texto y entero</w:t>
            </w:r>
          </w:p>
        </w:tc>
      </w:tr>
      <w:tr w:rsidR="00DD31B4" w14:paraId="4E88B157" w14:textId="77777777">
        <w:tc>
          <w:tcPr>
            <w:tcW w:w="2121" w:type="dxa"/>
            <w:tcMar>
              <w:top w:w="60" w:type="dxa"/>
              <w:left w:w="100" w:type="dxa"/>
              <w:bottom w:w="60" w:type="dxa"/>
              <w:right w:w="100" w:type="dxa"/>
            </w:tcMar>
          </w:tcPr>
          <w:p w14:paraId="27419931" w14:textId="77777777" w:rsidR="00DD31B4" w:rsidRDefault="00000000">
            <w:pPr>
              <w:spacing w:line="260" w:lineRule="auto"/>
            </w:pPr>
            <w:proofErr w:type="spellStart"/>
            <w:r>
              <w:rPr>
                <w:color w:val="000000"/>
                <w:sz w:val="19"/>
                <w:szCs w:val="19"/>
              </w:rPr>
              <w:t>cod_carrera</w:t>
            </w:r>
            <w:proofErr w:type="spellEnd"/>
            <w:r>
              <w:rPr>
                <w:color w:val="000000"/>
                <w:sz w:val="19"/>
                <w:szCs w:val="19"/>
              </w:rPr>
              <w:t xml:space="preserve"> / </w:t>
            </w:r>
            <w:proofErr w:type="spellStart"/>
            <w:r>
              <w:rPr>
                <w:color w:val="000000"/>
                <w:sz w:val="19"/>
                <w:szCs w:val="19"/>
              </w:rPr>
              <w:t>nomb_carrera</w:t>
            </w:r>
            <w:proofErr w:type="spellEnd"/>
          </w:p>
        </w:tc>
        <w:tc>
          <w:tcPr>
            <w:tcW w:w="3712" w:type="dxa"/>
            <w:tcMar>
              <w:top w:w="60" w:type="dxa"/>
              <w:left w:w="100" w:type="dxa"/>
              <w:bottom w:w="60" w:type="dxa"/>
              <w:right w:w="100" w:type="dxa"/>
            </w:tcMar>
          </w:tcPr>
          <w:p w14:paraId="1A9EA753" w14:textId="77777777" w:rsidR="00DD31B4" w:rsidRDefault="00000000">
            <w:pPr>
              <w:spacing w:line="260" w:lineRule="auto"/>
            </w:pPr>
            <w:r>
              <w:rPr>
                <w:color w:val="000000"/>
                <w:sz w:val="19"/>
                <w:szCs w:val="19"/>
              </w:rPr>
              <w:t>Código y nombre del programa</w:t>
            </w:r>
          </w:p>
        </w:tc>
        <w:tc>
          <w:tcPr>
            <w:tcW w:w="3005" w:type="dxa"/>
            <w:tcMar>
              <w:top w:w="60" w:type="dxa"/>
              <w:left w:w="100" w:type="dxa"/>
              <w:bottom w:w="60" w:type="dxa"/>
              <w:right w:w="100" w:type="dxa"/>
            </w:tcMar>
          </w:tcPr>
          <w:p w14:paraId="5385C94F" w14:textId="77777777" w:rsidR="00DD31B4" w:rsidRDefault="00000000">
            <w:pPr>
              <w:spacing w:line="260" w:lineRule="auto"/>
            </w:pPr>
            <w:r>
              <w:rPr>
                <w:color w:val="000000"/>
                <w:sz w:val="19"/>
                <w:szCs w:val="19"/>
              </w:rPr>
              <w:t>El código puede venir vacío</w:t>
            </w:r>
          </w:p>
        </w:tc>
      </w:tr>
      <w:tr w:rsidR="00DD31B4" w14:paraId="320ECDA5" w14:textId="77777777">
        <w:tc>
          <w:tcPr>
            <w:tcW w:w="2121" w:type="dxa"/>
            <w:shd w:val="clear" w:color="auto" w:fill="F2F5F8"/>
            <w:tcMar>
              <w:top w:w="60" w:type="dxa"/>
              <w:left w:w="100" w:type="dxa"/>
              <w:bottom w:w="60" w:type="dxa"/>
              <w:right w:w="100" w:type="dxa"/>
            </w:tcMar>
          </w:tcPr>
          <w:p w14:paraId="6D08480B" w14:textId="77777777" w:rsidR="00DD31B4" w:rsidRDefault="00000000">
            <w:pPr>
              <w:spacing w:line="260" w:lineRule="auto"/>
            </w:pPr>
            <w:proofErr w:type="spellStart"/>
            <w:r>
              <w:rPr>
                <w:color w:val="000000"/>
                <w:sz w:val="19"/>
                <w:szCs w:val="19"/>
              </w:rPr>
              <w:t>nivel_global</w:t>
            </w:r>
            <w:proofErr w:type="spellEnd"/>
          </w:p>
        </w:tc>
        <w:tc>
          <w:tcPr>
            <w:tcW w:w="3712" w:type="dxa"/>
            <w:shd w:val="clear" w:color="auto" w:fill="F2F5F8"/>
            <w:tcMar>
              <w:top w:w="60" w:type="dxa"/>
              <w:left w:w="100" w:type="dxa"/>
              <w:bottom w:w="60" w:type="dxa"/>
              <w:right w:w="100" w:type="dxa"/>
            </w:tcMar>
          </w:tcPr>
          <w:p w14:paraId="71C0CE58" w14:textId="77777777" w:rsidR="00DD31B4" w:rsidRDefault="00000000">
            <w:pPr>
              <w:spacing w:line="260" w:lineRule="auto"/>
            </w:pPr>
            <w:r>
              <w:rPr>
                <w:color w:val="000000"/>
                <w:sz w:val="19"/>
                <w:szCs w:val="19"/>
              </w:rPr>
              <w:t>Nivel del programa</w:t>
            </w:r>
          </w:p>
        </w:tc>
        <w:tc>
          <w:tcPr>
            <w:tcW w:w="3005" w:type="dxa"/>
            <w:shd w:val="clear" w:color="auto" w:fill="F2F5F8"/>
            <w:tcMar>
              <w:top w:w="60" w:type="dxa"/>
              <w:left w:w="100" w:type="dxa"/>
              <w:bottom w:w="60" w:type="dxa"/>
              <w:right w:w="100" w:type="dxa"/>
            </w:tcMar>
          </w:tcPr>
          <w:p w14:paraId="0CB90C05" w14:textId="77777777" w:rsidR="00DD31B4" w:rsidRDefault="00000000">
            <w:pPr>
              <w:spacing w:line="260" w:lineRule="auto"/>
            </w:pPr>
            <w:r>
              <w:rPr>
                <w:color w:val="000000"/>
                <w:sz w:val="19"/>
                <w:szCs w:val="19"/>
              </w:rPr>
              <w:t>Pregrado / Postgrado / Postítulo</w:t>
            </w:r>
          </w:p>
        </w:tc>
      </w:tr>
      <w:tr w:rsidR="00DD31B4" w14:paraId="78E315AE" w14:textId="77777777">
        <w:tc>
          <w:tcPr>
            <w:tcW w:w="2121" w:type="dxa"/>
            <w:tcMar>
              <w:top w:w="60" w:type="dxa"/>
              <w:left w:w="100" w:type="dxa"/>
              <w:bottom w:w="60" w:type="dxa"/>
              <w:right w:w="100" w:type="dxa"/>
            </w:tcMar>
          </w:tcPr>
          <w:p w14:paraId="7CF404C2" w14:textId="77777777" w:rsidR="00DD31B4" w:rsidRDefault="00000000">
            <w:pPr>
              <w:spacing w:line="260" w:lineRule="auto"/>
            </w:pPr>
            <w:r>
              <w:rPr>
                <w:color w:val="000000"/>
                <w:sz w:val="19"/>
                <w:szCs w:val="19"/>
              </w:rPr>
              <w:t>nivel_carrera_1 / nivel_carrera_2</w:t>
            </w:r>
          </w:p>
        </w:tc>
        <w:tc>
          <w:tcPr>
            <w:tcW w:w="3712" w:type="dxa"/>
            <w:tcMar>
              <w:top w:w="60" w:type="dxa"/>
              <w:left w:w="100" w:type="dxa"/>
              <w:bottom w:w="60" w:type="dxa"/>
              <w:right w:w="100" w:type="dxa"/>
            </w:tcMar>
          </w:tcPr>
          <w:p w14:paraId="3867942B" w14:textId="77777777" w:rsidR="00DD31B4" w:rsidRDefault="00000000">
            <w:pPr>
              <w:spacing w:line="260" w:lineRule="auto"/>
            </w:pPr>
            <w:r>
              <w:rPr>
                <w:color w:val="000000"/>
                <w:sz w:val="19"/>
                <w:szCs w:val="19"/>
              </w:rPr>
              <w:t>Nivel formativo detallado</w:t>
            </w:r>
          </w:p>
        </w:tc>
        <w:tc>
          <w:tcPr>
            <w:tcW w:w="3005" w:type="dxa"/>
            <w:tcMar>
              <w:top w:w="60" w:type="dxa"/>
              <w:left w:w="100" w:type="dxa"/>
              <w:bottom w:w="60" w:type="dxa"/>
              <w:right w:w="100" w:type="dxa"/>
            </w:tcMar>
          </w:tcPr>
          <w:p w14:paraId="78ABFBAD" w14:textId="77777777" w:rsidR="00DD31B4" w:rsidRDefault="00000000">
            <w:pPr>
              <w:spacing w:line="260" w:lineRule="auto"/>
            </w:pPr>
            <w:r>
              <w:rPr>
                <w:color w:val="000000"/>
                <w:sz w:val="19"/>
                <w:szCs w:val="19"/>
              </w:rPr>
              <w:t>Diez categorías (Anexo I del SIES)</w:t>
            </w:r>
          </w:p>
        </w:tc>
      </w:tr>
      <w:tr w:rsidR="00DD31B4" w14:paraId="339EF865" w14:textId="77777777">
        <w:tc>
          <w:tcPr>
            <w:tcW w:w="2121" w:type="dxa"/>
            <w:shd w:val="clear" w:color="auto" w:fill="F2F5F8"/>
            <w:tcMar>
              <w:top w:w="60" w:type="dxa"/>
              <w:left w:w="100" w:type="dxa"/>
              <w:bottom w:w="60" w:type="dxa"/>
              <w:right w:w="100" w:type="dxa"/>
            </w:tcMar>
          </w:tcPr>
          <w:p w14:paraId="3AC39B8A" w14:textId="77777777" w:rsidR="00DD31B4" w:rsidRDefault="00000000">
            <w:pPr>
              <w:spacing w:line="260" w:lineRule="auto"/>
            </w:pPr>
            <w:proofErr w:type="spellStart"/>
            <w:r>
              <w:rPr>
                <w:color w:val="000000"/>
                <w:sz w:val="19"/>
                <w:szCs w:val="19"/>
              </w:rPr>
              <w:t>dur_estudio_carr</w:t>
            </w:r>
            <w:proofErr w:type="spellEnd"/>
          </w:p>
        </w:tc>
        <w:tc>
          <w:tcPr>
            <w:tcW w:w="3712" w:type="dxa"/>
            <w:shd w:val="clear" w:color="auto" w:fill="F2F5F8"/>
            <w:tcMar>
              <w:top w:w="60" w:type="dxa"/>
              <w:left w:w="100" w:type="dxa"/>
              <w:bottom w:w="60" w:type="dxa"/>
              <w:right w:w="100" w:type="dxa"/>
            </w:tcMar>
          </w:tcPr>
          <w:p w14:paraId="7D32C330" w14:textId="77777777" w:rsidR="00DD31B4" w:rsidRDefault="00000000">
            <w:pPr>
              <w:spacing w:line="260" w:lineRule="auto"/>
            </w:pPr>
            <w:r>
              <w:rPr>
                <w:color w:val="000000"/>
                <w:sz w:val="19"/>
                <w:szCs w:val="19"/>
              </w:rPr>
              <w:t>Duración teórica de estudios (semestres)</w:t>
            </w:r>
          </w:p>
        </w:tc>
        <w:tc>
          <w:tcPr>
            <w:tcW w:w="3005" w:type="dxa"/>
            <w:shd w:val="clear" w:color="auto" w:fill="F2F5F8"/>
            <w:tcMar>
              <w:top w:w="60" w:type="dxa"/>
              <w:left w:w="100" w:type="dxa"/>
              <w:bottom w:w="60" w:type="dxa"/>
              <w:right w:w="100" w:type="dxa"/>
            </w:tcMar>
          </w:tcPr>
          <w:p w14:paraId="1F770246" w14:textId="77777777" w:rsidR="00DD31B4" w:rsidRDefault="00000000">
            <w:pPr>
              <w:spacing w:line="260" w:lineRule="auto"/>
            </w:pPr>
            <w:r>
              <w:rPr>
                <w:color w:val="000000"/>
                <w:sz w:val="19"/>
                <w:szCs w:val="19"/>
              </w:rPr>
              <w:t>Entero</w:t>
            </w:r>
          </w:p>
        </w:tc>
      </w:tr>
      <w:tr w:rsidR="00DD31B4" w14:paraId="6FAFBC64" w14:textId="77777777">
        <w:tc>
          <w:tcPr>
            <w:tcW w:w="2121" w:type="dxa"/>
            <w:tcMar>
              <w:top w:w="60" w:type="dxa"/>
              <w:left w:w="100" w:type="dxa"/>
              <w:bottom w:w="60" w:type="dxa"/>
              <w:right w:w="100" w:type="dxa"/>
            </w:tcMar>
          </w:tcPr>
          <w:p w14:paraId="74AC00AC" w14:textId="77777777" w:rsidR="00DD31B4" w:rsidRDefault="00000000">
            <w:pPr>
              <w:spacing w:line="260" w:lineRule="auto"/>
            </w:pPr>
            <w:proofErr w:type="spellStart"/>
            <w:r>
              <w:rPr>
                <w:color w:val="000000"/>
                <w:sz w:val="19"/>
                <w:szCs w:val="19"/>
              </w:rPr>
              <w:t>dur_proceso_tit</w:t>
            </w:r>
            <w:proofErr w:type="spellEnd"/>
          </w:p>
        </w:tc>
        <w:tc>
          <w:tcPr>
            <w:tcW w:w="3712" w:type="dxa"/>
            <w:tcMar>
              <w:top w:w="60" w:type="dxa"/>
              <w:left w:w="100" w:type="dxa"/>
              <w:bottom w:w="60" w:type="dxa"/>
              <w:right w:w="100" w:type="dxa"/>
            </w:tcMar>
          </w:tcPr>
          <w:p w14:paraId="05A2B95A" w14:textId="77777777" w:rsidR="00DD31B4" w:rsidRDefault="00000000">
            <w:pPr>
              <w:spacing w:line="260" w:lineRule="auto"/>
            </w:pPr>
            <w:r>
              <w:rPr>
                <w:color w:val="000000"/>
                <w:sz w:val="19"/>
                <w:szCs w:val="19"/>
              </w:rPr>
              <w:t>Duración teórica del proceso de titulación</w:t>
            </w:r>
          </w:p>
        </w:tc>
        <w:tc>
          <w:tcPr>
            <w:tcW w:w="3005" w:type="dxa"/>
            <w:tcMar>
              <w:top w:w="60" w:type="dxa"/>
              <w:left w:w="100" w:type="dxa"/>
              <w:bottom w:w="60" w:type="dxa"/>
              <w:right w:w="100" w:type="dxa"/>
            </w:tcMar>
          </w:tcPr>
          <w:p w14:paraId="4EAD76B4" w14:textId="77777777" w:rsidR="00DD31B4" w:rsidRDefault="00000000">
            <w:pPr>
              <w:spacing w:line="260" w:lineRule="auto"/>
            </w:pPr>
            <w:r>
              <w:rPr>
                <w:color w:val="000000"/>
                <w:sz w:val="19"/>
                <w:szCs w:val="19"/>
              </w:rPr>
              <w:t>Entero</w:t>
            </w:r>
          </w:p>
        </w:tc>
      </w:tr>
      <w:tr w:rsidR="00DD31B4" w14:paraId="15D680BD" w14:textId="77777777">
        <w:tc>
          <w:tcPr>
            <w:tcW w:w="2121" w:type="dxa"/>
            <w:shd w:val="clear" w:color="auto" w:fill="F2F5F8"/>
            <w:tcMar>
              <w:top w:w="60" w:type="dxa"/>
              <w:left w:w="100" w:type="dxa"/>
              <w:bottom w:w="60" w:type="dxa"/>
              <w:right w:w="100" w:type="dxa"/>
            </w:tcMar>
          </w:tcPr>
          <w:p w14:paraId="43DB42D6" w14:textId="77777777" w:rsidR="00DD31B4" w:rsidRDefault="00000000">
            <w:pPr>
              <w:spacing w:line="260" w:lineRule="auto"/>
            </w:pPr>
            <w:proofErr w:type="spellStart"/>
            <w:r>
              <w:rPr>
                <w:color w:val="000000"/>
                <w:sz w:val="19"/>
                <w:szCs w:val="19"/>
              </w:rPr>
              <w:t>dur_total_carr</w:t>
            </w:r>
            <w:proofErr w:type="spellEnd"/>
          </w:p>
        </w:tc>
        <w:tc>
          <w:tcPr>
            <w:tcW w:w="3712" w:type="dxa"/>
            <w:shd w:val="clear" w:color="auto" w:fill="F2F5F8"/>
            <w:tcMar>
              <w:top w:w="60" w:type="dxa"/>
              <w:left w:w="100" w:type="dxa"/>
              <w:bottom w:w="60" w:type="dxa"/>
              <w:right w:w="100" w:type="dxa"/>
            </w:tcMar>
          </w:tcPr>
          <w:p w14:paraId="4D9FE4FB" w14:textId="77777777" w:rsidR="00DD31B4" w:rsidRDefault="00000000">
            <w:pPr>
              <w:spacing w:line="260" w:lineRule="auto"/>
            </w:pPr>
            <w:r>
              <w:rPr>
                <w:color w:val="000000"/>
                <w:sz w:val="19"/>
                <w:szCs w:val="19"/>
              </w:rPr>
              <w:t>Duración teórica total del plan</w:t>
            </w:r>
          </w:p>
        </w:tc>
        <w:tc>
          <w:tcPr>
            <w:tcW w:w="3005" w:type="dxa"/>
            <w:shd w:val="clear" w:color="auto" w:fill="F2F5F8"/>
            <w:tcMar>
              <w:top w:w="60" w:type="dxa"/>
              <w:left w:w="100" w:type="dxa"/>
              <w:bottom w:w="60" w:type="dxa"/>
              <w:right w:w="100" w:type="dxa"/>
            </w:tcMar>
          </w:tcPr>
          <w:p w14:paraId="0A2057D7" w14:textId="77777777" w:rsidR="00DD31B4" w:rsidRDefault="00000000">
            <w:pPr>
              <w:spacing w:line="260" w:lineRule="auto"/>
            </w:pPr>
            <w:r>
              <w:rPr>
                <w:color w:val="000000"/>
                <w:sz w:val="19"/>
                <w:szCs w:val="19"/>
              </w:rPr>
              <w:t>Entero; referencia usada en el proyecto</w:t>
            </w:r>
          </w:p>
        </w:tc>
      </w:tr>
      <w:tr w:rsidR="00DD31B4" w14:paraId="54BC828F" w14:textId="77777777">
        <w:tc>
          <w:tcPr>
            <w:tcW w:w="2121" w:type="dxa"/>
            <w:tcMar>
              <w:top w:w="60" w:type="dxa"/>
              <w:left w:w="100" w:type="dxa"/>
              <w:bottom w:w="60" w:type="dxa"/>
              <w:right w:w="100" w:type="dxa"/>
            </w:tcMar>
          </w:tcPr>
          <w:p w14:paraId="61159DE3" w14:textId="77777777" w:rsidR="00DD31B4" w:rsidRDefault="00000000">
            <w:pPr>
              <w:spacing w:line="260" w:lineRule="auto"/>
            </w:pPr>
            <w:proofErr w:type="spellStart"/>
            <w:r>
              <w:rPr>
                <w:color w:val="000000"/>
                <w:sz w:val="19"/>
                <w:szCs w:val="19"/>
              </w:rPr>
              <w:t>region_sede</w:t>
            </w:r>
            <w:proofErr w:type="spellEnd"/>
            <w:r>
              <w:rPr>
                <w:color w:val="000000"/>
                <w:sz w:val="19"/>
                <w:szCs w:val="19"/>
              </w:rPr>
              <w:t xml:space="preserve"> / </w:t>
            </w:r>
            <w:proofErr w:type="spellStart"/>
            <w:r>
              <w:rPr>
                <w:color w:val="000000"/>
                <w:sz w:val="19"/>
                <w:szCs w:val="19"/>
              </w:rPr>
              <w:t>provincia_sede</w:t>
            </w:r>
            <w:proofErr w:type="spellEnd"/>
            <w:r>
              <w:rPr>
                <w:color w:val="000000"/>
                <w:sz w:val="19"/>
                <w:szCs w:val="19"/>
              </w:rPr>
              <w:t xml:space="preserve"> / </w:t>
            </w:r>
            <w:proofErr w:type="spellStart"/>
            <w:r>
              <w:rPr>
                <w:color w:val="000000"/>
                <w:sz w:val="19"/>
                <w:szCs w:val="19"/>
              </w:rPr>
              <w:t>comuna_sede</w:t>
            </w:r>
            <w:proofErr w:type="spellEnd"/>
          </w:p>
        </w:tc>
        <w:tc>
          <w:tcPr>
            <w:tcW w:w="3712" w:type="dxa"/>
            <w:tcMar>
              <w:top w:w="60" w:type="dxa"/>
              <w:left w:w="100" w:type="dxa"/>
              <w:bottom w:w="60" w:type="dxa"/>
              <w:right w:w="100" w:type="dxa"/>
            </w:tcMar>
          </w:tcPr>
          <w:p w14:paraId="1556F565" w14:textId="77777777" w:rsidR="00DD31B4" w:rsidRDefault="00000000">
            <w:pPr>
              <w:spacing w:line="260" w:lineRule="auto"/>
            </w:pPr>
            <w:r>
              <w:rPr>
                <w:color w:val="000000"/>
                <w:sz w:val="19"/>
                <w:szCs w:val="19"/>
              </w:rPr>
              <w:t>Localización de la sede</w:t>
            </w:r>
          </w:p>
        </w:tc>
        <w:tc>
          <w:tcPr>
            <w:tcW w:w="3005" w:type="dxa"/>
            <w:tcMar>
              <w:top w:w="60" w:type="dxa"/>
              <w:left w:w="100" w:type="dxa"/>
              <w:bottom w:w="60" w:type="dxa"/>
              <w:right w:w="100" w:type="dxa"/>
            </w:tcMar>
          </w:tcPr>
          <w:p w14:paraId="4410D4B2" w14:textId="77777777" w:rsidR="00DD31B4" w:rsidRDefault="00000000">
            <w:pPr>
              <w:spacing w:line="260" w:lineRule="auto"/>
            </w:pPr>
            <w:r>
              <w:rPr>
                <w:color w:val="000000"/>
                <w:sz w:val="19"/>
                <w:szCs w:val="19"/>
              </w:rPr>
              <w:t>16 regiones</w:t>
            </w:r>
          </w:p>
        </w:tc>
      </w:tr>
      <w:tr w:rsidR="00DD31B4" w14:paraId="14021BE7" w14:textId="77777777">
        <w:tc>
          <w:tcPr>
            <w:tcW w:w="2121" w:type="dxa"/>
            <w:shd w:val="clear" w:color="auto" w:fill="F2F5F8"/>
            <w:tcMar>
              <w:top w:w="60" w:type="dxa"/>
              <w:left w:w="100" w:type="dxa"/>
              <w:bottom w:w="60" w:type="dxa"/>
              <w:right w:w="100" w:type="dxa"/>
            </w:tcMar>
          </w:tcPr>
          <w:p w14:paraId="5EE9963E" w14:textId="77777777" w:rsidR="00DD31B4" w:rsidRDefault="00000000">
            <w:pPr>
              <w:spacing w:line="260" w:lineRule="auto"/>
            </w:pPr>
            <w:r>
              <w:rPr>
                <w:color w:val="000000"/>
                <w:sz w:val="19"/>
                <w:szCs w:val="19"/>
              </w:rPr>
              <w:t>jornada</w:t>
            </w:r>
          </w:p>
        </w:tc>
        <w:tc>
          <w:tcPr>
            <w:tcW w:w="3712" w:type="dxa"/>
            <w:shd w:val="clear" w:color="auto" w:fill="F2F5F8"/>
            <w:tcMar>
              <w:top w:w="60" w:type="dxa"/>
              <w:left w:w="100" w:type="dxa"/>
              <w:bottom w:w="60" w:type="dxa"/>
              <w:right w:w="100" w:type="dxa"/>
            </w:tcMar>
          </w:tcPr>
          <w:p w14:paraId="4235B0C0" w14:textId="77777777" w:rsidR="00DD31B4" w:rsidRDefault="00000000">
            <w:pPr>
              <w:spacing w:line="260" w:lineRule="auto"/>
            </w:pPr>
            <w:r>
              <w:rPr>
                <w:color w:val="000000"/>
                <w:sz w:val="19"/>
                <w:szCs w:val="19"/>
              </w:rPr>
              <w:t>Jornada del programa</w:t>
            </w:r>
          </w:p>
        </w:tc>
        <w:tc>
          <w:tcPr>
            <w:tcW w:w="3005" w:type="dxa"/>
            <w:shd w:val="clear" w:color="auto" w:fill="F2F5F8"/>
            <w:tcMar>
              <w:top w:w="60" w:type="dxa"/>
              <w:left w:w="100" w:type="dxa"/>
              <w:bottom w:w="60" w:type="dxa"/>
              <w:right w:w="100" w:type="dxa"/>
            </w:tcMar>
          </w:tcPr>
          <w:p w14:paraId="20CA82A1" w14:textId="77777777" w:rsidR="00DD31B4" w:rsidRDefault="00000000">
            <w:pPr>
              <w:spacing w:line="260" w:lineRule="auto"/>
            </w:pPr>
            <w:r>
              <w:rPr>
                <w:color w:val="000000"/>
                <w:sz w:val="19"/>
                <w:szCs w:val="19"/>
              </w:rPr>
              <w:t>Diurna, vespertina, a distancia, semipresencial, otra</w:t>
            </w:r>
          </w:p>
        </w:tc>
      </w:tr>
      <w:tr w:rsidR="00DD31B4" w14:paraId="7CDC9121" w14:textId="77777777">
        <w:tc>
          <w:tcPr>
            <w:tcW w:w="2121" w:type="dxa"/>
            <w:tcMar>
              <w:top w:w="60" w:type="dxa"/>
              <w:left w:w="100" w:type="dxa"/>
              <w:bottom w:w="60" w:type="dxa"/>
              <w:right w:w="100" w:type="dxa"/>
            </w:tcMar>
          </w:tcPr>
          <w:p w14:paraId="2FF53659" w14:textId="77777777" w:rsidR="00DD31B4" w:rsidRDefault="00000000">
            <w:pPr>
              <w:spacing w:line="260" w:lineRule="auto"/>
            </w:pPr>
            <w:r>
              <w:rPr>
                <w:color w:val="000000"/>
                <w:sz w:val="19"/>
                <w:szCs w:val="19"/>
              </w:rPr>
              <w:t>modalidad</w:t>
            </w:r>
          </w:p>
        </w:tc>
        <w:tc>
          <w:tcPr>
            <w:tcW w:w="3712" w:type="dxa"/>
            <w:tcMar>
              <w:top w:w="60" w:type="dxa"/>
              <w:left w:w="100" w:type="dxa"/>
              <w:bottom w:w="60" w:type="dxa"/>
              <w:right w:w="100" w:type="dxa"/>
            </w:tcMar>
          </w:tcPr>
          <w:p w14:paraId="6D32CE78" w14:textId="77777777" w:rsidR="00DD31B4" w:rsidRDefault="00000000">
            <w:pPr>
              <w:spacing w:line="260" w:lineRule="auto"/>
            </w:pPr>
            <w:r>
              <w:rPr>
                <w:color w:val="000000"/>
                <w:sz w:val="19"/>
                <w:szCs w:val="19"/>
              </w:rPr>
              <w:t>Modalidad de impartición</w:t>
            </w:r>
          </w:p>
        </w:tc>
        <w:tc>
          <w:tcPr>
            <w:tcW w:w="3005" w:type="dxa"/>
            <w:tcMar>
              <w:top w:w="60" w:type="dxa"/>
              <w:left w:w="100" w:type="dxa"/>
              <w:bottom w:w="60" w:type="dxa"/>
              <w:right w:w="100" w:type="dxa"/>
            </w:tcMar>
          </w:tcPr>
          <w:p w14:paraId="5127BF23" w14:textId="77777777" w:rsidR="00DD31B4" w:rsidRDefault="00000000">
            <w:pPr>
              <w:spacing w:line="260" w:lineRule="auto"/>
            </w:pPr>
            <w:r>
              <w:rPr>
                <w:color w:val="000000"/>
                <w:sz w:val="19"/>
                <w:szCs w:val="19"/>
              </w:rPr>
              <w:t>Presencial, semipresencial, no presencial</w:t>
            </w:r>
          </w:p>
        </w:tc>
      </w:tr>
      <w:tr w:rsidR="00DD31B4" w14:paraId="204A6DAF" w14:textId="77777777">
        <w:tc>
          <w:tcPr>
            <w:tcW w:w="2121" w:type="dxa"/>
            <w:shd w:val="clear" w:color="auto" w:fill="F2F5F8"/>
            <w:tcMar>
              <w:top w:w="60" w:type="dxa"/>
              <w:left w:w="100" w:type="dxa"/>
              <w:bottom w:w="60" w:type="dxa"/>
              <w:right w:w="100" w:type="dxa"/>
            </w:tcMar>
          </w:tcPr>
          <w:p w14:paraId="34B8A303" w14:textId="77777777" w:rsidR="00DD31B4" w:rsidRDefault="00000000">
            <w:pPr>
              <w:spacing w:line="260" w:lineRule="auto"/>
            </w:pPr>
            <w:proofErr w:type="spellStart"/>
            <w:r>
              <w:rPr>
                <w:color w:val="000000"/>
                <w:sz w:val="19"/>
                <w:szCs w:val="19"/>
              </w:rPr>
              <w:lastRenderedPageBreak/>
              <w:t>tipo_plan_carr</w:t>
            </w:r>
            <w:proofErr w:type="spellEnd"/>
          </w:p>
        </w:tc>
        <w:tc>
          <w:tcPr>
            <w:tcW w:w="3712" w:type="dxa"/>
            <w:shd w:val="clear" w:color="auto" w:fill="F2F5F8"/>
            <w:tcMar>
              <w:top w:w="60" w:type="dxa"/>
              <w:left w:w="100" w:type="dxa"/>
              <w:bottom w:w="60" w:type="dxa"/>
              <w:right w:w="100" w:type="dxa"/>
            </w:tcMar>
          </w:tcPr>
          <w:p w14:paraId="2A528607" w14:textId="77777777" w:rsidR="00DD31B4" w:rsidRDefault="00000000">
            <w:pPr>
              <w:spacing w:line="260" w:lineRule="auto"/>
            </w:pPr>
            <w:r>
              <w:rPr>
                <w:color w:val="000000"/>
                <w:sz w:val="19"/>
                <w:szCs w:val="19"/>
              </w:rPr>
              <w:t>Tipo de plan</w:t>
            </w:r>
          </w:p>
        </w:tc>
        <w:tc>
          <w:tcPr>
            <w:tcW w:w="3005" w:type="dxa"/>
            <w:shd w:val="clear" w:color="auto" w:fill="F2F5F8"/>
            <w:tcMar>
              <w:top w:w="60" w:type="dxa"/>
              <w:left w:w="100" w:type="dxa"/>
              <w:bottom w:w="60" w:type="dxa"/>
              <w:right w:w="100" w:type="dxa"/>
            </w:tcMar>
          </w:tcPr>
          <w:p w14:paraId="3AEC8F83" w14:textId="77777777" w:rsidR="00DD31B4" w:rsidRDefault="00000000">
            <w:pPr>
              <w:spacing w:line="260" w:lineRule="auto"/>
            </w:pPr>
            <w:r>
              <w:rPr>
                <w:color w:val="000000"/>
                <w:sz w:val="19"/>
                <w:szCs w:val="19"/>
              </w:rPr>
              <w:t>Regular, especial, regular de continuidad</w:t>
            </w:r>
          </w:p>
        </w:tc>
      </w:tr>
      <w:tr w:rsidR="00DD31B4" w14:paraId="01FE4ED1" w14:textId="77777777">
        <w:tc>
          <w:tcPr>
            <w:tcW w:w="2121" w:type="dxa"/>
            <w:tcMar>
              <w:top w:w="60" w:type="dxa"/>
              <w:left w:w="100" w:type="dxa"/>
              <w:bottom w:w="60" w:type="dxa"/>
              <w:right w:w="100" w:type="dxa"/>
            </w:tcMar>
          </w:tcPr>
          <w:p w14:paraId="625E84ED" w14:textId="77777777" w:rsidR="00DD31B4" w:rsidRDefault="00000000">
            <w:pPr>
              <w:spacing w:line="260" w:lineRule="auto"/>
            </w:pPr>
            <w:proofErr w:type="spellStart"/>
            <w:r>
              <w:rPr>
                <w:color w:val="000000"/>
                <w:sz w:val="19"/>
                <w:szCs w:val="19"/>
              </w:rPr>
              <w:t>area_conocimiento</w:t>
            </w:r>
            <w:proofErr w:type="spellEnd"/>
          </w:p>
        </w:tc>
        <w:tc>
          <w:tcPr>
            <w:tcW w:w="3712" w:type="dxa"/>
            <w:tcMar>
              <w:top w:w="60" w:type="dxa"/>
              <w:left w:w="100" w:type="dxa"/>
              <w:bottom w:w="60" w:type="dxa"/>
              <w:right w:w="100" w:type="dxa"/>
            </w:tcMar>
          </w:tcPr>
          <w:p w14:paraId="5F1E5455" w14:textId="77777777" w:rsidR="00DD31B4" w:rsidRDefault="00000000">
            <w:pPr>
              <w:spacing w:line="260" w:lineRule="auto"/>
            </w:pPr>
            <w:r>
              <w:rPr>
                <w:color w:val="000000"/>
                <w:sz w:val="19"/>
                <w:szCs w:val="19"/>
              </w:rPr>
              <w:t>Área MINEDUC (adaptación CINE-UNESCO 1997)</w:t>
            </w:r>
          </w:p>
        </w:tc>
        <w:tc>
          <w:tcPr>
            <w:tcW w:w="3005" w:type="dxa"/>
            <w:tcMar>
              <w:top w:w="60" w:type="dxa"/>
              <w:left w:w="100" w:type="dxa"/>
              <w:bottom w:w="60" w:type="dxa"/>
              <w:right w:w="100" w:type="dxa"/>
            </w:tcMar>
          </w:tcPr>
          <w:p w14:paraId="299631B9" w14:textId="77777777" w:rsidR="00DD31B4" w:rsidRDefault="00000000">
            <w:pPr>
              <w:spacing w:line="260" w:lineRule="auto"/>
            </w:pPr>
            <w:r>
              <w:rPr>
                <w:color w:val="000000"/>
                <w:sz w:val="19"/>
                <w:szCs w:val="19"/>
              </w:rPr>
              <w:t>Diez áreas</w:t>
            </w:r>
          </w:p>
        </w:tc>
      </w:tr>
      <w:tr w:rsidR="00DD31B4" w14:paraId="501685EC" w14:textId="77777777">
        <w:tc>
          <w:tcPr>
            <w:tcW w:w="2121" w:type="dxa"/>
            <w:shd w:val="clear" w:color="auto" w:fill="F2F5F8"/>
            <w:tcMar>
              <w:top w:w="60" w:type="dxa"/>
              <w:left w:w="100" w:type="dxa"/>
              <w:bottom w:w="60" w:type="dxa"/>
              <w:right w:w="100" w:type="dxa"/>
            </w:tcMar>
          </w:tcPr>
          <w:p w14:paraId="14225BC7" w14:textId="77777777" w:rsidR="00DD31B4" w:rsidRDefault="00000000">
            <w:pPr>
              <w:spacing w:line="260" w:lineRule="auto"/>
            </w:pPr>
            <w:proofErr w:type="spellStart"/>
            <w:r>
              <w:rPr>
                <w:color w:val="000000"/>
                <w:sz w:val="19"/>
                <w:szCs w:val="19"/>
              </w:rPr>
              <w:t>area_generica</w:t>
            </w:r>
            <w:proofErr w:type="spellEnd"/>
          </w:p>
        </w:tc>
        <w:tc>
          <w:tcPr>
            <w:tcW w:w="3712" w:type="dxa"/>
            <w:shd w:val="clear" w:color="auto" w:fill="F2F5F8"/>
            <w:tcMar>
              <w:top w:w="60" w:type="dxa"/>
              <w:left w:w="100" w:type="dxa"/>
              <w:bottom w:w="60" w:type="dxa"/>
              <w:right w:w="100" w:type="dxa"/>
            </w:tcMar>
          </w:tcPr>
          <w:p w14:paraId="0527AF73" w14:textId="77777777" w:rsidR="00DD31B4" w:rsidRDefault="00000000">
            <w:pPr>
              <w:spacing w:line="260" w:lineRule="auto"/>
            </w:pPr>
            <w:r>
              <w:rPr>
                <w:color w:val="000000"/>
                <w:sz w:val="19"/>
                <w:szCs w:val="19"/>
              </w:rPr>
              <w:t>Área genérica definida por el SIES</w:t>
            </w:r>
          </w:p>
        </w:tc>
        <w:tc>
          <w:tcPr>
            <w:tcW w:w="3005" w:type="dxa"/>
            <w:shd w:val="clear" w:color="auto" w:fill="F2F5F8"/>
            <w:tcMar>
              <w:top w:w="60" w:type="dxa"/>
              <w:left w:w="100" w:type="dxa"/>
              <w:bottom w:w="60" w:type="dxa"/>
              <w:right w:w="100" w:type="dxa"/>
            </w:tcMar>
          </w:tcPr>
          <w:p w14:paraId="5E828433" w14:textId="77777777" w:rsidR="00DD31B4" w:rsidRDefault="00000000">
            <w:pPr>
              <w:spacing w:line="260" w:lineRule="auto"/>
            </w:pPr>
            <w:r>
              <w:rPr>
                <w:color w:val="000000"/>
                <w:sz w:val="19"/>
                <w:szCs w:val="19"/>
              </w:rPr>
              <w:t>Texto</w:t>
            </w:r>
          </w:p>
        </w:tc>
      </w:tr>
      <w:tr w:rsidR="00DD31B4" w14:paraId="176712C0" w14:textId="77777777">
        <w:tc>
          <w:tcPr>
            <w:tcW w:w="2121" w:type="dxa"/>
            <w:tcMar>
              <w:top w:w="60" w:type="dxa"/>
              <w:left w:w="100" w:type="dxa"/>
              <w:bottom w:w="60" w:type="dxa"/>
              <w:right w:w="100" w:type="dxa"/>
            </w:tcMar>
          </w:tcPr>
          <w:p w14:paraId="0B1C9012" w14:textId="77777777" w:rsidR="00DD31B4" w:rsidRDefault="00000000">
            <w:pPr>
              <w:spacing w:line="260" w:lineRule="auto"/>
            </w:pPr>
            <w:r>
              <w:rPr>
                <w:color w:val="000000"/>
                <w:sz w:val="19"/>
                <w:szCs w:val="19"/>
              </w:rPr>
              <w:t>cine_f_13_area / cine_f_13_subarea</w:t>
            </w:r>
          </w:p>
        </w:tc>
        <w:tc>
          <w:tcPr>
            <w:tcW w:w="3712" w:type="dxa"/>
            <w:tcMar>
              <w:top w:w="60" w:type="dxa"/>
              <w:left w:w="100" w:type="dxa"/>
              <w:bottom w:w="60" w:type="dxa"/>
              <w:right w:w="100" w:type="dxa"/>
            </w:tcMar>
          </w:tcPr>
          <w:p w14:paraId="61CFB424" w14:textId="77777777" w:rsidR="00DD31B4" w:rsidRDefault="00000000">
            <w:pPr>
              <w:spacing w:line="260" w:lineRule="auto"/>
            </w:pPr>
            <w:r>
              <w:rPr>
                <w:color w:val="000000"/>
                <w:sz w:val="19"/>
                <w:szCs w:val="19"/>
              </w:rPr>
              <w:t>Clasificación CINE-F 2013 (UNESCO/OCDE)</w:t>
            </w:r>
          </w:p>
        </w:tc>
        <w:tc>
          <w:tcPr>
            <w:tcW w:w="3005" w:type="dxa"/>
            <w:tcMar>
              <w:top w:w="60" w:type="dxa"/>
              <w:left w:w="100" w:type="dxa"/>
              <w:bottom w:w="60" w:type="dxa"/>
              <w:right w:w="100" w:type="dxa"/>
            </w:tcMar>
          </w:tcPr>
          <w:p w14:paraId="783EAC5B" w14:textId="77777777" w:rsidR="00DD31B4" w:rsidRDefault="00000000">
            <w:pPr>
              <w:spacing w:line="260" w:lineRule="auto"/>
            </w:pPr>
            <w:r>
              <w:rPr>
                <w:color w:val="000000"/>
                <w:sz w:val="19"/>
                <w:szCs w:val="19"/>
              </w:rPr>
              <w:t>Estándar internacional</w:t>
            </w:r>
          </w:p>
        </w:tc>
      </w:tr>
    </w:tbl>
    <w:p w14:paraId="6847149B" w14:textId="77777777" w:rsidR="00DD31B4" w:rsidRPr="00697DAF" w:rsidRDefault="00000000">
      <w:pPr>
        <w:pStyle w:val="Ttulo2"/>
        <w:spacing w:before="280" w:after="140"/>
        <w:rPr>
          <w:color w:val="auto"/>
        </w:rPr>
      </w:pPr>
      <w:bookmarkStart w:id="66" w:name="_Toc239866361"/>
      <w:r w:rsidRPr="00697DAF">
        <w:rPr>
          <w:color w:val="auto"/>
        </w:rPr>
        <w:t>Anexo B. Columnas descartadas y motivo del descarte</w:t>
      </w:r>
      <w:bookmarkEnd w:id="66"/>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475"/>
        <w:gridCol w:w="6363"/>
      </w:tblGrid>
      <w:tr w:rsidR="00DD31B4" w14:paraId="380C4AC7" w14:textId="77777777">
        <w:trPr>
          <w:tblHeader/>
        </w:trPr>
        <w:tc>
          <w:tcPr>
            <w:tcW w:w="2475" w:type="dxa"/>
            <w:shd w:val="clear" w:color="auto" w:fill="1F4E79"/>
            <w:tcMar>
              <w:top w:w="60" w:type="dxa"/>
              <w:left w:w="100" w:type="dxa"/>
              <w:bottom w:w="60" w:type="dxa"/>
              <w:right w:w="100" w:type="dxa"/>
            </w:tcMar>
          </w:tcPr>
          <w:p w14:paraId="09EE7BBE" w14:textId="77777777" w:rsidR="00DD31B4" w:rsidRDefault="00000000">
            <w:pPr>
              <w:spacing w:line="260" w:lineRule="auto"/>
            </w:pPr>
            <w:r>
              <w:rPr>
                <w:b/>
                <w:bCs/>
                <w:color w:val="FFFFFF"/>
                <w:sz w:val="19"/>
                <w:szCs w:val="19"/>
              </w:rPr>
              <w:t>Columna</w:t>
            </w:r>
          </w:p>
        </w:tc>
        <w:tc>
          <w:tcPr>
            <w:tcW w:w="6363" w:type="dxa"/>
            <w:shd w:val="clear" w:color="auto" w:fill="1F4E79"/>
            <w:tcMar>
              <w:top w:w="60" w:type="dxa"/>
              <w:left w:w="100" w:type="dxa"/>
              <w:bottom w:w="60" w:type="dxa"/>
              <w:right w:w="100" w:type="dxa"/>
            </w:tcMar>
          </w:tcPr>
          <w:p w14:paraId="1D0DDE0D" w14:textId="77777777" w:rsidR="00DD31B4" w:rsidRDefault="00000000">
            <w:pPr>
              <w:spacing w:line="260" w:lineRule="auto"/>
            </w:pPr>
            <w:r>
              <w:rPr>
                <w:b/>
                <w:bCs/>
                <w:color w:val="FFFFFF"/>
                <w:sz w:val="19"/>
                <w:szCs w:val="19"/>
              </w:rPr>
              <w:t>Motivo del descarte</w:t>
            </w:r>
          </w:p>
        </w:tc>
      </w:tr>
      <w:tr w:rsidR="00DD31B4" w14:paraId="7D519CBE" w14:textId="77777777">
        <w:tc>
          <w:tcPr>
            <w:tcW w:w="2475" w:type="dxa"/>
            <w:tcMar>
              <w:top w:w="60" w:type="dxa"/>
              <w:left w:w="100" w:type="dxa"/>
              <w:bottom w:w="60" w:type="dxa"/>
              <w:right w:w="100" w:type="dxa"/>
            </w:tcMar>
          </w:tcPr>
          <w:p w14:paraId="4A9D74A8" w14:textId="77777777" w:rsidR="00DD31B4" w:rsidRDefault="00000000">
            <w:pPr>
              <w:spacing w:line="260" w:lineRule="auto"/>
            </w:pPr>
            <w:proofErr w:type="spellStart"/>
            <w:r>
              <w:rPr>
                <w:color w:val="000000"/>
                <w:sz w:val="19"/>
                <w:szCs w:val="19"/>
              </w:rPr>
              <w:t>nombre_titulo</w:t>
            </w:r>
            <w:proofErr w:type="spellEnd"/>
          </w:p>
        </w:tc>
        <w:tc>
          <w:tcPr>
            <w:tcW w:w="6363" w:type="dxa"/>
            <w:tcMar>
              <w:top w:w="60" w:type="dxa"/>
              <w:left w:w="100" w:type="dxa"/>
              <w:bottom w:w="60" w:type="dxa"/>
              <w:right w:w="100" w:type="dxa"/>
            </w:tcMar>
          </w:tcPr>
          <w:p w14:paraId="15912BFF" w14:textId="77777777" w:rsidR="00DD31B4" w:rsidRDefault="00000000">
            <w:pPr>
              <w:spacing w:line="260" w:lineRule="auto"/>
            </w:pPr>
            <w:r>
              <w:rPr>
                <w:color w:val="000000"/>
                <w:sz w:val="19"/>
                <w:szCs w:val="19"/>
              </w:rPr>
              <w:t>Texto libre de alta cardinalidad; no aporta al análisis agregado.</w:t>
            </w:r>
          </w:p>
        </w:tc>
      </w:tr>
      <w:tr w:rsidR="00DD31B4" w14:paraId="3AE4A64B" w14:textId="77777777">
        <w:tc>
          <w:tcPr>
            <w:tcW w:w="2475" w:type="dxa"/>
            <w:shd w:val="clear" w:color="auto" w:fill="F2F5F8"/>
            <w:tcMar>
              <w:top w:w="60" w:type="dxa"/>
              <w:left w:w="100" w:type="dxa"/>
              <w:bottom w:w="60" w:type="dxa"/>
              <w:right w:w="100" w:type="dxa"/>
            </w:tcMar>
          </w:tcPr>
          <w:p w14:paraId="3EF70D53" w14:textId="77777777" w:rsidR="00DD31B4" w:rsidRDefault="00000000">
            <w:pPr>
              <w:spacing w:line="260" w:lineRule="auto"/>
            </w:pPr>
            <w:proofErr w:type="spellStart"/>
            <w:r>
              <w:rPr>
                <w:color w:val="000000"/>
                <w:sz w:val="19"/>
                <w:szCs w:val="19"/>
              </w:rPr>
              <w:t>nombre_grado</w:t>
            </w:r>
            <w:proofErr w:type="spellEnd"/>
          </w:p>
        </w:tc>
        <w:tc>
          <w:tcPr>
            <w:tcW w:w="6363" w:type="dxa"/>
            <w:shd w:val="clear" w:color="auto" w:fill="F2F5F8"/>
            <w:tcMar>
              <w:top w:w="60" w:type="dxa"/>
              <w:left w:w="100" w:type="dxa"/>
              <w:bottom w:w="60" w:type="dxa"/>
              <w:right w:w="100" w:type="dxa"/>
            </w:tcMar>
          </w:tcPr>
          <w:p w14:paraId="26C6FD00" w14:textId="77777777" w:rsidR="00DD31B4" w:rsidRDefault="00000000">
            <w:pPr>
              <w:spacing w:line="260" w:lineRule="auto"/>
            </w:pPr>
            <w:r>
              <w:rPr>
                <w:color w:val="000000"/>
                <w:sz w:val="19"/>
                <w:szCs w:val="19"/>
              </w:rPr>
              <w:t>Vacío en carreras técnicas; redundante con nivel_carrera_1.</w:t>
            </w:r>
          </w:p>
        </w:tc>
      </w:tr>
      <w:tr w:rsidR="00DD31B4" w14:paraId="777EA48B" w14:textId="77777777">
        <w:tc>
          <w:tcPr>
            <w:tcW w:w="2475" w:type="dxa"/>
            <w:tcMar>
              <w:top w:w="60" w:type="dxa"/>
              <w:left w:w="100" w:type="dxa"/>
              <w:bottom w:w="60" w:type="dxa"/>
              <w:right w:w="100" w:type="dxa"/>
            </w:tcMar>
          </w:tcPr>
          <w:p w14:paraId="70CC550C" w14:textId="77777777" w:rsidR="00DD31B4" w:rsidRDefault="00000000">
            <w:pPr>
              <w:spacing w:line="260" w:lineRule="auto"/>
            </w:pPr>
            <w:r>
              <w:rPr>
                <w:color w:val="000000"/>
                <w:sz w:val="19"/>
                <w:szCs w:val="19"/>
              </w:rPr>
              <w:t>tipo_inst_3</w:t>
            </w:r>
          </w:p>
        </w:tc>
        <w:tc>
          <w:tcPr>
            <w:tcW w:w="6363" w:type="dxa"/>
            <w:tcMar>
              <w:top w:w="60" w:type="dxa"/>
              <w:left w:w="100" w:type="dxa"/>
              <w:bottom w:w="60" w:type="dxa"/>
              <w:right w:w="100" w:type="dxa"/>
            </w:tcMar>
          </w:tcPr>
          <w:p w14:paraId="69E7AA56" w14:textId="77777777" w:rsidR="00DD31B4" w:rsidRDefault="00000000">
            <w:pPr>
              <w:spacing w:line="260" w:lineRule="auto"/>
            </w:pPr>
            <w:r>
              <w:rPr>
                <w:color w:val="000000"/>
                <w:sz w:val="19"/>
                <w:szCs w:val="19"/>
              </w:rPr>
              <w:t>Desagregación de tipo_inst_2 sin uso en las preguntas planteadas.</w:t>
            </w:r>
          </w:p>
        </w:tc>
      </w:tr>
      <w:tr w:rsidR="00DD31B4" w14:paraId="2A4F8423" w14:textId="77777777">
        <w:tc>
          <w:tcPr>
            <w:tcW w:w="2475" w:type="dxa"/>
            <w:shd w:val="clear" w:color="auto" w:fill="F2F5F8"/>
            <w:tcMar>
              <w:top w:w="60" w:type="dxa"/>
              <w:left w:w="100" w:type="dxa"/>
              <w:bottom w:w="60" w:type="dxa"/>
              <w:right w:w="100" w:type="dxa"/>
            </w:tcMar>
          </w:tcPr>
          <w:p w14:paraId="507B59A3" w14:textId="77777777" w:rsidR="00DD31B4" w:rsidRDefault="00000000">
            <w:pPr>
              <w:spacing w:line="260" w:lineRule="auto"/>
            </w:pPr>
            <w:proofErr w:type="spellStart"/>
            <w:r>
              <w:rPr>
                <w:color w:val="000000"/>
                <w:sz w:val="19"/>
                <w:szCs w:val="19"/>
              </w:rPr>
              <w:t>anio_ing_carr_act</w:t>
            </w:r>
            <w:proofErr w:type="spellEnd"/>
          </w:p>
        </w:tc>
        <w:tc>
          <w:tcPr>
            <w:tcW w:w="6363" w:type="dxa"/>
            <w:shd w:val="clear" w:color="auto" w:fill="F2F5F8"/>
            <w:tcMar>
              <w:top w:w="60" w:type="dxa"/>
              <w:left w:w="100" w:type="dxa"/>
              <w:bottom w:w="60" w:type="dxa"/>
              <w:right w:w="100" w:type="dxa"/>
            </w:tcMar>
          </w:tcPr>
          <w:p w14:paraId="272AA6D8" w14:textId="77777777" w:rsidR="00DD31B4" w:rsidRDefault="00000000">
            <w:pPr>
              <w:spacing w:line="260" w:lineRule="auto"/>
            </w:pPr>
            <w:r>
              <w:rPr>
                <w:color w:val="000000"/>
                <w:sz w:val="19"/>
                <w:szCs w:val="19"/>
              </w:rPr>
              <w:t>Refiere a convalidación; el SIES indica usar la carrera de origen.</w:t>
            </w:r>
          </w:p>
        </w:tc>
      </w:tr>
      <w:tr w:rsidR="00DD31B4" w14:paraId="52207D43" w14:textId="77777777">
        <w:tc>
          <w:tcPr>
            <w:tcW w:w="2475" w:type="dxa"/>
            <w:tcMar>
              <w:top w:w="60" w:type="dxa"/>
              <w:left w:w="100" w:type="dxa"/>
              <w:bottom w:w="60" w:type="dxa"/>
              <w:right w:w="100" w:type="dxa"/>
            </w:tcMar>
          </w:tcPr>
          <w:p w14:paraId="478CFA1F" w14:textId="77777777" w:rsidR="00DD31B4" w:rsidRDefault="00000000">
            <w:pPr>
              <w:spacing w:line="260" w:lineRule="auto"/>
            </w:pPr>
            <w:proofErr w:type="spellStart"/>
            <w:r>
              <w:rPr>
                <w:color w:val="000000"/>
                <w:sz w:val="19"/>
                <w:szCs w:val="19"/>
              </w:rPr>
              <w:t>sem_ing_carr_act</w:t>
            </w:r>
            <w:proofErr w:type="spellEnd"/>
          </w:p>
        </w:tc>
        <w:tc>
          <w:tcPr>
            <w:tcW w:w="6363" w:type="dxa"/>
            <w:tcMar>
              <w:top w:w="60" w:type="dxa"/>
              <w:left w:w="100" w:type="dxa"/>
              <w:bottom w:w="60" w:type="dxa"/>
              <w:right w:w="100" w:type="dxa"/>
            </w:tcMar>
          </w:tcPr>
          <w:p w14:paraId="06645513" w14:textId="77777777" w:rsidR="00DD31B4" w:rsidRDefault="00000000">
            <w:pPr>
              <w:spacing w:line="260" w:lineRule="auto"/>
            </w:pPr>
            <w:r>
              <w:rPr>
                <w:color w:val="000000"/>
                <w:sz w:val="19"/>
                <w:szCs w:val="19"/>
              </w:rPr>
              <w:t>Ídem anterior.</w:t>
            </w:r>
          </w:p>
        </w:tc>
      </w:tr>
      <w:tr w:rsidR="00DD31B4" w14:paraId="3468917B" w14:textId="77777777">
        <w:tc>
          <w:tcPr>
            <w:tcW w:w="2475" w:type="dxa"/>
            <w:shd w:val="clear" w:color="auto" w:fill="F2F5F8"/>
            <w:tcMar>
              <w:top w:w="60" w:type="dxa"/>
              <w:left w:w="100" w:type="dxa"/>
              <w:bottom w:w="60" w:type="dxa"/>
              <w:right w:w="100" w:type="dxa"/>
            </w:tcMar>
          </w:tcPr>
          <w:p w14:paraId="4372587E" w14:textId="77777777" w:rsidR="00DD31B4" w:rsidRDefault="00000000">
            <w:pPr>
              <w:spacing w:line="260" w:lineRule="auto"/>
            </w:pPr>
            <w:proofErr w:type="spellStart"/>
            <w:r>
              <w:rPr>
                <w:color w:val="000000"/>
                <w:sz w:val="19"/>
                <w:szCs w:val="19"/>
              </w:rPr>
              <w:t>cod_sede</w:t>
            </w:r>
            <w:proofErr w:type="spellEnd"/>
            <w:r>
              <w:rPr>
                <w:color w:val="000000"/>
                <w:sz w:val="19"/>
                <w:szCs w:val="19"/>
              </w:rPr>
              <w:t xml:space="preserve"> / </w:t>
            </w:r>
            <w:proofErr w:type="spellStart"/>
            <w:r>
              <w:rPr>
                <w:color w:val="000000"/>
                <w:sz w:val="19"/>
                <w:szCs w:val="19"/>
              </w:rPr>
              <w:t>nomb_sede</w:t>
            </w:r>
            <w:proofErr w:type="spellEnd"/>
          </w:p>
        </w:tc>
        <w:tc>
          <w:tcPr>
            <w:tcW w:w="6363" w:type="dxa"/>
            <w:shd w:val="clear" w:color="auto" w:fill="F2F5F8"/>
            <w:tcMar>
              <w:top w:w="60" w:type="dxa"/>
              <w:left w:w="100" w:type="dxa"/>
              <w:bottom w:w="60" w:type="dxa"/>
              <w:right w:w="100" w:type="dxa"/>
            </w:tcMar>
          </w:tcPr>
          <w:p w14:paraId="14B9BBDC" w14:textId="77777777" w:rsidR="00DD31B4" w:rsidRDefault="00000000">
            <w:pPr>
              <w:spacing w:line="260" w:lineRule="auto"/>
            </w:pPr>
            <w:r>
              <w:rPr>
                <w:color w:val="000000"/>
                <w:sz w:val="19"/>
                <w:szCs w:val="19"/>
              </w:rPr>
              <w:t>El análisis territorial se realiza a nivel de comuna y región.</w:t>
            </w:r>
          </w:p>
        </w:tc>
      </w:tr>
      <w:tr w:rsidR="00DD31B4" w14:paraId="1670A777" w14:textId="77777777">
        <w:tc>
          <w:tcPr>
            <w:tcW w:w="2475" w:type="dxa"/>
            <w:tcMar>
              <w:top w:w="60" w:type="dxa"/>
              <w:left w:w="100" w:type="dxa"/>
              <w:bottom w:w="60" w:type="dxa"/>
              <w:right w:w="100" w:type="dxa"/>
            </w:tcMar>
          </w:tcPr>
          <w:p w14:paraId="2AA1FC1E" w14:textId="77777777" w:rsidR="00DD31B4" w:rsidRDefault="00000000">
            <w:pPr>
              <w:spacing w:line="260" w:lineRule="auto"/>
            </w:pPr>
            <w:proofErr w:type="spellStart"/>
            <w:r>
              <w:rPr>
                <w:color w:val="000000"/>
                <w:sz w:val="19"/>
                <w:szCs w:val="19"/>
              </w:rPr>
              <w:t>version</w:t>
            </w:r>
            <w:proofErr w:type="spellEnd"/>
          </w:p>
        </w:tc>
        <w:tc>
          <w:tcPr>
            <w:tcW w:w="6363" w:type="dxa"/>
            <w:tcMar>
              <w:top w:w="60" w:type="dxa"/>
              <w:left w:w="100" w:type="dxa"/>
              <w:bottom w:w="60" w:type="dxa"/>
              <w:right w:w="100" w:type="dxa"/>
            </w:tcMar>
          </w:tcPr>
          <w:p w14:paraId="2351DBF9" w14:textId="77777777" w:rsidR="00DD31B4" w:rsidRDefault="00000000">
            <w:pPr>
              <w:spacing w:line="260" w:lineRule="auto"/>
            </w:pPr>
            <w:r>
              <w:rPr>
                <w:color w:val="000000"/>
                <w:sz w:val="19"/>
                <w:szCs w:val="19"/>
              </w:rPr>
              <w:t>Metadato administrativo del plan, sin valor analítico.</w:t>
            </w:r>
          </w:p>
        </w:tc>
      </w:tr>
      <w:tr w:rsidR="00DD31B4" w14:paraId="0FD5A9E8" w14:textId="77777777">
        <w:tc>
          <w:tcPr>
            <w:tcW w:w="2475" w:type="dxa"/>
            <w:shd w:val="clear" w:color="auto" w:fill="F2F5F8"/>
            <w:tcMar>
              <w:top w:w="60" w:type="dxa"/>
              <w:left w:w="100" w:type="dxa"/>
              <w:bottom w:w="60" w:type="dxa"/>
              <w:right w:w="100" w:type="dxa"/>
            </w:tcMar>
          </w:tcPr>
          <w:p w14:paraId="7AD5490F" w14:textId="77777777" w:rsidR="00DD31B4" w:rsidRDefault="00000000">
            <w:pPr>
              <w:spacing w:line="260" w:lineRule="auto"/>
            </w:pPr>
            <w:r>
              <w:rPr>
                <w:color w:val="000000"/>
                <w:sz w:val="19"/>
                <w:szCs w:val="19"/>
              </w:rPr>
              <w:t>cine_f_97_area / cine_f_97_subarea</w:t>
            </w:r>
          </w:p>
        </w:tc>
        <w:tc>
          <w:tcPr>
            <w:tcW w:w="6363" w:type="dxa"/>
            <w:shd w:val="clear" w:color="auto" w:fill="F2F5F8"/>
            <w:tcMar>
              <w:top w:w="60" w:type="dxa"/>
              <w:left w:w="100" w:type="dxa"/>
              <w:bottom w:w="60" w:type="dxa"/>
              <w:right w:w="100" w:type="dxa"/>
            </w:tcMar>
          </w:tcPr>
          <w:p w14:paraId="6360B391" w14:textId="77777777" w:rsidR="00DD31B4" w:rsidRDefault="00000000">
            <w:pPr>
              <w:spacing w:line="260" w:lineRule="auto"/>
            </w:pPr>
            <w:r>
              <w:rPr>
                <w:color w:val="000000"/>
                <w:sz w:val="19"/>
                <w:szCs w:val="19"/>
              </w:rPr>
              <w:t>Clasificación CINE-F 1997, superada por CINE-F 2013.</w:t>
            </w:r>
          </w:p>
        </w:tc>
      </w:tr>
    </w:tbl>
    <w:p w14:paraId="12E3CFCC" w14:textId="77777777" w:rsidR="00DD31B4" w:rsidRPr="00697DAF" w:rsidRDefault="00000000">
      <w:pPr>
        <w:pStyle w:val="Ttulo2"/>
        <w:spacing w:before="280" w:after="140"/>
        <w:rPr>
          <w:color w:val="auto"/>
        </w:rPr>
      </w:pPr>
      <w:bookmarkStart w:id="67" w:name="_Toc239866362"/>
      <w:r w:rsidRPr="00697DAF">
        <w:rPr>
          <w:color w:val="auto"/>
        </w:rPr>
        <w:t>Anexo C. Salida completa de las pruebas automatizadas</w:t>
      </w:r>
      <w:bookmarkEnd w:id="67"/>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5DE08C1C" w14:textId="77777777">
        <w:tc>
          <w:tcPr>
            <w:tcW w:w="8838" w:type="dxa"/>
            <w:shd w:val="clear" w:color="auto" w:fill="F4F6F8"/>
            <w:tcMar>
              <w:top w:w="20" w:type="dxa"/>
              <w:left w:w="120" w:type="dxa"/>
              <w:bottom w:w="20" w:type="dxa"/>
              <w:right w:w="120" w:type="dxa"/>
            </w:tcMar>
          </w:tcPr>
          <w:p w14:paraId="48A78686" w14:textId="77777777" w:rsidR="00DD31B4" w:rsidRDefault="00000000">
            <w:r>
              <w:rPr>
                <w:rFonts w:ascii="Consolas" w:eastAsia="Consolas" w:hAnsi="Consolas" w:cs="Consolas"/>
                <w:sz w:val="16"/>
                <w:szCs w:val="16"/>
              </w:rPr>
              <w:t xml:space="preserve">============================= test </w:t>
            </w:r>
            <w:proofErr w:type="spellStart"/>
            <w:r>
              <w:rPr>
                <w:rFonts w:ascii="Consolas" w:eastAsia="Consolas" w:hAnsi="Consolas" w:cs="Consolas"/>
                <w:sz w:val="16"/>
                <w:szCs w:val="16"/>
              </w:rPr>
              <w:t>session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starts</w:t>
            </w:r>
            <w:proofErr w:type="spellEnd"/>
            <w:r>
              <w:rPr>
                <w:rFonts w:ascii="Consolas" w:eastAsia="Consolas" w:hAnsi="Consolas" w:cs="Consolas"/>
                <w:sz w:val="16"/>
                <w:szCs w:val="16"/>
              </w:rPr>
              <w:t xml:space="preserve"> =============================</w:t>
            </w:r>
          </w:p>
        </w:tc>
      </w:tr>
      <w:tr w:rsidR="00DD31B4" w14:paraId="68BC0C3E" w14:textId="77777777">
        <w:tc>
          <w:tcPr>
            <w:tcW w:w="8838" w:type="dxa"/>
            <w:shd w:val="clear" w:color="auto" w:fill="F4F6F8"/>
            <w:tcMar>
              <w:top w:w="20" w:type="dxa"/>
              <w:left w:w="120" w:type="dxa"/>
              <w:bottom w:w="20" w:type="dxa"/>
              <w:right w:w="120" w:type="dxa"/>
            </w:tcMar>
          </w:tcPr>
          <w:p w14:paraId="0A6BE850" w14:textId="77777777" w:rsidR="00DD31B4" w:rsidRDefault="00000000">
            <w:proofErr w:type="spellStart"/>
            <w:r>
              <w:rPr>
                <w:rFonts w:ascii="Consolas" w:eastAsia="Consolas" w:hAnsi="Consolas" w:cs="Consolas"/>
                <w:sz w:val="16"/>
                <w:szCs w:val="16"/>
              </w:rPr>
              <w:t>collecting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collected</w:t>
            </w:r>
            <w:proofErr w:type="spellEnd"/>
            <w:r>
              <w:rPr>
                <w:rFonts w:ascii="Consolas" w:eastAsia="Consolas" w:hAnsi="Consolas" w:cs="Consolas"/>
                <w:sz w:val="16"/>
                <w:szCs w:val="16"/>
              </w:rPr>
              <w:t xml:space="preserve"> 22 </w:t>
            </w:r>
            <w:proofErr w:type="spellStart"/>
            <w:r>
              <w:rPr>
                <w:rFonts w:ascii="Consolas" w:eastAsia="Consolas" w:hAnsi="Consolas" w:cs="Consolas"/>
                <w:sz w:val="16"/>
                <w:szCs w:val="16"/>
              </w:rPr>
              <w:t>items</w:t>
            </w:r>
            <w:proofErr w:type="spellEnd"/>
          </w:p>
        </w:tc>
      </w:tr>
      <w:tr w:rsidR="00DD31B4" w14:paraId="43355C78" w14:textId="77777777">
        <w:tc>
          <w:tcPr>
            <w:tcW w:w="8838" w:type="dxa"/>
            <w:shd w:val="clear" w:color="auto" w:fill="F4F6F8"/>
            <w:tcMar>
              <w:top w:w="20" w:type="dxa"/>
              <w:left w:w="120" w:type="dxa"/>
              <w:bottom w:w="20" w:type="dxa"/>
              <w:right w:w="120" w:type="dxa"/>
            </w:tcMar>
          </w:tcPr>
          <w:p w14:paraId="112E95CC" w14:textId="77777777" w:rsidR="00DD31B4" w:rsidRDefault="00000000">
            <w:r>
              <w:rPr>
                <w:rFonts w:ascii="Consolas" w:eastAsia="Consolas" w:hAnsi="Consolas" w:cs="Consolas"/>
                <w:sz w:val="16"/>
                <w:szCs w:val="16"/>
              </w:rPr>
              <w:t xml:space="preserve"> </w:t>
            </w:r>
          </w:p>
        </w:tc>
      </w:tr>
      <w:tr w:rsidR="00DD31B4" w:rsidRPr="002D5FF1" w14:paraId="5846FF68" w14:textId="77777777">
        <w:tc>
          <w:tcPr>
            <w:tcW w:w="8838" w:type="dxa"/>
            <w:shd w:val="clear" w:color="auto" w:fill="F4F6F8"/>
            <w:tcMar>
              <w:top w:w="20" w:type="dxa"/>
              <w:left w:w="120" w:type="dxa"/>
              <w:bottom w:w="20" w:type="dxa"/>
              <w:right w:w="120" w:type="dxa"/>
            </w:tcMar>
          </w:tcPr>
          <w:p w14:paraId="71294B9F"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test_duracion_real_caso_normal</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4%]</w:t>
            </w:r>
          </w:p>
        </w:tc>
      </w:tr>
      <w:tr w:rsidR="00DD31B4" w:rsidRPr="002D5FF1" w14:paraId="2A279616" w14:textId="77777777">
        <w:tc>
          <w:tcPr>
            <w:tcW w:w="8838" w:type="dxa"/>
            <w:shd w:val="clear" w:color="auto" w:fill="F4F6F8"/>
            <w:tcMar>
              <w:top w:w="20" w:type="dxa"/>
              <w:left w:w="120" w:type="dxa"/>
              <w:bottom w:w="20" w:type="dxa"/>
              <w:right w:w="120" w:type="dxa"/>
            </w:tcMar>
          </w:tcPr>
          <w:p w14:paraId="36C1214F"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test_sobreduracion_y_categoria</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9%]</w:t>
            </w:r>
          </w:p>
        </w:tc>
      </w:tr>
      <w:tr w:rsidR="00DD31B4" w14:paraId="11F93873" w14:textId="77777777">
        <w:tc>
          <w:tcPr>
            <w:tcW w:w="8838" w:type="dxa"/>
            <w:shd w:val="clear" w:color="auto" w:fill="F4F6F8"/>
            <w:tcMar>
              <w:top w:w="20" w:type="dxa"/>
              <w:left w:w="120" w:type="dxa"/>
              <w:bottom w:w="20" w:type="dxa"/>
              <w:right w:w="120" w:type="dxa"/>
            </w:tcMar>
          </w:tcPr>
          <w:p w14:paraId="4BB5A149"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test_edad_descuenta_mes_no_cumplido</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13%]</w:t>
            </w:r>
          </w:p>
        </w:tc>
      </w:tr>
      <w:tr w:rsidR="00DD31B4" w14:paraId="4D242FDE" w14:textId="77777777">
        <w:tc>
          <w:tcPr>
            <w:tcW w:w="8838" w:type="dxa"/>
            <w:shd w:val="clear" w:color="auto" w:fill="F4F6F8"/>
            <w:tcMar>
              <w:top w:w="20" w:type="dxa"/>
              <w:left w:w="120" w:type="dxa"/>
              <w:bottom w:w="20" w:type="dxa"/>
              <w:right w:w="120" w:type="dxa"/>
            </w:tcMar>
          </w:tcPr>
          <w:p w14:paraId="20F75FD5"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test_edad_cuando_aun_no_cumple_anios</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18%]</w:t>
            </w:r>
          </w:p>
        </w:tc>
      </w:tr>
      <w:tr w:rsidR="00DD31B4" w14:paraId="2B062A61" w14:textId="77777777">
        <w:tc>
          <w:tcPr>
            <w:tcW w:w="8838" w:type="dxa"/>
            <w:shd w:val="clear" w:color="auto" w:fill="F4F6F8"/>
            <w:tcMar>
              <w:top w:w="20" w:type="dxa"/>
              <w:left w:w="120" w:type="dxa"/>
              <w:bottom w:w="20" w:type="dxa"/>
              <w:right w:w="120" w:type="dxa"/>
            </w:tcMar>
          </w:tcPr>
          <w:p w14:paraId="004D280D"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test_semestre_de_titulacion_segun_mes</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22%]</w:t>
            </w:r>
          </w:p>
        </w:tc>
      </w:tr>
      <w:tr w:rsidR="00DD31B4" w14:paraId="2CD06FE1" w14:textId="77777777">
        <w:tc>
          <w:tcPr>
            <w:tcW w:w="8838" w:type="dxa"/>
            <w:shd w:val="clear" w:color="auto" w:fill="F4F6F8"/>
            <w:tcMar>
              <w:top w:w="20" w:type="dxa"/>
              <w:left w:w="120" w:type="dxa"/>
              <w:bottom w:w="20" w:type="dxa"/>
              <w:right w:w="120" w:type="dxa"/>
            </w:tcMar>
          </w:tcPr>
          <w:p w14:paraId="269492CC"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test_duracion_minima_es_uno</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27%]</w:t>
            </w:r>
          </w:p>
        </w:tc>
      </w:tr>
      <w:tr w:rsidR="00DD31B4" w14:paraId="479B0E86" w14:textId="77777777">
        <w:tc>
          <w:tcPr>
            <w:tcW w:w="8838" w:type="dxa"/>
            <w:shd w:val="clear" w:color="auto" w:fill="F4F6F8"/>
            <w:tcMar>
              <w:top w:w="20" w:type="dxa"/>
              <w:left w:w="120" w:type="dxa"/>
              <w:bottom w:w="20" w:type="dxa"/>
              <w:right w:w="120" w:type="dxa"/>
            </w:tcMar>
          </w:tcPr>
          <w:p w14:paraId="5360E76C"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test_clasificacion_en_los_bordes</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31%]</w:t>
            </w:r>
          </w:p>
        </w:tc>
      </w:tr>
      <w:tr w:rsidR="00DD31B4" w14:paraId="7CF53A31" w14:textId="77777777">
        <w:tc>
          <w:tcPr>
            <w:tcW w:w="8838" w:type="dxa"/>
            <w:shd w:val="clear" w:color="auto" w:fill="F4F6F8"/>
            <w:tcMar>
              <w:top w:w="20" w:type="dxa"/>
              <w:left w:w="120" w:type="dxa"/>
              <w:bottom w:w="20" w:type="dxa"/>
              <w:right w:w="120" w:type="dxa"/>
            </w:tcMar>
          </w:tcPr>
          <w:p w14:paraId="228900ED"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test_sentinelas_se_convierten_en_na</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36%]</w:t>
            </w:r>
          </w:p>
        </w:tc>
      </w:tr>
      <w:tr w:rsidR="00DD31B4" w14:paraId="65B2308A" w14:textId="77777777">
        <w:tc>
          <w:tcPr>
            <w:tcW w:w="8838" w:type="dxa"/>
            <w:shd w:val="clear" w:color="auto" w:fill="F4F6F8"/>
            <w:tcMar>
              <w:top w:w="20" w:type="dxa"/>
              <w:left w:w="120" w:type="dxa"/>
              <w:bottom w:w="20" w:type="dxa"/>
              <w:right w:w="120" w:type="dxa"/>
            </w:tcMar>
          </w:tcPr>
          <w:p w14:paraId="66C66F8C"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test_normalizacion_de_texto_respeta_nombres_propios PASSED [ 40%]</w:t>
            </w:r>
          </w:p>
        </w:tc>
      </w:tr>
      <w:tr w:rsidR="00DD31B4" w14:paraId="2806AE84" w14:textId="77777777">
        <w:tc>
          <w:tcPr>
            <w:tcW w:w="8838" w:type="dxa"/>
            <w:shd w:val="clear" w:color="auto" w:fill="F4F6F8"/>
            <w:tcMar>
              <w:top w:w="20" w:type="dxa"/>
              <w:left w:w="120" w:type="dxa"/>
              <w:bottom w:w="20" w:type="dxa"/>
              <w:right w:w="120" w:type="dxa"/>
            </w:tcMar>
          </w:tcPr>
          <w:p w14:paraId="7FFD006F"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test_duplicados_sin_mrun_no_se_colapsan</w:t>
            </w:r>
            <w:proofErr w:type="spellEnd"/>
            <w:r>
              <w:rPr>
                <w:rFonts w:ascii="Consolas" w:eastAsia="Consolas" w:hAnsi="Consolas" w:cs="Consolas"/>
                <w:sz w:val="16"/>
                <w:szCs w:val="16"/>
              </w:rPr>
              <w:t xml:space="preserve"> PASSED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45%]</w:t>
            </w:r>
          </w:p>
        </w:tc>
      </w:tr>
      <w:tr w:rsidR="00DD31B4" w:rsidRPr="002D5FF1" w14:paraId="7AC5E23E" w14:textId="77777777">
        <w:tc>
          <w:tcPr>
            <w:tcW w:w="8838" w:type="dxa"/>
            <w:shd w:val="clear" w:color="auto" w:fill="F4F6F8"/>
            <w:tcMar>
              <w:top w:w="20" w:type="dxa"/>
              <w:left w:w="120" w:type="dxa"/>
              <w:bottom w:w="20" w:type="dxa"/>
              <w:right w:w="120" w:type="dxa"/>
            </w:tcMar>
          </w:tcPr>
          <w:p w14:paraId="2361D21A"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test_duplicado_exacto_se_elimina</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50%]</w:t>
            </w:r>
          </w:p>
        </w:tc>
      </w:tr>
      <w:tr w:rsidR="00DD31B4" w14:paraId="5D563B3A" w14:textId="77777777">
        <w:tc>
          <w:tcPr>
            <w:tcW w:w="8838" w:type="dxa"/>
            <w:shd w:val="clear" w:color="auto" w:fill="F4F6F8"/>
            <w:tcMar>
              <w:top w:w="20" w:type="dxa"/>
              <w:left w:w="120" w:type="dxa"/>
              <w:bottom w:w="20" w:type="dxa"/>
              <w:right w:w="120" w:type="dxa"/>
            </w:tcMar>
          </w:tcPr>
          <w:p w14:paraId="14856A93"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test_duracion_teorica_cero_no_divide_por_cero PASSED [ 54%]</w:t>
            </w:r>
          </w:p>
        </w:tc>
      </w:tr>
      <w:tr w:rsidR="00DD31B4" w14:paraId="204E5CF1" w14:textId="77777777">
        <w:tc>
          <w:tcPr>
            <w:tcW w:w="8838" w:type="dxa"/>
            <w:shd w:val="clear" w:color="auto" w:fill="F4F6F8"/>
            <w:tcMar>
              <w:top w:w="20" w:type="dxa"/>
              <w:left w:w="120" w:type="dxa"/>
              <w:bottom w:w="20" w:type="dxa"/>
              <w:right w:w="120" w:type="dxa"/>
            </w:tcMar>
          </w:tcPr>
          <w:p w14:paraId="502B1841"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test_registro_sin_fecha_nacimiento_se_marca_atipico PASSED [ 59%]</w:t>
            </w:r>
          </w:p>
        </w:tc>
      </w:tr>
      <w:tr w:rsidR="00DD31B4" w:rsidRPr="002D5FF1" w14:paraId="19080746" w14:textId="77777777">
        <w:tc>
          <w:tcPr>
            <w:tcW w:w="8838" w:type="dxa"/>
            <w:shd w:val="clear" w:color="auto" w:fill="F4F6F8"/>
            <w:tcMar>
              <w:top w:w="20" w:type="dxa"/>
              <w:left w:w="120" w:type="dxa"/>
              <w:bottom w:w="20" w:type="dxa"/>
              <w:right w:w="120" w:type="dxa"/>
            </w:tcMar>
          </w:tcPr>
          <w:p w14:paraId="79504F88"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test_archivos_faltantes_lanza_excepcion</w:t>
            </w:r>
            <w:proofErr w:type="spellEnd"/>
            <w:r w:rsidRPr="008844E6">
              <w:rPr>
                <w:rFonts w:ascii="Consolas" w:eastAsia="Consolas" w:hAnsi="Consolas" w:cs="Consolas"/>
                <w:sz w:val="16"/>
                <w:szCs w:val="16"/>
                <w:lang w:val="en-US"/>
              </w:rPr>
              <w:t xml:space="preserve"> PASSED</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63%]</w:t>
            </w:r>
          </w:p>
        </w:tc>
      </w:tr>
      <w:tr w:rsidR="00DD31B4" w14:paraId="33D526B1" w14:textId="77777777">
        <w:tc>
          <w:tcPr>
            <w:tcW w:w="8838" w:type="dxa"/>
            <w:shd w:val="clear" w:color="auto" w:fill="F4F6F8"/>
            <w:tcMar>
              <w:top w:w="20" w:type="dxa"/>
              <w:left w:w="120" w:type="dxa"/>
              <w:bottom w:w="20" w:type="dxa"/>
              <w:right w:w="120" w:type="dxa"/>
            </w:tcMar>
          </w:tcPr>
          <w:p w14:paraId="640BCD70" w14:textId="77777777" w:rsidR="00DD31B4" w:rsidRDefault="00000000">
            <w:proofErr w:type="spellStart"/>
            <w:proofErr w:type="gramStart"/>
            <w:r>
              <w:rPr>
                <w:rFonts w:ascii="Consolas" w:eastAsia="Consolas" w:hAnsi="Consolas" w:cs="Consolas"/>
                <w:sz w:val="16"/>
                <w:szCs w:val="16"/>
              </w:rPr>
              <w:t>tests</w:t>
            </w:r>
            <w:proofErr w:type="spellEnd"/>
            <w:r>
              <w:rPr>
                <w:rFonts w:ascii="Consolas" w:eastAsia="Consolas" w:hAnsi="Consolas" w:cs="Consolas"/>
                <w:sz w:val="16"/>
                <w:szCs w:val="16"/>
              </w:rPr>
              <w:t>/test_pipeline.py::</w:t>
            </w:r>
            <w:proofErr w:type="spellStart"/>
            <w:proofErr w:type="gramEnd"/>
            <w:r>
              <w:rPr>
                <w:rFonts w:ascii="Consolas" w:eastAsia="Consolas" w:hAnsi="Consolas" w:cs="Consolas"/>
                <w:sz w:val="16"/>
                <w:szCs w:val="16"/>
              </w:rPr>
              <w:t>test_cargar_consolidado_inexistente</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68%]</w:t>
            </w:r>
          </w:p>
        </w:tc>
      </w:tr>
      <w:tr w:rsidR="00DD31B4" w:rsidRPr="002D5FF1" w14:paraId="392E7694" w14:textId="77777777">
        <w:tc>
          <w:tcPr>
            <w:tcW w:w="8838" w:type="dxa"/>
            <w:shd w:val="clear" w:color="auto" w:fill="F4F6F8"/>
            <w:tcMar>
              <w:top w:w="20" w:type="dxa"/>
              <w:left w:w="120" w:type="dxa"/>
              <w:bottom w:w="20" w:type="dxa"/>
              <w:right w:w="120" w:type="dxa"/>
            </w:tcMar>
          </w:tcPr>
          <w:p w14:paraId="133A2873"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test_validador_detecta_dataset_corrupto</w:t>
            </w:r>
            <w:proofErr w:type="spellEnd"/>
            <w:r w:rsidRPr="008844E6">
              <w:rPr>
                <w:rFonts w:ascii="Consolas" w:eastAsia="Consolas" w:hAnsi="Consolas" w:cs="Consolas"/>
                <w:sz w:val="16"/>
                <w:szCs w:val="16"/>
                <w:lang w:val="en-US"/>
              </w:rPr>
              <w:t xml:space="preserve"> PASSED</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72%]</w:t>
            </w:r>
          </w:p>
        </w:tc>
      </w:tr>
      <w:tr w:rsidR="00DD31B4" w:rsidRPr="002D5FF1" w14:paraId="676072E4" w14:textId="77777777">
        <w:tc>
          <w:tcPr>
            <w:tcW w:w="8838" w:type="dxa"/>
            <w:shd w:val="clear" w:color="auto" w:fill="F4F6F8"/>
            <w:tcMar>
              <w:top w:w="20" w:type="dxa"/>
              <w:left w:w="120" w:type="dxa"/>
              <w:bottom w:w="20" w:type="dxa"/>
              <w:right w:w="120" w:type="dxa"/>
            </w:tcMar>
          </w:tcPr>
          <w:p w14:paraId="4687EB73"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test_validador_aprueba_dataset_correcto</w:t>
            </w:r>
            <w:proofErr w:type="spellEnd"/>
            <w:r w:rsidRPr="008844E6">
              <w:rPr>
                <w:rFonts w:ascii="Consolas" w:eastAsia="Consolas" w:hAnsi="Consolas" w:cs="Consolas"/>
                <w:sz w:val="16"/>
                <w:szCs w:val="16"/>
                <w:lang w:val="en-US"/>
              </w:rPr>
              <w:t xml:space="preserve"> PASSED</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77%]</w:t>
            </w:r>
          </w:p>
        </w:tc>
      </w:tr>
      <w:tr w:rsidR="00DD31B4" w14:paraId="66373F71" w14:textId="77777777">
        <w:tc>
          <w:tcPr>
            <w:tcW w:w="8838" w:type="dxa"/>
            <w:shd w:val="clear" w:color="auto" w:fill="F4F6F8"/>
            <w:tcMar>
              <w:top w:w="20" w:type="dxa"/>
              <w:left w:w="120" w:type="dxa"/>
              <w:bottom w:w="20" w:type="dxa"/>
              <w:right w:w="120" w:type="dxa"/>
            </w:tcMar>
          </w:tcPr>
          <w:p w14:paraId="7A24860B"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test_estado_antes_de_ejecutar_lanza_error PASSED [ 81%]</w:t>
            </w:r>
          </w:p>
        </w:tc>
      </w:tr>
      <w:tr w:rsidR="00DD31B4" w14:paraId="6F517BF1" w14:textId="77777777">
        <w:tc>
          <w:tcPr>
            <w:tcW w:w="8838" w:type="dxa"/>
            <w:shd w:val="clear" w:color="auto" w:fill="F4F6F8"/>
            <w:tcMar>
              <w:top w:w="20" w:type="dxa"/>
              <w:left w:w="120" w:type="dxa"/>
              <w:bottom w:w="20" w:type="dxa"/>
              <w:right w:w="120" w:type="dxa"/>
            </w:tcMar>
          </w:tcPr>
          <w:p w14:paraId="7089BE2B" w14:textId="77777777" w:rsidR="00DD31B4" w:rsidRDefault="00000000">
            <w:proofErr w:type="gramStart"/>
            <w:r>
              <w:rPr>
                <w:rFonts w:ascii="Consolas" w:eastAsia="Consolas" w:hAnsi="Consolas" w:cs="Consolas"/>
                <w:sz w:val="16"/>
                <w:szCs w:val="16"/>
              </w:rPr>
              <w:t>tests/test_pipeline.py::</w:t>
            </w:r>
            <w:proofErr w:type="gramEnd"/>
            <w:r>
              <w:rPr>
                <w:rFonts w:ascii="Consolas" w:eastAsia="Consolas" w:hAnsi="Consolas" w:cs="Consolas"/>
                <w:sz w:val="16"/>
                <w:szCs w:val="16"/>
              </w:rPr>
              <w:t>test_regla_con_excepcion_se_reporta_como_falla PASSED [ 86%]</w:t>
            </w:r>
          </w:p>
        </w:tc>
      </w:tr>
      <w:tr w:rsidR="00DD31B4" w14:paraId="18D5E859" w14:textId="77777777">
        <w:tc>
          <w:tcPr>
            <w:tcW w:w="8838" w:type="dxa"/>
            <w:shd w:val="clear" w:color="auto" w:fill="F4F6F8"/>
            <w:tcMar>
              <w:top w:w="20" w:type="dxa"/>
              <w:left w:w="120" w:type="dxa"/>
              <w:bottom w:w="20" w:type="dxa"/>
              <w:right w:w="120" w:type="dxa"/>
            </w:tcMar>
          </w:tcPr>
          <w:p w14:paraId="240CC45D" w14:textId="77777777" w:rsidR="00DD31B4" w:rsidRDefault="00000000">
            <w:proofErr w:type="gramStart"/>
            <w:r>
              <w:rPr>
                <w:rFonts w:ascii="Consolas" w:eastAsia="Consolas" w:hAnsi="Consolas" w:cs="Consolas"/>
                <w:sz w:val="16"/>
                <w:szCs w:val="16"/>
              </w:rPr>
              <w:lastRenderedPageBreak/>
              <w:t>tests/test_pipeline.py::</w:t>
            </w:r>
            <w:proofErr w:type="gramEnd"/>
            <w:r>
              <w:rPr>
                <w:rFonts w:ascii="Consolas" w:eastAsia="Consolas" w:hAnsi="Consolas" w:cs="Consolas"/>
                <w:sz w:val="16"/>
                <w:szCs w:val="16"/>
              </w:rPr>
              <w:t>test_tabla_agregada_respeta_minimo_de_casos PASSED [ 90%]</w:t>
            </w:r>
          </w:p>
        </w:tc>
      </w:tr>
      <w:tr w:rsidR="00DD31B4" w:rsidRPr="002D5FF1" w14:paraId="565A568D" w14:textId="77777777">
        <w:tc>
          <w:tcPr>
            <w:tcW w:w="8838" w:type="dxa"/>
            <w:shd w:val="clear" w:color="auto" w:fill="F4F6F8"/>
            <w:tcMar>
              <w:top w:w="20" w:type="dxa"/>
              <w:left w:w="120" w:type="dxa"/>
              <w:bottom w:w="20" w:type="dxa"/>
              <w:right w:w="120" w:type="dxa"/>
            </w:tcMar>
          </w:tcPr>
          <w:p w14:paraId="613F5986"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test_formato_numerico_chileno</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 xml:space="preserve"> 95%]</w:t>
            </w:r>
          </w:p>
        </w:tc>
      </w:tr>
      <w:tr w:rsidR="00DD31B4" w:rsidRPr="002D5FF1" w14:paraId="29A4D188" w14:textId="77777777">
        <w:tc>
          <w:tcPr>
            <w:tcW w:w="8838" w:type="dxa"/>
            <w:shd w:val="clear" w:color="auto" w:fill="F4F6F8"/>
            <w:tcMar>
              <w:top w:w="20" w:type="dxa"/>
              <w:left w:w="120" w:type="dxa"/>
              <w:bottom w:w="20" w:type="dxa"/>
              <w:right w:w="120" w:type="dxa"/>
            </w:tcMar>
          </w:tcPr>
          <w:p w14:paraId="62B73623" w14:textId="77777777" w:rsidR="00DD31B4" w:rsidRPr="008844E6" w:rsidRDefault="00000000">
            <w:pPr>
              <w:rPr>
                <w:lang w:val="en-US"/>
              </w:rPr>
            </w:pPr>
            <w:proofErr w:type="gramStart"/>
            <w:r w:rsidRPr="008844E6">
              <w:rPr>
                <w:rFonts w:ascii="Consolas" w:eastAsia="Consolas" w:hAnsi="Consolas" w:cs="Consolas"/>
                <w:sz w:val="16"/>
                <w:szCs w:val="16"/>
                <w:lang w:val="en-US"/>
              </w:rPr>
              <w:t>tests/test_pipeline.py::</w:t>
            </w:r>
            <w:proofErr w:type="spellStart"/>
            <w:proofErr w:type="gramEnd"/>
            <w:r w:rsidRPr="008844E6">
              <w:rPr>
                <w:rFonts w:ascii="Consolas" w:eastAsia="Consolas" w:hAnsi="Consolas" w:cs="Consolas"/>
                <w:sz w:val="16"/>
                <w:szCs w:val="16"/>
                <w:lang w:val="en-US"/>
              </w:rPr>
              <w:t>test_configuracion_expone_versiones</w:t>
            </w:r>
            <w:proofErr w:type="spellEnd"/>
            <w:r w:rsidRPr="008844E6">
              <w:rPr>
                <w:rFonts w:ascii="Consolas" w:eastAsia="Consolas" w:hAnsi="Consolas" w:cs="Consolas"/>
                <w:sz w:val="16"/>
                <w:szCs w:val="16"/>
                <w:lang w:val="en-US"/>
              </w:rPr>
              <w:t xml:space="preserve"> PASSED    </w:t>
            </w:r>
            <w:proofErr w:type="gramStart"/>
            <w:r w:rsidRPr="008844E6">
              <w:rPr>
                <w:rFonts w:ascii="Consolas" w:eastAsia="Consolas" w:hAnsi="Consolas" w:cs="Consolas"/>
                <w:sz w:val="16"/>
                <w:szCs w:val="16"/>
                <w:lang w:val="en-US"/>
              </w:rPr>
              <w:t xml:space="preserve">   [</w:t>
            </w:r>
            <w:proofErr w:type="gramEnd"/>
            <w:r w:rsidRPr="008844E6">
              <w:rPr>
                <w:rFonts w:ascii="Consolas" w:eastAsia="Consolas" w:hAnsi="Consolas" w:cs="Consolas"/>
                <w:sz w:val="16"/>
                <w:szCs w:val="16"/>
                <w:lang w:val="en-US"/>
              </w:rPr>
              <w:t>100%]</w:t>
            </w:r>
          </w:p>
        </w:tc>
      </w:tr>
      <w:tr w:rsidR="00DD31B4" w:rsidRPr="002D5FF1" w14:paraId="2FE5A102" w14:textId="77777777">
        <w:tc>
          <w:tcPr>
            <w:tcW w:w="8838" w:type="dxa"/>
            <w:shd w:val="clear" w:color="auto" w:fill="F4F6F8"/>
            <w:tcMar>
              <w:top w:w="20" w:type="dxa"/>
              <w:left w:w="120" w:type="dxa"/>
              <w:bottom w:w="20" w:type="dxa"/>
              <w:right w:w="120" w:type="dxa"/>
            </w:tcMar>
          </w:tcPr>
          <w:p w14:paraId="330708B4" w14:textId="77777777" w:rsidR="00DD31B4" w:rsidRPr="008844E6" w:rsidRDefault="00000000">
            <w:pPr>
              <w:rPr>
                <w:lang w:val="en-US"/>
              </w:rPr>
            </w:pPr>
            <w:r w:rsidRPr="008844E6">
              <w:rPr>
                <w:rFonts w:ascii="Consolas" w:eastAsia="Consolas" w:hAnsi="Consolas" w:cs="Consolas"/>
                <w:sz w:val="16"/>
                <w:szCs w:val="16"/>
                <w:lang w:val="en-US"/>
              </w:rPr>
              <w:t xml:space="preserve"> </w:t>
            </w:r>
          </w:p>
        </w:tc>
      </w:tr>
      <w:tr w:rsidR="00DD31B4" w14:paraId="202F5778" w14:textId="77777777">
        <w:tc>
          <w:tcPr>
            <w:tcW w:w="8838" w:type="dxa"/>
            <w:shd w:val="clear" w:color="auto" w:fill="F4F6F8"/>
            <w:tcMar>
              <w:top w:w="20" w:type="dxa"/>
              <w:left w:w="120" w:type="dxa"/>
              <w:bottom w:w="20" w:type="dxa"/>
              <w:right w:w="120" w:type="dxa"/>
            </w:tcMar>
          </w:tcPr>
          <w:p w14:paraId="175E855F" w14:textId="77777777" w:rsidR="00DD31B4" w:rsidRDefault="00000000">
            <w:r>
              <w:rPr>
                <w:rFonts w:ascii="Consolas" w:eastAsia="Consolas" w:hAnsi="Consolas" w:cs="Consolas"/>
                <w:sz w:val="16"/>
                <w:szCs w:val="16"/>
              </w:rPr>
              <w:t xml:space="preserve">============================= 22 </w:t>
            </w:r>
            <w:proofErr w:type="spellStart"/>
            <w:r>
              <w:rPr>
                <w:rFonts w:ascii="Consolas" w:eastAsia="Consolas" w:hAnsi="Consolas" w:cs="Consolas"/>
                <w:sz w:val="16"/>
                <w:szCs w:val="16"/>
              </w:rPr>
              <w:t>passed</w:t>
            </w:r>
            <w:proofErr w:type="spellEnd"/>
            <w:r>
              <w:rPr>
                <w:rFonts w:ascii="Consolas" w:eastAsia="Consolas" w:hAnsi="Consolas" w:cs="Consolas"/>
                <w:sz w:val="16"/>
                <w:szCs w:val="16"/>
              </w:rPr>
              <w:t xml:space="preserve"> in 1.69s ==============================</w:t>
            </w:r>
          </w:p>
        </w:tc>
      </w:tr>
      <w:tr w:rsidR="00DD31B4" w14:paraId="263073B8" w14:textId="77777777">
        <w:tc>
          <w:tcPr>
            <w:tcW w:w="8838" w:type="dxa"/>
            <w:shd w:val="clear" w:color="auto" w:fill="F4F6F8"/>
            <w:tcMar>
              <w:top w:w="20" w:type="dxa"/>
              <w:left w:w="120" w:type="dxa"/>
              <w:bottom w:w="20" w:type="dxa"/>
              <w:right w:w="120" w:type="dxa"/>
            </w:tcMar>
          </w:tcPr>
          <w:p w14:paraId="533B54C9" w14:textId="77777777" w:rsidR="00DD31B4" w:rsidRDefault="00000000">
            <w:r>
              <w:rPr>
                <w:rFonts w:ascii="Consolas" w:eastAsia="Consolas" w:hAnsi="Consolas" w:cs="Consolas"/>
                <w:sz w:val="16"/>
                <w:szCs w:val="16"/>
              </w:rPr>
              <w:t xml:space="preserve"> </w:t>
            </w:r>
          </w:p>
        </w:tc>
      </w:tr>
    </w:tbl>
    <w:p w14:paraId="2BD4255F" w14:textId="77777777" w:rsidR="00DD31B4" w:rsidRPr="00697DAF" w:rsidRDefault="00000000">
      <w:pPr>
        <w:pStyle w:val="Ttulo2"/>
        <w:spacing w:before="280" w:after="140"/>
        <w:rPr>
          <w:color w:val="auto"/>
        </w:rPr>
      </w:pPr>
      <w:bookmarkStart w:id="68" w:name="_Toc239866363"/>
      <w:r w:rsidRPr="00697DAF">
        <w:rPr>
          <w:color w:val="auto"/>
        </w:rPr>
        <w:t>Anexo D. Contribuciones por integrante</w:t>
      </w:r>
      <w:bookmarkEnd w:id="68"/>
    </w:p>
    <w:p w14:paraId="04AA8AF4" w14:textId="77777777" w:rsidR="00DD31B4" w:rsidRDefault="00000000">
      <w:pPr>
        <w:spacing w:after="140" w:line="360" w:lineRule="auto"/>
        <w:jc w:val="both"/>
      </w:pPr>
      <w:r>
        <w:rPr>
          <w:color w:val="000000"/>
        </w:rPr>
        <w:t xml:space="preserve">Salida de </w:t>
      </w:r>
      <w:proofErr w:type="spellStart"/>
      <w:r>
        <w:rPr>
          <w:color w:val="000000"/>
        </w:rPr>
        <w:t>git</w:t>
      </w:r>
      <w:proofErr w:type="spellEnd"/>
      <w:r>
        <w:rPr>
          <w:color w:val="000000"/>
        </w:rPr>
        <w:t xml:space="preserve"> </w:t>
      </w:r>
      <w:proofErr w:type="spellStart"/>
      <w:r>
        <w:rPr>
          <w:color w:val="000000"/>
        </w:rPr>
        <w:t>shortlog</w:t>
      </w:r>
      <w:proofErr w:type="spellEnd"/>
      <w:r>
        <w:rPr>
          <w:color w:val="000000"/>
        </w:rPr>
        <w:t xml:space="preserve"> -</w:t>
      </w:r>
      <w:proofErr w:type="spellStart"/>
      <w:r>
        <w:rPr>
          <w:color w:val="000000"/>
        </w:rPr>
        <w:t>sn</w:t>
      </w:r>
      <w:proofErr w:type="spellEnd"/>
      <w:r>
        <w:rPr>
          <w:color w:val="000000"/>
        </w:rPr>
        <w:t xml:space="preserve"> --</w:t>
      </w:r>
      <w:proofErr w:type="spellStart"/>
      <w:r>
        <w:rPr>
          <w:color w:val="000000"/>
        </w:rPr>
        <w:t>all</w:t>
      </w:r>
      <w:proofErr w:type="spellEnd"/>
      <w:r>
        <w:rPr>
          <w:color w:val="000000"/>
        </w:rPr>
        <w:t xml:space="preserve"> sobre el repositorio del proyecto. Cada integrante debe configurar su identidad de Git para que sus </w:t>
      </w:r>
      <w:proofErr w:type="spellStart"/>
      <w:r>
        <w:rPr>
          <w:color w:val="000000"/>
        </w:rPr>
        <w:t>commits</w:t>
      </w:r>
      <w:proofErr w:type="spellEnd"/>
      <w:r>
        <w:rPr>
          <w:color w:val="000000"/>
        </w:rPr>
        <w:t xml:space="preserve"> queden correctamente atribuidos.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51001F4A" w14:textId="77777777">
        <w:tc>
          <w:tcPr>
            <w:tcW w:w="8838" w:type="dxa"/>
            <w:shd w:val="clear" w:color="auto" w:fill="F4F6F8"/>
            <w:tcMar>
              <w:top w:w="20" w:type="dxa"/>
              <w:left w:w="120" w:type="dxa"/>
              <w:bottom w:w="20" w:type="dxa"/>
              <w:right w:w="120" w:type="dxa"/>
            </w:tcMar>
          </w:tcPr>
          <w:p w14:paraId="1DA15329" w14:textId="77777777" w:rsidR="00DD31B4" w:rsidRDefault="00000000">
            <w:r>
              <w:rPr>
                <w:rFonts w:ascii="Consolas" w:eastAsia="Consolas" w:hAnsi="Consolas" w:cs="Consolas"/>
                <w:sz w:val="16"/>
                <w:szCs w:val="16"/>
              </w:rPr>
              <w:t xml:space="preserve">    17</w:t>
            </w:r>
            <w:r>
              <w:rPr>
                <w:rFonts w:ascii="Consolas" w:eastAsia="Consolas" w:hAnsi="Consolas" w:cs="Consolas"/>
                <w:sz w:val="16"/>
                <w:szCs w:val="16"/>
              </w:rPr>
              <w:tab/>
              <w:t>Sebastian Antunez</w:t>
            </w:r>
          </w:p>
        </w:tc>
      </w:tr>
      <w:tr w:rsidR="00DD31B4" w14:paraId="526A66E3" w14:textId="77777777">
        <w:tc>
          <w:tcPr>
            <w:tcW w:w="8838" w:type="dxa"/>
            <w:shd w:val="clear" w:color="auto" w:fill="F4F6F8"/>
            <w:tcMar>
              <w:top w:w="20" w:type="dxa"/>
              <w:left w:w="120" w:type="dxa"/>
              <w:bottom w:w="20" w:type="dxa"/>
              <w:right w:w="120" w:type="dxa"/>
            </w:tcMar>
          </w:tcPr>
          <w:p w14:paraId="0CBD3A18" w14:textId="77777777" w:rsidR="00DD31B4" w:rsidRDefault="00000000">
            <w:r>
              <w:rPr>
                <w:rFonts w:ascii="Consolas" w:eastAsia="Consolas" w:hAnsi="Consolas" w:cs="Consolas"/>
                <w:sz w:val="16"/>
                <w:szCs w:val="16"/>
              </w:rPr>
              <w:t xml:space="preserve"> </w:t>
            </w:r>
          </w:p>
        </w:tc>
      </w:tr>
    </w:tbl>
    <w:p w14:paraId="56F9E6D5" w14:textId="77777777" w:rsidR="00DD31B4" w:rsidRPr="00697DAF" w:rsidRDefault="00000000">
      <w:pPr>
        <w:pStyle w:val="Ttulo2"/>
        <w:spacing w:before="280" w:after="140"/>
        <w:rPr>
          <w:color w:val="auto"/>
        </w:rPr>
      </w:pPr>
      <w:bookmarkStart w:id="69" w:name="_Toc239866364"/>
      <w:r w:rsidRPr="00697DAF">
        <w:rPr>
          <w:color w:val="auto"/>
        </w:rPr>
        <w:t>Anexo E. Instrucciones de reproducción</w:t>
      </w:r>
      <w:bookmarkEnd w:id="69"/>
    </w:p>
    <w:p w14:paraId="4C196773" w14:textId="77777777" w:rsidR="00DD31B4" w:rsidRDefault="00000000">
      <w:pPr>
        <w:spacing w:before="160" w:after="60"/>
      </w:pPr>
      <w:r>
        <w:rPr>
          <w:b/>
          <w:bCs/>
          <w:color w:val="444444"/>
          <w:sz w:val="19"/>
          <w:szCs w:val="19"/>
        </w:rPr>
        <w:t>Reproducción del proyecto de principio a fin</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D31B4" w14:paraId="4532EA52" w14:textId="77777777">
        <w:tc>
          <w:tcPr>
            <w:tcW w:w="8838" w:type="dxa"/>
            <w:shd w:val="clear" w:color="auto" w:fill="F4F6F8"/>
            <w:tcMar>
              <w:top w:w="20" w:type="dxa"/>
              <w:left w:w="120" w:type="dxa"/>
              <w:bottom w:w="20" w:type="dxa"/>
              <w:right w:w="120" w:type="dxa"/>
            </w:tcMar>
          </w:tcPr>
          <w:p w14:paraId="05A27A1A" w14:textId="77777777" w:rsidR="00DD31B4" w:rsidRDefault="00000000">
            <w:r>
              <w:rPr>
                <w:rFonts w:ascii="Consolas" w:eastAsia="Consolas" w:hAnsi="Consolas" w:cs="Consolas"/>
                <w:sz w:val="16"/>
                <w:szCs w:val="16"/>
              </w:rPr>
              <w:t># 1. Clonar el repositorio</w:t>
            </w:r>
          </w:p>
        </w:tc>
      </w:tr>
      <w:tr w:rsidR="00DD31B4" w14:paraId="321FED0C" w14:textId="77777777">
        <w:tc>
          <w:tcPr>
            <w:tcW w:w="8838" w:type="dxa"/>
            <w:shd w:val="clear" w:color="auto" w:fill="F4F6F8"/>
            <w:tcMar>
              <w:top w:w="20" w:type="dxa"/>
              <w:left w:w="120" w:type="dxa"/>
              <w:bottom w:w="20" w:type="dxa"/>
              <w:right w:w="120" w:type="dxa"/>
            </w:tcMar>
          </w:tcPr>
          <w:p w14:paraId="4D543271" w14:textId="77777777" w:rsidR="00DD31B4" w:rsidRDefault="00000000">
            <w:proofErr w:type="spellStart"/>
            <w:r>
              <w:rPr>
                <w:rFonts w:ascii="Consolas" w:eastAsia="Consolas" w:hAnsi="Consolas" w:cs="Consolas"/>
                <w:sz w:val="16"/>
                <w:szCs w:val="16"/>
              </w:rPr>
              <w:t>git</w:t>
            </w:r>
            <w:proofErr w:type="spellEnd"/>
            <w:r>
              <w:rPr>
                <w:rFonts w:ascii="Consolas" w:eastAsia="Consolas" w:hAnsi="Consolas" w:cs="Consolas"/>
                <w:sz w:val="16"/>
                <w:szCs w:val="16"/>
              </w:rPr>
              <w:t xml:space="preserve"> clone «URL del repositorio»</w:t>
            </w:r>
          </w:p>
        </w:tc>
      </w:tr>
      <w:tr w:rsidR="00DD31B4" w14:paraId="59E4526B" w14:textId="77777777">
        <w:tc>
          <w:tcPr>
            <w:tcW w:w="8838" w:type="dxa"/>
            <w:shd w:val="clear" w:color="auto" w:fill="F4F6F8"/>
            <w:tcMar>
              <w:top w:w="20" w:type="dxa"/>
              <w:left w:w="120" w:type="dxa"/>
              <w:bottom w:w="20" w:type="dxa"/>
              <w:right w:w="120" w:type="dxa"/>
            </w:tcMar>
          </w:tcPr>
          <w:p w14:paraId="0DD5B097" w14:textId="77777777" w:rsidR="00DD31B4" w:rsidRDefault="00000000">
            <w:r>
              <w:rPr>
                <w:rFonts w:ascii="Consolas" w:eastAsia="Consolas" w:hAnsi="Consolas" w:cs="Consolas"/>
                <w:sz w:val="16"/>
                <w:szCs w:val="16"/>
              </w:rPr>
              <w:t>cd proyecto-titulados</w:t>
            </w:r>
          </w:p>
        </w:tc>
      </w:tr>
      <w:tr w:rsidR="00DD31B4" w14:paraId="10A1B80F" w14:textId="77777777">
        <w:tc>
          <w:tcPr>
            <w:tcW w:w="8838" w:type="dxa"/>
            <w:shd w:val="clear" w:color="auto" w:fill="F4F6F8"/>
            <w:tcMar>
              <w:top w:w="20" w:type="dxa"/>
              <w:left w:w="120" w:type="dxa"/>
              <w:bottom w:w="20" w:type="dxa"/>
              <w:right w:w="120" w:type="dxa"/>
            </w:tcMar>
          </w:tcPr>
          <w:p w14:paraId="273AAA3D" w14:textId="77777777" w:rsidR="00DD31B4" w:rsidRDefault="00000000">
            <w:r>
              <w:rPr>
                <w:rFonts w:ascii="Consolas" w:eastAsia="Consolas" w:hAnsi="Consolas" w:cs="Consolas"/>
                <w:sz w:val="16"/>
                <w:szCs w:val="16"/>
              </w:rPr>
              <w:t xml:space="preserve"> </w:t>
            </w:r>
          </w:p>
        </w:tc>
      </w:tr>
      <w:tr w:rsidR="00DD31B4" w14:paraId="666C7476" w14:textId="77777777">
        <w:tc>
          <w:tcPr>
            <w:tcW w:w="8838" w:type="dxa"/>
            <w:shd w:val="clear" w:color="auto" w:fill="F4F6F8"/>
            <w:tcMar>
              <w:top w:w="20" w:type="dxa"/>
              <w:left w:w="120" w:type="dxa"/>
              <w:bottom w:w="20" w:type="dxa"/>
              <w:right w:w="120" w:type="dxa"/>
            </w:tcMar>
          </w:tcPr>
          <w:p w14:paraId="271EDF62" w14:textId="77777777" w:rsidR="00DD31B4" w:rsidRDefault="00000000">
            <w:r>
              <w:rPr>
                <w:rFonts w:ascii="Consolas" w:eastAsia="Consolas" w:hAnsi="Consolas" w:cs="Consolas"/>
                <w:sz w:val="16"/>
                <w:szCs w:val="16"/>
              </w:rPr>
              <w:t># 2. Crear el entorno virtual e instalar las dependencias</w:t>
            </w:r>
          </w:p>
        </w:tc>
      </w:tr>
      <w:tr w:rsidR="00DD31B4" w14:paraId="0A08E197" w14:textId="77777777">
        <w:tc>
          <w:tcPr>
            <w:tcW w:w="8838" w:type="dxa"/>
            <w:shd w:val="clear" w:color="auto" w:fill="F4F6F8"/>
            <w:tcMar>
              <w:top w:w="20" w:type="dxa"/>
              <w:left w:w="120" w:type="dxa"/>
              <w:bottom w:w="20" w:type="dxa"/>
              <w:right w:w="120" w:type="dxa"/>
            </w:tcMar>
          </w:tcPr>
          <w:p w14:paraId="69BCC61B" w14:textId="77777777" w:rsidR="00DD31B4" w:rsidRDefault="00000000">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-m </w:t>
            </w:r>
            <w:proofErr w:type="spellStart"/>
            <w:proofErr w:type="gramStart"/>
            <w:r>
              <w:rPr>
                <w:rFonts w:ascii="Consolas" w:eastAsia="Consolas" w:hAnsi="Consolas" w:cs="Consolas"/>
                <w:sz w:val="16"/>
                <w:szCs w:val="16"/>
              </w:rPr>
              <w:t>venv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venv</w:t>
            </w:r>
            <w:proofErr w:type="spellEnd"/>
            <w:proofErr w:type="gramEnd"/>
          </w:p>
        </w:tc>
      </w:tr>
      <w:tr w:rsidR="00DD31B4" w14:paraId="010737E1" w14:textId="77777777">
        <w:tc>
          <w:tcPr>
            <w:tcW w:w="8838" w:type="dxa"/>
            <w:shd w:val="clear" w:color="auto" w:fill="F4F6F8"/>
            <w:tcMar>
              <w:top w:w="20" w:type="dxa"/>
              <w:left w:w="120" w:type="dxa"/>
              <w:bottom w:w="20" w:type="dxa"/>
              <w:right w:w="120" w:type="dxa"/>
            </w:tcMar>
          </w:tcPr>
          <w:p w14:paraId="11C300ED" w14:textId="77777777" w:rsidR="00DD31B4" w:rsidRDefault="00000000">
            <w:r>
              <w:rPr>
                <w:rFonts w:ascii="Consolas" w:eastAsia="Consolas" w:hAnsi="Consolas" w:cs="Consolas"/>
                <w:sz w:val="16"/>
                <w:szCs w:val="16"/>
              </w:rPr>
              <w:t>.\.</w:t>
            </w:r>
            <w:proofErr w:type="spellStart"/>
            <w:r>
              <w:rPr>
                <w:rFonts w:ascii="Consolas" w:eastAsia="Consolas" w:hAnsi="Consolas" w:cs="Consolas"/>
                <w:sz w:val="16"/>
                <w:szCs w:val="16"/>
              </w:rPr>
              <w:t>venv</w:t>
            </w:r>
            <w:proofErr w:type="spellEnd"/>
            <w:r>
              <w:rPr>
                <w:rFonts w:ascii="Consolas" w:eastAsia="Consolas" w:hAnsi="Consolas" w:cs="Consolas"/>
                <w:sz w:val="16"/>
                <w:szCs w:val="16"/>
              </w:rPr>
              <w:t>\Scripts\Activate.ps1</w:t>
            </w:r>
          </w:p>
        </w:tc>
      </w:tr>
      <w:tr w:rsidR="00DD31B4" w:rsidRPr="0005322F" w14:paraId="074D5DDC" w14:textId="77777777">
        <w:tc>
          <w:tcPr>
            <w:tcW w:w="8838" w:type="dxa"/>
            <w:shd w:val="clear" w:color="auto" w:fill="F4F6F8"/>
            <w:tcMar>
              <w:top w:w="20" w:type="dxa"/>
              <w:left w:w="120" w:type="dxa"/>
              <w:bottom w:w="20" w:type="dxa"/>
              <w:right w:w="120" w:type="dxa"/>
            </w:tcMar>
          </w:tcPr>
          <w:p w14:paraId="0CF7538F" w14:textId="77777777" w:rsidR="00DD31B4" w:rsidRPr="008844E6" w:rsidRDefault="00000000">
            <w:pPr>
              <w:rPr>
                <w:lang w:val="en-US"/>
              </w:rPr>
            </w:pPr>
            <w:r w:rsidRPr="008844E6">
              <w:rPr>
                <w:rFonts w:ascii="Consolas" w:eastAsia="Consolas" w:hAnsi="Consolas" w:cs="Consolas"/>
                <w:sz w:val="16"/>
                <w:szCs w:val="16"/>
                <w:lang w:val="en-US"/>
              </w:rPr>
              <w:t>pip install -r requirements.txt</w:t>
            </w:r>
          </w:p>
        </w:tc>
      </w:tr>
      <w:tr w:rsidR="00DD31B4" w:rsidRPr="0005322F" w14:paraId="7EB16C55" w14:textId="77777777">
        <w:tc>
          <w:tcPr>
            <w:tcW w:w="8838" w:type="dxa"/>
            <w:shd w:val="clear" w:color="auto" w:fill="F4F6F8"/>
            <w:tcMar>
              <w:top w:w="20" w:type="dxa"/>
              <w:left w:w="120" w:type="dxa"/>
              <w:bottom w:w="20" w:type="dxa"/>
              <w:right w:w="120" w:type="dxa"/>
            </w:tcMar>
          </w:tcPr>
          <w:p w14:paraId="3E1675C9" w14:textId="77777777" w:rsidR="00DD31B4" w:rsidRPr="008844E6" w:rsidRDefault="00000000">
            <w:pPr>
              <w:rPr>
                <w:lang w:val="en-US"/>
              </w:rPr>
            </w:pPr>
            <w:r w:rsidRPr="008844E6">
              <w:rPr>
                <w:rFonts w:ascii="Consolas" w:eastAsia="Consolas" w:hAnsi="Consolas" w:cs="Consolas"/>
                <w:sz w:val="16"/>
                <w:szCs w:val="16"/>
                <w:lang w:val="en-US"/>
              </w:rPr>
              <w:t xml:space="preserve"> </w:t>
            </w:r>
          </w:p>
        </w:tc>
      </w:tr>
      <w:tr w:rsidR="00DD31B4" w14:paraId="4CA46D47" w14:textId="77777777">
        <w:tc>
          <w:tcPr>
            <w:tcW w:w="8838" w:type="dxa"/>
            <w:shd w:val="clear" w:color="auto" w:fill="F4F6F8"/>
            <w:tcMar>
              <w:top w:w="20" w:type="dxa"/>
              <w:left w:w="120" w:type="dxa"/>
              <w:bottom w:w="20" w:type="dxa"/>
              <w:right w:w="120" w:type="dxa"/>
            </w:tcMar>
          </w:tcPr>
          <w:p w14:paraId="7795E5F9" w14:textId="77777777" w:rsidR="00DD31B4" w:rsidRDefault="00000000">
            <w:r>
              <w:rPr>
                <w:rFonts w:ascii="Consolas" w:eastAsia="Consolas" w:hAnsi="Consolas" w:cs="Consolas"/>
                <w:sz w:val="16"/>
                <w:szCs w:val="16"/>
              </w:rPr>
              <w:t># 3. Descargar los seis CSV del SIES y dejarlos en data/raw/</w:t>
            </w:r>
          </w:p>
        </w:tc>
      </w:tr>
      <w:tr w:rsidR="00DD31B4" w14:paraId="56017D2D" w14:textId="77777777">
        <w:tc>
          <w:tcPr>
            <w:tcW w:w="8838" w:type="dxa"/>
            <w:shd w:val="clear" w:color="auto" w:fill="F4F6F8"/>
            <w:tcMar>
              <w:top w:w="20" w:type="dxa"/>
              <w:left w:w="120" w:type="dxa"/>
              <w:bottom w:w="20" w:type="dxa"/>
              <w:right w:w="120" w:type="dxa"/>
            </w:tcMar>
          </w:tcPr>
          <w:p w14:paraId="5B012551" w14:textId="77777777" w:rsidR="00DD31B4"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o definir la variable de entorno TITULADOS_RAW_DIR)</w:t>
            </w:r>
          </w:p>
        </w:tc>
      </w:tr>
      <w:tr w:rsidR="00DD31B4" w14:paraId="3CD4A482" w14:textId="77777777">
        <w:tc>
          <w:tcPr>
            <w:tcW w:w="8838" w:type="dxa"/>
            <w:shd w:val="clear" w:color="auto" w:fill="F4F6F8"/>
            <w:tcMar>
              <w:top w:w="20" w:type="dxa"/>
              <w:left w:w="120" w:type="dxa"/>
              <w:bottom w:w="20" w:type="dxa"/>
              <w:right w:w="120" w:type="dxa"/>
            </w:tcMar>
          </w:tcPr>
          <w:p w14:paraId="122BFEA4" w14:textId="77777777" w:rsidR="00DD31B4" w:rsidRDefault="00000000">
            <w:r>
              <w:rPr>
                <w:rFonts w:ascii="Consolas" w:eastAsia="Consolas" w:hAnsi="Consolas" w:cs="Consolas"/>
                <w:sz w:val="16"/>
                <w:szCs w:val="16"/>
              </w:rPr>
              <w:t xml:space="preserve"> </w:t>
            </w:r>
          </w:p>
        </w:tc>
      </w:tr>
      <w:tr w:rsidR="00DD31B4" w14:paraId="5C641AA4" w14:textId="77777777">
        <w:tc>
          <w:tcPr>
            <w:tcW w:w="8838" w:type="dxa"/>
            <w:shd w:val="clear" w:color="auto" w:fill="F4F6F8"/>
            <w:tcMar>
              <w:top w:w="20" w:type="dxa"/>
              <w:left w:w="120" w:type="dxa"/>
              <w:bottom w:w="20" w:type="dxa"/>
              <w:right w:w="120" w:type="dxa"/>
            </w:tcMar>
          </w:tcPr>
          <w:p w14:paraId="44B7DB47" w14:textId="77777777" w:rsidR="00DD31B4" w:rsidRDefault="00000000">
            <w:r>
              <w:rPr>
                <w:rFonts w:ascii="Consolas" w:eastAsia="Consolas" w:hAnsi="Consolas" w:cs="Consolas"/>
                <w:sz w:val="16"/>
                <w:szCs w:val="16"/>
              </w:rPr>
              <w:t># 4. Verificar el entorno y ejecutar las pruebas</w:t>
            </w:r>
          </w:p>
        </w:tc>
      </w:tr>
      <w:tr w:rsidR="00DD31B4" w14:paraId="62036B9F" w14:textId="77777777">
        <w:tc>
          <w:tcPr>
            <w:tcW w:w="8838" w:type="dxa"/>
            <w:shd w:val="clear" w:color="auto" w:fill="F4F6F8"/>
            <w:tcMar>
              <w:top w:w="20" w:type="dxa"/>
              <w:left w:w="120" w:type="dxa"/>
              <w:bottom w:w="20" w:type="dxa"/>
              <w:right w:w="120" w:type="dxa"/>
            </w:tcMar>
          </w:tcPr>
          <w:p w14:paraId="075EFC58" w14:textId="77777777" w:rsidR="00DD31B4" w:rsidRDefault="00000000">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-c "</w:t>
            </w:r>
            <w:proofErr w:type="spellStart"/>
            <w:r>
              <w:rPr>
                <w:rFonts w:ascii="Consolas" w:eastAsia="Consolas" w:hAnsi="Consolas" w:cs="Consolas"/>
                <w:sz w:val="16"/>
                <w:szCs w:val="16"/>
              </w:rPr>
              <w:t>from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import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config.describir</w:t>
            </w:r>
            <w:proofErr w:type="gramEnd"/>
            <w:r>
              <w:rPr>
                <w:rFonts w:ascii="Consolas" w:eastAsia="Consolas" w:hAnsi="Consolas" w:cs="Consolas"/>
                <w:sz w:val="16"/>
                <w:szCs w:val="16"/>
              </w:rPr>
              <w:t>_</w:t>
            </w:r>
            <w:proofErr w:type="gramStart"/>
            <w:r>
              <w:rPr>
                <w:rFonts w:ascii="Consolas" w:eastAsia="Consolas" w:hAnsi="Consolas" w:cs="Consolas"/>
                <w:sz w:val="16"/>
                <w:szCs w:val="16"/>
              </w:rPr>
              <w:t>entorno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tc>
      </w:tr>
      <w:tr w:rsidR="00DD31B4" w:rsidRPr="0005322F" w14:paraId="3BD51EF5" w14:textId="77777777">
        <w:tc>
          <w:tcPr>
            <w:tcW w:w="8838" w:type="dxa"/>
            <w:shd w:val="clear" w:color="auto" w:fill="F4F6F8"/>
            <w:tcMar>
              <w:top w:w="20" w:type="dxa"/>
              <w:left w:w="120" w:type="dxa"/>
              <w:bottom w:w="20" w:type="dxa"/>
              <w:right w:w="120" w:type="dxa"/>
            </w:tcMar>
          </w:tcPr>
          <w:p w14:paraId="3844A0AF" w14:textId="77777777" w:rsidR="00DD31B4" w:rsidRPr="008844E6" w:rsidRDefault="00000000">
            <w:pPr>
              <w:rPr>
                <w:lang w:val="en-US"/>
              </w:rPr>
            </w:pPr>
            <w:r w:rsidRPr="008844E6">
              <w:rPr>
                <w:rFonts w:ascii="Consolas" w:eastAsia="Consolas" w:hAnsi="Consolas" w:cs="Consolas"/>
                <w:sz w:val="16"/>
                <w:szCs w:val="16"/>
                <w:lang w:val="en-US"/>
              </w:rPr>
              <w:t xml:space="preserve">python -m </w:t>
            </w:r>
            <w:proofErr w:type="spellStart"/>
            <w:r w:rsidRPr="008844E6">
              <w:rPr>
                <w:rFonts w:ascii="Consolas" w:eastAsia="Consolas" w:hAnsi="Consolas" w:cs="Consolas"/>
                <w:sz w:val="16"/>
                <w:szCs w:val="16"/>
                <w:lang w:val="en-US"/>
              </w:rPr>
              <w:t>pytest</w:t>
            </w:r>
            <w:proofErr w:type="spellEnd"/>
            <w:r w:rsidRPr="008844E6">
              <w:rPr>
                <w:rFonts w:ascii="Consolas" w:eastAsia="Consolas" w:hAnsi="Consolas" w:cs="Consolas"/>
                <w:sz w:val="16"/>
                <w:szCs w:val="16"/>
                <w:lang w:val="en-US"/>
              </w:rPr>
              <w:t xml:space="preserve"> tests/ -v</w:t>
            </w:r>
          </w:p>
        </w:tc>
      </w:tr>
      <w:tr w:rsidR="00DD31B4" w:rsidRPr="0005322F" w14:paraId="0C2E40F4" w14:textId="77777777">
        <w:tc>
          <w:tcPr>
            <w:tcW w:w="8838" w:type="dxa"/>
            <w:shd w:val="clear" w:color="auto" w:fill="F4F6F8"/>
            <w:tcMar>
              <w:top w:w="20" w:type="dxa"/>
              <w:left w:w="120" w:type="dxa"/>
              <w:bottom w:w="20" w:type="dxa"/>
              <w:right w:w="120" w:type="dxa"/>
            </w:tcMar>
          </w:tcPr>
          <w:p w14:paraId="7A117E7B" w14:textId="77777777" w:rsidR="00DD31B4" w:rsidRPr="008844E6" w:rsidRDefault="00000000">
            <w:pPr>
              <w:rPr>
                <w:lang w:val="en-US"/>
              </w:rPr>
            </w:pPr>
            <w:r w:rsidRPr="008844E6">
              <w:rPr>
                <w:rFonts w:ascii="Consolas" w:eastAsia="Consolas" w:hAnsi="Consolas" w:cs="Consolas"/>
                <w:sz w:val="16"/>
                <w:szCs w:val="16"/>
                <w:lang w:val="en-US"/>
              </w:rPr>
              <w:t xml:space="preserve"> </w:t>
            </w:r>
          </w:p>
        </w:tc>
      </w:tr>
      <w:tr w:rsidR="00DD31B4" w14:paraId="41CD4280" w14:textId="77777777">
        <w:tc>
          <w:tcPr>
            <w:tcW w:w="8838" w:type="dxa"/>
            <w:shd w:val="clear" w:color="auto" w:fill="F4F6F8"/>
            <w:tcMar>
              <w:top w:w="20" w:type="dxa"/>
              <w:left w:w="120" w:type="dxa"/>
              <w:bottom w:w="20" w:type="dxa"/>
              <w:right w:w="120" w:type="dxa"/>
            </w:tcMar>
          </w:tcPr>
          <w:p w14:paraId="657E8550" w14:textId="77777777" w:rsidR="00DD31B4" w:rsidRDefault="00000000">
            <w:r>
              <w:rPr>
                <w:rFonts w:ascii="Consolas" w:eastAsia="Consolas" w:hAnsi="Consolas" w:cs="Consolas"/>
                <w:sz w:val="16"/>
                <w:szCs w:val="16"/>
              </w:rPr>
              <w:t># 5. Ejecutar el pipeline completo</w:t>
            </w:r>
          </w:p>
        </w:tc>
      </w:tr>
      <w:tr w:rsidR="00DD31B4" w14:paraId="2A5C436F" w14:textId="77777777">
        <w:tc>
          <w:tcPr>
            <w:tcW w:w="8838" w:type="dxa"/>
            <w:shd w:val="clear" w:color="auto" w:fill="F4F6F8"/>
            <w:tcMar>
              <w:top w:w="20" w:type="dxa"/>
              <w:left w:w="120" w:type="dxa"/>
              <w:bottom w:w="20" w:type="dxa"/>
              <w:right w:w="120" w:type="dxa"/>
            </w:tcMar>
          </w:tcPr>
          <w:p w14:paraId="7A7D0CAD" w14:textId="77777777" w:rsidR="00DD31B4" w:rsidRDefault="00000000">
            <w:proofErr w:type="spellStart"/>
            <w:r>
              <w:rPr>
                <w:rFonts w:ascii="Consolas" w:eastAsia="Consolas" w:hAnsi="Consolas" w:cs="Consolas"/>
                <w:sz w:val="16"/>
                <w:szCs w:val="16"/>
              </w:rPr>
              <w:t>python</w:t>
            </w:r>
            <w:proofErr w:type="spellEnd"/>
            <w:r>
              <w:rPr>
                <w:rFonts w:ascii="Consolas" w:eastAsia="Consolas" w:hAnsi="Consolas" w:cs="Consolas"/>
                <w:sz w:val="16"/>
                <w:szCs w:val="16"/>
              </w:rPr>
              <w:t xml:space="preserve"> -m </w:t>
            </w:r>
            <w:proofErr w:type="spellStart"/>
            <w:proofErr w:type="gramStart"/>
            <w:r>
              <w:rPr>
                <w:rFonts w:ascii="Consolas" w:eastAsia="Consolas" w:hAnsi="Consolas" w:cs="Consolas"/>
                <w:sz w:val="16"/>
                <w:szCs w:val="16"/>
              </w:rPr>
              <w:t>src.pipeline</w:t>
            </w:r>
            <w:proofErr w:type="spellEnd"/>
            <w:proofErr w:type="gramEnd"/>
          </w:p>
        </w:tc>
      </w:tr>
      <w:tr w:rsidR="00DD31B4" w14:paraId="2D4A7B48" w14:textId="77777777">
        <w:tc>
          <w:tcPr>
            <w:tcW w:w="8838" w:type="dxa"/>
            <w:shd w:val="clear" w:color="auto" w:fill="F4F6F8"/>
            <w:tcMar>
              <w:top w:w="20" w:type="dxa"/>
              <w:left w:w="120" w:type="dxa"/>
              <w:bottom w:w="20" w:type="dxa"/>
              <w:right w:w="120" w:type="dxa"/>
            </w:tcMar>
          </w:tcPr>
          <w:p w14:paraId="3093B318" w14:textId="77777777" w:rsidR="00DD31B4" w:rsidRDefault="00000000">
            <w:r>
              <w:rPr>
                <w:rFonts w:ascii="Consolas" w:eastAsia="Consolas" w:hAnsi="Consolas" w:cs="Consolas"/>
                <w:sz w:val="16"/>
                <w:szCs w:val="16"/>
              </w:rPr>
              <w:t xml:space="preserve"> </w:t>
            </w:r>
          </w:p>
        </w:tc>
      </w:tr>
      <w:tr w:rsidR="00DD31B4" w14:paraId="461114A3" w14:textId="77777777">
        <w:tc>
          <w:tcPr>
            <w:tcW w:w="8838" w:type="dxa"/>
            <w:shd w:val="clear" w:color="auto" w:fill="F4F6F8"/>
            <w:tcMar>
              <w:top w:w="20" w:type="dxa"/>
              <w:left w:w="120" w:type="dxa"/>
              <w:bottom w:w="20" w:type="dxa"/>
              <w:right w:w="120" w:type="dxa"/>
            </w:tcMar>
          </w:tcPr>
          <w:p w14:paraId="1D6851A6" w14:textId="77777777" w:rsidR="00DD31B4" w:rsidRDefault="00000000">
            <w:r>
              <w:rPr>
                <w:rFonts w:ascii="Consolas" w:eastAsia="Consolas" w:hAnsi="Consolas" w:cs="Consolas"/>
                <w:sz w:val="16"/>
                <w:szCs w:val="16"/>
              </w:rPr>
              <w:t># 6. Abrir los notebooks en orden: F1, F2_1, F2_2, F2_3</w:t>
            </w:r>
          </w:p>
        </w:tc>
      </w:tr>
      <w:tr w:rsidR="00DD31B4" w14:paraId="0ADD6EEF" w14:textId="77777777">
        <w:tc>
          <w:tcPr>
            <w:tcW w:w="8838" w:type="dxa"/>
            <w:shd w:val="clear" w:color="auto" w:fill="F4F6F8"/>
            <w:tcMar>
              <w:top w:w="20" w:type="dxa"/>
              <w:left w:w="120" w:type="dxa"/>
              <w:bottom w:w="20" w:type="dxa"/>
              <w:right w:w="120" w:type="dxa"/>
            </w:tcMar>
          </w:tcPr>
          <w:p w14:paraId="1851880F" w14:textId="77777777" w:rsidR="00DD31B4" w:rsidRDefault="00000000">
            <w:proofErr w:type="spellStart"/>
            <w:r>
              <w:rPr>
                <w:rFonts w:ascii="Consolas" w:eastAsia="Consolas" w:hAnsi="Consolas" w:cs="Consolas"/>
                <w:sz w:val="16"/>
                <w:szCs w:val="16"/>
              </w:rPr>
              <w:t>jupyter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lab</w:t>
            </w:r>
            <w:proofErr w:type="spellEnd"/>
          </w:p>
        </w:tc>
      </w:tr>
    </w:tbl>
    <w:p w14:paraId="6BF5853D" w14:textId="77777777" w:rsidR="00DD31B4" w:rsidRDefault="00000000">
      <w:pPr>
        <w:spacing w:before="140" w:after="140" w:line="360" w:lineRule="auto"/>
        <w:jc w:val="both"/>
      </w:pPr>
      <w:r>
        <w:rPr>
          <w:color w:val="000000"/>
        </w:rPr>
        <w:t>Tiempo aproximado de la primera ejecución completa: entre cuatro y seis minutos, de los cuales unos veinticinco segundos corresponden a la consolidación de los 955 MB de archivos originales.</w:t>
      </w:r>
    </w:p>
    <w:sectPr w:rsidR="00DD31B4">
      <w:headerReference w:type="default" r:id="rId22"/>
      <w:footerReference w:type="default" r:id="rId23"/>
      <w:pgSz w:w="12240" w:h="15840"/>
      <w:pgMar w:top="1417" w:right="1701"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F483E" w14:textId="77777777" w:rsidR="005D25EE" w:rsidRDefault="005D25EE">
      <w:r>
        <w:separator/>
      </w:r>
    </w:p>
  </w:endnote>
  <w:endnote w:type="continuationSeparator" w:id="0">
    <w:p w14:paraId="167D4687" w14:textId="77777777" w:rsidR="005D25EE" w:rsidRDefault="005D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674A" w14:textId="77777777" w:rsidR="00DD31B4"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8844E6">
      <w:rPr>
        <w:noProof/>
        <w:color w:val="666666"/>
        <w:sz w:val="16"/>
        <w:szCs w:val="16"/>
      </w:rPr>
      <w:t>2</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8844E6">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2776" w14:textId="77777777" w:rsidR="005D25EE" w:rsidRDefault="005D25EE">
      <w:r>
        <w:separator/>
      </w:r>
    </w:p>
  </w:footnote>
  <w:footnote w:type="continuationSeparator" w:id="0">
    <w:p w14:paraId="7F9EB721" w14:textId="77777777" w:rsidR="005D25EE" w:rsidRDefault="005D2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A4C9" w14:textId="5459AB9F" w:rsidR="00DD31B4" w:rsidRDefault="00A20A7D">
    <w:pPr>
      <w:pBdr>
        <w:bottom w:val="single" w:sz="4" w:space="6" w:color="BFC7CF"/>
      </w:pBdr>
      <w:spacing w:after="120"/>
      <w:jc w:val="right"/>
    </w:pPr>
    <w:r>
      <w:rPr>
        <w:color w:val="666666"/>
        <w:sz w:val="16"/>
        <w:szCs w:val="16"/>
      </w:rPr>
      <w:t>Sobre duración en la titulación de la educación superior chilena — Fases 1 y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6E21"/>
    <w:multiLevelType w:val="hybridMultilevel"/>
    <w:tmpl w:val="62D2999C"/>
    <w:lvl w:ilvl="0" w:tplc="6E8A3380">
      <w:start w:val="1"/>
      <w:numFmt w:val="decimal"/>
      <w:lvlText w:val="%1."/>
      <w:lvlJc w:val="left"/>
      <w:pPr>
        <w:ind w:left="720" w:hanging="360"/>
      </w:pPr>
    </w:lvl>
    <w:lvl w:ilvl="1" w:tplc="0846E7E2">
      <w:numFmt w:val="decimal"/>
      <w:lvlText w:val=""/>
      <w:lvlJc w:val="left"/>
    </w:lvl>
    <w:lvl w:ilvl="2" w:tplc="681A3800">
      <w:numFmt w:val="decimal"/>
      <w:lvlText w:val=""/>
      <w:lvlJc w:val="left"/>
    </w:lvl>
    <w:lvl w:ilvl="3" w:tplc="ACBE979C">
      <w:numFmt w:val="decimal"/>
      <w:lvlText w:val=""/>
      <w:lvlJc w:val="left"/>
    </w:lvl>
    <w:lvl w:ilvl="4" w:tplc="BA2CB1A6">
      <w:numFmt w:val="decimal"/>
      <w:lvlText w:val=""/>
      <w:lvlJc w:val="left"/>
    </w:lvl>
    <w:lvl w:ilvl="5" w:tplc="A4F49410">
      <w:numFmt w:val="decimal"/>
      <w:lvlText w:val=""/>
      <w:lvlJc w:val="left"/>
    </w:lvl>
    <w:lvl w:ilvl="6" w:tplc="A0F0AEE6">
      <w:numFmt w:val="decimal"/>
      <w:lvlText w:val=""/>
      <w:lvlJc w:val="left"/>
    </w:lvl>
    <w:lvl w:ilvl="7" w:tplc="49EA2A3C">
      <w:numFmt w:val="decimal"/>
      <w:lvlText w:val=""/>
      <w:lvlJc w:val="left"/>
    </w:lvl>
    <w:lvl w:ilvl="8" w:tplc="C7CEBE32">
      <w:numFmt w:val="decimal"/>
      <w:lvlText w:val=""/>
      <w:lvlJc w:val="left"/>
    </w:lvl>
  </w:abstractNum>
  <w:abstractNum w:abstractNumId="1" w15:restartNumberingAfterBreak="0">
    <w:nsid w:val="3CF669B9"/>
    <w:multiLevelType w:val="hybridMultilevel"/>
    <w:tmpl w:val="68CCD8D6"/>
    <w:lvl w:ilvl="0" w:tplc="226CE8F8">
      <w:start w:val="1"/>
      <w:numFmt w:val="bullet"/>
      <w:lvlText w:val="●"/>
      <w:lvlJc w:val="left"/>
      <w:pPr>
        <w:ind w:left="720" w:hanging="360"/>
      </w:pPr>
    </w:lvl>
    <w:lvl w:ilvl="1" w:tplc="2A12466C">
      <w:start w:val="1"/>
      <w:numFmt w:val="bullet"/>
      <w:lvlText w:val="○"/>
      <w:lvlJc w:val="left"/>
      <w:pPr>
        <w:ind w:left="1440" w:hanging="360"/>
      </w:pPr>
    </w:lvl>
    <w:lvl w:ilvl="2" w:tplc="2CE259C6">
      <w:start w:val="1"/>
      <w:numFmt w:val="bullet"/>
      <w:lvlText w:val="■"/>
      <w:lvlJc w:val="left"/>
      <w:pPr>
        <w:ind w:left="2160" w:hanging="360"/>
      </w:pPr>
    </w:lvl>
    <w:lvl w:ilvl="3" w:tplc="94F64E86">
      <w:start w:val="1"/>
      <w:numFmt w:val="bullet"/>
      <w:lvlText w:val="●"/>
      <w:lvlJc w:val="left"/>
      <w:pPr>
        <w:ind w:left="2880" w:hanging="360"/>
      </w:pPr>
    </w:lvl>
    <w:lvl w:ilvl="4" w:tplc="D40447FA">
      <w:start w:val="1"/>
      <w:numFmt w:val="bullet"/>
      <w:lvlText w:val="○"/>
      <w:lvlJc w:val="left"/>
      <w:pPr>
        <w:ind w:left="3600" w:hanging="360"/>
      </w:pPr>
    </w:lvl>
    <w:lvl w:ilvl="5" w:tplc="C7D25BD6">
      <w:start w:val="1"/>
      <w:numFmt w:val="bullet"/>
      <w:lvlText w:val="■"/>
      <w:lvlJc w:val="left"/>
      <w:pPr>
        <w:ind w:left="4320" w:hanging="360"/>
      </w:pPr>
    </w:lvl>
    <w:lvl w:ilvl="6" w:tplc="7EAAE518">
      <w:start w:val="1"/>
      <w:numFmt w:val="bullet"/>
      <w:lvlText w:val="●"/>
      <w:lvlJc w:val="left"/>
      <w:pPr>
        <w:ind w:left="5040" w:hanging="360"/>
      </w:pPr>
    </w:lvl>
    <w:lvl w:ilvl="7" w:tplc="666A8CEA">
      <w:start w:val="1"/>
      <w:numFmt w:val="bullet"/>
      <w:lvlText w:val="●"/>
      <w:lvlJc w:val="left"/>
      <w:pPr>
        <w:ind w:left="5760" w:hanging="360"/>
      </w:pPr>
    </w:lvl>
    <w:lvl w:ilvl="8" w:tplc="6960EDCE">
      <w:start w:val="1"/>
      <w:numFmt w:val="bullet"/>
      <w:lvlText w:val="●"/>
      <w:lvlJc w:val="left"/>
      <w:pPr>
        <w:ind w:left="6480" w:hanging="360"/>
      </w:pPr>
    </w:lvl>
  </w:abstractNum>
  <w:abstractNum w:abstractNumId="2" w15:restartNumberingAfterBreak="0">
    <w:nsid w:val="526E1E01"/>
    <w:multiLevelType w:val="hybridMultilevel"/>
    <w:tmpl w:val="E60885C0"/>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80320BD"/>
    <w:multiLevelType w:val="multilevel"/>
    <w:tmpl w:val="3936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034A9"/>
    <w:multiLevelType w:val="hybridMultilevel"/>
    <w:tmpl w:val="EB5A5D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5496123">
    <w:abstractNumId w:val="1"/>
    <w:lvlOverride w:ilvl="0">
      <w:startOverride w:val="1"/>
    </w:lvlOverride>
  </w:num>
  <w:num w:numId="2" w16cid:durableId="1049303872">
    <w:abstractNumId w:val="0"/>
    <w:lvlOverride w:ilvl="0">
      <w:startOverride w:val="1"/>
    </w:lvlOverride>
  </w:num>
  <w:num w:numId="3" w16cid:durableId="1422412874">
    <w:abstractNumId w:val="4"/>
  </w:num>
  <w:num w:numId="4" w16cid:durableId="1201088380">
    <w:abstractNumId w:val="2"/>
  </w:num>
  <w:num w:numId="5" w16cid:durableId="994796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1B4"/>
    <w:rsid w:val="000200F2"/>
    <w:rsid w:val="0005322F"/>
    <w:rsid w:val="00246051"/>
    <w:rsid w:val="002D5FF1"/>
    <w:rsid w:val="003747B6"/>
    <w:rsid w:val="005253D3"/>
    <w:rsid w:val="005D25EE"/>
    <w:rsid w:val="00627546"/>
    <w:rsid w:val="00697DAF"/>
    <w:rsid w:val="007D3B36"/>
    <w:rsid w:val="008844E6"/>
    <w:rsid w:val="00934A8E"/>
    <w:rsid w:val="00A20A7D"/>
    <w:rsid w:val="00D45D6D"/>
    <w:rsid w:val="00DD31B4"/>
    <w:rsid w:val="00DD7D0A"/>
    <w:rsid w:val="00F70A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BABE"/>
  <w15:docId w15:val="{BDF80F10-5F18-4816-80E2-80573EC7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2"/>
      <w:szCs w:val="32"/>
    </w:rPr>
  </w:style>
  <w:style w:type="paragraph" w:styleId="Ttulo2">
    <w:name w:val="heading 2"/>
    <w:uiPriority w:val="9"/>
    <w:unhideWhenUsed/>
    <w:qFormat/>
    <w:pPr>
      <w:outlineLvl w:val="1"/>
    </w:pPr>
    <w:rPr>
      <w:b/>
      <w:bCs/>
      <w:color w:val="1F4E79"/>
      <w:sz w:val="26"/>
      <w:szCs w:val="26"/>
    </w:rPr>
  </w:style>
  <w:style w:type="paragraph" w:styleId="Ttulo3">
    <w:name w:val="heading 3"/>
    <w:uiPriority w:val="9"/>
    <w:unhideWhenUsed/>
    <w:qFormat/>
    <w:pPr>
      <w:outlineLvl w:val="2"/>
    </w:pPr>
    <w:rPr>
      <w:b/>
      <w:bCs/>
      <w:color w:val="2E5E8C"/>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844E6"/>
    <w:pPr>
      <w:spacing w:after="100"/>
    </w:pPr>
  </w:style>
  <w:style w:type="paragraph" w:styleId="TDC2">
    <w:name w:val="toc 2"/>
    <w:basedOn w:val="Normal"/>
    <w:next w:val="Normal"/>
    <w:autoRedefine/>
    <w:uiPriority w:val="39"/>
    <w:unhideWhenUsed/>
    <w:rsid w:val="008844E6"/>
    <w:pPr>
      <w:spacing w:after="100"/>
      <w:ind w:left="220"/>
    </w:pPr>
  </w:style>
  <w:style w:type="paragraph" w:styleId="TDC3">
    <w:name w:val="toc 3"/>
    <w:basedOn w:val="Normal"/>
    <w:next w:val="Normal"/>
    <w:autoRedefine/>
    <w:uiPriority w:val="39"/>
    <w:unhideWhenUsed/>
    <w:rsid w:val="008844E6"/>
    <w:pPr>
      <w:spacing w:after="100"/>
      <w:ind w:left="440"/>
    </w:pPr>
  </w:style>
  <w:style w:type="paragraph" w:styleId="Encabezado">
    <w:name w:val="header"/>
    <w:basedOn w:val="Normal"/>
    <w:link w:val="EncabezadoCar"/>
    <w:uiPriority w:val="99"/>
    <w:unhideWhenUsed/>
    <w:rsid w:val="00A20A7D"/>
    <w:pPr>
      <w:tabs>
        <w:tab w:val="center" w:pos="4419"/>
        <w:tab w:val="right" w:pos="8838"/>
      </w:tabs>
    </w:pPr>
  </w:style>
  <w:style w:type="character" w:customStyle="1" w:styleId="EncabezadoCar">
    <w:name w:val="Encabezado Car"/>
    <w:basedOn w:val="Fuentedeprrafopredeter"/>
    <w:link w:val="Encabezado"/>
    <w:uiPriority w:val="99"/>
    <w:rsid w:val="00A20A7D"/>
  </w:style>
  <w:style w:type="paragraph" w:styleId="Piedepgina">
    <w:name w:val="footer"/>
    <w:basedOn w:val="Normal"/>
    <w:link w:val="PiedepginaCar"/>
    <w:uiPriority w:val="99"/>
    <w:unhideWhenUsed/>
    <w:rsid w:val="00A20A7D"/>
    <w:pPr>
      <w:tabs>
        <w:tab w:val="center" w:pos="4419"/>
        <w:tab w:val="right" w:pos="8838"/>
      </w:tabs>
    </w:pPr>
  </w:style>
  <w:style w:type="character" w:customStyle="1" w:styleId="PiedepginaCar">
    <w:name w:val="Pie de página Car"/>
    <w:basedOn w:val="Fuentedeprrafopredeter"/>
    <w:link w:val="Piedepgina"/>
    <w:uiPriority w:val="99"/>
    <w:rsid w:val="00A20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FC78E-20E1-47C7-90F5-9DA44C72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48</Pages>
  <Words>11719</Words>
  <Characters>64456</Characters>
  <Application>Microsoft Office Word</Application>
  <DocSecurity>0</DocSecurity>
  <Lines>537</Lines>
  <Paragraphs>152</Paragraphs>
  <ScaleCrop>false</ScaleCrop>
  <HeadingPairs>
    <vt:vector size="2" baseType="variant">
      <vt:variant>
        <vt:lpstr>Title</vt:lpstr>
      </vt:variant>
      <vt:variant>
        <vt:i4>1</vt:i4>
      </vt:variant>
    </vt:vector>
  </HeadingPairs>
  <TitlesOfParts>
    <vt:vector size="1" baseType="lpstr">
      <vt:lpstr>Sobreduración en la titulación de la educación superior chilena (2020-2025)</vt:lpstr>
    </vt:vector>
  </TitlesOfParts>
  <Company/>
  <LinksUpToDate>false</LinksUpToDate>
  <CharactersWithSpaces>76023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Sobreduración en la titulación de la educación superior chilena (2020-2025)</dc:title>
  <dc:creator>Equipo del proyecto</dc:creator>
  <dc:description>Avance del proyecto: Fases 1 y 2 — Implementación inicial del entorno reproducible, exploración y procesamiento de datos</dc:description>
  <cp:lastModifiedBy>HB191176@365mak.com</cp:lastModifiedBy>
  <cp:revision>7</cp:revision>
  <dcterms:created xsi:type="dcterms:W3CDTF">2026-09-09T20:05:00Z</dcterms:created>
  <dcterms:modified xsi:type="dcterms:W3CDTF">2026-09-09T20:11:00Z</dcterms:modified>
</cp:coreProperties>
</file>