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8F433" w14:textId="77777777" w:rsidR="006528AB" w:rsidRPr="006528AB" w:rsidRDefault="006528AB" w:rsidP="006528AB">
      <w:pPr>
        <w:shd w:val="clear" w:color="auto" w:fill="FFFFFF"/>
        <w:spacing w:after="240" w:line="810" w:lineRule="atLeast"/>
        <w:outlineLvl w:val="2"/>
        <w:rPr>
          <w:rFonts w:ascii="Arial" w:eastAsia="Times New Roman" w:hAnsi="Arial" w:cs="Arial"/>
          <w:b/>
          <w:bCs/>
          <w:color w:val="222222"/>
          <w:sz w:val="27"/>
          <w:szCs w:val="27"/>
        </w:rPr>
      </w:pPr>
      <w:r w:rsidRPr="006528AB">
        <w:rPr>
          <w:rFonts w:ascii="Arial" w:eastAsia="Times New Roman" w:hAnsi="Arial" w:cs="Arial"/>
          <w:b/>
          <w:bCs/>
          <w:color w:val="222222"/>
          <w:sz w:val="27"/>
          <w:szCs w:val="27"/>
        </w:rPr>
        <w:t>Life Cycle Hook</w:t>
      </w:r>
    </w:p>
    <w:p w14:paraId="468D3F70" w14:textId="77777777" w:rsidR="00E227A6" w:rsidRDefault="006528AB">
      <w:pPr>
        <w:rPr>
          <w:rFonts w:ascii="Segoe UI" w:hAnsi="Segoe UI" w:cs="Segoe UI"/>
          <w:color w:val="000000"/>
          <w:sz w:val="29"/>
          <w:szCs w:val="29"/>
          <w:shd w:val="clear" w:color="auto" w:fill="FFFFFF"/>
        </w:rPr>
      </w:pPr>
      <w:r>
        <w:rPr>
          <w:rFonts w:ascii="Segoe UI" w:hAnsi="Segoe UI" w:cs="Segoe UI"/>
          <w:color w:val="000000"/>
          <w:sz w:val="29"/>
          <w:szCs w:val="29"/>
          <w:shd w:val="clear" w:color="auto" w:fill="FFFFFF"/>
        </w:rPr>
        <w:t>The life cycle hooks are the methods that angular invokes on directives and components as it creates, changes, and destroys them.</w:t>
      </w:r>
    </w:p>
    <w:p w14:paraId="33C78FA5" w14:textId="77777777" w:rsidR="006528AB" w:rsidRDefault="006528AB">
      <w:pPr>
        <w:rPr>
          <w:rFonts w:ascii="Segoe UI" w:hAnsi="Segoe UI" w:cs="Segoe UI"/>
          <w:color w:val="000000"/>
          <w:sz w:val="29"/>
          <w:szCs w:val="29"/>
          <w:shd w:val="clear" w:color="auto" w:fill="FFFFFF"/>
        </w:rPr>
      </w:pPr>
      <w:r>
        <w:rPr>
          <w:rFonts w:ascii="Segoe UI" w:hAnsi="Segoe UI" w:cs="Segoe UI"/>
          <w:color w:val="000000"/>
          <w:sz w:val="29"/>
          <w:szCs w:val="29"/>
          <w:shd w:val="clear" w:color="auto" w:fill="FFFFFF"/>
        </w:rPr>
        <w:t>Using life-cycle hooks we can fine-tune the behavior of our components during creation, update, and destruction.</w:t>
      </w:r>
    </w:p>
    <w:p w14:paraId="09DE6C42" w14:textId="77777777" w:rsidR="006528AB" w:rsidRDefault="006528AB" w:rsidP="006528AB">
      <w:pPr>
        <w:pStyle w:val="Heading2"/>
        <w:shd w:val="clear" w:color="auto" w:fill="FFFFFF"/>
        <w:spacing w:before="0" w:after="240" w:line="840" w:lineRule="atLeast"/>
        <w:rPr>
          <w:rFonts w:ascii="Arial" w:hAnsi="Arial" w:cs="Arial"/>
          <w:color w:val="222222"/>
        </w:rPr>
      </w:pPr>
      <w:r>
        <w:rPr>
          <w:rFonts w:ascii="Arial" w:hAnsi="Arial" w:cs="Arial"/>
          <w:color w:val="222222"/>
        </w:rPr>
        <w:t>Angular lifecycle hooks</w:t>
      </w:r>
    </w:p>
    <w:p w14:paraId="34EBE61C" w14:textId="77777777" w:rsidR="006528AB" w:rsidRDefault="006528AB" w:rsidP="006528AB">
      <w:pPr>
        <w:pStyle w:val="NormalWeb"/>
        <w:shd w:val="clear" w:color="auto" w:fill="FFFFFF"/>
        <w:spacing w:before="0" w:beforeAutospacing="0" w:after="450" w:afterAutospacing="0"/>
        <w:rPr>
          <w:rFonts w:ascii="Segoe UI" w:hAnsi="Segoe UI" w:cs="Segoe UI"/>
          <w:color w:val="000000"/>
          <w:sz w:val="29"/>
          <w:szCs w:val="29"/>
        </w:rPr>
      </w:pPr>
      <w:r>
        <w:rPr>
          <w:rFonts w:ascii="Segoe UI" w:hAnsi="Segoe UI" w:cs="Segoe UI"/>
          <w:color w:val="000000"/>
          <w:sz w:val="29"/>
          <w:szCs w:val="29"/>
        </w:rPr>
        <w:t>Here is the complete list of life cycle hooks provided by the Angular</w:t>
      </w:r>
    </w:p>
    <w:p w14:paraId="58E79A9C" w14:textId="77777777" w:rsidR="006528AB" w:rsidRDefault="006528AB" w:rsidP="006528AB">
      <w:pPr>
        <w:numPr>
          <w:ilvl w:val="0"/>
          <w:numId w:val="1"/>
        </w:numPr>
        <w:shd w:val="clear" w:color="auto" w:fill="FFFFFF"/>
        <w:spacing w:before="100" w:beforeAutospacing="1" w:after="100" w:afterAutospacing="1" w:line="240" w:lineRule="auto"/>
        <w:ind w:left="600"/>
        <w:rPr>
          <w:rFonts w:ascii="Segoe UI" w:hAnsi="Segoe UI" w:cs="Segoe UI"/>
          <w:color w:val="000000"/>
          <w:sz w:val="29"/>
          <w:szCs w:val="29"/>
        </w:rPr>
      </w:pPr>
      <w:proofErr w:type="spellStart"/>
      <w:r>
        <w:rPr>
          <w:rFonts w:ascii="Segoe UI" w:hAnsi="Segoe UI" w:cs="Segoe UI"/>
          <w:color w:val="000000"/>
          <w:sz w:val="29"/>
          <w:szCs w:val="29"/>
        </w:rPr>
        <w:t>ngOnChanges</w:t>
      </w:r>
      <w:proofErr w:type="spellEnd"/>
    </w:p>
    <w:p w14:paraId="482335BA" w14:textId="77777777" w:rsidR="006528AB" w:rsidRDefault="006528AB" w:rsidP="006528AB">
      <w:pPr>
        <w:numPr>
          <w:ilvl w:val="0"/>
          <w:numId w:val="1"/>
        </w:numPr>
        <w:shd w:val="clear" w:color="auto" w:fill="FFFFFF"/>
        <w:spacing w:before="100" w:beforeAutospacing="1" w:after="100" w:afterAutospacing="1" w:line="240" w:lineRule="auto"/>
        <w:ind w:left="600"/>
        <w:rPr>
          <w:rFonts w:ascii="Segoe UI" w:hAnsi="Segoe UI" w:cs="Segoe UI"/>
          <w:color w:val="000000"/>
          <w:sz w:val="29"/>
          <w:szCs w:val="29"/>
        </w:rPr>
      </w:pPr>
      <w:proofErr w:type="spellStart"/>
      <w:r>
        <w:rPr>
          <w:rFonts w:ascii="Segoe UI" w:hAnsi="Segoe UI" w:cs="Segoe UI"/>
          <w:color w:val="000000"/>
          <w:sz w:val="29"/>
          <w:szCs w:val="29"/>
        </w:rPr>
        <w:t>ngOnInit</w:t>
      </w:r>
      <w:proofErr w:type="spellEnd"/>
    </w:p>
    <w:p w14:paraId="09D0FF5C" w14:textId="77777777" w:rsidR="006528AB" w:rsidRDefault="006528AB" w:rsidP="006528AB">
      <w:pPr>
        <w:numPr>
          <w:ilvl w:val="0"/>
          <w:numId w:val="1"/>
        </w:numPr>
        <w:shd w:val="clear" w:color="auto" w:fill="FFFFFF"/>
        <w:spacing w:before="100" w:beforeAutospacing="1" w:after="100" w:afterAutospacing="1" w:line="240" w:lineRule="auto"/>
        <w:ind w:left="600"/>
        <w:rPr>
          <w:rFonts w:ascii="Segoe UI" w:hAnsi="Segoe UI" w:cs="Segoe UI"/>
          <w:color w:val="000000"/>
          <w:sz w:val="29"/>
          <w:szCs w:val="29"/>
        </w:rPr>
      </w:pPr>
      <w:proofErr w:type="spellStart"/>
      <w:r>
        <w:rPr>
          <w:rFonts w:ascii="Segoe UI" w:hAnsi="Segoe UI" w:cs="Segoe UI"/>
          <w:color w:val="000000"/>
          <w:sz w:val="29"/>
          <w:szCs w:val="29"/>
        </w:rPr>
        <w:t>ngDoCheck</w:t>
      </w:r>
      <w:proofErr w:type="spellEnd"/>
    </w:p>
    <w:p w14:paraId="31E11748" w14:textId="77777777" w:rsidR="006528AB" w:rsidRDefault="006528AB" w:rsidP="006528AB">
      <w:pPr>
        <w:numPr>
          <w:ilvl w:val="0"/>
          <w:numId w:val="1"/>
        </w:numPr>
        <w:shd w:val="clear" w:color="auto" w:fill="FFFFFF"/>
        <w:spacing w:before="100" w:beforeAutospacing="1" w:after="100" w:afterAutospacing="1" w:line="240" w:lineRule="auto"/>
        <w:ind w:left="600"/>
        <w:rPr>
          <w:rFonts w:ascii="Segoe UI" w:hAnsi="Segoe UI" w:cs="Segoe UI"/>
          <w:color w:val="000000"/>
          <w:sz w:val="29"/>
          <w:szCs w:val="29"/>
        </w:rPr>
      </w:pPr>
      <w:proofErr w:type="spellStart"/>
      <w:r>
        <w:rPr>
          <w:rFonts w:ascii="Segoe UI" w:hAnsi="Segoe UI" w:cs="Segoe UI"/>
          <w:color w:val="000000"/>
          <w:sz w:val="29"/>
          <w:szCs w:val="29"/>
        </w:rPr>
        <w:t>ngAfterContentInit</w:t>
      </w:r>
      <w:proofErr w:type="spellEnd"/>
    </w:p>
    <w:p w14:paraId="2346FB1A" w14:textId="77777777" w:rsidR="006528AB" w:rsidRDefault="006528AB" w:rsidP="006528AB">
      <w:pPr>
        <w:numPr>
          <w:ilvl w:val="0"/>
          <w:numId w:val="1"/>
        </w:numPr>
        <w:shd w:val="clear" w:color="auto" w:fill="FFFFFF"/>
        <w:spacing w:before="100" w:beforeAutospacing="1" w:after="100" w:afterAutospacing="1" w:line="240" w:lineRule="auto"/>
        <w:ind w:left="600"/>
        <w:rPr>
          <w:rFonts w:ascii="Segoe UI" w:hAnsi="Segoe UI" w:cs="Segoe UI"/>
          <w:color w:val="000000"/>
          <w:sz w:val="29"/>
          <w:szCs w:val="29"/>
        </w:rPr>
      </w:pPr>
      <w:proofErr w:type="spellStart"/>
      <w:r>
        <w:rPr>
          <w:rFonts w:ascii="Segoe UI" w:hAnsi="Segoe UI" w:cs="Segoe UI"/>
          <w:color w:val="000000"/>
          <w:sz w:val="29"/>
          <w:szCs w:val="29"/>
        </w:rPr>
        <w:t>ngAfterContentChecked</w:t>
      </w:r>
      <w:proofErr w:type="spellEnd"/>
    </w:p>
    <w:p w14:paraId="751BD508" w14:textId="77777777" w:rsidR="006528AB" w:rsidRDefault="006528AB" w:rsidP="006528AB">
      <w:pPr>
        <w:numPr>
          <w:ilvl w:val="0"/>
          <w:numId w:val="1"/>
        </w:numPr>
        <w:shd w:val="clear" w:color="auto" w:fill="FFFFFF"/>
        <w:spacing w:before="100" w:beforeAutospacing="1" w:after="100" w:afterAutospacing="1" w:line="240" w:lineRule="auto"/>
        <w:ind w:left="600"/>
        <w:rPr>
          <w:rFonts w:ascii="Segoe UI" w:hAnsi="Segoe UI" w:cs="Segoe UI"/>
          <w:color w:val="000000"/>
          <w:sz w:val="29"/>
          <w:szCs w:val="29"/>
        </w:rPr>
      </w:pPr>
      <w:proofErr w:type="spellStart"/>
      <w:r>
        <w:rPr>
          <w:rFonts w:ascii="Segoe UI" w:hAnsi="Segoe UI" w:cs="Segoe UI"/>
          <w:color w:val="000000"/>
          <w:sz w:val="29"/>
          <w:szCs w:val="29"/>
        </w:rPr>
        <w:t>ngAfterViewInit</w:t>
      </w:r>
      <w:proofErr w:type="spellEnd"/>
    </w:p>
    <w:p w14:paraId="47C883C6" w14:textId="77777777" w:rsidR="006528AB" w:rsidRDefault="006528AB" w:rsidP="006528AB">
      <w:pPr>
        <w:numPr>
          <w:ilvl w:val="0"/>
          <w:numId w:val="1"/>
        </w:numPr>
        <w:shd w:val="clear" w:color="auto" w:fill="FFFFFF"/>
        <w:spacing w:before="100" w:beforeAutospacing="1" w:after="100" w:afterAutospacing="1" w:line="240" w:lineRule="auto"/>
        <w:ind w:left="600"/>
        <w:rPr>
          <w:rFonts w:ascii="Segoe UI" w:hAnsi="Segoe UI" w:cs="Segoe UI"/>
          <w:color w:val="000000"/>
          <w:sz w:val="29"/>
          <w:szCs w:val="29"/>
        </w:rPr>
      </w:pPr>
      <w:proofErr w:type="spellStart"/>
      <w:r>
        <w:rPr>
          <w:rFonts w:ascii="Segoe UI" w:hAnsi="Segoe UI" w:cs="Segoe UI"/>
          <w:color w:val="000000"/>
          <w:sz w:val="29"/>
          <w:szCs w:val="29"/>
        </w:rPr>
        <w:t>ngAfterViewChecked</w:t>
      </w:r>
      <w:proofErr w:type="spellEnd"/>
    </w:p>
    <w:p w14:paraId="7274241C" w14:textId="77777777" w:rsidR="006528AB" w:rsidRDefault="006528AB" w:rsidP="006528AB">
      <w:pPr>
        <w:numPr>
          <w:ilvl w:val="0"/>
          <w:numId w:val="1"/>
        </w:numPr>
        <w:shd w:val="clear" w:color="auto" w:fill="FFFFFF"/>
        <w:spacing w:before="100" w:beforeAutospacing="1" w:after="100" w:afterAutospacing="1" w:line="240" w:lineRule="auto"/>
        <w:ind w:left="600"/>
        <w:rPr>
          <w:rFonts w:ascii="Segoe UI" w:hAnsi="Segoe UI" w:cs="Segoe UI"/>
          <w:color w:val="000000"/>
          <w:sz w:val="29"/>
          <w:szCs w:val="29"/>
        </w:rPr>
      </w:pPr>
      <w:proofErr w:type="spellStart"/>
      <w:r>
        <w:rPr>
          <w:rFonts w:ascii="Segoe UI" w:hAnsi="Segoe UI" w:cs="Segoe UI"/>
          <w:color w:val="000000"/>
          <w:sz w:val="29"/>
          <w:szCs w:val="29"/>
        </w:rPr>
        <w:t>ngOnDestroy</w:t>
      </w:r>
      <w:proofErr w:type="spellEnd"/>
    </w:p>
    <w:p w14:paraId="6C9A3690" w14:textId="67DC4280" w:rsidR="006528AB" w:rsidRDefault="006528AB" w:rsidP="006528AB">
      <w:pPr>
        <w:shd w:val="clear" w:color="auto" w:fill="FFFFFF"/>
        <w:spacing w:before="100" w:beforeAutospacing="1" w:after="100" w:afterAutospacing="1" w:line="240" w:lineRule="auto"/>
        <w:ind w:left="240"/>
        <w:rPr>
          <w:rFonts w:ascii="Segoe UI" w:hAnsi="Segoe UI" w:cs="Segoe UI"/>
          <w:color w:val="000000"/>
          <w:sz w:val="29"/>
          <w:szCs w:val="29"/>
          <w:shd w:val="clear" w:color="auto" w:fill="FFFFFF"/>
        </w:rPr>
      </w:pPr>
      <w:r>
        <w:rPr>
          <w:rFonts w:ascii="Segoe UI" w:hAnsi="Segoe UI" w:cs="Segoe UI"/>
          <w:color w:val="000000"/>
          <w:sz w:val="29"/>
          <w:szCs w:val="29"/>
          <w:shd w:val="clear" w:color="auto" w:fill="FFFFFF"/>
        </w:rPr>
        <w:t>Each hook defined above is invoked by Angular when certain events occur.</w:t>
      </w:r>
    </w:p>
    <w:p w14:paraId="07F00A5D" w14:textId="53F8F198" w:rsidR="00B831B8" w:rsidRDefault="00B831B8" w:rsidP="00B831B8">
      <w:pPr>
        <w:pStyle w:val="Heading2"/>
        <w:shd w:val="clear" w:color="auto" w:fill="FFFFFF"/>
        <w:spacing w:before="0"/>
        <w:rPr>
          <w:rFonts w:ascii="Arial" w:hAnsi="Arial" w:cs="Arial"/>
          <w:b w:val="0"/>
          <w:bCs w:val="0"/>
          <w:color w:val="212121"/>
        </w:rPr>
      </w:pPr>
      <w:r>
        <w:rPr>
          <w:rFonts w:ascii="Arial" w:hAnsi="Arial" w:cs="Arial"/>
          <w:b w:val="0"/>
          <w:bCs w:val="0"/>
          <w:color w:val="212121"/>
        </w:rPr>
        <w:t>Life Cycle of a Component with Hooks</w:t>
      </w:r>
    </w:p>
    <w:p w14:paraId="0F622E77" w14:textId="77777777" w:rsidR="00B831B8" w:rsidRPr="00B831B8" w:rsidRDefault="00B831B8" w:rsidP="00B831B8"/>
    <w:p w14:paraId="468DD29B" w14:textId="7CFA7A9B" w:rsidR="00B831B8" w:rsidRDefault="00B831B8" w:rsidP="00B831B8">
      <w:pPr>
        <w:shd w:val="clear" w:color="auto" w:fill="FFFFFF"/>
        <w:spacing w:after="0" w:line="240" w:lineRule="auto"/>
        <w:rPr>
          <w:rFonts w:ascii="Arial" w:eastAsia="Times New Roman" w:hAnsi="Arial" w:cs="Arial"/>
          <w:color w:val="212121"/>
          <w:sz w:val="24"/>
          <w:szCs w:val="24"/>
        </w:rPr>
      </w:pPr>
      <w:r w:rsidRPr="00B831B8">
        <w:rPr>
          <w:rFonts w:ascii="Arial" w:eastAsia="Times New Roman" w:hAnsi="Arial" w:cs="Arial"/>
          <w:color w:val="212121"/>
          <w:sz w:val="24"/>
          <w:szCs w:val="24"/>
        </w:rPr>
        <w:t>Angular components have their own life cycle events that are mainly maintained by Angular itself. Below is the list of life cycle events of any Angular components. In Angular, every component has a life-cycle, a number of different stages it goes through from initialization to destruction. There are eight different stages in the component lifecycle. Every stage is called a life cycle hook event. So, we can use these component lifecycle events in different stages of our application to obtains complete controls on the components.</w:t>
      </w:r>
    </w:p>
    <w:p w14:paraId="303E8312" w14:textId="69371FA1" w:rsidR="00B831B8" w:rsidRDefault="00B831B8" w:rsidP="00B831B8">
      <w:pPr>
        <w:shd w:val="clear" w:color="auto" w:fill="FFFFFF"/>
        <w:spacing w:after="0" w:line="240" w:lineRule="auto"/>
        <w:rPr>
          <w:rFonts w:ascii="Arial" w:eastAsia="Times New Roman" w:hAnsi="Arial" w:cs="Arial"/>
          <w:color w:val="212121"/>
          <w:sz w:val="24"/>
          <w:szCs w:val="24"/>
        </w:rPr>
      </w:pPr>
    </w:p>
    <w:p w14:paraId="02C55861" w14:textId="77777777" w:rsidR="00B831B8" w:rsidRPr="00B831B8" w:rsidRDefault="00B831B8" w:rsidP="00B831B8">
      <w:pPr>
        <w:shd w:val="clear" w:color="auto" w:fill="FFFFFF"/>
        <w:spacing w:after="0" w:line="240" w:lineRule="auto"/>
        <w:rPr>
          <w:rFonts w:ascii="Arial" w:eastAsia="Times New Roman" w:hAnsi="Arial" w:cs="Arial"/>
          <w:color w:val="212121"/>
          <w:sz w:val="24"/>
          <w:szCs w:val="24"/>
        </w:rPr>
      </w:pPr>
    </w:p>
    <w:p w14:paraId="49D55B73" w14:textId="77777777" w:rsidR="00B831B8" w:rsidRPr="00B831B8" w:rsidRDefault="00B831B8" w:rsidP="00B831B8">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B831B8">
        <w:rPr>
          <w:rFonts w:ascii="Arial" w:eastAsia="Times New Roman" w:hAnsi="Arial" w:cs="Arial"/>
          <w:b/>
          <w:bCs/>
          <w:color w:val="212121"/>
          <w:sz w:val="24"/>
          <w:szCs w:val="24"/>
        </w:rPr>
        <w:lastRenderedPageBreak/>
        <w:t>ngOnChanges</w:t>
      </w:r>
      <w:proofErr w:type="spellEnd"/>
      <w:r w:rsidRPr="00B831B8">
        <w:rPr>
          <w:rFonts w:ascii="Arial" w:eastAsia="Times New Roman" w:hAnsi="Arial" w:cs="Arial"/>
          <w:color w:val="212121"/>
          <w:sz w:val="24"/>
          <w:szCs w:val="24"/>
        </w:rPr>
        <w:t> – This event executes every time a value of an input control within the component has been changed. This event activates first when the value of a bound property has been changed.</w:t>
      </w:r>
    </w:p>
    <w:p w14:paraId="19222E23" w14:textId="77777777" w:rsidR="00B831B8" w:rsidRPr="00B831B8" w:rsidRDefault="00B831B8" w:rsidP="00B831B8">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B831B8">
        <w:rPr>
          <w:rFonts w:ascii="Arial" w:eastAsia="Times New Roman" w:hAnsi="Arial" w:cs="Arial"/>
          <w:b/>
          <w:bCs/>
          <w:color w:val="212121"/>
          <w:sz w:val="24"/>
          <w:szCs w:val="24"/>
        </w:rPr>
        <w:t>ngOnInit</w:t>
      </w:r>
      <w:proofErr w:type="spellEnd"/>
      <w:r w:rsidRPr="00B831B8">
        <w:rPr>
          <w:rFonts w:ascii="Arial" w:eastAsia="Times New Roman" w:hAnsi="Arial" w:cs="Arial"/>
          <w:color w:val="212121"/>
          <w:sz w:val="24"/>
          <w:szCs w:val="24"/>
        </w:rPr>
        <w:t xml:space="preserve"> – This event executed at the time of Component initialization. This event is called only once, just after the </w:t>
      </w:r>
      <w:proofErr w:type="spellStart"/>
      <w:proofErr w:type="gramStart"/>
      <w:r w:rsidRPr="00B831B8">
        <w:rPr>
          <w:rFonts w:ascii="Arial" w:eastAsia="Times New Roman" w:hAnsi="Arial" w:cs="Arial"/>
          <w:color w:val="212121"/>
          <w:sz w:val="24"/>
          <w:szCs w:val="24"/>
        </w:rPr>
        <w:t>ngOnChanges</w:t>
      </w:r>
      <w:proofErr w:type="spellEnd"/>
      <w:r w:rsidRPr="00B831B8">
        <w:rPr>
          <w:rFonts w:ascii="Arial" w:eastAsia="Times New Roman" w:hAnsi="Arial" w:cs="Arial"/>
          <w:color w:val="212121"/>
          <w:sz w:val="24"/>
          <w:szCs w:val="24"/>
        </w:rPr>
        <w:t>(</w:t>
      </w:r>
      <w:proofErr w:type="gramEnd"/>
      <w:r w:rsidRPr="00B831B8">
        <w:rPr>
          <w:rFonts w:ascii="Arial" w:eastAsia="Times New Roman" w:hAnsi="Arial" w:cs="Arial"/>
          <w:color w:val="212121"/>
          <w:sz w:val="24"/>
          <w:szCs w:val="24"/>
        </w:rPr>
        <w:t>) events. This event is mainly used to initialize data in a component.</w:t>
      </w:r>
    </w:p>
    <w:p w14:paraId="4F50A2A5" w14:textId="77777777" w:rsidR="00B831B8" w:rsidRPr="00B831B8" w:rsidRDefault="00B831B8" w:rsidP="00B831B8">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B831B8">
        <w:rPr>
          <w:rFonts w:ascii="Arial" w:eastAsia="Times New Roman" w:hAnsi="Arial" w:cs="Arial"/>
          <w:b/>
          <w:bCs/>
          <w:color w:val="212121"/>
          <w:sz w:val="24"/>
          <w:szCs w:val="24"/>
        </w:rPr>
        <w:t>ngDoCheck</w:t>
      </w:r>
      <w:proofErr w:type="spellEnd"/>
      <w:r w:rsidRPr="00B831B8">
        <w:rPr>
          <w:rFonts w:ascii="Arial" w:eastAsia="Times New Roman" w:hAnsi="Arial" w:cs="Arial"/>
          <w:color w:val="212121"/>
          <w:sz w:val="24"/>
          <w:szCs w:val="24"/>
        </w:rPr>
        <w:t> – This event is executed every time when the input properties of a component are checked. We can use this life cycle method to implement the checking on the input values as per our own logic check.</w:t>
      </w:r>
    </w:p>
    <w:p w14:paraId="637C7B0A" w14:textId="77777777" w:rsidR="00B831B8" w:rsidRPr="00B831B8" w:rsidRDefault="00B831B8" w:rsidP="00B831B8">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B831B8">
        <w:rPr>
          <w:rFonts w:ascii="Arial" w:eastAsia="Times New Roman" w:hAnsi="Arial" w:cs="Arial"/>
          <w:b/>
          <w:bCs/>
          <w:color w:val="212121"/>
          <w:sz w:val="24"/>
          <w:szCs w:val="24"/>
        </w:rPr>
        <w:t>ngAfterContentInit</w:t>
      </w:r>
      <w:proofErr w:type="spellEnd"/>
      <w:r w:rsidRPr="00B831B8">
        <w:rPr>
          <w:rFonts w:ascii="Arial" w:eastAsia="Times New Roman" w:hAnsi="Arial" w:cs="Arial"/>
          <w:color w:val="212121"/>
          <w:sz w:val="24"/>
          <w:szCs w:val="24"/>
        </w:rPr>
        <w:t xml:space="preserve"> – This lifecycle method is executed when Angular performs any content projection within the component views. This method executes only once when all the bindings of the component need to be checked for the first time. This event executes just after the </w:t>
      </w:r>
      <w:proofErr w:type="spellStart"/>
      <w:proofErr w:type="gramStart"/>
      <w:r w:rsidRPr="00B831B8">
        <w:rPr>
          <w:rFonts w:ascii="Arial" w:eastAsia="Times New Roman" w:hAnsi="Arial" w:cs="Arial"/>
          <w:color w:val="212121"/>
          <w:sz w:val="24"/>
          <w:szCs w:val="24"/>
        </w:rPr>
        <w:t>ngDoCheck</w:t>
      </w:r>
      <w:proofErr w:type="spellEnd"/>
      <w:r w:rsidRPr="00B831B8">
        <w:rPr>
          <w:rFonts w:ascii="Arial" w:eastAsia="Times New Roman" w:hAnsi="Arial" w:cs="Arial"/>
          <w:color w:val="212121"/>
          <w:sz w:val="24"/>
          <w:szCs w:val="24"/>
        </w:rPr>
        <w:t>(</w:t>
      </w:r>
      <w:proofErr w:type="gramEnd"/>
      <w:r w:rsidRPr="00B831B8">
        <w:rPr>
          <w:rFonts w:ascii="Arial" w:eastAsia="Times New Roman" w:hAnsi="Arial" w:cs="Arial"/>
          <w:color w:val="212121"/>
          <w:sz w:val="24"/>
          <w:szCs w:val="24"/>
        </w:rPr>
        <w:t>) method.</w:t>
      </w:r>
    </w:p>
    <w:p w14:paraId="39892C70" w14:textId="77777777" w:rsidR="00B831B8" w:rsidRPr="00B831B8" w:rsidRDefault="00B831B8" w:rsidP="00B831B8">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B831B8">
        <w:rPr>
          <w:rFonts w:ascii="Arial" w:eastAsia="Times New Roman" w:hAnsi="Arial" w:cs="Arial"/>
          <w:b/>
          <w:bCs/>
          <w:color w:val="212121"/>
          <w:sz w:val="24"/>
          <w:szCs w:val="24"/>
        </w:rPr>
        <w:t>ngAfterContentChecked</w:t>
      </w:r>
      <w:proofErr w:type="spellEnd"/>
      <w:r w:rsidRPr="00B831B8">
        <w:rPr>
          <w:rFonts w:ascii="Arial" w:eastAsia="Times New Roman" w:hAnsi="Arial" w:cs="Arial"/>
          <w:color w:val="212121"/>
          <w:sz w:val="24"/>
          <w:szCs w:val="24"/>
        </w:rPr>
        <w:t xml:space="preserve"> - This life cycle hook method executes every time the content of the component has been checked by the change detection mechanism of Angular. This method is called after the </w:t>
      </w:r>
      <w:proofErr w:type="spellStart"/>
      <w:proofErr w:type="gramStart"/>
      <w:r w:rsidRPr="00B831B8">
        <w:rPr>
          <w:rFonts w:ascii="Arial" w:eastAsia="Times New Roman" w:hAnsi="Arial" w:cs="Arial"/>
          <w:color w:val="212121"/>
          <w:sz w:val="24"/>
          <w:szCs w:val="24"/>
        </w:rPr>
        <w:t>ngAfterContentInit</w:t>
      </w:r>
      <w:proofErr w:type="spellEnd"/>
      <w:r w:rsidRPr="00B831B8">
        <w:rPr>
          <w:rFonts w:ascii="Arial" w:eastAsia="Times New Roman" w:hAnsi="Arial" w:cs="Arial"/>
          <w:color w:val="212121"/>
          <w:sz w:val="24"/>
          <w:szCs w:val="24"/>
        </w:rPr>
        <w:t>(</w:t>
      </w:r>
      <w:proofErr w:type="gramEnd"/>
      <w:r w:rsidRPr="00B831B8">
        <w:rPr>
          <w:rFonts w:ascii="Arial" w:eastAsia="Times New Roman" w:hAnsi="Arial" w:cs="Arial"/>
          <w:color w:val="212121"/>
          <w:sz w:val="24"/>
          <w:szCs w:val="24"/>
        </w:rPr>
        <w:t xml:space="preserve">) method. This method is can also be executed on every execution of </w:t>
      </w:r>
      <w:proofErr w:type="spellStart"/>
      <w:proofErr w:type="gramStart"/>
      <w:r w:rsidRPr="00B831B8">
        <w:rPr>
          <w:rFonts w:ascii="Arial" w:eastAsia="Times New Roman" w:hAnsi="Arial" w:cs="Arial"/>
          <w:color w:val="212121"/>
          <w:sz w:val="24"/>
          <w:szCs w:val="24"/>
        </w:rPr>
        <w:t>ngDoCheck</w:t>
      </w:r>
      <w:proofErr w:type="spellEnd"/>
      <w:r w:rsidRPr="00B831B8">
        <w:rPr>
          <w:rFonts w:ascii="Arial" w:eastAsia="Times New Roman" w:hAnsi="Arial" w:cs="Arial"/>
          <w:color w:val="212121"/>
          <w:sz w:val="24"/>
          <w:szCs w:val="24"/>
        </w:rPr>
        <w:t>(</w:t>
      </w:r>
      <w:proofErr w:type="gramEnd"/>
      <w:r w:rsidRPr="00B831B8">
        <w:rPr>
          <w:rFonts w:ascii="Arial" w:eastAsia="Times New Roman" w:hAnsi="Arial" w:cs="Arial"/>
          <w:color w:val="212121"/>
          <w:sz w:val="24"/>
          <w:szCs w:val="24"/>
        </w:rPr>
        <w:t>) event.</w:t>
      </w:r>
    </w:p>
    <w:p w14:paraId="5E7A9D8D" w14:textId="77777777" w:rsidR="00B831B8" w:rsidRPr="00B831B8" w:rsidRDefault="00B831B8" w:rsidP="00B831B8">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B831B8">
        <w:rPr>
          <w:rFonts w:ascii="Arial" w:eastAsia="Times New Roman" w:hAnsi="Arial" w:cs="Arial"/>
          <w:b/>
          <w:bCs/>
          <w:color w:val="212121"/>
          <w:sz w:val="24"/>
          <w:szCs w:val="24"/>
        </w:rPr>
        <w:t>ngAfterViewInit</w:t>
      </w:r>
      <w:proofErr w:type="spellEnd"/>
      <w:r w:rsidRPr="00B831B8">
        <w:rPr>
          <w:rFonts w:ascii="Arial" w:eastAsia="Times New Roman" w:hAnsi="Arial" w:cs="Arial"/>
          <w:color w:val="212121"/>
          <w:sz w:val="24"/>
          <w:szCs w:val="24"/>
        </w:rPr>
        <w:t xml:space="preserve"> – This life cycle method executes when the component completes the rendering of its view full. This life cycle method is used to initialize the component’s view and child views. It is called only once, after </w:t>
      </w:r>
      <w:proofErr w:type="spellStart"/>
      <w:proofErr w:type="gramStart"/>
      <w:r w:rsidRPr="00B831B8">
        <w:rPr>
          <w:rFonts w:ascii="Arial" w:eastAsia="Times New Roman" w:hAnsi="Arial" w:cs="Arial"/>
          <w:color w:val="212121"/>
          <w:sz w:val="24"/>
          <w:szCs w:val="24"/>
        </w:rPr>
        <w:t>ngAfterContentChecked</w:t>
      </w:r>
      <w:proofErr w:type="spellEnd"/>
      <w:r w:rsidRPr="00B831B8">
        <w:rPr>
          <w:rFonts w:ascii="Arial" w:eastAsia="Times New Roman" w:hAnsi="Arial" w:cs="Arial"/>
          <w:color w:val="212121"/>
          <w:sz w:val="24"/>
          <w:szCs w:val="24"/>
        </w:rPr>
        <w:t>(</w:t>
      </w:r>
      <w:proofErr w:type="gramEnd"/>
      <w:r w:rsidRPr="00B831B8">
        <w:rPr>
          <w:rFonts w:ascii="Arial" w:eastAsia="Times New Roman" w:hAnsi="Arial" w:cs="Arial"/>
          <w:color w:val="212121"/>
          <w:sz w:val="24"/>
          <w:szCs w:val="24"/>
        </w:rPr>
        <w:t>). This lifecycle hook method only applies to components.</w:t>
      </w:r>
    </w:p>
    <w:p w14:paraId="20FB1466" w14:textId="77777777" w:rsidR="00B831B8" w:rsidRPr="00B831B8" w:rsidRDefault="00B831B8" w:rsidP="00B831B8">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B831B8">
        <w:rPr>
          <w:rFonts w:ascii="Arial" w:eastAsia="Times New Roman" w:hAnsi="Arial" w:cs="Arial"/>
          <w:b/>
          <w:bCs/>
          <w:color w:val="212121"/>
          <w:sz w:val="24"/>
          <w:szCs w:val="24"/>
        </w:rPr>
        <w:t>ngAfterViewChecked</w:t>
      </w:r>
      <w:proofErr w:type="spellEnd"/>
      <w:r w:rsidRPr="00B831B8">
        <w:rPr>
          <w:rFonts w:ascii="Arial" w:eastAsia="Times New Roman" w:hAnsi="Arial" w:cs="Arial"/>
          <w:color w:val="212121"/>
          <w:sz w:val="24"/>
          <w:szCs w:val="24"/>
        </w:rPr>
        <w:t xml:space="preserve"> – – This method is always executed after the </w:t>
      </w:r>
      <w:proofErr w:type="spellStart"/>
      <w:proofErr w:type="gramStart"/>
      <w:r w:rsidRPr="00B831B8">
        <w:rPr>
          <w:rFonts w:ascii="Arial" w:eastAsia="Times New Roman" w:hAnsi="Arial" w:cs="Arial"/>
          <w:color w:val="212121"/>
          <w:sz w:val="24"/>
          <w:szCs w:val="24"/>
        </w:rPr>
        <w:t>ngAterViewInit</w:t>
      </w:r>
      <w:proofErr w:type="spellEnd"/>
      <w:r w:rsidRPr="00B831B8">
        <w:rPr>
          <w:rFonts w:ascii="Arial" w:eastAsia="Times New Roman" w:hAnsi="Arial" w:cs="Arial"/>
          <w:color w:val="212121"/>
          <w:sz w:val="24"/>
          <w:szCs w:val="24"/>
        </w:rPr>
        <w:t>(</w:t>
      </w:r>
      <w:proofErr w:type="gramEnd"/>
      <w:r w:rsidRPr="00B831B8">
        <w:rPr>
          <w:rFonts w:ascii="Arial" w:eastAsia="Times New Roman" w:hAnsi="Arial" w:cs="Arial"/>
          <w:color w:val="212121"/>
          <w:sz w:val="24"/>
          <w:szCs w:val="24"/>
        </w:rPr>
        <w:t xml:space="preserve">) method. Basically, this life cycle method is executed when the change detection algorithm of the angular component occurs. This method automatically executed every execution time of the </w:t>
      </w:r>
      <w:proofErr w:type="spellStart"/>
      <w:proofErr w:type="gramStart"/>
      <w:r w:rsidRPr="00B831B8">
        <w:rPr>
          <w:rFonts w:ascii="Arial" w:eastAsia="Times New Roman" w:hAnsi="Arial" w:cs="Arial"/>
          <w:color w:val="212121"/>
          <w:sz w:val="24"/>
          <w:szCs w:val="24"/>
        </w:rPr>
        <w:t>ngAfterContentChecked</w:t>
      </w:r>
      <w:proofErr w:type="spellEnd"/>
      <w:r w:rsidRPr="00B831B8">
        <w:rPr>
          <w:rFonts w:ascii="Arial" w:eastAsia="Times New Roman" w:hAnsi="Arial" w:cs="Arial"/>
          <w:color w:val="212121"/>
          <w:sz w:val="24"/>
          <w:szCs w:val="24"/>
        </w:rPr>
        <w:t>(</w:t>
      </w:r>
      <w:proofErr w:type="gramEnd"/>
      <w:r w:rsidRPr="00B831B8">
        <w:rPr>
          <w:rFonts w:ascii="Arial" w:eastAsia="Times New Roman" w:hAnsi="Arial" w:cs="Arial"/>
          <w:color w:val="212121"/>
          <w:sz w:val="24"/>
          <w:szCs w:val="24"/>
        </w:rPr>
        <w:t>).</w:t>
      </w:r>
    </w:p>
    <w:p w14:paraId="5B4A4F4A" w14:textId="77777777" w:rsidR="00B831B8" w:rsidRPr="00B831B8" w:rsidRDefault="00B831B8" w:rsidP="00B831B8">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B831B8">
        <w:rPr>
          <w:rFonts w:ascii="Arial" w:eastAsia="Times New Roman" w:hAnsi="Arial" w:cs="Arial"/>
          <w:b/>
          <w:bCs/>
          <w:color w:val="212121"/>
          <w:sz w:val="24"/>
          <w:szCs w:val="24"/>
        </w:rPr>
        <w:t>ngOnDestroy</w:t>
      </w:r>
      <w:proofErr w:type="spellEnd"/>
      <w:r w:rsidRPr="00B831B8">
        <w:rPr>
          <w:rFonts w:ascii="Arial" w:eastAsia="Times New Roman" w:hAnsi="Arial" w:cs="Arial"/>
          <w:color w:val="212121"/>
          <w:sz w:val="24"/>
          <w:szCs w:val="24"/>
        </w:rPr>
        <w:t> – This method will be executed when we want to destroy the Angular components. This method is very useful for unsubscribing the observables and detaching the event handlers to avoid memory leaks. It is called just before the instance of the component being destroyed. This method is called only once, just before the component is removed from the DOM. </w:t>
      </w:r>
    </w:p>
    <w:p w14:paraId="732C1DD5" w14:textId="0E825DBC" w:rsidR="006528AB" w:rsidRDefault="006528AB"/>
    <w:p w14:paraId="763A9F55" w14:textId="77777777" w:rsidR="001F6F05" w:rsidRDefault="001F6F05" w:rsidP="001F6F05">
      <w:pPr>
        <w:pStyle w:val="Heading3"/>
        <w:shd w:val="clear" w:color="auto" w:fill="FFFFFF"/>
        <w:spacing w:before="0" w:beforeAutospacing="0" w:after="0" w:afterAutospacing="0"/>
        <w:rPr>
          <w:rFonts w:ascii="Arial" w:hAnsi="Arial" w:cs="Arial"/>
          <w:b w:val="0"/>
          <w:bCs w:val="0"/>
          <w:color w:val="212121"/>
          <w:sz w:val="33"/>
          <w:szCs w:val="33"/>
        </w:rPr>
      </w:pPr>
      <w:r>
        <w:rPr>
          <w:rFonts w:ascii="Arial" w:hAnsi="Arial" w:cs="Arial"/>
          <w:b w:val="0"/>
          <w:bCs w:val="0"/>
          <w:color w:val="212121"/>
          <w:sz w:val="33"/>
          <w:szCs w:val="33"/>
        </w:rPr>
        <w:t>Component Life Cycle Demo</w:t>
      </w:r>
    </w:p>
    <w:p w14:paraId="41FF75AB" w14:textId="77777777" w:rsidR="001F6F05" w:rsidRDefault="001F6F05" w:rsidP="001F6F05">
      <w:pPr>
        <w:shd w:val="clear" w:color="auto" w:fill="FFFFFF"/>
        <w:rPr>
          <w:rFonts w:ascii="Arial" w:hAnsi="Arial" w:cs="Arial"/>
          <w:color w:val="212121"/>
          <w:sz w:val="24"/>
          <w:szCs w:val="24"/>
        </w:rPr>
      </w:pPr>
      <w:r>
        <w:rPr>
          <w:rFonts w:ascii="Arial" w:hAnsi="Arial" w:cs="Arial"/>
          <w:color w:val="212121"/>
        </w:rPr>
        <w:t> </w:t>
      </w:r>
    </w:p>
    <w:p w14:paraId="0051E948" w14:textId="77777777" w:rsidR="001F6F05" w:rsidRDefault="001F6F05" w:rsidP="001F6F05">
      <w:pPr>
        <w:shd w:val="clear" w:color="auto" w:fill="FFFFFF"/>
        <w:rPr>
          <w:rFonts w:ascii="Arial" w:hAnsi="Arial" w:cs="Arial"/>
          <w:color w:val="212121"/>
        </w:rPr>
      </w:pPr>
      <w:r>
        <w:rPr>
          <w:rFonts w:ascii="Arial" w:hAnsi="Arial" w:cs="Arial"/>
          <w:color w:val="212121"/>
        </w:rPr>
        <w:t xml:space="preserve">Now in this demo, we will demonstrate the life cycle events of a component. For that, add the below code in the </w:t>
      </w:r>
      <w:proofErr w:type="spellStart"/>
      <w:proofErr w:type="gramStart"/>
      <w:r>
        <w:rPr>
          <w:rFonts w:ascii="Arial" w:hAnsi="Arial" w:cs="Arial"/>
          <w:color w:val="212121"/>
        </w:rPr>
        <w:t>app.component</w:t>
      </w:r>
      <w:proofErr w:type="gramEnd"/>
      <w:r>
        <w:rPr>
          <w:rFonts w:ascii="Arial" w:hAnsi="Arial" w:cs="Arial"/>
          <w:color w:val="212121"/>
        </w:rPr>
        <w:t>.ts</w:t>
      </w:r>
      <w:proofErr w:type="spellEnd"/>
      <w:r>
        <w:rPr>
          <w:rFonts w:ascii="Arial" w:hAnsi="Arial" w:cs="Arial"/>
          <w:color w:val="212121"/>
        </w:rPr>
        <w:t xml:space="preserve"> file –</w:t>
      </w:r>
    </w:p>
    <w:p w14:paraId="616F1F8F" w14:textId="77777777" w:rsidR="001F6F05" w:rsidRDefault="001F6F05" w:rsidP="001F6F05">
      <w:pPr>
        <w:shd w:val="clear" w:color="auto" w:fill="FFFFFF"/>
        <w:rPr>
          <w:rFonts w:ascii="Arial" w:hAnsi="Arial" w:cs="Arial"/>
          <w:color w:val="212121"/>
        </w:rPr>
      </w:pPr>
      <w:r>
        <w:rPr>
          <w:rFonts w:ascii="Arial" w:hAnsi="Arial" w:cs="Arial"/>
          <w:color w:val="212121"/>
        </w:rPr>
        <w:t> </w:t>
      </w:r>
    </w:p>
    <w:p w14:paraId="7F1A97D3" w14:textId="77777777" w:rsidR="001F6F05" w:rsidRDefault="001F6F05" w:rsidP="001F6F05">
      <w:pPr>
        <w:pStyle w:val="alt"/>
        <w:numPr>
          <w:ilvl w:val="0"/>
          <w:numId w:val="3"/>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Component</w:t>
      </w:r>
      <w:proofErr w:type="gramEnd"/>
      <w:r>
        <w:rPr>
          <w:rFonts w:ascii="Consolas" w:hAnsi="Consolas" w:cs="Arial"/>
          <w:color w:val="000000"/>
          <w:bdr w:val="none" w:sz="0" w:space="0" w:color="auto" w:frame="1"/>
        </w:rPr>
        <w:t> } from </w:t>
      </w:r>
      <w:r>
        <w:rPr>
          <w:rStyle w:val="string"/>
          <w:rFonts w:ascii="Consolas" w:hAnsi="Consolas" w:cs="Arial"/>
          <w:color w:val="0000FF"/>
          <w:bdr w:val="none" w:sz="0" w:space="0" w:color="auto" w:frame="1"/>
        </w:rPr>
        <w:t>'@angular/core'</w:t>
      </w:r>
      <w:r>
        <w:rPr>
          <w:rFonts w:ascii="Consolas" w:hAnsi="Consolas" w:cs="Arial"/>
          <w:color w:val="000000"/>
          <w:bdr w:val="none" w:sz="0" w:space="0" w:color="auto" w:frame="1"/>
        </w:rPr>
        <w:t>;  </w:t>
      </w:r>
    </w:p>
    <w:p w14:paraId="3A3F70F0" w14:textId="77777777" w:rsidR="001F6F05" w:rsidRDefault="001F6F05" w:rsidP="001F6F05">
      <w:pPr>
        <w:numPr>
          <w:ilvl w:val="0"/>
          <w:numId w:val="3"/>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14:paraId="2EDC879F" w14:textId="77777777" w:rsidR="001F6F05" w:rsidRDefault="001F6F05" w:rsidP="001F6F05">
      <w:pPr>
        <w:pStyle w:val="alt"/>
        <w:numPr>
          <w:ilvl w:val="0"/>
          <w:numId w:val="3"/>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w:t>
      </w:r>
      <w:proofErr w:type="gramStart"/>
      <w:r>
        <w:rPr>
          <w:rFonts w:ascii="Consolas" w:hAnsi="Consolas" w:cs="Arial"/>
          <w:color w:val="000000"/>
          <w:bdr w:val="none" w:sz="0" w:space="0" w:color="auto" w:frame="1"/>
        </w:rPr>
        <w:t>Component(</w:t>
      </w:r>
      <w:proofErr w:type="gramEnd"/>
      <w:r>
        <w:rPr>
          <w:rFonts w:ascii="Consolas" w:hAnsi="Consolas" w:cs="Arial"/>
          <w:color w:val="000000"/>
          <w:bdr w:val="none" w:sz="0" w:space="0" w:color="auto" w:frame="1"/>
        </w:rPr>
        <w:t>{  </w:t>
      </w:r>
    </w:p>
    <w:p w14:paraId="5D4BAFD5" w14:textId="77777777" w:rsidR="001F6F05" w:rsidRDefault="001F6F05" w:rsidP="001F6F05">
      <w:pPr>
        <w:numPr>
          <w:ilvl w:val="0"/>
          <w:numId w:val="3"/>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selector: </w:t>
      </w:r>
      <w:r>
        <w:rPr>
          <w:rStyle w:val="string"/>
          <w:rFonts w:ascii="Consolas" w:hAnsi="Consolas" w:cs="Arial"/>
          <w:color w:val="0000FF"/>
          <w:bdr w:val="none" w:sz="0" w:space="0" w:color="auto" w:frame="1"/>
        </w:rPr>
        <w:t>'app-root'</w:t>
      </w:r>
      <w:r>
        <w:rPr>
          <w:rFonts w:ascii="Consolas" w:hAnsi="Consolas" w:cs="Arial"/>
          <w:color w:val="000000"/>
          <w:bdr w:val="none" w:sz="0" w:space="0" w:color="auto" w:frame="1"/>
        </w:rPr>
        <w:t>,  </w:t>
      </w:r>
    </w:p>
    <w:p w14:paraId="3BA56CC0" w14:textId="77777777" w:rsidR="001F6F05" w:rsidRDefault="001F6F05" w:rsidP="001F6F05">
      <w:pPr>
        <w:pStyle w:val="alt"/>
        <w:numPr>
          <w:ilvl w:val="0"/>
          <w:numId w:val="3"/>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templateUrl</w:t>
      </w:r>
      <w:proofErr w:type="spell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'./app.component.html'</w:t>
      </w:r>
      <w:r>
        <w:rPr>
          <w:rFonts w:ascii="Consolas" w:hAnsi="Consolas" w:cs="Arial"/>
          <w:color w:val="000000"/>
          <w:bdr w:val="none" w:sz="0" w:space="0" w:color="auto" w:frame="1"/>
        </w:rPr>
        <w:t>,  </w:t>
      </w:r>
    </w:p>
    <w:p w14:paraId="5449CA94" w14:textId="77777777" w:rsidR="001F6F05" w:rsidRDefault="001F6F05" w:rsidP="001F6F05">
      <w:pPr>
        <w:numPr>
          <w:ilvl w:val="0"/>
          <w:numId w:val="3"/>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lastRenderedPageBreak/>
        <w:t>  </w:t>
      </w:r>
      <w:proofErr w:type="spellStart"/>
      <w:proofErr w:type="gramStart"/>
      <w:r>
        <w:rPr>
          <w:rFonts w:ascii="Consolas" w:hAnsi="Consolas" w:cs="Arial"/>
          <w:color w:val="000000"/>
          <w:bdr w:val="none" w:sz="0" w:space="0" w:color="auto" w:frame="1"/>
        </w:rPr>
        <w:t>styleUrls</w:t>
      </w:r>
      <w:proofErr w:type="spellEnd"/>
      <w:r>
        <w:rPr>
          <w:rFonts w:ascii="Consolas" w:hAnsi="Consolas" w:cs="Arial"/>
          <w:color w:val="000000"/>
          <w:bdr w:val="none" w:sz="0" w:space="0" w:color="auto" w:frame="1"/>
        </w:rPr>
        <w:t> :</w:t>
      </w:r>
      <w:proofErr w:type="gram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'./custom.css'</w:t>
      </w:r>
      <w:r>
        <w:rPr>
          <w:rFonts w:ascii="Consolas" w:hAnsi="Consolas" w:cs="Arial"/>
          <w:color w:val="000000"/>
          <w:bdr w:val="none" w:sz="0" w:space="0" w:color="auto" w:frame="1"/>
        </w:rPr>
        <w:t>]  </w:t>
      </w:r>
    </w:p>
    <w:p w14:paraId="2DED7EE3" w14:textId="77777777" w:rsidR="001F6F05" w:rsidRDefault="001F6F05" w:rsidP="001F6F05">
      <w:pPr>
        <w:pStyle w:val="alt"/>
        <w:numPr>
          <w:ilvl w:val="0"/>
          <w:numId w:val="3"/>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14:paraId="0B298C41" w14:textId="77777777" w:rsidR="001F6F05" w:rsidRDefault="001F6F05" w:rsidP="001F6F05">
      <w:pPr>
        <w:numPr>
          <w:ilvl w:val="0"/>
          <w:numId w:val="3"/>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AppComponent</w:t>
      </w:r>
      <w:proofErr w:type="spellEnd"/>
      <w:r>
        <w:rPr>
          <w:rFonts w:ascii="Consolas" w:hAnsi="Consolas" w:cs="Arial"/>
          <w:color w:val="000000"/>
          <w:bdr w:val="none" w:sz="0" w:space="0" w:color="auto" w:frame="1"/>
        </w:rPr>
        <w:t> {  </w:t>
      </w:r>
    </w:p>
    <w:p w14:paraId="53F65F85" w14:textId="77777777" w:rsidR="001F6F05" w:rsidRDefault="001F6F05" w:rsidP="001F6F05">
      <w:pPr>
        <w:pStyle w:val="alt"/>
        <w:numPr>
          <w:ilvl w:val="0"/>
          <w:numId w:val="3"/>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data:number</w:t>
      </w:r>
      <w:proofErr w:type="spellEnd"/>
      <w:proofErr w:type="gramEnd"/>
      <w:r>
        <w:rPr>
          <w:rFonts w:ascii="Consolas" w:hAnsi="Consolas" w:cs="Arial"/>
          <w:color w:val="000000"/>
          <w:bdr w:val="none" w:sz="0" w:space="0" w:color="auto" w:frame="1"/>
        </w:rPr>
        <w:t>=100;      </w:t>
      </w:r>
    </w:p>
    <w:p w14:paraId="2DBB5D37" w14:textId="77777777" w:rsidR="001F6F05" w:rsidRDefault="001F6F05" w:rsidP="001F6F05">
      <w:pPr>
        <w:numPr>
          <w:ilvl w:val="0"/>
          <w:numId w:val="3"/>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constructor(</w:t>
      </w:r>
      <w:proofErr w:type="gramEnd"/>
      <w:r>
        <w:rPr>
          <w:rFonts w:ascii="Consolas" w:hAnsi="Consolas" w:cs="Arial"/>
          <w:color w:val="000000"/>
          <w:bdr w:val="none" w:sz="0" w:space="0" w:color="auto" w:frame="1"/>
        </w:rPr>
        <w:t>) {    </w:t>
      </w:r>
    </w:p>
    <w:p w14:paraId="07F3D00A" w14:textId="77777777" w:rsidR="001F6F05" w:rsidRDefault="001F6F05" w:rsidP="001F6F05">
      <w:pPr>
        <w:pStyle w:val="alt"/>
        <w:numPr>
          <w:ilvl w:val="0"/>
          <w:numId w:val="3"/>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console.log(</w:t>
      </w:r>
      <w:proofErr w:type="gramEnd"/>
      <w:r>
        <w:rPr>
          <w:rFonts w:ascii="Consolas" w:hAnsi="Consolas" w:cs="Arial"/>
          <w:color w:val="000000"/>
          <w:bdr w:val="none" w:sz="0" w:space="0" w:color="auto" w:frame="1"/>
        </w:rPr>
        <w:t>`</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 data is ${</w:t>
      </w:r>
      <w:proofErr w:type="spellStart"/>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.data</w:t>
      </w:r>
      <w:proofErr w:type="spellEnd"/>
      <w:r>
        <w:rPr>
          <w:rFonts w:ascii="Consolas" w:hAnsi="Consolas" w:cs="Arial"/>
          <w:color w:val="000000"/>
          <w:bdr w:val="none" w:sz="0" w:space="0" w:color="auto" w:frame="1"/>
        </w:rPr>
        <w:t>}`);    </w:t>
      </w:r>
    </w:p>
    <w:p w14:paraId="2F80C6EE" w14:textId="77777777" w:rsidR="001F6F05" w:rsidRDefault="001F6F05" w:rsidP="001F6F05">
      <w:pPr>
        <w:numPr>
          <w:ilvl w:val="0"/>
          <w:numId w:val="3"/>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14:paraId="7A5C743F" w14:textId="77777777" w:rsidR="001F6F05" w:rsidRDefault="001F6F05" w:rsidP="00136C98">
      <w:pPr>
        <w:pStyle w:val="alt"/>
        <w:pBdr>
          <w:left w:val="single" w:sz="18" w:space="0" w:color="6CE26C"/>
        </w:pBdr>
        <w:shd w:val="clear" w:color="auto" w:fill="FFFFFF"/>
        <w:spacing w:before="0" w:after="0" w:line="270" w:lineRule="atLeast"/>
        <w:ind w:left="360"/>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ngOnChanges</w:t>
      </w:r>
      <w:proofErr w:type="spellEnd"/>
      <w:r>
        <w:rPr>
          <w:rFonts w:ascii="Consolas" w:hAnsi="Consolas" w:cs="Arial"/>
          <w:color w:val="000000"/>
          <w:bdr w:val="none" w:sz="0" w:space="0" w:color="auto" w:frame="1"/>
        </w:rPr>
        <w:t>(</w:t>
      </w:r>
      <w:proofErr w:type="gramEnd"/>
      <w:r>
        <w:rPr>
          <w:rFonts w:ascii="Consolas" w:hAnsi="Consolas" w:cs="Arial"/>
          <w:color w:val="000000"/>
          <w:bdr w:val="none" w:sz="0" w:space="0" w:color="auto" w:frame="1"/>
        </w:rPr>
        <w:t>) {    </w:t>
      </w:r>
    </w:p>
    <w:p w14:paraId="47E48248" w14:textId="77777777" w:rsidR="001F6F05" w:rsidRDefault="001F6F05" w:rsidP="00136C98">
      <w:pPr>
        <w:pBdr>
          <w:left w:val="single" w:sz="18" w:space="0" w:color="6CE26C"/>
        </w:pBdr>
        <w:shd w:val="clear" w:color="auto" w:fill="F8F8F8"/>
        <w:spacing w:beforeAutospacing="1" w:after="0" w:afterAutospacing="1" w:line="270" w:lineRule="atLeast"/>
        <w:ind w:left="360"/>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console.log(</w:t>
      </w:r>
      <w:proofErr w:type="gramEnd"/>
      <w:r>
        <w:rPr>
          <w:rFonts w:ascii="Consolas" w:hAnsi="Consolas" w:cs="Arial"/>
          <w:color w:val="000000"/>
          <w:bdr w:val="none" w:sz="0" w:space="0" w:color="auto" w:frame="1"/>
        </w:rPr>
        <w:t>`</w:t>
      </w:r>
      <w:proofErr w:type="spellStart"/>
      <w:r>
        <w:rPr>
          <w:rFonts w:ascii="Consolas" w:hAnsi="Consolas" w:cs="Arial"/>
          <w:color w:val="000000"/>
          <w:bdr w:val="none" w:sz="0" w:space="0" w:color="auto" w:frame="1"/>
        </w:rPr>
        <w:t>ngOnChanges</w:t>
      </w:r>
      <w:proofErr w:type="spellEnd"/>
      <w:r>
        <w:rPr>
          <w:rFonts w:ascii="Consolas" w:hAnsi="Consolas" w:cs="Arial"/>
          <w:color w:val="000000"/>
          <w:bdr w:val="none" w:sz="0" w:space="0" w:color="auto" w:frame="1"/>
        </w:rPr>
        <w:t> - data is ${</w:t>
      </w:r>
      <w:proofErr w:type="spellStart"/>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.data</w:t>
      </w:r>
      <w:proofErr w:type="spellEnd"/>
      <w:r>
        <w:rPr>
          <w:rFonts w:ascii="Consolas" w:hAnsi="Consolas" w:cs="Arial"/>
          <w:color w:val="000000"/>
          <w:bdr w:val="none" w:sz="0" w:space="0" w:color="auto" w:frame="1"/>
        </w:rPr>
        <w:t>}`);    </w:t>
      </w:r>
    </w:p>
    <w:p w14:paraId="2466E57D" w14:textId="77777777" w:rsidR="001F6F05" w:rsidRDefault="001F6F05" w:rsidP="00136C98">
      <w:pPr>
        <w:pStyle w:val="alt"/>
        <w:pBdr>
          <w:left w:val="single" w:sz="18" w:space="0" w:color="6CE26C"/>
        </w:pBdr>
        <w:shd w:val="clear" w:color="auto" w:fill="FFFFFF"/>
        <w:spacing w:before="0" w:after="0" w:line="270" w:lineRule="atLeast"/>
        <w:ind w:left="360"/>
        <w:rPr>
          <w:rFonts w:ascii="Consolas" w:hAnsi="Consolas" w:cs="Arial"/>
          <w:color w:val="5C5C5C"/>
        </w:rPr>
      </w:pPr>
      <w:r>
        <w:rPr>
          <w:rFonts w:ascii="Consolas" w:hAnsi="Consolas" w:cs="Arial"/>
          <w:color w:val="000000"/>
          <w:bdr w:val="none" w:sz="0" w:space="0" w:color="auto" w:frame="1"/>
        </w:rPr>
        <w:t>    }      </w:t>
      </w:r>
    </w:p>
    <w:p w14:paraId="1A7EC461" w14:textId="77777777" w:rsidR="001F6F05" w:rsidRDefault="001F6F05" w:rsidP="00136C98">
      <w:pPr>
        <w:pBdr>
          <w:left w:val="single" w:sz="18" w:space="0" w:color="6CE26C"/>
        </w:pBdr>
        <w:shd w:val="clear" w:color="auto" w:fill="F8F8F8"/>
        <w:spacing w:beforeAutospacing="1" w:after="0" w:afterAutospacing="1" w:line="270" w:lineRule="atLeast"/>
        <w:ind w:left="360"/>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ngOnInit</w:t>
      </w:r>
      <w:proofErr w:type="spellEnd"/>
      <w:r>
        <w:rPr>
          <w:rFonts w:ascii="Consolas" w:hAnsi="Consolas" w:cs="Arial"/>
          <w:color w:val="000000"/>
          <w:bdr w:val="none" w:sz="0" w:space="0" w:color="auto" w:frame="1"/>
        </w:rPr>
        <w:t>(</w:t>
      </w:r>
      <w:proofErr w:type="gramEnd"/>
      <w:r>
        <w:rPr>
          <w:rFonts w:ascii="Consolas" w:hAnsi="Consolas" w:cs="Arial"/>
          <w:color w:val="000000"/>
          <w:bdr w:val="none" w:sz="0" w:space="0" w:color="auto" w:frame="1"/>
        </w:rPr>
        <w:t>) {    </w:t>
      </w:r>
    </w:p>
    <w:p w14:paraId="0C407A29" w14:textId="77777777" w:rsidR="001F6F05" w:rsidRDefault="001F6F05" w:rsidP="00136C98">
      <w:pPr>
        <w:pStyle w:val="alt"/>
        <w:pBdr>
          <w:left w:val="single" w:sz="18" w:space="0" w:color="6CE26C"/>
        </w:pBdr>
        <w:shd w:val="clear" w:color="auto" w:fill="FFFFFF"/>
        <w:spacing w:before="0" w:after="0" w:line="270" w:lineRule="atLeast"/>
        <w:ind w:left="360"/>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console.log(</w:t>
      </w:r>
      <w:proofErr w:type="gramEnd"/>
      <w:r>
        <w:rPr>
          <w:rFonts w:ascii="Consolas" w:hAnsi="Consolas" w:cs="Arial"/>
          <w:color w:val="000000"/>
          <w:bdr w:val="none" w:sz="0" w:space="0" w:color="auto" w:frame="1"/>
        </w:rPr>
        <w:t>`</w:t>
      </w:r>
      <w:proofErr w:type="spellStart"/>
      <w:r>
        <w:rPr>
          <w:rFonts w:ascii="Consolas" w:hAnsi="Consolas" w:cs="Arial"/>
          <w:color w:val="000000"/>
          <w:bdr w:val="none" w:sz="0" w:space="0" w:color="auto" w:frame="1"/>
        </w:rPr>
        <w:t>ngOnInit</w:t>
      </w:r>
      <w:proofErr w:type="spellEnd"/>
      <w:r>
        <w:rPr>
          <w:rFonts w:ascii="Consolas" w:hAnsi="Consolas" w:cs="Arial"/>
          <w:color w:val="000000"/>
          <w:bdr w:val="none" w:sz="0" w:space="0" w:color="auto" w:frame="1"/>
        </w:rPr>
        <w:t>  - data is ${</w:t>
      </w:r>
      <w:proofErr w:type="spellStart"/>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.data</w:t>
      </w:r>
      <w:proofErr w:type="spellEnd"/>
      <w:r>
        <w:rPr>
          <w:rFonts w:ascii="Consolas" w:hAnsi="Consolas" w:cs="Arial"/>
          <w:color w:val="000000"/>
          <w:bdr w:val="none" w:sz="0" w:space="0" w:color="auto" w:frame="1"/>
        </w:rPr>
        <w:t>}`);    </w:t>
      </w:r>
    </w:p>
    <w:p w14:paraId="209B1DDC" w14:textId="77777777" w:rsidR="001F6F05" w:rsidRDefault="001F6F05" w:rsidP="00136C98">
      <w:pPr>
        <w:pBdr>
          <w:left w:val="single" w:sz="18" w:space="0" w:color="6CE26C"/>
        </w:pBdr>
        <w:shd w:val="clear" w:color="auto" w:fill="F8F8F8"/>
        <w:spacing w:beforeAutospacing="1" w:after="0" w:afterAutospacing="1" w:line="270" w:lineRule="atLeast"/>
        <w:ind w:left="360"/>
        <w:rPr>
          <w:rFonts w:ascii="Consolas" w:hAnsi="Consolas" w:cs="Arial"/>
          <w:color w:val="5C5C5C"/>
        </w:rPr>
      </w:pPr>
      <w:r>
        <w:rPr>
          <w:rFonts w:ascii="Consolas" w:hAnsi="Consolas" w:cs="Arial"/>
          <w:color w:val="000000"/>
          <w:bdr w:val="none" w:sz="0" w:space="0" w:color="auto" w:frame="1"/>
        </w:rPr>
        <w:t>    }   </w:t>
      </w:r>
    </w:p>
    <w:p w14:paraId="79D545C7" w14:textId="77777777" w:rsidR="001F6F05" w:rsidRDefault="001F6F05" w:rsidP="001F6F05">
      <w:pPr>
        <w:pStyle w:val="alt"/>
        <w:numPr>
          <w:ilvl w:val="0"/>
          <w:numId w:val="3"/>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14:paraId="05E2E0BA" w14:textId="77777777" w:rsidR="001F6F05" w:rsidRDefault="001F6F05" w:rsidP="001F6F05">
      <w:pPr>
        <w:shd w:val="clear" w:color="auto" w:fill="FFFFFF"/>
        <w:rPr>
          <w:rFonts w:ascii="Arial" w:hAnsi="Arial" w:cs="Arial"/>
          <w:color w:val="212121"/>
        </w:rPr>
      </w:pPr>
      <w:r>
        <w:rPr>
          <w:rFonts w:ascii="Arial" w:hAnsi="Arial" w:cs="Arial"/>
          <w:color w:val="212121"/>
        </w:rPr>
        <w:t>Now add the below code in app.component.html file –</w:t>
      </w:r>
    </w:p>
    <w:p w14:paraId="6BD3F5BE" w14:textId="77777777" w:rsidR="001F6F05" w:rsidRDefault="001F6F05" w:rsidP="001F6F05">
      <w:pPr>
        <w:pStyle w:val="alt"/>
        <w:numPr>
          <w:ilvl w:val="0"/>
          <w:numId w:val="4"/>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&lt;span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"setup"</w:t>
      </w:r>
      <w:r>
        <w:rPr>
          <w:rFonts w:ascii="Consolas" w:hAnsi="Consolas" w:cs="Arial"/>
          <w:color w:val="000000"/>
          <w:bdr w:val="none" w:sz="0" w:space="0" w:color="auto" w:frame="1"/>
        </w:rPr>
        <w:t>&gt;Given Number&lt;/span&gt;    </w:t>
      </w:r>
    </w:p>
    <w:p w14:paraId="3D876060" w14:textId="77777777" w:rsidR="001F6F05" w:rsidRDefault="001F6F05" w:rsidP="001F6F05">
      <w:pPr>
        <w:numPr>
          <w:ilvl w:val="0"/>
          <w:numId w:val="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&lt;h1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"punchline"</w:t>
      </w:r>
      <w:proofErr w:type="gramStart"/>
      <w:r>
        <w:rPr>
          <w:rFonts w:ascii="Consolas" w:hAnsi="Consolas" w:cs="Arial"/>
          <w:color w:val="000000"/>
          <w:bdr w:val="none" w:sz="0" w:space="0" w:color="auto" w:frame="1"/>
        </w:rPr>
        <w:t>&gt;{</w:t>
      </w:r>
      <w:proofErr w:type="gramEnd"/>
      <w:r>
        <w:rPr>
          <w:rFonts w:ascii="Consolas" w:hAnsi="Consolas" w:cs="Arial"/>
          <w:color w:val="000000"/>
          <w:bdr w:val="none" w:sz="0" w:space="0" w:color="auto" w:frame="1"/>
        </w:rPr>
        <w:t>{ data }}&lt;/h1&gt;  </w:t>
      </w:r>
    </w:p>
    <w:p w14:paraId="0D892183" w14:textId="77777777" w:rsidR="001F6F05" w:rsidRDefault="001F6F05" w:rsidP="001F6F05">
      <w:pPr>
        <w:shd w:val="clear" w:color="auto" w:fill="FFFFFF"/>
        <w:spacing w:line="240" w:lineRule="auto"/>
        <w:rPr>
          <w:rFonts w:ascii="Arial" w:hAnsi="Arial" w:cs="Arial"/>
          <w:color w:val="212121"/>
        </w:rPr>
      </w:pPr>
      <w:r>
        <w:rPr>
          <w:rFonts w:ascii="Arial" w:hAnsi="Arial" w:cs="Arial"/>
          <w:color w:val="212121"/>
        </w:rPr>
        <w:t>Now refresh the browser to check the output –</w:t>
      </w:r>
    </w:p>
    <w:p w14:paraId="60D761E0" w14:textId="77777777" w:rsidR="001F6F05" w:rsidRDefault="001F6F05" w:rsidP="001F6F05">
      <w:pPr>
        <w:shd w:val="clear" w:color="auto" w:fill="FFFFFF"/>
        <w:rPr>
          <w:rFonts w:ascii="Arial" w:hAnsi="Arial" w:cs="Arial"/>
          <w:color w:val="212121"/>
        </w:rPr>
      </w:pPr>
      <w:r>
        <w:rPr>
          <w:rFonts w:ascii="Arial" w:hAnsi="Arial" w:cs="Arial"/>
          <w:color w:val="212121"/>
        </w:rPr>
        <w:t> </w:t>
      </w:r>
    </w:p>
    <w:p w14:paraId="41D2AC8F" w14:textId="77777777" w:rsidR="001F6F05" w:rsidRDefault="001F6F05" w:rsidP="001F6F05">
      <w:pPr>
        <w:shd w:val="clear" w:color="auto" w:fill="FFFFFF"/>
        <w:rPr>
          <w:rFonts w:ascii="Arial" w:hAnsi="Arial" w:cs="Arial"/>
          <w:color w:val="212121"/>
        </w:rPr>
      </w:pPr>
      <w:r>
        <w:rPr>
          <w:rFonts w:ascii="Arial" w:hAnsi="Arial" w:cs="Arial"/>
          <w:color w:val="212121"/>
        </w:rPr>
        <w:t> </w:t>
      </w:r>
    </w:p>
    <w:p w14:paraId="3A52A5ED" w14:textId="77777777" w:rsidR="001F6F05" w:rsidRDefault="001F6F05"/>
    <w:sectPr w:rsidR="001F6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B641C"/>
    <w:multiLevelType w:val="multilevel"/>
    <w:tmpl w:val="B77476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D3C6F"/>
    <w:multiLevelType w:val="multilevel"/>
    <w:tmpl w:val="CA4E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27514"/>
    <w:multiLevelType w:val="multilevel"/>
    <w:tmpl w:val="AA88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B24533"/>
    <w:multiLevelType w:val="multilevel"/>
    <w:tmpl w:val="D40A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F1592"/>
    <w:multiLevelType w:val="multilevel"/>
    <w:tmpl w:val="4E28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528AB"/>
    <w:rsid w:val="00136C98"/>
    <w:rsid w:val="001F6F05"/>
    <w:rsid w:val="005E137A"/>
    <w:rsid w:val="006528AB"/>
    <w:rsid w:val="008A312E"/>
    <w:rsid w:val="00B831B8"/>
    <w:rsid w:val="00E22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60A3"/>
  <w15:docId w15:val="{22C304A2-2AF2-41E5-8E63-0C89F435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28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528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28A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6528A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528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1F6F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1F6F05"/>
  </w:style>
  <w:style w:type="character" w:customStyle="1" w:styleId="string">
    <w:name w:val="string"/>
    <w:basedOn w:val="DefaultParagraphFont"/>
    <w:rsid w:val="001F6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75732">
      <w:bodyDiv w:val="1"/>
      <w:marLeft w:val="0"/>
      <w:marRight w:val="0"/>
      <w:marTop w:val="0"/>
      <w:marBottom w:val="0"/>
      <w:divBdr>
        <w:top w:val="none" w:sz="0" w:space="0" w:color="auto"/>
        <w:left w:val="none" w:sz="0" w:space="0" w:color="auto"/>
        <w:bottom w:val="none" w:sz="0" w:space="0" w:color="auto"/>
        <w:right w:val="none" w:sz="0" w:space="0" w:color="auto"/>
      </w:divBdr>
    </w:div>
    <w:div w:id="543104539">
      <w:bodyDiv w:val="1"/>
      <w:marLeft w:val="0"/>
      <w:marRight w:val="0"/>
      <w:marTop w:val="0"/>
      <w:marBottom w:val="0"/>
      <w:divBdr>
        <w:top w:val="none" w:sz="0" w:space="0" w:color="auto"/>
        <w:left w:val="none" w:sz="0" w:space="0" w:color="auto"/>
        <w:bottom w:val="none" w:sz="0" w:space="0" w:color="auto"/>
        <w:right w:val="none" w:sz="0" w:space="0" w:color="auto"/>
      </w:divBdr>
      <w:divsChild>
        <w:div w:id="282539110">
          <w:marLeft w:val="0"/>
          <w:marRight w:val="0"/>
          <w:marTop w:val="0"/>
          <w:marBottom w:val="0"/>
          <w:divBdr>
            <w:top w:val="none" w:sz="0" w:space="0" w:color="auto"/>
            <w:left w:val="none" w:sz="0" w:space="0" w:color="auto"/>
            <w:bottom w:val="none" w:sz="0" w:space="0" w:color="auto"/>
            <w:right w:val="none" w:sz="0" w:space="0" w:color="auto"/>
          </w:divBdr>
        </w:div>
      </w:divsChild>
    </w:div>
    <w:div w:id="549192790">
      <w:bodyDiv w:val="1"/>
      <w:marLeft w:val="0"/>
      <w:marRight w:val="0"/>
      <w:marTop w:val="0"/>
      <w:marBottom w:val="0"/>
      <w:divBdr>
        <w:top w:val="none" w:sz="0" w:space="0" w:color="auto"/>
        <w:left w:val="none" w:sz="0" w:space="0" w:color="auto"/>
        <w:bottom w:val="none" w:sz="0" w:space="0" w:color="auto"/>
        <w:right w:val="none" w:sz="0" w:space="0" w:color="auto"/>
      </w:divBdr>
    </w:div>
    <w:div w:id="657224275">
      <w:bodyDiv w:val="1"/>
      <w:marLeft w:val="0"/>
      <w:marRight w:val="0"/>
      <w:marTop w:val="0"/>
      <w:marBottom w:val="0"/>
      <w:divBdr>
        <w:top w:val="none" w:sz="0" w:space="0" w:color="auto"/>
        <w:left w:val="none" w:sz="0" w:space="0" w:color="auto"/>
        <w:bottom w:val="none" w:sz="0" w:space="0" w:color="auto"/>
        <w:right w:val="none" w:sz="0" w:space="0" w:color="auto"/>
      </w:divBdr>
      <w:divsChild>
        <w:div w:id="2018772135">
          <w:marLeft w:val="0"/>
          <w:marRight w:val="0"/>
          <w:marTop w:val="0"/>
          <w:marBottom w:val="0"/>
          <w:divBdr>
            <w:top w:val="none" w:sz="0" w:space="0" w:color="auto"/>
            <w:left w:val="none" w:sz="0" w:space="0" w:color="auto"/>
            <w:bottom w:val="none" w:sz="0" w:space="0" w:color="auto"/>
            <w:right w:val="none" w:sz="0" w:space="0" w:color="auto"/>
          </w:divBdr>
        </w:div>
      </w:divsChild>
    </w:div>
    <w:div w:id="695733430">
      <w:bodyDiv w:val="1"/>
      <w:marLeft w:val="0"/>
      <w:marRight w:val="0"/>
      <w:marTop w:val="0"/>
      <w:marBottom w:val="0"/>
      <w:divBdr>
        <w:top w:val="none" w:sz="0" w:space="0" w:color="auto"/>
        <w:left w:val="none" w:sz="0" w:space="0" w:color="auto"/>
        <w:bottom w:val="none" w:sz="0" w:space="0" w:color="auto"/>
        <w:right w:val="none" w:sz="0" w:space="0" w:color="auto"/>
      </w:divBdr>
      <w:divsChild>
        <w:div w:id="2137217637">
          <w:marLeft w:val="0"/>
          <w:marRight w:val="0"/>
          <w:marTop w:val="0"/>
          <w:marBottom w:val="0"/>
          <w:divBdr>
            <w:top w:val="none" w:sz="0" w:space="0" w:color="auto"/>
            <w:left w:val="none" w:sz="0" w:space="0" w:color="auto"/>
            <w:bottom w:val="none" w:sz="0" w:space="0" w:color="auto"/>
            <w:right w:val="none" w:sz="0" w:space="0" w:color="auto"/>
          </w:divBdr>
        </w:div>
      </w:divsChild>
    </w:div>
    <w:div w:id="1343318249">
      <w:bodyDiv w:val="1"/>
      <w:marLeft w:val="0"/>
      <w:marRight w:val="0"/>
      <w:marTop w:val="0"/>
      <w:marBottom w:val="0"/>
      <w:divBdr>
        <w:top w:val="none" w:sz="0" w:space="0" w:color="auto"/>
        <w:left w:val="none" w:sz="0" w:space="0" w:color="auto"/>
        <w:bottom w:val="none" w:sz="0" w:space="0" w:color="auto"/>
        <w:right w:val="none" w:sz="0" w:space="0" w:color="auto"/>
      </w:divBdr>
      <w:divsChild>
        <w:div w:id="1092778253">
          <w:marLeft w:val="0"/>
          <w:marRight w:val="0"/>
          <w:marTop w:val="0"/>
          <w:marBottom w:val="0"/>
          <w:divBdr>
            <w:top w:val="none" w:sz="0" w:space="0" w:color="auto"/>
            <w:left w:val="none" w:sz="0" w:space="0" w:color="auto"/>
            <w:bottom w:val="none" w:sz="0" w:space="0" w:color="auto"/>
            <w:right w:val="none" w:sz="0" w:space="0" w:color="auto"/>
          </w:divBdr>
        </w:div>
        <w:div w:id="241375874">
          <w:marLeft w:val="0"/>
          <w:marRight w:val="0"/>
          <w:marTop w:val="0"/>
          <w:marBottom w:val="0"/>
          <w:divBdr>
            <w:top w:val="none" w:sz="0" w:space="0" w:color="auto"/>
            <w:left w:val="none" w:sz="0" w:space="0" w:color="auto"/>
            <w:bottom w:val="none" w:sz="0" w:space="0" w:color="auto"/>
            <w:right w:val="none" w:sz="0" w:space="0" w:color="auto"/>
          </w:divBdr>
        </w:div>
        <w:div w:id="2030253638">
          <w:marLeft w:val="0"/>
          <w:marRight w:val="0"/>
          <w:marTop w:val="0"/>
          <w:marBottom w:val="0"/>
          <w:divBdr>
            <w:top w:val="none" w:sz="0" w:space="0" w:color="auto"/>
            <w:left w:val="none" w:sz="0" w:space="0" w:color="auto"/>
            <w:bottom w:val="none" w:sz="0" w:space="0" w:color="auto"/>
            <w:right w:val="none" w:sz="0" w:space="0" w:color="auto"/>
          </w:divBdr>
        </w:div>
        <w:div w:id="1422750224">
          <w:marLeft w:val="0"/>
          <w:marRight w:val="0"/>
          <w:marTop w:val="0"/>
          <w:marBottom w:val="0"/>
          <w:divBdr>
            <w:top w:val="none" w:sz="0" w:space="0" w:color="auto"/>
            <w:left w:val="none" w:sz="0" w:space="0" w:color="auto"/>
            <w:bottom w:val="none" w:sz="0" w:space="0" w:color="auto"/>
            <w:right w:val="none" w:sz="0" w:space="0" w:color="auto"/>
          </w:divBdr>
        </w:div>
        <w:div w:id="1742869834">
          <w:marLeft w:val="0"/>
          <w:marRight w:val="0"/>
          <w:marTop w:val="0"/>
          <w:marBottom w:val="0"/>
          <w:divBdr>
            <w:top w:val="none" w:sz="0" w:space="0" w:color="auto"/>
            <w:left w:val="none" w:sz="0" w:space="0" w:color="auto"/>
            <w:bottom w:val="none" w:sz="0" w:space="0" w:color="auto"/>
            <w:right w:val="none" w:sz="0" w:space="0" w:color="auto"/>
          </w:divBdr>
        </w:div>
        <w:div w:id="975375047">
          <w:marLeft w:val="0"/>
          <w:marRight w:val="0"/>
          <w:marTop w:val="0"/>
          <w:marBottom w:val="0"/>
          <w:divBdr>
            <w:top w:val="none" w:sz="0" w:space="0" w:color="auto"/>
            <w:left w:val="none" w:sz="0" w:space="0" w:color="auto"/>
            <w:bottom w:val="none" w:sz="0" w:space="0" w:color="auto"/>
            <w:right w:val="none" w:sz="0" w:space="0" w:color="auto"/>
          </w:divBdr>
        </w:div>
        <w:div w:id="1977487106">
          <w:marLeft w:val="0"/>
          <w:marRight w:val="0"/>
          <w:marTop w:val="0"/>
          <w:marBottom w:val="0"/>
          <w:divBdr>
            <w:top w:val="none" w:sz="0" w:space="0" w:color="auto"/>
            <w:left w:val="none" w:sz="0" w:space="0" w:color="auto"/>
            <w:bottom w:val="none" w:sz="0" w:space="0" w:color="auto"/>
            <w:right w:val="none" w:sz="0" w:space="0" w:color="auto"/>
          </w:divBdr>
        </w:div>
      </w:divsChild>
    </w:div>
    <w:div w:id="1733040773">
      <w:bodyDiv w:val="1"/>
      <w:marLeft w:val="0"/>
      <w:marRight w:val="0"/>
      <w:marTop w:val="0"/>
      <w:marBottom w:val="0"/>
      <w:divBdr>
        <w:top w:val="none" w:sz="0" w:space="0" w:color="auto"/>
        <w:left w:val="none" w:sz="0" w:space="0" w:color="auto"/>
        <w:bottom w:val="none" w:sz="0" w:space="0" w:color="auto"/>
        <w:right w:val="none" w:sz="0" w:space="0" w:color="auto"/>
      </w:divBdr>
      <w:divsChild>
        <w:div w:id="1937903512">
          <w:marLeft w:val="0"/>
          <w:marRight w:val="0"/>
          <w:marTop w:val="0"/>
          <w:marBottom w:val="0"/>
          <w:divBdr>
            <w:top w:val="none" w:sz="0" w:space="0" w:color="auto"/>
            <w:left w:val="none" w:sz="0" w:space="0" w:color="auto"/>
            <w:bottom w:val="none" w:sz="0" w:space="0" w:color="auto"/>
            <w:right w:val="none" w:sz="0" w:space="0" w:color="auto"/>
          </w:divBdr>
        </w:div>
        <w:div w:id="1295595731">
          <w:marLeft w:val="0"/>
          <w:marRight w:val="0"/>
          <w:marTop w:val="0"/>
          <w:marBottom w:val="0"/>
          <w:divBdr>
            <w:top w:val="none" w:sz="0" w:space="0" w:color="auto"/>
            <w:left w:val="none" w:sz="0" w:space="0" w:color="auto"/>
            <w:bottom w:val="none" w:sz="0" w:space="0" w:color="auto"/>
            <w:right w:val="none" w:sz="0" w:space="0" w:color="auto"/>
          </w:divBdr>
        </w:div>
        <w:div w:id="129984198">
          <w:marLeft w:val="0"/>
          <w:marRight w:val="0"/>
          <w:marTop w:val="0"/>
          <w:marBottom w:val="0"/>
          <w:divBdr>
            <w:top w:val="none" w:sz="0" w:space="0" w:color="auto"/>
            <w:left w:val="none" w:sz="0" w:space="0" w:color="auto"/>
            <w:bottom w:val="none" w:sz="0" w:space="0" w:color="auto"/>
            <w:right w:val="none" w:sz="0" w:space="0" w:color="auto"/>
          </w:divBdr>
        </w:div>
        <w:div w:id="791553130">
          <w:marLeft w:val="0"/>
          <w:marRight w:val="0"/>
          <w:marTop w:val="0"/>
          <w:marBottom w:val="0"/>
          <w:divBdr>
            <w:top w:val="none" w:sz="0" w:space="0" w:color="auto"/>
            <w:left w:val="none" w:sz="0" w:space="0" w:color="auto"/>
            <w:bottom w:val="none" w:sz="0" w:space="0" w:color="auto"/>
            <w:right w:val="none" w:sz="0" w:space="0" w:color="auto"/>
          </w:divBdr>
        </w:div>
        <w:div w:id="1815564859">
          <w:marLeft w:val="0"/>
          <w:marRight w:val="0"/>
          <w:marTop w:val="0"/>
          <w:marBottom w:val="0"/>
          <w:divBdr>
            <w:top w:val="none" w:sz="0" w:space="0" w:color="auto"/>
            <w:left w:val="none" w:sz="0" w:space="0" w:color="auto"/>
            <w:bottom w:val="none" w:sz="0" w:space="0" w:color="auto"/>
            <w:right w:val="none" w:sz="0" w:space="0" w:color="auto"/>
          </w:divBdr>
        </w:div>
        <w:div w:id="1106270318">
          <w:marLeft w:val="0"/>
          <w:marRight w:val="0"/>
          <w:marTop w:val="0"/>
          <w:marBottom w:val="0"/>
          <w:divBdr>
            <w:top w:val="none" w:sz="0" w:space="0" w:color="auto"/>
            <w:left w:val="none" w:sz="0" w:space="0" w:color="auto"/>
            <w:bottom w:val="none" w:sz="0" w:space="0" w:color="auto"/>
            <w:right w:val="none" w:sz="0" w:space="0" w:color="auto"/>
          </w:divBdr>
        </w:div>
        <w:div w:id="425662648">
          <w:marLeft w:val="0"/>
          <w:marRight w:val="0"/>
          <w:marTop w:val="0"/>
          <w:marBottom w:val="0"/>
          <w:divBdr>
            <w:top w:val="none" w:sz="0" w:space="0" w:color="auto"/>
            <w:left w:val="none" w:sz="0" w:space="0" w:color="auto"/>
            <w:bottom w:val="none" w:sz="0" w:space="0" w:color="auto"/>
            <w:right w:val="none" w:sz="0" w:space="0" w:color="auto"/>
          </w:divBdr>
        </w:div>
      </w:divsChild>
    </w:div>
    <w:div w:id="175571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6</cp:revision>
  <dcterms:created xsi:type="dcterms:W3CDTF">2020-02-12T11:17:00Z</dcterms:created>
  <dcterms:modified xsi:type="dcterms:W3CDTF">2021-07-22T11:28:00Z</dcterms:modified>
</cp:coreProperties>
</file>