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D2C" w14:textId="77777777" w:rsidR="00956644" w:rsidRPr="005776CA" w:rsidRDefault="00956644">
      <w:pPr>
        <w:rPr>
          <w:rFonts w:ascii="Open Sans" w:hAnsi="Open Sans"/>
          <w:color w:val="222222"/>
          <w:sz w:val="24"/>
          <w:szCs w:val="24"/>
          <w:shd w:val="clear" w:color="auto" w:fill="FFFFFF"/>
        </w:rPr>
      </w:pPr>
      <w:r w:rsidRPr="005776CA">
        <w:rPr>
          <w:rFonts w:ascii="Open Sans" w:hAnsi="Open Sans"/>
          <w:color w:val="222222"/>
          <w:sz w:val="24"/>
          <w:szCs w:val="24"/>
          <w:shd w:val="clear" w:color="auto" w:fill="FFFFFF"/>
        </w:rPr>
        <w:t xml:space="preserve">Components should not fetch or save data directly from the </w:t>
      </w:r>
      <w:proofErr w:type="gramStart"/>
      <w:r w:rsidRPr="005776CA">
        <w:rPr>
          <w:rFonts w:ascii="Open Sans" w:hAnsi="Open Sans"/>
          <w:color w:val="222222"/>
          <w:sz w:val="24"/>
          <w:szCs w:val="24"/>
          <w:shd w:val="clear" w:color="auto" w:fill="FFFFFF"/>
        </w:rPr>
        <w:t>backend(</w:t>
      </w:r>
      <w:proofErr w:type="gramEnd"/>
      <w:r w:rsidRPr="005776CA">
        <w:rPr>
          <w:rFonts w:ascii="Open Sans" w:hAnsi="Open Sans"/>
          <w:color w:val="222222"/>
          <w:sz w:val="24"/>
          <w:szCs w:val="24"/>
          <w:shd w:val="clear" w:color="auto" w:fill="FFFFFF"/>
        </w:rPr>
        <w:t xml:space="preserve">rest </w:t>
      </w:r>
      <w:proofErr w:type="spellStart"/>
      <w:r w:rsidRPr="005776CA">
        <w:rPr>
          <w:rFonts w:ascii="Open Sans" w:hAnsi="Open Sans"/>
          <w:color w:val="222222"/>
          <w:sz w:val="24"/>
          <w:szCs w:val="24"/>
          <w:shd w:val="clear" w:color="auto" w:fill="FFFFFF"/>
        </w:rPr>
        <w:t>api</w:t>
      </w:r>
      <w:proofErr w:type="spellEnd"/>
      <w:r w:rsidRPr="005776CA">
        <w:rPr>
          <w:rFonts w:ascii="Open Sans" w:hAnsi="Open Sans"/>
          <w:color w:val="222222"/>
          <w:sz w:val="24"/>
          <w:szCs w:val="24"/>
          <w:shd w:val="clear" w:color="auto" w:fill="FFFFFF"/>
        </w:rPr>
        <w:t xml:space="preserve"> service or middle ware)</w:t>
      </w:r>
      <w:r w:rsidR="00D12683" w:rsidRPr="005776CA">
        <w:rPr>
          <w:rFonts w:ascii="Open Sans" w:hAnsi="Open Sans"/>
          <w:color w:val="222222"/>
          <w:sz w:val="24"/>
          <w:szCs w:val="24"/>
          <w:shd w:val="clear" w:color="auto" w:fill="FFFFFF"/>
        </w:rPr>
        <w:t>. They are focus on representing data </w:t>
      </w:r>
    </w:p>
    <w:p w14:paraId="5A7734A5" w14:textId="77777777" w:rsidR="00D12683" w:rsidRPr="005776CA" w:rsidRDefault="00D12683">
      <w:pPr>
        <w:rPr>
          <w:rFonts w:ascii="Open Sans" w:hAnsi="Open Sans"/>
          <w:b/>
          <w:bCs/>
          <w:color w:val="222222"/>
          <w:sz w:val="24"/>
          <w:szCs w:val="24"/>
          <w:shd w:val="clear" w:color="auto" w:fill="FFFFFF"/>
        </w:rPr>
      </w:pPr>
      <w:r w:rsidRPr="005776CA">
        <w:rPr>
          <w:rFonts w:ascii="Open Sans" w:hAnsi="Open Sans"/>
          <w:color w:val="222222"/>
          <w:sz w:val="24"/>
          <w:szCs w:val="24"/>
          <w:shd w:val="clear" w:color="auto" w:fill="FFFFFF"/>
        </w:rPr>
        <w:t>Services in Angular are a great way to share information among components that </w:t>
      </w:r>
      <w:r w:rsidRPr="005776CA">
        <w:rPr>
          <w:rStyle w:val="Emphasis"/>
          <w:rFonts w:ascii="Open Sans" w:hAnsi="Open Sans"/>
          <w:b/>
          <w:bCs/>
          <w:color w:val="222222"/>
          <w:sz w:val="24"/>
          <w:szCs w:val="24"/>
          <w:shd w:val="clear" w:color="auto" w:fill="FFFFFF"/>
        </w:rPr>
        <w:t>do not know each other</w:t>
      </w:r>
      <w:r w:rsidRPr="005776CA">
        <w:rPr>
          <w:rFonts w:ascii="Open Sans" w:hAnsi="Open Sans"/>
          <w:b/>
          <w:bCs/>
          <w:color w:val="222222"/>
          <w:sz w:val="24"/>
          <w:szCs w:val="24"/>
          <w:shd w:val="clear" w:color="auto" w:fill="FFFFFF"/>
        </w:rPr>
        <w:t>. </w:t>
      </w:r>
    </w:p>
    <w:p w14:paraId="2A2B789B" w14:textId="77777777" w:rsidR="00D12683" w:rsidRPr="005776CA" w:rsidRDefault="00D12683">
      <w:pPr>
        <w:rPr>
          <w:rFonts w:ascii="Arial" w:hAnsi="Arial" w:cs="Arial"/>
          <w:color w:val="212121"/>
          <w:sz w:val="24"/>
          <w:szCs w:val="24"/>
          <w:shd w:val="clear" w:color="auto" w:fill="FFFFFF"/>
        </w:rPr>
      </w:pPr>
      <w:r w:rsidRPr="005776CA">
        <w:rPr>
          <w:rFonts w:ascii="Open Sans" w:hAnsi="Open Sans"/>
          <w:color w:val="222222"/>
          <w:sz w:val="24"/>
          <w:szCs w:val="24"/>
          <w:shd w:val="clear" w:color="auto" w:fill="FFFFFF"/>
        </w:rPr>
        <w:t>When we are developing an Angular app, we will most likely run into a scenario in which we need to use the same code across multiple components. In that case, </w:t>
      </w:r>
      <w:r w:rsidRPr="005776CA">
        <w:rPr>
          <w:rStyle w:val="Strong"/>
          <w:rFonts w:ascii="Open Sans" w:hAnsi="Open Sans"/>
          <w:color w:val="222222"/>
          <w:sz w:val="24"/>
          <w:szCs w:val="24"/>
          <w:shd w:val="clear" w:color="auto" w:fill="FFFFFF"/>
        </w:rPr>
        <w:t>Services </w:t>
      </w:r>
      <w:r w:rsidRPr="005776CA">
        <w:rPr>
          <w:rFonts w:ascii="Open Sans" w:hAnsi="Open Sans"/>
          <w:color w:val="222222"/>
          <w:sz w:val="24"/>
          <w:szCs w:val="24"/>
          <w:shd w:val="clear" w:color="auto" w:fill="FFFFFF"/>
        </w:rPr>
        <w:t>will help us to get rid of this problem. We can share the services code among various components.</w:t>
      </w:r>
    </w:p>
    <w:p w14:paraId="60BEA3E7" w14:textId="77777777" w:rsidR="005D6624" w:rsidRPr="005776CA" w:rsidRDefault="005D6624">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 xml:space="preserve">Angular service plays an important role to communicate with the backend </w:t>
      </w:r>
      <w:proofErr w:type="gramStart"/>
      <w:r w:rsidRPr="005776CA">
        <w:rPr>
          <w:rFonts w:ascii="Arial" w:hAnsi="Arial" w:cs="Arial"/>
          <w:color w:val="212121"/>
          <w:sz w:val="24"/>
          <w:szCs w:val="24"/>
          <w:shd w:val="clear" w:color="auto" w:fill="FFFFFF"/>
        </w:rPr>
        <w:t>layer(</w:t>
      </w:r>
      <w:proofErr w:type="gramEnd"/>
      <w:r w:rsidRPr="005776CA">
        <w:rPr>
          <w:rFonts w:ascii="Arial" w:hAnsi="Arial" w:cs="Arial"/>
          <w:color w:val="212121"/>
          <w:sz w:val="24"/>
          <w:szCs w:val="24"/>
          <w:shd w:val="clear" w:color="auto" w:fill="FFFFFF"/>
        </w:rPr>
        <w:t>service layer or middleware) of any application from the component level to send or retrieve data.</w:t>
      </w:r>
    </w:p>
    <w:p w14:paraId="0CA2CDB5" w14:textId="77777777" w:rsidR="00D12683" w:rsidRPr="005776CA" w:rsidRDefault="00211F13">
      <w:pPr>
        <w:rPr>
          <w:rFonts w:ascii="Verdana" w:hAnsi="Verdana"/>
          <w:color w:val="000000"/>
          <w:sz w:val="24"/>
          <w:szCs w:val="24"/>
          <w:shd w:val="clear" w:color="auto" w:fill="FFFFFF"/>
        </w:rPr>
      </w:pPr>
      <w:hyperlink r:id="rId4" w:tgtFrame="_blank" w:history="1">
        <w:r w:rsidR="00D12683" w:rsidRPr="005776CA">
          <w:rPr>
            <w:rStyle w:val="Hyperlink"/>
            <w:rFonts w:ascii="Open Sans" w:hAnsi="Open Sans"/>
            <w:b/>
            <w:bCs/>
            <w:color w:val="0080CE"/>
            <w:sz w:val="24"/>
            <w:szCs w:val="24"/>
          </w:rPr>
          <w:t>Components</w:t>
        </w:r>
      </w:hyperlink>
      <w:r w:rsidR="00D12683" w:rsidRPr="005776CA">
        <w:rPr>
          <w:rStyle w:val="Strong"/>
          <w:rFonts w:ascii="Open Sans" w:hAnsi="Open Sans"/>
          <w:color w:val="222222"/>
          <w:sz w:val="24"/>
          <w:szCs w:val="24"/>
          <w:shd w:val="clear" w:color="auto" w:fill="FFFFFF"/>
        </w:rPr>
        <w:t> </w:t>
      </w:r>
      <w:r w:rsidR="00D12683" w:rsidRPr="005776CA">
        <w:rPr>
          <w:rFonts w:ascii="Open Sans" w:hAnsi="Open Sans"/>
          <w:color w:val="222222"/>
          <w:sz w:val="24"/>
          <w:szCs w:val="24"/>
          <w:shd w:val="clear" w:color="auto" w:fill="FFFFFF"/>
        </w:rPr>
        <w:t>use to display and present the data. </w:t>
      </w:r>
      <w:r w:rsidR="00D12683" w:rsidRPr="005776CA">
        <w:rPr>
          <w:rStyle w:val="Strong"/>
          <w:rFonts w:ascii="Open Sans" w:hAnsi="Open Sans"/>
          <w:color w:val="222222"/>
          <w:sz w:val="24"/>
          <w:szCs w:val="24"/>
          <w:shd w:val="clear" w:color="auto" w:fill="FFFFFF"/>
        </w:rPr>
        <w:t>Services </w:t>
      </w:r>
      <w:r w:rsidR="00D12683" w:rsidRPr="005776CA">
        <w:rPr>
          <w:rFonts w:ascii="Open Sans" w:hAnsi="Open Sans"/>
          <w:color w:val="222222"/>
          <w:sz w:val="24"/>
          <w:szCs w:val="24"/>
          <w:shd w:val="clear" w:color="auto" w:fill="FFFFFF"/>
        </w:rPr>
        <w:t>use to fetch the data from the API.</w:t>
      </w:r>
    </w:p>
    <w:p w14:paraId="5CBA44BC" w14:textId="77777777" w:rsidR="00BD77DF" w:rsidRPr="005776CA" w:rsidRDefault="00BD77DF" w:rsidP="00BD77DF">
      <w:pPr>
        <w:pStyle w:val="Heading2"/>
        <w:shd w:val="clear" w:color="auto" w:fill="FFFFFF"/>
        <w:spacing w:before="0"/>
        <w:rPr>
          <w:rFonts w:ascii="Arial" w:hAnsi="Arial" w:cs="Arial"/>
          <w:b w:val="0"/>
          <w:bCs w:val="0"/>
          <w:color w:val="212121"/>
          <w:sz w:val="24"/>
          <w:szCs w:val="24"/>
        </w:rPr>
      </w:pPr>
      <w:r w:rsidRPr="005776CA">
        <w:rPr>
          <w:rFonts w:ascii="Arial" w:hAnsi="Arial" w:cs="Arial"/>
          <w:b w:val="0"/>
          <w:bCs w:val="0"/>
          <w:color w:val="212121"/>
          <w:sz w:val="24"/>
          <w:szCs w:val="24"/>
        </w:rPr>
        <w:t>Benefits of using Service</w:t>
      </w:r>
    </w:p>
    <w:p w14:paraId="70EBD209" w14:textId="77777777" w:rsidR="00BD77DF" w:rsidRPr="005776CA" w:rsidRDefault="00BD77DF" w:rsidP="00BD77DF">
      <w:pPr>
        <w:shd w:val="clear" w:color="auto" w:fill="FFFFFF"/>
        <w:rPr>
          <w:rFonts w:ascii="Arial" w:hAnsi="Arial" w:cs="Arial"/>
          <w:color w:val="212121"/>
          <w:sz w:val="24"/>
          <w:szCs w:val="24"/>
        </w:rPr>
      </w:pPr>
      <w:r w:rsidRPr="005776CA">
        <w:rPr>
          <w:rFonts w:ascii="Arial" w:hAnsi="Arial" w:cs="Arial"/>
          <w:color w:val="212121"/>
          <w:sz w:val="24"/>
          <w:szCs w:val="24"/>
        </w:rPr>
        <w:t> </w:t>
      </w:r>
    </w:p>
    <w:p w14:paraId="21E59922" w14:textId="77777777" w:rsidR="00BD77DF" w:rsidRPr="005776CA" w:rsidRDefault="00BD77DF" w:rsidP="00BD77DF">
      <w:pPr>
        <w:rPr>
          <w:rFonts w:ascii="Times New Roman" w:hAnsi="Times New Roman" w:cs="Times New Roman"/>
          <w:sz w:val="24"/>
          <w:szCs w:val="24"/>
        </w:rPr>
      </w:pPr>
      <w:r w:rsidRPr="005776CA">
        <w:rPr>
          <w:rFonts w:ascii="Arial" w:hAnsi="Arial" w:cs="Arial"/>
          <w:color w:val="212121"/>
          <w:sz w:val="24"/>
          <w:szCs w:val="24"/>
          <w:shd w:val="clear" w:color="auto" w:fill="FFFFFF"/>
        </w:rPr>
        <w:t>Angular services are single objects that normally get instantiated only once during the lifetime of the Angular application. This Angular service maintains data throughout the life of an application. It means data does not get replaced or refreshed and is available all the time. The main objective of the Angular service is to use shared business logic, models, or data and functions with multiple different components of an Angular application.</w:t>
      </w:r>
    </w:p>
    <w:p w14:paraId="00307C8E" w14:textId="77777777" w:rsidR="00BD77DF" w:rsidRPr="005776CA" w:rsidRDefault="00BD77DF" w:rsidP="00BD77DF">
      <w:pPr>
        <w:shd w:val="clear" w:color="auto" w:fill="FFFFFF"/>
        <w:rPr>
          <w:rFonts w:ascii="Arial" w:hAnsi="Arial" w:cs="Arial"/>
          <w:color w:val="212121"/>
          <w:sz w:val="24"/>
          <w:szCs w:val="24"/>
        </w:rPr>
      </w:pPr>
      <w:r w:rsidRPr="005776CA">
        <w:rPr>
          <w:rFonts w:ascii="Arial" w:hAnsi="Arial" w:cs="Arial"/>
          <w:color w:val="212121"/>
          <w:sz w:val="24"/>
          <w:szCs w:val="24"/>
        </w:rPr>
        <w:t> </w:t>
      </w:r>
    </w:p>
    <w:p w14:paraId="5F2706D6" w14:textId="77777777" w:rsidR="00BD77DF" w:rsidRPr="005776CA" w:rsidRDefault="00BD77DF" w:rsidP="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The main objective of using an Angular service is the Separation of Concern. An Angular service is basically a stateless object, and we can define some useful functions within an Angular service. These functions can be invoked from any component of the application elements like Components, Directives, etc. This will help us to divide the entire application into multiple small, different, logical units so that those units can be reusable. </w:t>
      </w:r>
    </w:p>
    <w:p w14:paraId="773E22DF" w14:textId="77777777" w:rsidR="007C1C92" w:rsidRPr="005776CA" w:rsidRDefault="007C1C92" w:rsidP="00BD77DF">
      <w:pPr>
        <w:rPr>
          <w:rFonts w:ascii="Arial" w:hAnsi="Arial" w:cs="Arial"/>
          <w:color w:val="212121"/>
          <w:sz w:val="24"/>
          <w:szCs w:val="24"/>
          <w:shd w:val="clear" w:color="auto" w:fill="FFFFFF"/>
        </w:rPr>
      </w:pPr>
    </w:p>
    <w:p w14:paraId="25CCB927" w14:textId="77777777" w:rsidR="007C1C92" w:rsidRPr="005776CA" w:rsidRDefault="007C1C92" w:rsidP="00BD77DF">
      <w:pPr>
        <w:rPr>
          <w:rFonts w:ascii="Arial" w:hAnsi="Arial" w:cs="Arial"/>
          <w:color w:val="212121"/>
          <w:sz w:val="24"/>
          <w:szCs w:val="24"/>
          <w:shd w:val="clear" w:color="auto" w:fill="FFFFFF"/>
        </w:rPr>
      </w:pPr>
    </w:p>
    <w:p w14:paraId="39E7D5A0" w14:textId="77777777" w:rsidR="007C1C92" w:rsidRPr="005776CA" w:rsidRDefault="007C1C92" w:rsidP="00BD77DF">
      <w:pPr>
        <w:rPr>
          <w:rFonts w:ascii="Arial" w:hAnsi="Arial" w:cs="Arial"/>
          <w:color w:val="212121"/>
          <w:sz w:val="24"/>
          <w:szCs w:val="24"/>
          <w:shd w:val="clear" w:color="auto" w:fill="FFFFFF"/>
        </w:rPr>
      </w:pPr>
    </w:p>
    <w:p w14:paraId="44F209DE" w14:textId="77777777" w:rsidR="002B2CAA" w:rsidRDefault="002B2CAA" w:rsidP="00BD77DF">
      <w:pPr>
        <w:rPr>
          <w:rFonts w:ascii="Arial" w:hAnsi="Arial" w:cs="Arial"/>
          <w:b/>
          <w:color w:val="212121"/>
          <w:sz w:val="24"/>
          <w:szCs w:val="24"/>
          <w:shd w:val="clear" w:color="auto" w:fill="FFFFFF"/>
        </w:rPr>
      </w:pPr>
    </w:p>
    <w:p w14:paraId="5B4AB7DE" w14:textId="77777777" w:rsidR="002B2CAA" w:rsidRDefault="002B2CAA" w:rsidP="00BD77DF">
      <w:pPr>
        <w:rPr>
          <w:rFonts w:ascii="Arial" w:hAnsi="Arial" w:cs="Arial"/>
          <w:b/>
          <w:color w:val="212121"/>
          <w:sz w:val="24"/>
          <w:szCs w:val="24"/>
          <w:shd w:val="clear" w:color="auto" w:fill="FFFFFF"/>
        </w:rPr>
      </w:pPr>
    </w:p>
    <w:p w14:paraId="0DFB2768" w14:textId="14715807" w:rsidR="007C1C92" w:rsidRPr="005776CA" w:rsidRDefault="007C1C92" w:rsidP="00BD77DF">
      <w:pPr>
        <w:rPr>
          <w:rFonts w:ascii="Verdana" w:hAnsi="Verdana"/>
          <w:b/>
          <w:color w:val="000000"/>
          <w:sz w:val="24"/>
          <w:szCs w:val="24"/>
          <w:shd w:val="clear" w:color="auto" w:fill="FFFFFF"/>
        </w:rPr>
      </w:pPr>
      <w:r w:rsidRPr="005776CA">
        <w:rPr>
          <w:rFonts w:ascii="Arial" w:hAnsi="Arial" w:cs="Arial"/>
          <w:b/>
          <w:color w:val="212121"/>
          <w:sz w:val="24"/>
          <w:szCs w:val="24"/>
          <w:shd w:val="clear" w:color="auto" w:fill="FFFFFF"/>
        </w:rPr>
        <w:lastRenderedPageBreak/>
        <w:t>Creating Angular Service</w:t>
      </w:r>
    </w:p>
    <w:p w14:paraId="772370CF" w14:textId="77777777" w:rsidR="005D6624" w:rsidRPr="005776CA" w:rsidRDefault="005D6624" w:rsidP="005D6624">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Using Angular CLI</w:t>
      </w:r>
    </w:p>
    <w:p w14:paraId="25AB9F99" w14:textId="77777777" w:rsidR="005D6624" w:rsidRPr="005776CA" w:rsidRDefault="005D6624" w:rsidP="005D6624">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Creating service is easy if you use Angular CLI. It is just one command which does the all work. It will generate the service code just like above example.</w:t>
      </w:r>
    </w:p>
    <w:tbl>
      <w:tblPr>
        <w:tblW w:w="12123" w:type="dxa"/>
        <w:tblCellMar>
          <w:left w:w="0" w:type="dxa"/>
          <w:right w:w="0" w:type="dxa"/>
        </w:tblCellMar>
        <w:tblLook w:val="04A0" w:firstRow="1" w:lastRow="0" w:firstColumn="1" w:lastColumn="0" w:noHBand="0" w:noVBand="1"/>
      </w:tblPr>
      <w:tblGrid>
        <w:gridCol w:w="12123"/>
      </w:tblGrid>
      <w:tr w:rsidR="005D6624" w:rsidRPr="005776CA" w14:paraId="2F61A790" w14:textId="77777777" w:rsidTr="005D6624">
        <w:trPr>
          <w:trHeight w:val="87"/>
        </w:trPr>
        <w:tc>
          <w:tcPr>
            <w:tcW w:w="0" w:type="auto"/>
            <w:tcBorders>
              <w:top w:val="nil"/>
              <w:left w:val="nil"/>
              <w:bottom w:val="nil"/>
              <w:right w:val="nil"/>
            </w:tcBorders>
            <w:vAlign w:val="center"/>
            <w:hideMark/>
          </w:tcPr>
          <w:p w14:paraId="441687B9" w14:textId="77777777" w:rsidR="005D6624" w:rsidRPr="005776CA" w:rsidRDefault="005D6624" w:rsidP="005D6624">
            <w:pPr>
              <w:spacing w:after="0" w:line="240" w:lineRule="auto"/>
              <w:jc w:val="center"/>
              <w:rPr>
                <w:rFonts w:ascii="Times New Roman" w:eastAsia="Times New Roman" w:hAnsi="Times New Roman" w:cs="Times New Roman"/>
                <w:sz w:val="24"/>
                <w:szCs w:val="24"/>
                <w:lang w:val="en-US"/>
              </w:rPr>
            </w:pPr>
          </w:p>
        </w:tc>
      </w:tr>
      <w:tr w:rsidR="005D6624" w:rsidRPr="005776CA" w14:paraId="770B0868" w14:textId="77777777" w:rsidTr="005D6624">
        <w:tc>
          <w:tcPr>
            <w:tcW w:w="12089" w:type="dxa"/>
            <w:vAlign w:val="center"/>
            <w:hideMark/>
          </w:tcPr>
          <w:p w14:paraId="5066139B" w14:textId="77777777" w:rsidR="005D6624" w:rsidRPr="005776CA" w:rsidRDefault="005D6624" w:rsidP="005D6624">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ng g s service/calc</w:t>
            </w:r>
          </w:p>
        </w:tc>
      </w:tr>
    </w:tbl>
    <w:p w14:paraId="7D4E7B95" w14:textId="77777777" w:rsidR="0050307C" w:rsidRPr="005776CA" w:rsidRDefault="0050307C">
      <w:pPr>
        <w:rPr>
          <w:rFonts w:ascii="Verdana" w:hAnsi="Verdana"/>
          <w:color w:val="000000"/>
          <w:sz w:val="24"/>
          <w:szCs w:val="24"/>
          <w:shd w:val="clear" w:color="auto" w:fill="FFFFFF"/>
        </w:rPr>
      </w:pPr>
    </w:p>
    <w:p w14:paraId="46E8026F" w14:textId="77777777" w:rsidR="0050307C" w:rsidRPr="005776CA" w:rsidRDefault="0050307C" w:rsidP="0050307C">
      <w:pPr>
        <w:shd w:val="clear" w:color="auto" w:fill="FFFFFF"/>
        <w:spacing w:before="536" w:after="268" w:line="240" w:lineRule="auto"/>
        <w:outlineLvl w:val="1"/>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Global service vs Local Service Injection</w:t>
      </w:r>
    </w:p>
    <w:p w14:paraId="4DB2272D"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the service, you have two options.</w:t>
      </w:r>
    </w:p>
    <w:p w14:paraId="4695D4CB" w14:textId="77777777" w:rsidR="0050307C" w:rsidRPr="005776CA" w:rsidRDefault="0050307C" w:rsidP="0050307C">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1) Inject as ‘global service’</w:t>
      </w:r>
    </w:p>
    <w:p w14:paraId="7D115BB7"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as global service, inject the </w:t>
      </w:r>
      <w:r w:rsidRPr="005776CA">
        <w:rPr>
          <w:rFonts w:ascii="Segoe UI" w:eastAsia="Times New Roman" w:hAnsi="Segoe UI" w:cs="Segoe UI"/>
          <w:b/>
          <w:bCs/>
          <w:color w:val="272727"/>
          <w:sz w:val="24"/>
          <w:szCs w:val="24"/>
          <w:lang w:val="en-US"/>
        </w:rPr>
        <w:t>service into root module</w:t>
      </w:r>
      <w:r w:rsidRPr="005776CA">
        <w:rPr>
          <w:rFonts w:ascii="Segoe UI" w:eastAsia="Times New Roman" w:hAnsi="Segoe UI" w:cs="Segoe UI"/>
          <w:color w:val="272727"/>
          <w:sz w:val="24"/>
          <w:szCs w:val="24"/>
          <w:lang w:val="en-US"/>
        </w:rPr>
        <w:t>.</w:t>
      </w:r>
    </w:p>
    <w:tbl>
      <w:tblPr>
        <w:tblW w:w="12123" w:type="dxa"/>
        <w:tblCellMar>
          <w:left w:w="0" w:type="dxa"/>
          <w:right w:w="0" w:type="dxa"/>
        </w:tblCellMar>
        <w:tblLook w:val="04A0" w:firstRow="1" w:lastRow="0" w:firstColumn="1" w:lastColumn="0" w:noHBand="0" w:noVBand="1"/>
      </w:tblPr>
      <w:tblGrid>
        <w:gridCol w:w="12123"/>
      </w:tblGrid>
      <w:tr w:rsidR="0050307C" w:rsidRPr="005776CA" w14:paraId="15C6AC9A" w14:textId="77777777" w:rsidTr="0050307C">
        <w:tc>
          <w:tcPr>
            <w:tcW w:w="0" w:type="auto"/>
            <w:tcBorders>
              <w:top w:val="nil"/>
              <w:left w:val="nil"/>
              <w:bottom w:val="nil"/>
              <w:right w:val="nil"/>
            </w:tcBorders>
            <w:vAlign w:val="center"/>
            <w:hideMark/>
          </w:tcPr>
          <w:p w14:paraId="1DF871DF"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xml:space="preserve">Global service injection - </w:t>
            </w:r>
            <w:proofErr w:type="spellStart"/>
            <w:proofErr w:type="gramStart"/>
            <w:r w:rsidRPr="005776CA">
              <w:rPr>
                <w:rFonts w:ascii="Times New Roman" w:eastAsia="Times New Roman" w:hAnsi="Times New Roman" w:cs="Times New Roman"/>
                <w:b/>
                <w:sz w:val="24"/>
                <w:szCs w:val="24"/>
                <w:lang w:val="en-US"/>
              </w:rPr>
              <w:t>app.module</w:t>
            </w:r>
            <w:proofErr w:type="gramEnd"/>
            <w:r w:rsidRPr="005776CA">
              <w:rPr>
                <w:rFonts w:ascii="Times New Roman" w:eastAsia="Times New Roman" w:hAnsi="Times New Roman" w:cs="Times New Roman"/>
                <w:b/>
                <w:sz w:val="24"/>
                <w:szCs w:val="24"/>
                <w:lang w:val="en-US"/>
              </w:rPr>
              <w:t>.ts</w:t>
            </w:r>
            <w:proofErr w:type="spellEnd"/>
          </w:p>
          <w:p w14:paraId="5F352B30" w14:textId="77777777" w:rsidR="0050307C" w:rsidRPr="005776CA" w:rsidRDefault="0050307C" w:rsidP="0050307C">
            <w:pPr>
              <w:spacing w:after="0" w:line="240" w:lineRule="auto"/>
              <w:jc w:val="center"/>
              <w:rPr>
                <w:rFonts w:ascii="Times New Roman" w:eastAsia="Times New Roman" w:hAnsi="Times New Roman" w:cs="Times New Roman"/>
                <w:sz w:val="24"/>
                <w:szCs w:val="24"/>
                <w:lang w:val="en-US"/>
              </w:rPr>
            </w:pPr>
          </w:p>
        </w:tc>
      </w:tr>
      <w:tr w:rsidR="0050307C" w:rsidRPr="005776CA" w14:paraId="57FA7CE1" w14:textId="77777777" w:rsidTr="0050307C">
        <w:tc>
          <w:tcPr>
            <w:tcW w:w="12089" w:type="dxa"/>
            <w:vAlign w:val="center"/>
            <w:hideMark/>
          </w:tcPr>
          <w:p w14:paraId="01D8537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proofErr w:type="gramStart"/>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BrowserModule</w:t>
            </w:r>
            <w:proofErr w:type="spellEnd"/>
            <w:proofErr w:type="gramEnd"/>
            <w:r w:rsidRPr="005776CA">
              <w:rPr>
                <w:rFonts w:ascii="Courier New" w:eastAsia="Times New Roman" w:hAnsi="Courier New" w:cs="Courier New"/>
                <w:b/>
                <w:sz w:val="24"/>
                <w:szCs w:val="24"/>
                <w:lang w:val="en-US"/>
              </w:rPr>
              <w:t xml:space="preserve"> } from '@angular/platform-browser';</w:t>
            </w:r>
          </w:p>
          <w:p w14:paraId="63067C3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proofErr w:type="gramStart"/>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NgModule</w:t>
            </w:r>
            <w:proofErr w:type="spellEnd"/>
            <w:proofErr w:type="gramEnd"/>
            <w:r w:rsidRPr="005776CA">
              <w:rPr>
                <w:rFonts w:ascii="Courier New" w:eastAsia="Times New Roman" w:hAnsi="Courier New" w:cs="Courier New"/>
                <w:b/>
                <w:sz w:val="24"/>
                <w:szCs w:val="24"/>
                <w:lang w:val="en-US"/>
              </w:rPr>
              <w:t xml:space="preserve"> } from '@angular/core';</w:t>
            </w:r>
          </w:p>
          <w:p w14:paraId="0AD8BD4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w:t>
            </w:r>
          </w:p>
          <w:p w14:paraId="37E20F1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proofErr w:type="gramStart"/>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AppComponent</w:t>
            </w:r>
            <w:proofErr w:type="spellEnd"/>
            <w:proofErr w:type="gramEnd"/>
            <w:r w:rsidRPr="005776CA">
              <w:rPr>
                <w:rFonts w:ascii="Courier New" w:eastAsia="Times New Roman" w:hAnsi="Courier New" w:cs="Courier New"/>
                <w:b/>
                <w:sz w:val="24"/>
                <w:szCs w:val="24"/>
                <w:lang w:val="en-US"/>
              </w:rPr>
              <w:t xml:space="preserve"> } from './</w:t>
            </w:r>
            <w:proofErr w:type="spellStart"/>
            <w:r w:rsidRPr="005776CA">
              <w:rPr>
                <w:rFonts w:ascii="Courier New" w:eastAsia="Times New Roman" w:hAnsi="Courier New" w:cs="Courier New"/>
                <w:b/>
                <w:sz w:val="24"/>
                <w:szCs w:val="24"/>
                <w:lang w:val="en-US"/>
              </w:rPr>
              <w:t>app.component</w:t>
            </w:r>
            <w:proofErr w:type="spellEnd"/>
            <w:r w:rsidRPr="005776CA">
              <w:rPr>
                <w:rFonts w:ascii="Courier New" w:eastAsia="Times New Roman" w:hAnsi="Courier New" w:cs="Courier New"/>
                <w:b/>
                <w:sz w:val="24"/>
                <w:szCs w:val="24"/>
                <w:lang w:val="en-US"/>
              </w:rPr>
              <w:t>';</w:t>
            </w:r>
          </w:p>
          <w:p w14:paraId="766A4F21"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proofErr w:type="gramStart"/>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CalcService</w:t>
            </w:r>
            <w:proofErr w:type="spellEnd"/>
            <w:proofErr w:type="gramEnd"/>
            <w:r w:rsidRPr="005776CA">
              <w:rPr>
                <w:rFonts w:ascii="Courier New" w:eastAsia="Times New Roman" w:hAnsi="Courier New" w:cs="Courier New"/>
                <w:b/>
                <w:sz w:val="24"/>
                <w:szCs w:val="24"/>
                <w:lang w:val="en-US"/>
              </w:rPr>
              <w:t xml:space="preserve"> } from './service/</w:t>
            </w:r>
            <w:proofErr w:type="spellStart"/>
            <w:r w:rsidRPr="005776CA">
              <w:rPr>
                <w:rFonts w:ascii="Courier New" w:eastAsia="Times New Roman" w:hAnsi="Courier New" w:cs="Courier New"/>
                <w:b/>
                <w:sz w:val="24"/>
                <w:szCs w:val="24"/>
                <w:lang w:val="en-US"/>
              </w:rPr>
              <w:t>calc.service</w:t>
            </w:r>
            <w:proofErr w:type="spellEnd"/>
            <w:r w:rsidRPr="005776CA">
              <w:rPr>
                <w:rFonts w:ascii="Courier New" w:eastAsia="Times New Roman" w:hAnsi="Courier New" w:cs="Courier New"/>
                <w:b/>
                <w:sz w:val="24"/>
                <w:szCs w:val="24"/>
                <w:lang w:val="en-US"/>
              </w:rPr>
              <w:t>';</w:t>
            </w:r>
          </w:p>
          <w:p w14:paraId="676A9A6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w:t>
            </w:r>
          </w:p>
          <w:p w14:paraId="7FB22D2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w:t>
            </w:r>
            <w:proofErr w:type="gramStart"/>
            <w:r w:rsidRPr="005776CA">
              <w:rPr>
                <w:rFonts w:ascii="Courier New" w:eastAsia="Times New Roman" w:hAnsi="Courier New" w:cs="Courier New"/>
                <w:b/>
                <w:sz w:val="24"/>
                <w:szCs w:val="24"/>
                <w:lang w:val="en-US"/>
              </w:rPr>
              <w:t>NgModule(</w:t>
            </w:r>
            <w:proofErr w:type="gramEnd"/>
            <w:r w:rsidRPr="005776CA">
              <w:rPr>
                <w:rFonts w:ascii="Courier New" w:eastAsia="Times New Roman" w:hAnsi="Courier New" w:cs="Courier New"/>
                <w:b/>
                <w:sz w:val="24"/>
                <w:szCs w:val="24"/>
                <w:lang w:val="en-US"/>
              </w:rPr>
              <w:t>{</w:t>
            </w:r>
          </w:p>
          <w:p w14:paraId="717BBCF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declarations: [</w:t>
            </w:r>
          </w:p>
          <w:p w14:paraId="330D0A6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proofErr w:type="spellStart"/>
            <w:r w:rsidRPr="005776CA">
              <w:rPr>
                <w:rFonts w:ascii="Courier New" w:eastAsia="Times New Roman" w:hAnsi="Courier New" w:cs="Courier New"/>
                <w:b/>
                <w:sz w:val="24"/>
                <w:szCs w:val="24"/>
                <w:lang w:val="en-US"/>
              </w:rPr>
              <w:t>AppComponent</w:t>
            </w:r>
            <w:proofErr w:type="spellEnd"/>
          </w:p>
          <w:p w14:paraId="1654CD9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w:t>
            </w:r>
          </w:p>
          <w:p w14:paraId="4E5FC7DC"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imports: [</w:t>
            </w:r>
          </w:p>
          <w:p w14:paraId="4B8330FE"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proofErr w:type="spellStart"/>
            <w:r w:rsidRPr="005776CA">
              <w:rPr>
                <w:rFonts w:ascii="Courier New" w:eastAsia="Times New Roman" w:hAnsi="Courier New" w:cs="Courier New"/>
                <w:b/>
                <w:sz w:val="24"/>
                <w:szCs w:val="24"/>
                <w:lang w:val="en-US"/>
              </w:rPr>
              <w:t>BrowserModule</w:t>
            </w:r>
            <w:proofErr w:type="spellEnd"/>
          </w:p>
          <w:p w14:paraId="02FB5399"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w:t>
            </w:r>
          </w:p>
          <w:p w14:paraId="7EC2C774"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providers: [</w:t>
            </w:r>
            <w:proofErr w:type="spellStart"/>
            <w:r w:rsidRPr="005776CA">
              <w:rPr>
                <w:rFonts w:ascii="Courier New" w:eastAsia="Times New Roman" w:hAnsi="Courier New" w:cs="Courier New"/>
                <w:b/>
                <w:sz w:val="24"/>
                <w:szCs w:val="24"/>
                <w:lang w:val="en-US"/>
              </w:rPr>
              <w:t>CalcService</w:t>
            </w:r>
            <w:proofErr w:type="spellEnd"/>
            <w:r w:rsidRPr="005776CA">
              <w:rPr>
                <w:rFonts w:ascii="Courier New" w:eastAsia="Times New Roman" w:hAnsi="Courier New" w:cs="Courier New"/>
                <w:b/>
                <w:sz w:val="24"/>
                <w:szCs w:val="24"/>
                <w:lang w:val="en-US"/>
              </w:rPr>
              <w:t>],</w:t>
            </w:r>
          </w:p>
          <w:p w14:paraId="116ABA29"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bootstrap: [</w:t>
            </w:r>
            <w:proofErr w:type="spellStart"/>
            <w:r w:rsidRPr="005776CA">
              <w:rPr>
                <w:rFonts w:ascii="Courier New" w:eastAsia="Times New Roman" w:hAnsi="Courier New" w:cs="Courier New"/>
                <w:b/>
                <w:sz w:val="24"/>
                <w:szCs w:val="24"/>
                <w:lang w:val="en-US"/>
              </w:rPr>
              <w:t>AppComponent</w:t>
            </w:r>
            <w:proofErr w:type="spellEnd"/>
            <w:r w:rsidRPr="005776CA">
              <w:rPr>
                <w:rFonts w:ascii="Courier New" w:eastAsia="Times New Roman" w:hAnsi="Courier New" w:cs="Courier New"/>
                <w:b/>
                <w:sz w:val="24"/>
                <w:szCs w:val="24"/>
                <w:lang w:val="en-US"/>
              </w:rPr>
              <w:t>]</w:t>
            </w:r>
          </w:p>
          <w:p w14:paraId="46747B9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w:t>
            </w:r>
          </w:p>
          <w:p w14:paraId="7DB6B26F" w14:textId="77777777" w:rsidR="0050307C" w:rsidRPr="005776CA" w:rsidRDefault="0050307C" w:rsidP="0050307C">
            <w:pPr>
              <w:spacing w:after="0" w:line="240" w:lineRule="auto"/>
              <w:rPr>
                <w:rFonts w:ascii="Courier New" w:eastAsia="Times New Roman" w:hAnsi="Courier New" w:cs="Courier New"/>
                <w:b/>
                <w:sz w:val="24"/>
                <w:szCs w:val="24"/>
                <w:lang w:val="en-US"/>
              </w:rPr>
            </w:pPr>
            <w:r w:rsidRPr="005776CA">
              <w:rPr>
                <w:rFonts w:ascii="Courier New" w:eastAsia="Times New Roman" w:hAnsi="Courier New" w:cs="Courier New"/>
                <w:b/>
                <w:sz w:val="24"/>
                <w:szCs w:val="24"/>
                <w:lang w:val="en-US"/>
              </w:rPr>
              <w:t>export</w:t>
            </w:r>
            <w:r w:rsidRPr="005776CA">
              <w:rPr>
                <w:rFonts w:ascii="Times New Roman" w:eastAsia="Times New Roman" w:hAnsi="Times New Roman" w:cs="Times New Roman"/>
                <w:b/>
                <w:sz w:val="24"/>
                <w:szCs w:val="24"/>
                <w:lang w:val="en-US"/>
              </w:rPr>
              <w:t xml:space="preserve"> </w:t>
            </w:r>
            <w:r w:rsidRPr="005776CA">
              <w:rPr>
                <w:rFonts w:ascii="Courier New" w:eastAsia="Times New Roman" w:hAnsi="Courier New" w:cs="Courier New"/>
                <w:b/>
                <w:sz w:val="24"/>
                <w:szCs w:val="24"/>
                <w:lang w:val="en-US"/>
              </w:rPr>
              <w:t>class</w:t>
            </w:r>
            <w:r w:rsidRPr="005776CA">
              <w:rPr>
                <w:rFonts w:ascii="Times New Roman" w:eastAsia="Times New Roman" w:hAnsi="Times New Roman" w:cs="Times New Roman"/>
                <w:b/>
                <w:sz w:val="24"/>
                <w:szCs w:val="24"/>
                <w:lang w:val="en-US"/>
              </w:rPr>
              <w:t xml:space="preserve"> </w:t>
            </w:r>
            <w:proofErr w:type="spellStart"/>
            <w:r w:rsidRPr="005776CA">
              <w:rPr>
                <w:rFonts w:ascii="Courier New" w:eastAsia="Times New Roman" w:hAnsi="Courier New" w:cs="Courier New"/>
                <w:b/>
                <w:sz w:val="24"/>
                <w:szCs w:val="24"/>
                <w:lang w:val="en-US"/>
              </w:rPr>
              <w:t>AppModule</w:t>
            </w:r>
            <w:proofErr w:type="spellEnd"/>
            <w:r w:rsidRPr="005776CA">
              <w:rPr>
                <w:rFonts w:ascii="Courier New" w:eastAsia="Times New Roman" w:hAnsi="Courier New" w:cs="Courier New"/>
                <w:b/>
                <w:sz w:val="24"/>
                <w:szCs w:val="24"/>
                <w:lang w:val="en-US"/>
              </w:rPr>
              <w:t xml:space="preserve"> </w:t>
            </w:r>
            <w:proofErr w:type="gramStart"/>
            <w:r w:rsidRPr="005776CA">
              <w:rPr>
                <w:rFonts w:ascii="Courier New" w:eastAsia="Times New Roman" w:hAnsi="Courier New" w:cs="Courier New"/>
                <w:b/>
                <w:sz w:val="24"/>
                <w:szCs w:val="24"/>
                <w:lang w:val="en-US"/>
              </w:rPr>
              <w:t>{ }</w:t>
            </w:r>
            <w:proofErr w:type="gramEnd"/>
          </w:p>
          <w:p w14:paraId="1EE58A94" w14:textId="77777777" w:rsidR="007C1C92" w:rsidRPr="005776CA" w:rsidRDefault="007C1C92" w:rsidP="0050307C">
            <w:pPr>
              <w:spacing w:after="0" w:line="240" w:lineRule="auto"/>
              <w:rPr>
                <w:rFonts w:ascii="Times New Roman" w:eastAsia="Times New Roman" w:hAnsi="Times New Roman" w:cs="Times New Roman"/>
                <w:sz w:val="24"/>
                <w:szCs w:val="24"/>
                <w:lang w:val="en-US"/>
              </w:rPr>
            </w:pPr>
          </w:p>
          <w:p w14:paraId="670222B6" w14:textId="77777777" w:rsidR="007C1C92" w:rsidRPr="005776CA" w:rsidRDefault="007C1C92" w:rsidP="0050307C">
            <w:pPr>
              <w:spacing w:after="0" w:line="240" w:lineRule="auto"/>
              <w:rPr>
                <w:rFonts w:ascii="Times New Roman" w:eastAsia="Times New Roman" w:hAnsi="Times New Roman" w:cs="Times New Roman"/>
                <w:sz w:val="24"/>
                <w:szCs w:val="24"/>
                <w:lang w:val="en-US"/>
              </w:rPr>
            </w:pPr>
          </w:p>
        </w:tc>
      </w:tr>
    </w:tbl>
    <w:p w14:paraId="3F9598A2" w14:textId="77777777" w:rsidR="0050307C" w:rsidRPr="005776CA" w:rsidRDefault="0050307C" w:rsidP="0050307C">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2) Inject as ‘local service’</w:t>
      </w:r>
    </w:p>
    <w:p w14:paraId="690D50F9"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as local service, inject the </w:t>
      </w:r>
      <w:r w:rsidRPr="005776CA">
        <w:rPr>
          <w:rFonts w:ascii="Segoe UI" w:eastAsia="Times New Roman" w:hAnsi="Segoe UI" w:cs="Segoe UI"/>
          <w:b/>
          <w:bCs/>
          <w:color w:val="272727"/>
          <w:sz w:val="24"/>
          <w:szCs w:val="24"/>
          <w:lang w:val="en-US"/>
        </w:rPr>
        <w:t>service into component</w:t>
      </w:r>
      <w:r w:rsidRPr="005776CA">
        <w:rPr>
          <w:rFonts w:ascii="Segoe UI" w:eastAsia="Times New Roman" w:hAnsi="Segoe UI" w:cs="Segoe UI"/>
          <w:color w:val="272727"/>
          <w:sz w:val="24"/>
          <w:szCs w:val="24"/>
          <w:lang w:val="en-US"/>
        </w:rPr>
        <w:t> directly.</w:t>
      </w:r>
    </w:p>
    <w:tbl>
      <w:tblPr>
        <w:tblW w:w="12123" w:type="dxa"/>
        <w:tblCellMar>
          <w:left w:w="0" w:type="dxa"/>
          <w:right w:w="0" w:type="dxa"/>
        </w:tblCellMar>
        <w:tblLook w:val="04A0" w:firstRow="1" w:lastRow="0" w:firstColumn="1" w:lastColumn="0" w:noHBand="0" w:noVBand="1"/>
      </w:tblPr>
      <w:tblGrid>
        <w:gridCol w:w="12123"/>
      </w:tblGrid>
      <w:tr w:rsidR="0050307C" w:rsidRPr="005776CA" w14:paraId="62E8FA2C" w14:textId="77777777" w:rsidTr="0050307C">
        <w:tc>
          <w:tcPr>
            <w:tcW w:w="0" w:type="auto"/>
            <w:tcBorders>
              <w:top w:val="nil"/>
              <w:left w:val="nil"/>
              <w:bottom w:val="nil"/>
              <w:right w:val="nil"/>
            </w:tcBorders>
            <w:vAlign w:val="center"/>
            <w:hideMark/>
          </w:tcPr>
          <w:p w14:paraId="3EE83D4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xml:space="preserve">Local service injection - </w:t>
            </w:r>
            <w:proofErr w:type="spellStart"/>
            <w:proofErr w:type="gramStart"/>
            <w:r w:rsidRPr="005776CA">
              <w:rPr>
                <w:rFonts w:ascii="Times New Roman" w:eastAsia="Times New Roman" w:hAnsi="Times New Roman" w:cs="Times New Roman"/>
                <w:b/>
                <w:sz w:val="24"/>
                <w:szCs w:val="24"/>
                <w:lang w:val="en-US"/>
              </w:rPr>
              <w:t>app.component</w:t>
            </w:r>
            <w:proofErr w:type="gramEnd"/>
            <w:r w:rsidRPr="005776CA">
              <w:rPr>
                <w:rFonts w:ascii="Times New Roman" w:eastAsia="Times New Roman" w:hAnsi="Times New Roman" w:cs="Times New Roman"/>
                <w:b/>
                <w:sz w:val="24"/>
                <w:szCs w:val="24"/>
                <w:lang w:val="en-US"/>
              </w:rPr>
              <w:t>.ts</w:t>
            </w:r>
            <w:proofErr w:type="spellEnd"/>
          </w:p>
          <w:p w14:paraId="6E84421B"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p>
        </w:tc>
      </w:tr>
      <w:tr w:rsidR="0050307C" w:rsidRPr="005776CA" w14:paraId="655E3923" w14:textId="77777777" w:rsidTr="0050307C">
        <w:tc>
          <w:tcPr>
            <w:tcW w:w="12089" w:type="dxa"/>
            <w:vAlign w:val="center"/>
            <w:hideMark/>
          </w:tcPr>
          <w:p w14:paraId="1ED24746"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import</w:t>
            </w:r>
            <w:r w:rsidRPr="005776CA">
              <w:rPr>
                <w:rFonts w:ascii="Times New Roman" w:eastAsia="Times New Roman" w:hAnsi="Times New Roman" w:cs="Times New Roman"/>
                <w:sz w:val="24"/>
                <w:szCs w:val="24"/>
                <w:lang w:val="en-US"/>
              </w:rPr>
              <w:t xml:space="preserve"> </w:t>
            </w:r>
            <w:proofErr w:type="gramStart"/>
            <w:r w:rsidRPr="005776CA">
              <w:rPr>
                <w:rFonts w:ascii="Courier New" w:eastAsia="Times New Roman" w:hAnsi="Courier New" w:cs="Courier New"/>
                <w:sz w:val="24"/>
                <w:szCs w:val="24"/>
                <w:lang w:val="en-US"/>
              </w:rPr>
              <w:t>{ Component</w:t>
            </w:r>
            <w:proofErr w:type="gramEnd"/>
            <w:r w:rsidRPr="005776CA">
              <w:rPr>
                <w:rFonts w:ascii="Courier New" w:eastAsia="Times New Roman" w:hAnsi="Courier New" w:cs="Courier New"/>
                <w:sz w:val="24"/>
                <w:szCs w:val="24"/>
                <w:lang w:val="en-US"/>
              </w:rPr>
              <w:t xml:space="preserve"> } from '@angular/core';</w:t>
            </w:r>
          </w:p>
          <w:p w14:paraId="04050161"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import</w:t>
            </w:r>
            <w:r w:rsidRPr="005776CA">
              <w:rPr>
                <w:rFonts w:ascii="Times New Roman" w:eastAsia="Times New Roman" w:hAnsi="Times New Roman" w:cs="Times New Roman"/>
                <w:sz w:val="24"/>
                <w:szCs w:val="24"/>
                <w:lang w:val="en-US"/>
              </w:rPr>
              <w:t xml:space="preserve"> </w:t>
            </w:r>
            <w:proofErr w:type="gramStart"/>
            <w:r w:rsidRPr="005776CA">
              <w:rPr>
                <w:rFonts w:ascii="Courier New" w:eastAsia="Times New Roman" w:hAnsi="Courier New" w:cs="Courier New"/>
                <w:sz w:val="24"/>
                <w:szCs w:val="24"/>
                <w:lang w:val="en-US"/>
              </w:rPr>
              <w:t xml:space="preserve">{ </w:t>
            </w:r>
            <w:proofErr w:type="spellStart"/>
            <w:r w:rsidRPr="005776CA">
              <w:rPr>
                <w:rFonts w:ascii="Courier New" w:eastAsia="Times New Roman" w:hAnsi="Courier New" w:cs="Courier New"/>
                <w:sz w:val="24"/>
                <w:szCs w:val="24"/>
                <w:lang w:val="en-US"/>
              </w:rPr>
              <w:t>CalcService</w:t>
            </w:r>
            <w:proofErr w:type="spellEnd"/>
            <w:proofErr w:type="gramEnd"/>
            <w:r w:rsidRPr="005776CA">
              <w:rPr>
                <w:rFonts w:ascii="Courier New" w:eastAsia="Times New Roman" w:hAnsi="Courier New" w:cs="Courier New"/>
                <w:sz w:val="24"/>
                <w:szCs w:val="24"/>
                <w:lang w:val="en-US"/>
              </w:rPr>
              <w:t xml:space="preserve"> } from './service/</w:t>
            </w:r>
            <w:proofErr w:type="spellStart"/>
            <w:r w:rsidRPr="005776CA">
              <w:rPr>
                <w:rFonts w:ascii="Courier New" w:eastAsia="Times New Roman" w:hAnsi="Courier New" w:cs="Courier New"/>
                <w:sz w:val="24"/>
                <w:szCs w:val="24"/>
                <w:lang w:val="en-US"/>
              </w:rPr>
              <w:t>calc.service</w:t>
            </w:r>
            <w:proofErr w:type="spellEnd"/>
            <w:r w:rsidRPr="005776CA">
              <w:rPr>
                <w:rFonts w:ascii="Courier New" w:eastAsia="Times New Roman" w:hAnsi="Courier New" w:cs="Courier New"/>
                <w:sz w:val="24"/>
                <w:szCs w:val="24"/>
                <w:lang w:val="en-US"/>
              </w:rPr>
              <w:t>';</w:t>
            </w:r>
          </w:p>
          <w:p w14:paraId="4F129B83"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Times New Roman" w:eastAsia="Times New Roman" w:hAnsi="Times New Roman" w:cs="Times New Roman"/>
                <w:sz w:val="24"/>
                <w:szCs w:val="24"/>
                <w:lang w:val="en-US"/>
              </w:rPr>
              <w:lastRenderedPageBreak/>
              <w:t> </w:t>
            </w:r>
          </w:p>
          <w:p w14:paraId="17E4D00D"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w:t>
            </w:r>
            <w:proofErr w:type="gramStart"/>
            <w:r w:rsidRPr="005776CA">
              <w:rPr>
                <w:rFonts w:ascii="Courier New" w:eastAsia="Times New Roman" w:hAnsi="Courier New" w:cs="Courier New"/>
                <w:sz w:val="24"/>
                <w:szCs w:val="24"/>
                <w:lang w:val="en-US"/>
              </w:rPr>
              <w:t>Component(</w:t>
            </w:r>
            <w:proofErr w:type="gramEnd"/>
            <w:r w:rsidRPr="005776CA">
              <w:rPr>
                <w:rFonts w:ascii="Courier New" w:eastAsia="Times New Roman" w:hAnsi="Courier New" w:cs="Courier New"/>
                <w:sz w:val="24"/>
                <w:szCs w:val="24"/>
                <w:lang w:val="en-US"/>
              </w:rPr>
              <w:t>{</w:t>
            </w:r>
          </w:p>
          <w:p w14:paraId="400E45EF"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selector: 'app-root',</w:t>
            </w:r>
          </w:p>
          <w:p w14:paraId="7E9DB90A"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proofErr w:type="spellStart"/>
            <w:r w:rsidRPr="005776CA">
              <w:rPr>
                <w:rFonts w:ascii="Courier New" w:eastAsia="Times New Roman" w:hAnsi="Courier New" w:cs="Courier New"/>
                <w:sz w:val="24"/>
                <w:szCs w:val="24"/>
                <w:lang w:val="en-US"/>
              </w:rPr>
              <w:t>templateUrl</w:t>
            </w:r>
            <w:proofErr w:type="spellEnd"/>
            <w:r w:rsidRPr="005776CA">
              <w:rPr>
                <w:rFonts w:ascii="Courier New" w:eastAsia="Times New Roman" w:hAnsi="Courier New" w:cs="Courier New"/>
                <w:sz w:val="24"/>
                <w:szCs w:val="24"/>
                <w:lang w:val="en-US"/>
              </w:rPr>
              <w:t>: './app.component.html',</w:t>
            </w:r>
          </w:p>
          <w:p w14:paraId="03D09EF6"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proofErr w:type="spellStart"/>
            <w:r w:rsidRPr="005776CA">
              <w:rPr>
                <w:rFonts w:ascii="Courier New" w:eastAsia="Times New Roman" w:hAnsi="Courier New" w:cs="Courier New"/>
                <w:sz w:val="24"/>
                <w:szCs w:val="24"/>
                <w:lang w:val="en-US"/>
              </w:rPr>
              <w:t>styleUrls</w:t>
            </w:r>
            <w:proofErr w:type="spellEnd"/>
            <w:r w:rsidRPr="005776CA">
              <w:rPr>
                <w:rFonts w:ascii="Courier New" w:eastAsia="Times New Roman" w:hAnsi="Courier New" w:cs="Courier New"/>
                <w:sz w:val="24"/>
                <w:szCs w:val="24"/>
                <w:lang w:val="en-US"/>
              </w:rPr>
              <w:t>: ['./app.component.css'],</w:t>
            </w:r>
          </w:p>
          <w:p w14:paraId="756EED40"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providers: [</w:t>
            </w:r>
            <w:proofErr w:type="spellStart"/>
            <w:r w:rsidRPr="005776CA">
              <w:rPr>
                <w:rFonts w:ascii="Courier New" w:eastAsia="Times New Roman" w:hAnsi="Courier New" w:cs="Courier New"/>
                <w:sz w:val="24"/>
                <w:szCs w:val="24"/>
                <w:lang w:val="en-US"/>
              </w:rPr>
              <w:t>CalcService</w:t>
            </w:r>
            <w:proofErr w:type="spellEnd"/>
            <w:r w:rsidRPr="005776CA">
              <w:rPr>
                <w:rFonts w:ascii="Courier New" w:eastAsia="Times New Roman" w:hAnsi="Courier New" w:cs="Courier New"/>
                <w:sz w:val="24"/>
                <w:szCs w:val="24"/>
                <w:lang w:val="en-US"/>
              </w:rPr>
              <w:t>]</w:t>
            </w:r>
          </w:p>
          <w:p w14:paraId="3B909EB2"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w:t>
            </w:r>
          </w:p>
          <w:p w14:paraId="3624E29D"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export</w:t>
            </w:r>
            <w:r w:rsidRPr="005776CA">
              <w:rPr>
                <w:rFonts w:ascii="Times New Roman" w:eastAsia="Times New Roman" w:hAnsi="Times New Roman" w:cs="Times New Roman"/>
                <w:sz w:val="24"/>
                <w:szCs w:val="24"/>
                <w:lang w:val="en-US"/>
              </w:rPr>
              <w:t xml:space="preserve"> </w:t>
            </w:r>
            <w:r w:rsidRPr="005776CA">
              <w:rPr>
                <w:rFonts w:ascii="Courier New" w:eastAsia="Times New Roman" w:hAnsi="Courier New" w:cs="Courier New"/>
                <w:sz w:val="24"/>
                <w:szCs w:val="24"/>
                <w:lang w:val="en-US"/>
              </w:rPr>
              <w:t>class</w:t>
            </w:r>
            <w:r w:rsidRPr="005776CA">
              <w:rPr>
                <w:rFonts w:ascii="Times New Roman" w:eastAsia="Times New Roman" w:hAnsi="Times New Roman" w:cs="Times New Roman"/>
                <w:sz w:val="24"/>
                <w:szCs w:val="24"/>
                <w:lang w:val="en-US"/>
              </w:rPr>
              <w:t xml:space="preserve"> </w:t>
            </w:r>
            <w:proofErr w:type="spellStart"/>
            <w:r w:rsidRPr="005776CA">
              <w:rPr>
                <w:rFonts w:ascii="Courier New" w:eastAsia="Times New Roman" w:hAnsi="Courier New" w:cs="Courier New"/>
                <w:sz w:val="24"/>
                <w:szCs w:val="24"/>
                <w:lang w:val="en-US"/>
              </w:rPr>
              <w:t>AppComponent</w:t>
            </w:r>
            <w:proofErr w:type="spellEnd"/>
            <w:r w:rsidRPr="005776CA">
              <w:rPr>
                <w:rFonts w:ascii="Courier New" w:eastAsia="Times New Roman" w:hAnsi="Courier New" w:cs="Courier New"/>
                <w:sz w:val="24"/>
                <w:szCs w:val="24"/>
                <w:lang w:val="en-US"/>
              </w:rPr>
              <w:t xml:space="preserve"> {</w:t>
            </w:r>
          </w:p>
          <w:p w14:paraId="4016739B"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title = 'app';</w:t>
            </w:r>
          </w:p>
          <w:p w14:paraId="385DE198"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Times New Roman" w:eastAsia="Times New Roman" w:hAnsi="Times New Roman" w:cs="Times New Roman"/>
                <w:sz w:val="24"/>
                <w:szCs w:val="24"/>
                <w:lang w:val="en-US"/>
              </w:rPr>
              <w:t> </w:t>
            </w:r>
          </w:p>
          <w:p w14:paraId="04A4475C"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constructor(</w:t>
            </w:r>
            <w:proofErr w:type="spellStart"/>
            <w:proofErr w:type="gramStart"/>
            <w:r w:rsidRPr="005776CA">
              <w:rPr>
                <w:rFonts w:ascii="Courier New" w:eastAsia="Times New Roman" w:hAnsi="Courier New" w:cs="Courier New"/>
                <w:sz w:val="24"/>
                <w:szCs w:val="24"/>
                <w:lang w:val="en-US"/>
              </w:rPr>
              <w:t>calc:CalcService</w:t>
            </w:r>
            <w:proofErr w:type="spellEnd"/>
            <w:proofErr w:type="gramEnd"/>
            <w:r w:rsidRPr="005776CA">
              <w:rPr>
                <w:rFonts w:ascii="Courier New" w:eastAsia="Times New Roman" w:hAnsi="Courier New" w:cs="Courier New"/>
                <w:sz w:val="24"/>
                <w:szCs w:val="24"/>
                <w:lang w:val="en-US"/>
              </w:rPr>
              <w:t>){</w:t>
            </w:r>
          </w:p>
          <w:p w14:paraId="2D523E4F"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//Use calc</w:t>
            </w:r>
          </w:p>
          <w:p w14:paraId="472D24C8"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w:t>
            </w:r>
          </w:p>
          <w:p w14:paraId="29E8DC75"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w:t>
            </w:r>
          </w:p>
        </w:tc>
      </w:tr>
    </w:tbl>
    <w:p w14:paraId="6AC2DC3D" w14:textId="77777777" w:rsidR="0050307C" w:rsidRPr="005776CA" w:rsidRDefault="0050307C">
      <w:pPr>
        <w:rPr>
          <w:sz w:val="24"/>
          <w:szCs w:val="24"/>
        </w:rPr>
      </w:pPr>
    </w:p>
    <w:p w14:paraId="5087F8E9" w14:textId="77777777" w:rsidR="00BD77DF" w:rsidRPr="005776CA" w:rsidRDefault="00BD77DF" w:rsidP="00BD77DF">
      <w:pPr>
        <w:pStyle w:val="Heading2"/>
        <w:shd w:val="clear" w:color="auto" w:fill="FFFFFF"/>
        <w:spacing w:before="0"/>
        <w:rPr>
          <w:rFonts w:ascii="Arial" w:hAnsi="Arial" w:cs="Arial"/>
          <w:b w:val="0"/>
          <w:bCs w:val="0"/>
          <w:color w:val="212121"/>
          <w:sz w:val="24"/>
          <w:szCs w:val="24"/>
        </w:rPr>
      </w:pPr>
      <w:r w:rsidRPr="005776CA">
        <w:rPr>
          <w:rFonts w:ascii="Arial" w:hAnsi="Arial" w:cs="Arial"/>
          <w:b w:val="0"/>
          <w:bCs w:val="0"/>
          <w:color w:val="212121"/>
          <w:sz w:val="24"/>
          <w:szCs w:val="24"/>
        </w:rPr>
        <w:t>What is Dependency Injection?</w:t>
      </w:r>
    </w:p>
    <w:p w14:paraId="0B64D9F1" w14:textId="77777777" w:rsidR="007C1C92" w:rsidRPr="005776CA" w:rsidRDefault="007C1C92" w:rsidP="007C1C92">
      <w:pPr>
        <w:rPr>
          <w:sz w:val="24"/>
          <w:szCs w:val="24"/>
        </w:rPr>
      </w:pPr>
      <w:r w:rsidRPr="005776CA">
        <w:rPr>
          <w:rFonts w:ascii="Open Sans" w:hAnsi="Open Sans"/>
          <w:color w:val="222222"/>
          <w:sz w:val="24"/>
          <w:szCs w:val="24"/>
          <w:shd w:val="clear" w:color="auto" w:fill="FFFFFF"/>
        </w:rPr>
        <w:t> </w:t>
      </w:r>
      <w:r w:rsidRPr="005776CA">
        <w:rPr>
          <w:rStyle w:val="Strong"/>
          <w:rFonts w:ascii="Open Sans" w:hAnsi="Open Sans"/>
          <w:color w:val="222222"/>
          <w:sz w:val="24"/>
          <w:szCs w:val="24"/>
          <w:shd w:val="clear" w:color="auto" w:fill="FFFFFF"/>
        </w:rPr>
        <w:t>Dependency injection</w:t>
      </w:r>
      <w:r w:rsidRPr="005776CA">
        <w:rPr>
          <w:rFonts w:ascii="Open Sans" w:hAnsi="Open Sans"/>
          <w:color w:val="222222"/>
          <w:sz w:val="24"/>
          <w:szCs w:val="24"/>
          <w:shd w:val="clear" w:color="auto" w:fill="FFFFFF"/>
        </w:rPr>
        <w:t> is an important application design pattern. Angular has its own dependency injection framework</w:t>
      </w:r>
    </w:p>
    <w:p w14:paraId="3709971E" w14:textId="77777777" w:rsidR="00BD77DF" w:rsidRPr="005776CA" w:rsidRDefault="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Dependency Injection is one of the main benefits of Angular Framework. </w:t>
      </w:r>
    </w:p>
    <w:p w14:paraId="05F725F4" w14:textId="77777777" w:rsidR="00BD77DF" w:rsidRPr="005776CA" w:rsidRDefault="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With the help of this feature, we can inject any types of dependency like service</w:t>
      </w:r>
      <w:r w:rsidR="007C1C92" w:rsidRPr="005776CA">
        <w:rPr>
          <w:rFonts w:ascii="Arial" w:hAnsi="Arial" w:cs="Arial"/>
          <w:color w:val="212121"/>
          <w:sz w:val="24"/>
          <w:szCs w:val="24"/>
          <w:shd w:val="clear" w:color="auto" w:fill="FFFFFF"/>
        </w:rPr>
        <w:t xml:space="preserve"> or class</w:t>
      </w:r>
      <w:r w:rsidRPr="005776CA">
        <w:rPr>
          <w:rFonts w:ascii="Arial" w:hAnsi="Arial" w:cs="Arial"/>
          <w:color w:val="212121"/>
          <w:sz w:val="24"/>
          <w:szCs w:val="24"/>
          <w:shd w:val="clear" w:color="auto" w:fill="FFFFFF"/>
        </w:rPr>
        <w:t>, external utility module in our application module.</w:t>
      </w:r>
    </w:p>
    <w:p w14:paraId="7577C320" w14:textId="77777777" w:rsidR="007C1C92" w:rsidRPr="005776CA" w:rsidRDefault="007C1C92">
      <w:pPr>
        <w:rPr>
          <w:rFonts w:ascii="Open Sans" w:hAnsi="Open Sans"/>
          <w:color w:val="222222"/>
          <w:sz w:val="24"/>
          <w:szCs w:val="24"/>
          <w:shd w:val="clear" w:color="auto" w:fill="FFFFFF"/>
        </w:rPr>
      </w:pPr>
      <w:r w:rsidRPr="005776CA">
        <w:rPr>
          <w:rFonts w:ascii="Open Sans" w:hAnsi="Open Sans"/>
          <w:color w:val="222222"/>
          <w:sz w:val="24"/>
          <w:szCs w:val="24"/>
          <w:shd w:val="clear" w:color="auto" w:fill="FFFFFF"/>
        </w:rPr>
        <w:t>If we are using </w:t>
      </w:r>
      <w:r w:rsidRPr="005776CA">
        <w:rPr>
          <w:rStyle w:val="Strong"/>
          <w:rFonts w:ascii="Open Sans" w:hAnsi="Open Sans"/>
          <w:color w:val="222222"/>
          <w:sz w:val="24"/>
          <w:szCs w:val="24"/>
          <w:shd w:val="clear" w:color="auto" w:fill="FFFFFF"/>
        </w:rPr>
        <w:t>Dependency Injection</w:t>
      </w:r>
      <w:r w:rsidRPr="005776CA">
        <w:rPr>
          <w:rFonts w:ascii="Open Sans" w:hAnsi="Open Sans"/>
          <w:color w:val="222222"/>
          <w:sz w:val="24"/>
          <w:szCs w:val="24"/>
          <w:shd w:val="clear" w:color="auto" w:fill="FFFFFF"/>
        </w:rPr>
        <w:t> then, we do not need to create the instances in the </w:t>
      </w:r>
      <w:r w:rsidRPr="005776CA">
        <w:rPr>
          <w:rStyle w:val="Strong"/>
          <w:rFonts w:ascii="Open Sans" w:hAnsi="Open Sans"/>
          <w:color w:val="222222"/>
          <w:sz w:val="24"/>
          <w:szCs w:val="24"/>
          <w:shd w:val="clear" w:color="auto" w:fill="FFFFFF"/>
        </w:rPr>
        <w:t>constructor</w:t>
      </w:r>
      <w:r w:rsidRPr="005776CA">
        <w:rPr>
          <w:rFonts w:ascii="Open Sans" w:hAnsi="Open Sans"/>
          <w:color w:val="222222"/>
          <w:sz w:val="24"/>
          <w:szCs w:val="24"/>
          <w:shd w:val="clear" w:color="auto" w:fill="FFFFFF"/>
        </w:rPr>
        <w:t>.</w:t>
      </w:r>
    </w:p>
    <w:p w14:paraId="0E859964" w14:textId="77777777" w:rsidR="007C1C92" w:rsidRPr="005776CA" w:rsidRDefault="007C1C92" w:rsidP="007C1C92">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constructor(</w:t>
      </w:r>
      <w:proofErr w:type="spellStart"/>
      <w:proofErr w:type="gramStart"/>
      <w:r w:rsidRPr="005776CA">
        <w:rPr>
          <w:rFonts w:ascii="Courier New" w:eastAsia="Times New Roman" w:hAnsi="Courier New" w:cs="Courier New"/>
          <w:sz w:val="24"/>
          <w:szCs w:val="24"/>
          <w:lang w:val="en-US"/>
        </w:rPr>
        <w:t>calc:CalcService</w:t>
      </w:r>
      <w:proofErr w:type="spellEnd"/>
      <w:proofErr w:type="gramEnd"/>
      <w:r w:rsidRPr="005776CA">
        <w:rPr>
          <w:rFonts w:ascii="Courier New" w:eastAsia="Times New Roman" w:hAnsi="Courier New" w:cs="Courier New"/>
          <w:sz w:val="24"/>
          <w:szCs w:val="24"/>
          <w:lang w:val="en-US"/>
        </w:rPr>
        <w:t>){}</w:t>
      </w:r>
    </w:p>
    <w:p w14:paraId="365A410F" w14:textId="77777777" w:rsidR="007C1C92" w:rsidRPr="005776CA" w:rsidRDefault="007C1C92">
      <w:pPr>
        <w:rPr>
          <w:sz w:val="24"/>
          <w:szCs w:val="24"/>
        </w:rPr>
      </w:pPr>
    </w:p>
    <w:sectPr w:rsidR="007C1C92" w:rsidRPr="005776CA" w:rsidSect="00B22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70FC"/>
    <w:rsid w:val="00211F13"/>
    <w:rsid w:val="002B2CAA"/>
    <w:rsid w:val="003470FC"/>
    <w:rsid w:val="003F44C8"/>
    <w:rsid w:val="004C0F9B"/>
    <w:rsid w:val="0050307C"/>
    <w:rsid w:val="005776CA"/>
    <w:rsid w:val="005D6624"/>
    <w:rsid w:val="005F502D"/>
    <w:rsid w:val="00731072"/>
    <w:rsid w:val="007A4FD7"/>
    <w:rsid w:val="007C1C92"/>
    <w:rsid w:val="00956644"/>
    <w:rsid w:val="00B22850"/>
    <w:rsid w:val="00BD77DF"/>
    <w:rsid w:val="00D12683"/>
    <w:rsid w:val="00D4220D"/>
    <w:rsid w:val="00D75EF9"/>
    <w:rsid w:val="00F05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FA14"/>
  <w15:docId w15:val="{C3B5A50E-3EA3-47DC-8A6D-A6E8D95C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50"/>
  </w:style>
  <w:style w:type="paragraph" w:styleId="Heading2">
    <w:name w:val="heading 2"/>
    <w:basedOn w:val="Normal"/>
    <w:next w:val="Normal"/>
    <w:link w:val="Heading2Char"/>
    <w:uiPriority w:val="9"/>
    <w:semiHidden/>
    <w:unhideWhenUsed/>
    <w:qFormat/>
    <w:rsid w:val="00BD7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D662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662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5D66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D66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D77D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12683"/>
    <w:rPr>
      <w:i/>
      <w:iCs/>
    </w:rPr>
  </w:style>
  <w:style w:type="character" w:styleId="Strong">
    <w:name w:val="Strong"/>
    <w:basedOn w:val="DefaultParagraphFont"/>
    <w:uiPriority w:val="22"/>
    <w:qFormat/>
    <w:rsid w:val="00D12683"/>
    <w:rPr>
      <w:b/>
      <w:bCs/>
    </w:rPr>
  </w:style>
  <w:style w:type="character" w:styleId="Hyperlink">
    <w:name w:val="Hyperlink"/>
    <w:basedOn w:val="DefaultParagraphFont"/>
    <w:uiPriority w:val="99"/>
    <w:semiHidden/>
    <w:unhideWhenUsed/>
    <w:rsid w:val="00D12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719019032">
          <w:marLeft w:val="0"/>
          <w:marRight w:val="0"/>
          <w:marTop w:val="0"/>
          <w:marBottom w:val="0"/>
          <w:divBdr>
            <w:top w:val="none" w:sz="0" w:space="0" w:color="auto"/>
            <w:left w:val="none" w:sz="0" w:space="0" w:color="auto"/>
            <w:bottom w:val="none" w:sz="0" w:space="0" w:color="auto"/>
            <w:right w:val="none" w:sz="0" w:space="0" w:color="auto"/>
          </w:divBdr>
          <w:divsChild>
            <w:div w:id="2053798338">
              <w:marLeft w:val="0"/>
              <w:marRight w:val="0"/>
              <w:marTop w:val="0"/>
              <w:marBottom w:val="0"/>
              <w:divBdr>
                <w:top w:val="none" w:sz="0" w:space="0" w:color="auto"/>
                <w:left w:val="none" w:sz="0" w:space="0" w:color="auto"/>
                <w:bottom w:val="none" w:sz="0" w:space="0" w:color="auto"/>
                <w:right w:val="none" w:sz="0" w:space="0" w:color="auto"/>
              </w:divBdr>
              <w:divsChild>
                <w:div w:id="1681274110">
                  <w:marLeft w:val="0"/>
                  <w:marRight w:val="0"/>
                  <w:marTop w:val="0"/>
                  <w:marBottom w:val="0"/>
                  <w:divBdr>
                    <w:top w:val="none" w:sz="0" w:space="0" w:color="auto"/>
                    <w:left w:val="none" w:sz="0" w:space="0" w:color="auto"/>
                    <w:bottom w:val="none" w:sz="0" w:space="0" w:color="auto"/>
                    <w:right w:val="none" w:sz="0" w:space="0" w:color="auto"/>
                  </w:divBdr>
                  <w:divsChild>
                    <w:div w:id="2021928141">
                      <w:marLeft w:val="0"/>
                      <w:marRight w:val="0"/>
                      <w:marTop w:val="0"/>
                      <w:marBottom w:val="0"/>
                      <w:divBdr>
                        <w:top w:val="none" w:sz="0" w:space="0" w:color="auto"/>
                        <w:left w:val="none" w:sz="0" w:space="0" w:color="auto"/>
                        <w:bottom w:val="none" w:sz="0" w:space="0" w:color="auto"/>
                        <w:right w:val="none" w:sz="0" w:space="0" w:color="auto"/>
                      </w:divBdr>
                    </w:div>
                    <w:div w:id="1164473561">
                      <w:marLeft w:val="0"/>
                      <w:marRight w:val="0"/>
                      <w:marTop w:val="0"/>
                      <w:marBottom w:val="0"/>
                      <w:divBdr>
                        <w:top w:val="none" w:sz="0" w:space="0" w:color="auto"/>
                        <w:left w:val="none" w:sz="0" w:space="0" w:color="auto"/>
                        <w:bottom w:val="none" w:sz="0" w:space="0" w:color="auto"/>
                        <w:right w:val="none" w:sz="0" w:space="0" w:color="auto"/>
                      </w:divBdr>
                    </w:div>
                    <w:div w:id="1393382327">
                      <w:marLeft w:val="0"/>
                      <w:marRight w:val="0"/>
                      <w:marTop w:val="0"/>
                      <w:marBottom w:val="0"/>
                      <w:divBdr>
                        <w:top w:val="none" w:sz="0" w:space="0" w:color="auto"/>
                        <w:left w:val="none" w:sz="0" w:space="0" w:color="auto"/>
                        <w:bottom w:val="none" w:sz="0" w:space="0" w:color="auto"/>
                        <w:right w:val="none" w:sz="0" w:space="0" w:color="auto"/>
                      </w:divBdr>
                    </w:div>
                    <w:div w:id="575552164">
                      <w:marLeft w:val="0"/>
                      <w:marRight w:val="0"/>
                      <w:marTop w:val="0"/>
                      <w:marBottom w:val="0"/>
                      <w:divBdr>
                        <w:top w:val="none" w:sz="0" w:space="0" w:color="auto"/>
                        <w:left w:val="none" w:sz="0" w:space="0" w:color="auto"/>
                        <w:bottom w:val="none" w:sz="0" w:space="0" w:color="auto"/>
                        <w:right w:val="none" w:sz="0" w:space="0" w:color="auto"/>
                      </w:divBdr>
                    </w:div>
                    <w:div w:id="857083378">
                      <w:marLeft w:val="0"/>
                      <w:marRight w:val="0"/>
                      <w:marTop w:val="0"/>
                      <w:marBottom w:val="0"/>
                      <w:divBdr>
                        <w:top w:val="none" w:sz="0" w:space="0" w:color="auto"/>
                        <w:left w:val="none" w:sz="0" w:space="0" w:color="auto"/>
                        <w:bottom w:val="none" w:sz="0" w:space="0" w:color="auto"/>
                        <w:right w:val="none" w:sz="0" w:space="0" w:color="auto"/>
                      </w:divBdr>
                    </w:div>
                    <w:div w:id="130679773">
                      <w:marLeft w:val="0"/>
                      <w:marRight w:val="0"/>
                      <w:marTop w:val="0"/>
                      <w:marBottom w:val="0"/>
                      <w:divBdr>
                        <w:top w:val="none" w:sz="0" w:space="0" w:color="auto"/>
                        <w:left w:val="none" w:sz="0" w:space="0" w:color="auto"/>
                        <w:bottom w:val="none" w:sz="0" w:space="0" w:color="auto"/>
                        <w:right w:val="none" w:sz="0" w:space="0" w:color="auto"/>
                      </w:divBdr>
                    </w:div>
                    <w:div w:id="1338314158">
                      <w:marLeft w:val="0"/>
                      <w:marRight w:val="0"/>
                      <w:marTop w:val="0"/>
                      <w:marBottom w:val="0"/>
                      <w:divBdr>
                        <w:top w:val="none" w:sz="0" w:space="0" w:color="auto"/>
                        <w:left w:val="none" w:sz="0" w:space="0" w:color="auto"/>
                        <w:bottom w:val="none" w:sz="0" w:space="0" w:color="auto"/>
                        <w:right w:val="none" w:sz="0" w:space="0" w:color="auto"/>
                      </w:divBdr>
                    </w:div>
                    <w:div w:id="1182161464">
                      <w:marLeft w:val="0"/>
                      <w:marRight w:val="0"/>
                      <w:marTop w:val="0"/>
                      <w:marBottom w:val="0"/>
                      <w:divBdr>
                        <w:top w:val="none" w:sz="0" w:space="0" w:color="auto"/>
                        <w:left w:val="none" w:sz="0" w:space="0" w:color="auto"/>
                        <w:bottom w:val="none" w:sz="0" w:space="0" w:color="auto"/>
                        <w:right w:val="none" w:sz="0" w:space="0" w:color="auto"/>
                      </w:divBdr>
                    </w:div>
                    <w:div w:id="749735521">
                      <w:marLeft w:val="0"/>
                      <w:marRight w:val="0"/>
                      <w:marTop w:val="0"/>
                      <w:marBottom w:val="0"/>
                      <w:divBdr>
                        <w:top w:val="none" w:sz="0" w:space="0" w:color="auto"/>
                        <w:left w:val="none" w:sz="0" w:space="0" w:color="auto"/>
                        <w:bottom w:val="none" w:sz="0" w:space="0" w:color="auto"/>
                        <w:right w:val="none" w:sz="0" w:space="0" w:color="auto"/>
                      </w:divBdr>
                    </w:div>
                    <w:div w:id="823357842">
                      <w:marLeft w:val="0"/>
                      <w:marRight w:val="0"/>
                      <w:marTop w:val="0"/>
                      <w:marBottom w:val="0"/>
                      <w:divBdr>
                        <w:top w:val="none" w:sz="0" w:space="0" w:color="auto"/>
                        <w:left w:val="none" w:sz="0" w:space="0" w:color="auto"/>
                        <w:bottom w:val="none" w:sz="0" w:space="0" w:color="auto"/>
                        <w:right w:val="none" w:sz="0" w:space="0" w:color="auto"/>
                      </w:divBdr>
                    </w:div>
                    <w:div w:id="264120001">
                      <w:marLeft w:val="0"/>
                      <w:marRight w:val="0"/>
                      <w:marTop w:val="0"/>
                      <w:marBottom w:val="0"/>
                      <w:divBdr>
                        <w:top w:val="none" w:sz="0" w:space="0" w:color="auto"/>
                        <w:left w:val="none" w:sz="0" w:space="0" w:color="auto"/>
                        <w:bottom w:val="none" w:sz="0" w:space="0" w:color="auto"/>
                        <w:right w:val="none" w:sz="0" w:space="0" w:color="auto"/>
                      </w:divBdr>
                    </w:div>
                    <w:div w:id="1230924004">
                      <w:marLeft w:val="0"/>
                      <w:marRight w:val="0"/>
                      <w:marTop w:val="0"/>
                      <w:marBottom w:val="0"/>
                      <w:divBdr>
                        <w:top w:val="none" w:sz="0" w:space="0" w:color="auto"/>
                        <w:left w:val="none" w:sz="0" w:space="0" w:color="auto"/>
                        <w:bottom w:val="none" w:sz="0" w:space="0" w:color="auto"/>
                        <w:right w:val="none" w:sz="0" w:space="0" w:color="auto"/>
                      </w:divBdr>
                    </w:div>
                    <w:div w:id="530873856">
                      <w:marLeft w:val="0"/>
                      <w:marRight w:val="0"/>
                      <w:marTop w:val="0"/>
                      <w:marBottom w:val="0"/>
                      <w:divBdr>
                        <w:top w:val="none" w:sz="0" w:space="0" w:color="auto"/>
                        <w:left w:val="none" w:sz="0" w:space="0" w:color="auto"/>
                        <w:bottom w:val="none" w:sz="0" w:space="0" w:color="auto"/>
                        <w:right w:val="none" w:sz="0" w:space="0" w:color="auto"/>
                      </w:divBdr>
                    </w:div>
                    <w:div w:id="1840924180">
                      <w:marLeft w:val="0"/>
                      <w:marRight w:val="0"/>
                      <w:marTop w:val="0"/>
                      <w:marBottom w:val="0"/>
                      <w:divBdr>
                        <w:top w:val="none" w:sz="0" w:space="0" w:color="auto"/>
                        <w:left w:val="none" w:sz="0" w:space="0" w:color="auto"/>
                        <w:bottom w:val="none" w:sz="0" w:space="0" w:color="auto"/>
                        <w:right w:val="none" w:sz="0" w:space="0" w:color="auto"/>
                      </w:divBdr>
                    </w:div>
                    <w:div w:id="2038237386">
                      <w:marLeft w:val="0"/>
                      <w:marRight w:val="0"/>
                      <w:marTop w:val="0"/>
                      <w:marBottom w:val="0"/>
                      <w:divBdr>
                        <w:top w:val="none" w:sz="0" w:space="0" w:color="auto"/>
                        <w:left w:val="none" w:sz="0" w:space="0" w:color="auto"/>
                        <w:bottom w:val="none" w:sz="0" w:space="0" w:color="auto"/>
                        <w:right w:val="none" w:sz="0" w:space="0" w:color="auto"/>
                      </w:divBdr>
                    </w:div>
                    <w:div w:id="720907036">
                      <w:marLeft w:val="0"/>
                      <w:marRight w:val="0"/>
                      <w:marTop w:val="0"/>
                      <w:marBottom w:val="0"/>
                      <w:divBdr>
                        <w:top w:val="none" w:sz="0" w:space="0" w:color="auto"/>
                        <w:left w:val="none" w:sz="0" w:space="0" w:color="auto"/>
                        <w:bottom w:val="none" w:sz="0" w:space="0" w:color="auto"/>
                        <w:right w:val="none" w:sz="0" w:space="0" w:color="auto"/>
                      </w:divBdr>
                    </w:div>
                    <w:div w:id="19297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3878">
          <w:marLeft w:val="0"/>
          <w:marRight w:val="0"/>
          <w:marTop w:val="0"/>
          <w:marBottom w:val="0"/>
          <w:divBdr>
            <w:top w:val="none" w:sz="0" w:space="0" w:color="auto"/>
            <w:left w:val="none" w:sz="0" w:space="0" w:color="auto"/>
            <w:bottom w:val="none" w:sz="0" w:space="0" w:color="auto"/>
            <w:right w:val="none" w:sz="0" w:space="0" w:color="auto"/>
          </w:divBdr>
          <w:divsChild>
            <w:div w:id="1879272856">
              <w:marLeft w:val="0"/>
              <w:marRight w:val="0"/>
              <w:marTop w:val="0"/>
              <w:marBottom w:val="0"/>
              <w:divBdr>
                <w:top w:val="none" w:sz="0" w:space="0" w:color="auto"/>
                <w:left w:val="none" w:sz="0" w:space="0" w:color="auto"/>
                <w:bottom w:val="none" w:sz="0" w:space="0" w:color="auto"/>
                <w:right w:val="none" w:sz="0" w:space="0" w:color="auto"/>
              </w:divBdr>
              <w:divsChild>
                <w:div w:id="509371752">
                  <w:marLeft w:val="0"/>
                  <w:marRight w:val="0"/>
                  <w:marTop w:val="0"/>
                  <w:marBottom w:val="0"/>
                  <w:divBdr>
                    <w:top w:val="none" w:sz="0" w:space="0" w:color="auto"/>
                    <w:left w:val="none" w:sz="0" w:space="0" w:color="auto"/>
                    <w:bottom w:val="none" w:sz="0" w:space="0" w:color="auto"/>
                    <w:right w:val="none" w:sz="0" w:space="0" w:color="auto"/>
                  </w:divBdr>
                  <w:divsChild>
                    <w:div w:id="368729007">
                      <w:marLeft w:val="0"/>
                      <w:marRight w:val="0"/>
                      <w:marTop w:val="0"/>
                      <w:marBottom w:val="0"/>
                      <w:divBdr>
                        <w:top w:val="none" w:sz="0" w:space="0" w:color="auto"/>
                        <w:left w:val="none" w:sz="0" w:space="0" w:color="auto"/>
                        <w:bottom w:val="none" w:sz="0" w:space="0" w:color="auto"/>
                        <w:right w:val="none" w:sz="0" w:space="0" w:color="auto"/>
                      </w:divBdr>
                    </w:div>
                    <w:div w:id="1653295932">
                      <w:marLeft w:val="0"/>
                      <w:marRight w:val="0"/>
                      <w:marTop w:val="0"/>
                      <w:marBottom w:val="0"/>
                      <w:divBdr>
                        <w:top w:val="none" w:sz="0" w:space="0" w:color="auto"/>
                        <w:left w:val="none" w:sz="0" w:space="0" w:color="auto"/>
                        <w:bottom w:val="none" w:sz="0" w:space="0" w:color="auto"/>
                        <w:right w:val="none" w:sz="0" w:space="0" w:color="auto"/>
                      </w:divBdr>
                    </w:div>
                    <w:div w:id="1237783859">
                      <w:marLeft w:val="0"/>
                      <w:marRight w:val="0"/>
                      <w:marTop w:val="0"/>
                      <w:marBottom w:val="0"/>
                      <w:divBdr>
                        <w:top w:val="none" w:sz="0" w:space="0" w:color="auto"/>
                        <w:left w:val="none" w:sz="0" w:space="0" w:color="auto"/>
                        <w:bottom w:val="none" w:sz="0" w:space="0" w:color="auto"/>
                        <w:right w:val="none" w:sz="0" w:space="0" w:color="auto"/>
                      </w:divBdr>
                    </w:div>
                    <w:div w:id="1430345976">
                      <w:marLeft w:val="0"/>
                      <w:marRight w:val="0"/>
                      <w:marTop w:val="0"/>
                      <w:marBottom w:val="0"/>
                      <w:divBdr>
                        <w:top w:val="none" w:sz="0" w:space="0" w:color="auto"/>
                        <w:left w:val="none" w:sz="0" w:space="0" w:color="auto"/>
                        <w:bottom w:val="none" w:sz="0" w:space="0" w:color="auto"/>
                        <w:right w:val="none" w:sz="0" w:space="0" w:color="auto"/>
                      </w:divBdr>
                    </w:div>
                    <w:div w:id="1180192507">
                      <w:marLeft w:val="0"/>
                      <w:marRight w:val="0"/>
                      <w:marTop w:val="0"/>
                      <w:marBottom w:val="0"/>
                      <w:divBdr>
                        <w:top w:val="none" w:sz="0" w:space="0" w:color="auto"/>
                        <w:left w:val="none" w:sz="0" w:space="0" w:color="auto"/>
                        <w:bottom w:val="none" w:sz="0" w:space="0" w:color="auto"/>
                        <w:right w:val="none" w:sz="0" w:space="0" w:color="auto"/>
                      </w:divBdr>
                    </w:div>
                    <w:div w:id="258679052">
                      <w:marLeft w:val="0"/>
                      <w:marRight w:val="0"/>
                      <w:marTop w:val="0"/>
                      <w:marBottom w:val="0"/>
                      <w:divBdr>
                        <w:top w:val="none" w:sz="0" w:space="0" w:color="auto"/>
                        <w:left w:val="none" w:sz="0" w:space="0" w:color="auto"/>
                        <w:bottom w:val="none" w:sz="0" w:space="0" w:color="auto"/>
                        <w:right w:val="none" w:sz="0" w:space="0" w:color="auto"/>
                      </w:divBdr>
                    </w:div>
                    <w:div w:id="1720401965">
                      <w:marLeft w:val="0"/>
                      <w:marRight w:val="0"/>
                      <w:marTop w:val="0"/>
                      <w:marBottom w:val="0"/>
                      <w:divBdr>
                        <w:top w:val="none" w:sz="0" w:space="0" w:color="auto"/>
                        <w:left w:val="none" w:sz="0" w:space="0" w:color="auto"/>
                        <w:bottom w:val="none" w:sz="0" w:space="0" w:color="auto"/>
                        <w:right w:val="none" w:sz="0" w:space="0" w:color="auto"/>
                      </w:divBdr>
                    </w:div>
                    <w:div w:id="327515352">
                      <w:marLeft w:val="0"/>
                      <w:marRight w:val="0"/>
                      <w:marTop w:val="0"/>
                      <w:marBottom w:val="0"/>
                      <w:divBdr>
                        <w:top w:val="none" w:sz="0" w:space="0" w:color="auto"/>
                        <w:left w:val="none" w:sz="0" w:space="0" w:color="auto"/>
                        <w:bottom w:val="none" w:sz="0" w:space="0" w:color="auto"/>
                        <w:right w:val="none" w:sz="0" w:space="0" w:color="auto"/>
                      </w:divBdr>
                    </w:div>
                    <w:div w:id="124466825">
                      <w:marLeft w:val="0"/>
                      <w:marRight w:val="0"/>
                      <w:marTop w:val="0"/>
                      <w:marBottom w:val="0"/>
                      <w:divBdr>
                        <w:top w:val="none" w:sz="0" w:space="0" w:color="auto"/>
                        <w:left w:val="none" w:sz="0" w:space="0" w:color="auto"/>
                        <w:bottom w:val="none" w:sz="0" w:space="0" w:color="auto"/>
                        <w:right w:val="none" w:sz="0" w:space="0" w:color="auto"/>
                      </w:divBdr>
                    </w:div>
                    <w:div w:id="805775123">
                      <w:marLeft w:val="0"/>
                      <w:marRight w:val="0"/>
                      <w:marTop w:val="0"/>
                      <w:marBottom w:val="0"/>
                      <w:divBdr>
                        <w:top w:val="none" w:sz="0" w:space="0" w:color="auto"/>
                        <w:left w:val="none" w:sz="0" w:space="0" w:color="auto"/>
                        <w:bottom w:val="none" w:sz="0" w:space="0" w:color="auto"/>
                        <w:right w:val="none" w:sz="0" w:space="0" w:color="auto"/>
                      </w:divBdr>
                    </w:div>
                    <w:div w:id="258803657">
                      <w:marLeft w:val="0"/>
                      <w:marRight w:val="0"/>
                      <w:marTop w:val="0"/>
                      <w:marBottom w:val="0"/>
                      <w:divBdr>
                        <w:top w:val="none" w:sz="0" w:space="0" w:color="auto"/>
                        <w:left w:val="none" w:sz="0" w:space="0" w:color="auto"/>
                        <w:bottom w:val="none" w:sz="0" w:space="0" w:color="auto"/>
                        <w:right w:val="none" w:sz="0" w:space="0" w:color="auto"/>
                      </w:divBdr>
                    </w:div>
                    <w:div w:id="639765954">
                      <w:marLeft w:val="0"/>
                      <w:marRight w:val="0"/>
                      <w:marTop w:val="0"/>
                      <w:marBottom w:val="0"/>
                      <w:divBdr>
                        <w:top w:val="none" w:sz="0" w:space="0" w:color="auto"/>
                        <w:left w:val="none" w:sz="0" w:space="0" w:color="auto"/>
                        <w:bottom w:val="none" w:sz="0" w:space="0" w:color="auto"/>
                        <w:right w:val="none" w:sz="0" w:space="0" w:color="auto"/>
                      </w:divBdr>
                    </w:div>
                    <w:div w:id="1761831401">
                      <w:marLeft w:val="0"/>
                      <w:marRight w:val="0"/>
                      <w:marTop w:val="0"/>
                      <w:marBottom w:val="0"/>
                      <w:divBdr>
                        <w:top w:val="none" w:sz="0" w:space="0" w:color="auto"/>
                        <w:left w:val="none" w:sz="0" w:space="0" w:color="auto"/>
                        <w:bottom w:val="none" w:sz="0" w:space="0" w:color="auto"/>
                        <w:right w:val="none" w:sz="0" w:space="0" w:color="auto"/>
                      </w:divBdr>
                    </w:div>
                    <w:div w:id="903372346">
                      <w:marLeft w:val="0"/>
                      <w:marRight w:val="0"/>
                      <w:marTop w:val="0"/>
                      <w:marBottom w:val="0"/>
                      <w:divBdr>
                        <w:top w:val="none" w:sz="0" w:space="0" w:color="auto"/>
                        <w:left w:val="none" w:sz="0" w:space="0" w:color="auto"/>
                        <w:bottom w:val="none" w:sz="0" w:space="0" w:color="auto"/>
                        <w:right w:val="none" w:sz="0" w:space="0" w:color="auto"/>
                      </w:divBdr>
                    </w:div>
                    <w:div w:id="179441036">
                      <w:marLeft w:val="0"/>
                      <w:marRight w:val="0"/>
                      <w:marTop w:val="0"/>
                      <w:marBottom w:val="0"/>
                      <w:divBdr>
                        <w:top w:val="none" w:sz="0" w:space="0" w:color="auto"/>
                        <w:left w:val="none" w:sz="0" w:space="0" w:color="auto"/>
                        <w:bottom w:val="none" w:sz="0" w:space="0" w:color="auto"/>
                        <w:right w:val="none" w:sz="0" w:space="0" w:color="auto"/>
                      </w:divBdr>
                    </w:div>
                    <w:div w:id="7699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5332">
      <w:bodyDiv w:val="1"/>
      <w:marLeft w:val="0"/>
      <w:marRight w:val="0"/>
      <w:marTop w:val="0"/>
      <w:marBottom w:val="0"/>
      <w:divBdr>
        <w:top w:val="none" w:sz="0" w:space="0" w:color="auto"/>
        <w:left w:val="none" w:sz="0" w:space="0" w:color="auto"/>
        <w:bottom w:val="none" w:sz="0" w:space="0" w:color="auto"/>
        <w:right w:val="none" w:sz="0" w:space="0" w:color="auto"/>
      </w:divBdr>
      <w:divsChild>
        <w:div w:id="143662563">
          <w:marLeft w:val="0"/>
          <w:marRight w:val="0"/>
          <w:marTop w:val="0"/>
          <w:marBottom w:val="0"/>
          <w:divBdr>
            <w:top w:val="none" w:sz="0" w:space="0" w:color="auto"/>
            <w:left w:val="none" w:sz="0" w:space="0" w:color="auto"/>
            <w:bottom w:val="none" w:sz="0" w:space="0" w:color="auto"/>
            <w:right w:val="none" w:sz="0" w:space="0" w:color="auto"/>
          </w:divBdr>
        </w:div>
        <w:div w:id="630523114">
          <w:marLeft w:val="0"/>
          <w:marRight w:val="0"/>
          <w:marTop w:val="0"/>
          <w:marBottom w:val="0"/>
          <w:divBdr>
            <w:top w:val="none" w:sz="0" w:space="0" w:color="auto"/>
            <w:left w:val="none" w:sz="0" w:space="0" w:color="auto"/>
            <w:bottom w:val="none" w:sz="0" w:space="0" w:color="auto"/>
            <w:right w:val="none" w:sz="0" w:space="0" w:color="auto"/>
          </w:divBdr>
        </w:div>
      </w:divsChild>
    </w:div>
    <w:div w:id="1115831378">
      <w:bodyDiv w:val="1"/>
      <w:marLeft w:val="0"/>
      <w:marRight w:val="0"/>
      <w:marTop w:val="0"/>
      <w:marBottom w:val="0"/>
      <w:divBdr>
        <w:top w:val="none" w:sz="0" w:space="0" w:color="auto"/>
        <w:left w:val="none" w:sz="0" w:space="0" w:color="auto"/>
        <w:bottom w:val="none" w:sz="0" w:space="0" w:color="auto"/>
        <w:right w:val="none" w:sz="0" w:space="0" w:color="auto"/>
      </w:divBdr>
      <w:divsChild>
        <w:div w:id="300230522">
          <w:marLeft w:val="0"/>
          <w:marRight w:val="0"/>
          <w:marTop w:val="0"/>
          <w:marBottom w:val="0"/>
          <w:divBdr>
            <w:top w:val="none" w:sz="0" w:space="0" w:color="auto"/>
            <w:left w:val="none" w:sz="0" w:space="0" w:color="auto"/>
            <w:bottom w:val="none" w:sz="0" w:space="0" w:color="auto"/>
            <w:right w:val="none" w:sz="0" w:space="0" w:color="auto"/>
          </w:divBdr>
          <w:divsChild>
            <w:div w:id="2120373181">
              <w:marLeft w:val="0"/>
              <w:marRight w:val="0"/>
              <w:marTop w:val="0"/>
              <w:marBottom w:val="0"/>
              <w:divBdr>
                <w:top w:val="none" w:sz="0" w:space="0" w:color="auto"/>
                <w:left w:val="none" w:sz="0" w:space="0" w:color="auto"/>
                <w:bottom w:val="none" w:sz="0" w:space="0" w:color="auto"/>
                <w:right w:val="none" w:sz="0" w:space="0" w:color="auto"/>
              </w:divBdr>
              <w:divsChild>
                <w:div w:id="348723535">
                  <w:marLeft w:val="0"/>
                  <w:marRight w:val="0"/>
                  <w:marTop w:val="0"/>
                  <w:marBottom w:val="0"/>
                  <w:divBdr>
                    <w:top w:val="none" w:sz="0" w:space="0" w:color="auto"/>
                    <w:left w:val="none" w:sz="0" w:space="0" w:color="auto"/>
                    <w:bottom w:val="none" w:sz="0" w:space="0" w:color="auto"/>
                    <w:right w:val="none" w:sz="0" w:space="0" w:color="auto"/>
                  </w:divBdr>
                  <w:divsChild>
                    <w:div w:id="63767590">
                      <w:marLeft w:val="0"/>
                      <w:marRight w:val="0"/>
                      <w:marTop w:val="0"/>
                      <w:marBottom w:val="0"/>
                      <w:divBdr>
                        <w:top w:val="none" w:sz="0" w:space="0" w:color="auto"/>
                        <w:left w:val="none" w:sz="0" w:space="0" w:color="auto"/>
                        <w:bottom w:val="none" w:sz="0" w:space="0" w:color="auto"/>
                        <w:right w:val="none" w:sz="0" w:space="0" w:color="auto"/>
                      </w:divBdr>
                    </w:div>
                    <w:div w:id="1021785435">
                      <w:marLeft w:val="0"/>
                      <w:marRight w:val="0"/>
                      <w:marTop w:val="0"/>
                      <w:marBottom w:val="0"/>
                      <w:divBdr>
                        <w:top w:val="none" w:sz="0" w:space="0" w:color="auto"/>
                        <w:left w:val="none" w:sz="0" w:space="0" w:color="auto"/>
                        <w:bottom w:val="none" w:sz="0" w:space="0" w:color="auto"/>
                        <w:right w:val="none" w:sz="0" w:space="0" w:color="auto"/>
                      </w:divBdr>
                    </w:div>
                    <w:div w:id="1983272955">
                      <w:marLeft w:val="0"/>
                      <w:marRight w:val="0"/>
                      <w:marTop w:val="0"/>
                      <w:marBottom w:val="0"/>
                      <w:divBdr>
                        <w:top w:val="none" w:sz="0" w:space="0" w:color="auto"/>
                        <w:left w:val="none" w:sz="0" w:space="0" w:color="auto"/>
                        <w:bottom w:val="none" w:sz="0" w:space="0" w:color="auto"/>
                        <w:right w:val="none" w:sz="0" w:space="0" w:color="auto"/>
                      </w:divBdr>
                    </w:div>
                    <w:div w:id="1780446380">
                      <w:marLeft w:val="0"/>
                      <w:marRight w:val="0"/>
                      <w:marTop w:val="0"/>
                      <w:marBottom w:val="0"/>
                      <w:divBdr>
                        <w:top w:val="none" w:sz="0" w:space="0" w:color="auto"/>
                        <w:left w:val="none" w:sz="0" w:space="0" w:color="auto"/>
                        <w:bottom w:val="none" w:sz="0" w:space="0" w:color="auto"/>
                        <w:right w:val="none" w:sz="0" w:space="0" w:color="auto"/>
                      </w:divBdr>
                    </w:div>
                    <w:div w:id="569460231">
                      <w:marLeft w:val="0"/>
                      <w:marRight w:val="0"/>
                      <w:marTop w:val="0"/>
                      <w:marBottom w:val="0"/>
                      <w:divBdr>
                        <w:top w:val="none" w:sz="0" w:space="0" w:color="auto"/>
                        <w:left w:val="none" w:sz="0" w:space="0" w:color="auto"/>
                        <w:bottom w:val="none" w:sz="0" w:space="0" w:color="auto"/>
                        <w:right w:val="none" w:sz="0" w:space="0" w:color="auto"/>
                      </w:divBdr>
                    </w:div>
                    <w:div w:id="482086758">
                      <w:marLeft w:val="0"/>
                      <w:marRight w:val="0"/>
                      <w:marTop w:val="0"/>
                      <w:marBottom w:val="0"/>
                      <w:divBdr>
                        <w:top w:val="none" w:sz="0" w:space="0" w:color="auto"/>
                        <w:left w:val="none" w:sz="0" w:space="0" w:color="auto"/>
                        <w:bottom w:val="none" w:sz="0" w:space="0" w:color="auto"/>
                        <w:right w:val="none" w:sz="0" w:space="0" w:color="auto"/>
                      </w:divBdr>
                    </w:div>
                    <w:div w:id="1529830827">
                      <w:marLeft w:val="0"/>
                      <w:marRight w:val="0"/>
                      <w:marTop w:val="0"/>
                      <w:marBottom w:val="0"/>
                      <w:divBdr>
                        <w:top w:val="none" w:sz="0" w:space="0" w:color="auto"/>
                        <w:left w:val="none" w:sz="0" w:space="0" w:color="auto"/>
                        <w:bottom w:val="none" w:sz="0" w:space="0" w:color="auto"/>
                        <w:right w:val="none" w:sz="0" w:space="0" w:color="auto"/>
                      </w:divBdr>
                    </w:div>
                    <w:div w:id="375468826">
                      <w:marLeft w:val="0"/>
                      <w:marRight w:val="0"/>
                      <w:marTop w:val="0"/>
                      <w:marBottom w:val="0"/>
                      <w:divBdr>
                        <w:top w:val="none" w:sz="0" w:space="0" w:color="auto"/>
                        <w:left w:val="none" w:sz="0" w:space="0" w:color="auto"/>
                        <w:bottom w:val="none" w:sz="0" w:space="0" w:color="auto"/>
                        <w:right w:val="none" w:sz="0" w:space="0" w:color="auto"/>
                      </w:divBdr>
                    </w:div>
                    <w:div w:id="362098352">
                      <w:marLeft w:val="0"/>
                      <w:marRight w:val="0"/>
                      <w:marTop w:val="0"/>
                      <w:marBottom w:val="0"/>
                      <w:divBdr>
                        <w:top w:val="none" w:sz="0" w:space="0" w:color="auto"/>
                        <w:left w:val="none" w:sz="0" w:space="0" w:color="auto"/>
                        <w:bottom w:val="none" w:sz="0" w:space="0" w:color="auto"/>
                        <w:right w:val="none" w:sz="0" w:space="0" w:color="auto"/>
                      </w:divBdr>
                    </w:div>
                    <w:div w:id="452600755">
                      <w:marLeft w:val="0"/>
                      <w:marRight w:val="0"/>
                      <w:marTop w:val="0"/>
                      <w:marBottom w:val="0"/>
                      <w:divBdr>
                        <w:top w:val="none" w:sz="0" w:space="0" w:color="auto"/>
                        <w:left w:val="none" w:sz="0" w:space="0" w:color="auto"/>
                        <w:bottom w:val="none" w:sz="0" w:space="0" w:color="auto"/>
                        <w:right w:val="none" w:sz="0" w:space="0" w:color="auto"/>
                      </w:divBdr>
                    </w:div>
                    <w:div w:id="647443825">
                      <w:marLeft w:val="0"/>
                      <w:marRight w:val="0"/>
                      <w:marTop w:val="0"/>
                      <w:marBottom w:val="0"/>
                      <w:divBdr>
                        <w:top w:val="none" w:sz="0" w:space="0" w:color="auto"/>
                        <w:left w:val="none" w:sz="0" w:space="0" w:color="auto"/>
                        <w:bottom w:val="none" w:sz="0" w:space="0" w:color="auto"/>
                        <w:right w:val="none" w:sz="0" w:space="0" w:color="auto"/>
                      </w:divBdr>
                    </w:div>
                    <w:div w:id="1465200666">
                      <w:marLeft w:val="0"/>
                      <w:marRight w:val="0"/>
                      <w:marTop w:val="0"/>
                      <w:marBottom w:val="0"/>
                      <w:divBdr>
                        <w:top w:val="none" w:sz="0" w:space="0" w:color="auto"/>
                        <w:left w:val="none" w:sz="0" w:space="0" w:color="auto"/>
                        <w:bottom w:val="none" w:sz="0" w:space="0" w:color="auto"/>
                        <w:right w:val="none" w:sz="0" w:space="0" w:color="auto"/>
                      </w:divBdr>
                    </w:div>
                    <w:div w:id="1980189125">
                      <w:marLeft w:val="0"/>
                      <w:marRight w:val="0"/>
                      <w:marTop w:val="0"/>
                      <w:marBottom w:val="0"/>
                      <w:divBdr>
                        <w:top w:val="none" w:sz="0" w:space="0" w:color="auto"/>
                        <w:left w:val="none" w:sz="0" w:space="0" w:color="auto"/>
                        <w:bottom w:val="none" w:sz="0" w:space="0" w:color="auto"/>
                        <w:right w:val="none" w:sz="0" w:space="0" w:color="auto"/>
                      </w:divBdr>
                    </w:div>
                    <w:div w:id="413089743">
                      <w:marLeft w:val="0"/>
                      <w:marRight w:val="0"/>
                      <w:marTop w:val="0"/>
                      <w:marBottom w:val="0"/>
                      <w:divBdr>
                        <w:top w:val="none" w:sz="0" w:space="0" w:color="auto"/>
                        <w:left w:val="none" w:sz="0" w:space="0" w:color="auto"/>
                        <w:bottom w:val="none" w:sz="0" w:space="0" w:color="auto"/>
                        <w:right w:val="none" w:sz="0" w:space="0" w:color="auto"/>
                      </w:divBdr>
                    </w:div>
                    <w:div w:id="1960448073">
                      <w:marLeft w:val="0"/>
                      <w:marRight w:val="0"/>
                      <w:marTop w:val="0"/>
                      <w:marBottom w:val="0"/>
                      <w:divBdr>
                        <w:top w:val="none" w:sz="0" w:space="0" w:color="auto"/>
                        <w:left w:val="none" w:sz="0" w:space="0" w:color="auto"/>
                        <w:bottom w:val="none" w:sz="0" w:space="0" w:color="auto"/>
                        <w:right w:val="none" w:sz="0" w:space="0" w:color="auto"/>
                      </w:divBdr>
                    </w:div>
                    <w:div w:id="1163159756">
                      <w:marLeft w:val="0"/>
                      <w:marRight w:val="0"/>
                      <w:marTop w:val="0"/>
                      <w:marBottom w:val="0"/>
                      <w:divBdr>
                        <w:top w:val="none" w:sz="0" w:space="0" w:color="auto"/>
                        <w:left w:val="none" w:sz="0" w:space="0" w:color="auto"/>
                        <w:bottom w:val="none" w:sz="0" w:space="0" w:color="auto"/>
                        <w:right w:val="none" w:sz="0" w:space="0" w:color="auto"/>
                      </w:divBdr>
                    </w:div>
                    <w:div w:id="275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2051">
          <w:marLeft w:val="0"/>
          <w:marRight w:val="0"/>
          <w:marTop w:val="0"/>
          <w:marBottom w:val="0"/>
          <w:divBdr>
            <w:top w:val="none" w:sz="0" w:space="0" w:color="auto"/>
            <w:left w:val="none" w:sz="0" w:space="0" w:color="auto"/>
            <w:bottom w:val="none" w:sz="0" w:space="0" w:color="auto"/>
            <w:right w:val="none" w:sz="0" w:space="0" w:color="auto"/>
          </w:divBdr>
          <w:divsChild>
            <w:div w:id="110899024">
              <w:marLeft w:val="0"/>
              <w:marRight w:val="0"/>
              <w:marTop w:val="0"/>
              <w:marBottom w:val="0"/>
              <w:divBdr>
                <w:top w:val="none" w:sz="0" w:space="0" w:color="auto"/>
                <w:left w:val="none" w:sz="0" w:space="0" w:color="auto"/>
                <w:bottom w:val="none" w:sz="0" w:space="0" w:color="auto"/>
                <w:right w:val="none" w:sz="0" w:space="0" w:color="auto"/>
              </w:divBdr>
              <w:divsChild>
                <w:div w:id="1789351011">
                  <w:marLeft w:val="0"/>
                  <w:marRight w:val="0"/>
                  <w:marTop w:val="0"/>
                  <w:marBottom w:val="0"/>
                  <w:divBdr>
                    <w:top w:val="none" w:sz="0" w:space="0" w:color="auto"/>
                    <w:left w:val="none" w:sz="0" w:space="0" w:color="auto"/>
                    <w:bottom w:val="none" w:sz="0" w:space="0" w:color="auto"/>
                    <w:right w:val="none" w:sz="0" w:space="0" w:color="auto"/>
                  </w:divBdr>
                  <w:divsChild>
                    <w:div w:id="2012103298">
                      <w:marLeft w:val="0"/>
                      <w:marRight w:val="0"/>
                      <w:marTop w:val="0"/>
                      <w:marBottom w:val="0"/>
                      <w:divBdr>
                        <w:top w:val="none" w:sz="0" w:space="0" w:color="auto"/>
                        <w:left w:val="none" w:sz="0" w:space="0" w:color="auto"/>
                        <w:bottom w:val="none" w:sz="0" w:space="0" w:color="auto"/>
                        <w:right w:val="none" w:sz="0" w:space="0" w:color="auto"/>
                      </w:divBdr>
                    </w:div>
                    <w:div w:id="425424177">
                      <w:marLeft w:val="0"/>
                      <w:marRight w:val="0"/>
                      <w:marTop w:val="0"/>
                      <w:marBottom w:val="0"/>
                      <w:divBdr>
                        <w:top w:val="none" w:sz="0" w:space="0" w:color="auto"/>
                        <w:left w:val="none" w:sz="0" w:space="0" w:color="auto"/>
                        <w:bottom w:val="none" w:sz="0" w:space="0" w:color="auto"/>
                        <w:right w:val="none" w:sz="0" w:space="0" w:color="auto"/>
                      </w:divBdr>
                    </w:div>
                    <w:div w:id="31929478">
                      <w:marLeft w:val="0"/>
                      <w:marRight w:val="0"/>
                      <w:marTop w:val="0"/>
                      <w:marBottom w:val="0"/>
                      <w:divBdr>
                        <w:top w:val="none" w:sz="0" w:space="0" w:color="auto"/>
                        <w:left w:val="none" w:sz="0" w:space="0" w:color="auto"/>
                        <w:bottom w:val="none" w:sz="0" w:space="0" w:color="auto"/>
                        <w:right w:val="none" w:sz="0" w:space="0" w:color="auto"/>
                      </w:divBdr>
                    </w:div>
                    <w:div w:id="384642997">
                      <w:marLeft w:val="0"/>
                      <w:marRight w:val="0"/>
                      <w:marTop w:val="0"/>
                      <w:marBottom w:val="0"/>
                      <w:divBdr>
                        <w:top w:val="none" w:sz="0" w:space="0" w:color="auto"/>
                        <w:left w:val="none" w:sz="0" w:space="0" w:color="auto"/>
                        <w:bottom w:val="none" w:sz="0" w:space="0" w:color="auto"/>
                        <w:right w:val="none" w:sz="0" w:space="0" w:color="auto"/>
                      </w:divBdr>
                    </w:div>
                    <w:div w:id="905452905">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338388003">
                      <w:marLeft w:val="0"/>
                      <w:marRight w:val="0"/>
                      <w:marTop w:val="0"/>
                      <w:marBottom w:val="0"/>
                      <w:divBdr>
                        <w:top w:val="none" w:sz="0" w:space="0" w:color="auto"/>
                        <w:left w:val="none" w:sz="0" w:space="0" w:color="auto"/>
                        <w:bottom w:val="none" w:sz="0" w:space="0" w:color="auto"/>
                        <w:right w:val="none" w:sz="0" w:space="0" w:color="auto"/>
                      </w:divBdr>
                    </w:div>
                    <w:div w:id="752773836">
                      <w:marLeft w:val="0"/>
                      <w:marRight w:val="0"/>
                      <w:marTop w:val="0"/>
                      <w:marBottom w:val="0"/>
                      <w:divBdr>
                        <w:top w:val="none" w:sz="0" w:space="0" w:color="auto"/>
                        <w:left w:val="none" w:sz="0" w:space="0" w:color="auto"/>
                        <w:bottom w:val="none" w:sz="0" w:space="0" w:color="auto"/>
                        <w:right w:val="none" w:sz="0" w:space="0" w:color="auto"/>
                      </w:divBdr>
                    </w:div>
                    <w:div w:id="1056663211">
                      <w:marLeft w:val="0"/>
                      <w:marRight w:val="0"/>
                      <w:marTop w:val="0"/>
                      <w:marBottom w:val="0"/>
                      <w:divBdr>
                        <w:top w:val="none" w:sz="0" w:space="0" w:color="auto"/>
                        <w:left w:val="none" w:sz="0" w:space="0" w:color="auto"/>
                        <w:bottom w:val="none" w:sz="0" w:space="0" w:color="auto"/>
                        <w:right w:val="none" w:sz="0" w:space="0" w:color="auto"/>
                      </w:divBdr>
                    </w:div>
                    <w:div w:id="1718582283">
                      <w:marLeft w:val="0"/>
                      <w:marRight w:val="0"/>
                      <w:marTop w:val="0"/>
                      <w:marBottom w:val="0"/>
                      <w:divBdr>
                        <w:top w:val="none" w:sz="0" w:space="0" w:color="auto"/>
                        <w:left w:val="none" w:sz="0" w:space="0" w:color="auto"/>
                        <w:bottom w:val="none" w:sz="0" w:space="0" w:color="auto"/>
                        <w:right w:val="none" w:sz="0" w:space="0" w:color="auto"/>
                      </w:divBdr>
                    </w:div>
                    <w:div w:id="1528984678">
                      <w:marLeft w:val="0"/>
                      <w:marRight w:val="0"/>
                      <w:marTop w:val="0"/>
                      <w:marBottom w:val="0"/>
                      <w:divBdr>
                        <w:top w:val="none" w:sz="0" w:space="0" w:color="auto"/>
                        <w:left w:val="none" w:sz="0" w:space="0" w:color="auto"/>
                        <w:bottom w:val="none" w:sz="0" w:space="0" w:color="auto"/>
                        <w:right w:val="none" w:sz="0" w:space="0" w:color="auto"/>
                      </w:divBdr>
                    </w:div>
                    <w:div w:id="489906560">
                      <w:marLeft w:val="0"/>
                      <w:marRight w:val="0"/>
                      <w:marTop w:val="0"/>
                      <w:marBottom w:val="0"/>
                      <w:divBdr>
                        <w:top w:val="none" w:sz="0" w:space="0" w:color="auto"/>
                        <w:left w:val="none" w:sz="0" w:space="0" w:color="auto"/>
                        <w:bottom w:val="none" w:sz="0" w:space="0" w:color="auto"/>
                        <w:right w:val="none" w:sz="0" w:space="0" w:color="auto"/>
                      </w:divBdr>
                    </w:div>
                    <w:div w:id="587662399">
                      <w:marLeft w:val="0"/>
                      <w:marRight w:val="0"/>
                      <w:marTop w:val="0"/>
                      <w:marBottom w:val="0"/>
                      <w:divBdr>
                        <w:top w:val="none" w:sz="0" w:space="0" w:color="auto"/>
                        <w:left w:val="none" w:sz="0" w:space="0" w:color="auto"/>
                        <w:bottom w:val="none" w:sz="0" w:space="0" w:color="auto"/>
                        <w:right w:val="none" w:sz="0" w:space="0" w:color="auto"/>
                      </w:divBdr>
                    </w:div>
                    <w:div w:id="1849060707">
                      <w:marLeft w:val="0"/>
                      <w:marRight w:val="0"/>
                      <w:marTop w:val="0"/>
                      <w:marBottom w:val="0"/>
                      <w:divBdr>
                        <w:top w:val="none" w:sz="0" w:space="0" w:color="auto"/>
                        <w:left w:val="none" w:sz="0" w:space="0" w:color="auto"/>
                        <w:bottom w:val="none" w:sz="0" w:space="0" w:color="auto"/>
                        <w:right w:val="none" w:sz="0" w:space="0" w:color="auto"/>
                      </w:divBdr>
                    </w:div>
                    <w:div w:id="144132358">
                      <w:marLeft w:val="0"/>
                      <w:marRight w:val="0"/>
                      <w:marTop w:val="0"/>
                      <w:marBottom w:val="0"/>
                      <w:divBdr>
                        <w:top w:val="none" w:sz="0" w:space="0" w:color="auto"/>
                        <w:left w:val="none" w:sz="0" w:space="0" w:color="auto"/>
                        <w:bottom w:val="none" w:sz="0" w:space="0" w:color="auto"/>
                        <w:right w:val="none" w:sz="0" w:space="0" w:color="auto"/>
                      </w:divBdr>
                    </w:div>
                    <w:div w:id="382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2560">
      <w:bodyDiv w:val="1"/>
      <w:marLeft w:val="0"/>
      <w:marRight w:val="0"/>
      <w:marTop w:val="0"/>
      <w:marBottom w:val="0"/>
      <w:divBdr>
        <w:top w:val="none" w:sz="0" w:space="0" w:color="auto"/>
        <w:left w:val="none" w:sz="0" w:space="0" w:color="auto"/>
        <w:bottom w:val="none" w:sz="0" w:space="0" w:color="auto"/>
        <w:right w:val="none" w:sz="0" w:space="0" w:color="auto"/>
      </w:divBdr>
    </w:div>
    <w:div w:id="1405378590">
      <w:bodyDiv w:val="1"/>
      <w:marLeft w:val="0"/>
      <w:marRight w:val="0"/>
      <w:marTop w:val="0"/>
      <w:marBottom w:val="0"/>
      <w:divBdr>
        <w:top w:val="none" w:sz="0" w:space="0" w:color="auto"/>
        <w:left w:val="none" w:sz="0" w:space="0" w:color="auto"/>
        <w:bottom w:val="none" w:sz="0" w:space="0" w:color="auto"/>
        <w:right w:val="none" w:sz="0" w:space="0" w:color="auto"/>
      </w:divBdr>
      <w:divsChild>
        <w:div w:id="1687903795">
          <w:marLeft w:val="0"/>
          <w:marRight w:val="0"/>
          <w:marTop w:val="0"/>
          <w:marBottom w:val="0"/>
          <w:divBdr>
            <w:top w:val="none" w:sz="0" w:space="0" w:color="auto"/>
            <w:left w:val="none" w:sz="0" w:space="0" w:color="auto"/>
            <w:bottom w:val="none" w:sz="0" w:space="0" w:color="auto"/>
            <w:right w:val="none" w:sz="0" w:space="0" w:color="auto"/>
          </w:divBdr>
          <w:divsChild>
            <w:div w:id="761874106">
              <w:marLeft w:val="0"/>
              <w:marRight w:val="0"/>
              <w:marTop w:val="0"/>
              <w:marBottom w:val="0"/>
              <w:divBdr>
                <w:top w:val="none" w:sz="0" w:space="0" w:color="auto"/>
                <w:left w:val="none" w:sz="0" w:space="0" w:color="auto"/>
                <w:bottom w:val="none" w:sz="0" w:space="0" w:color="auto"/>
                <w:right w:val="none" w:sz="0" w:space="0" w:color="auto"/>
              </w:divBdr>
              <w:divsChild>
                <w:div w:id="1986356229">
                  <w:marLeft w:val="0"/>
                  <w:marRight w:val="0"/>
                  <w:marTop w:val="0"/>
                  <w:marBottom w:val="0"/>
                  <w:divBdr>
                    <w:top w:val="none" w:sz="0" w:space="0" w:color="auto"/>
                    <w:left w:val="none" w:sz="0" w:space="0" w:color="auto"/>
                    <w:bottom w:val="none" w:sz="0" w:space="0" w:color="auto"/>
                    <w:right w:val="none" w:sz="0" w:space="0" w:color="auto"/>
                  </w:divBdr>
                  <w:divsChild>
                    <w:div w:id="1494837999">
                      <w:marLeft w:val="0"/>
                      <w:marRight w:val="0"/>
                      <w:marTop w:val="0"/>
                      <w:marBottom w:val="0"/>
                      <w:divBdr>
                        <w:top w:val="none" w:sz="0" w:space="0" w:color="auto"/>
                        <w:left w:val="none" w:sz="0" w:space="0" w:color="auto"/>
                        <w:bottom w:val="none" w:sz="0" w:space="0" w:color="auto"/>
                        <w:right w:val="none" w:sz="0" w:space="0" w:color="auto"/>
                      </w:divBdr>
                    </w:div>
                    <w:div w:id="114372539">
                      <w:marLeft w:val="0"/>
                      <w:marRight w:val="0"/>
                      <w:marTop w:val="0"/>
                      <w:marBottom w:val="0"/>
                      <w:divBdr>
                        <w:top w:val="none" w:sz="0" w:space="0" w:color="auto"/>
                        <w:left w:val="none" w:sz="0" w:space="0" w:color="auto"/>
                        <w:bottom w:val="none" w:sz="0" w:space="0" w:color="auto"/>
                        <w:right w:val="none" w:sz="0" w:space="0" w:color="auto"/>
                      </w:divBdr>
                    </w:div>
                    <w:div w:id="1081023893">
                      <w:marLeft w:val="0"/>
                      <w:marRight w:val="0"/>
                      <w:marTop w:val="0"/>
                      <w:marBottom w:val="0"/>
                      <w:divBdr>
                        <w:top w:val="none" w:sz="0" w:space="0" w:color="auto"/>
                        <w:left w:val="none" w:sz="0" w:space="0" w:color="auto"/>
                        <w:bottom w:val="none" w:sz="0" w:space="0" w:color="auto"/>
                        <w:right w:val="none" w:sz="0" w:space="0" w:color="auto"/>
                      </w:divBdr>
                    </w:div>
                    <w:div w:id="2043091541">
                      <w:marLeft w:val="0"/>
                      <w:marRight w:val="0"/>
                      <w:marTop w:val="0"/>
                      <w:marBottom w:val="0"/>
                      <w:divBdr>
                        <w:top w:val="none" w:sz="0" w:space="0" w:color="auto"/>
                        <w:left w:val="none" w:sz="0" w:space="0" w:color="auto"/>
                        <w:bottom w:val="none" w:sz="0" w:space="0" w:color="auto"/>
                        <w:right w:val="none" w:sz="0" w:space="0" w:color="auto"/>
                      </w:divBdr>
                    </w:div>
                    <w:div w:id="942229199">
                      <w:marLeft w:val="0"/>
                      <w:marRight w:val="0"/>
                      <w:marTop w:val="0"/>
                      <w:marBottom w:val="0"/>
                      <w:divBdr>
                        <w:top w:val="none" w:sz="0" w:space="0" w:color="auto"/>
                        <w:left w:val="none" w:sz="0" w:space="0" w:color="auto"/>
                        <w:bottom w:val="none" w:sz="0" w:space="0" w:color="auto"/>
                        <w:right w:val="none" w:sz="0" w:space="0" w:color="auto"/>
                      </w:divBdr>
                    </w:div>
                    <w:div w:id="275867757">
                      <w:marLeft w:val="0"/>
                      <w:marRight w:val="0"/>
                      <w:marTop w:val="0"/>
                      <w:marBottom w:val="0"/>
                      <w:divBdr>
                        <w:top w:val="none" w:sz="0" w:space="0" w:color="auto"/>
                        <w:left w:val="none" w:sz="0" w:space="0" w:color="auto"/>
                        <w:bottom w:val="none" w:sz="0" w:space="0" w:color="auto"/>
                        <w:right w:val="none" w:sz="0" w:space="0" w:color="auto"/>
                      </w:divBdr>
                    </w:div>
                    <w:div w:id="1230308292">
                      <w:marLeft w:val="0"/>
                      <w:marRight w:val="0"/>
                      <w:marTop w:val="0"/>
                      <w:marBottom w:val="0"/>
                      <w:divBdr>
                        <w:top w:val="none" w:sz="0" w:space="0" w:color="auto"/>
                        <w:left w:val="none" w:sz="0" w:space="0" w:color="auto"/>
                        <w:bottom w:val="none" w:sz="0" w:space="0" w:color="auto"/>
                        <w:right w:val="none" w:sz="0" w:space="0" w:color="auto"/>
                      </w:divBdr>
                    </w:div>
                    <w:div w:id="57557438">
                      <w:marLeft w:val="0"/>
                      <w:marRight w:val="0"/>
                      <w:marTop w:val="0"/>
                      <w:marBottom w:val="0"/>
                      <w:divBdr>
                        <w:top w:val="none" w:sz="0" w:space="0" w:color="auto"/>
                        <w:left w:val="none" w:sz="0" w:space="0" w:color="auto"/>
                        <w:bottom w:val="none" w:sz="0" w:space="0" w:color="auto"/>
                        <w:right w:val="none" w:sz="0" w:space="0" w:color="auto"/>
                      </w:divBdr>
                    </w:div>
                    <w:div w:id="998730761">
                      <w:marLeft w:val="0"/>
                      <w:marRight w:val="0"/>
                      <w:marTop w:val="0"/>
                      <w:marBottom w:val="0"/>
                      <w:divBdr>
                        <w:top w:val="none" w:sz="0" w:space="0" w:color="auto"/>
                        <w:left w:val="none" w:sz="0" w:space="0" w:color="auto"/>
                        <w:bottom w:val="none" w:sz="0" w:space="0" w:color="auto"/>
                        <w:right w:val="none" w:sz="0" w:space="0" w:color="auto"/>
                      </w:divBdr>
                    </w:div>
                    <w:div w:id="873345028">
                      <w:marLeft w:val="0"/>
                      <w:marRight w:val="0"/>
                      <w:marTop w:val="0"/>
                      <w:marBottom w:val="0"/>
                      <w:divBdr>
                        <w:top w:val="none" w:sz="0" w:space="0" w:color="auto"/>
                        <w:left w:val="none" w:sz="0" w:space="0" w:color="auto"/>
                        <w:bottom w:val="none" w:sz="0" w:space="0" w:color="auto"/>
                        <w:right w:val="none" w:sz="0" w:space="0" w:color="auto"/>
                      </w:divBdr>
                    </w:div>
                    <w:div w:id="765149028">
                      <w:marLeft w:val="0"/>
                      <w:marRight w:val="0"/>
                      <w:marTop w:val="0"/>
                      <w:marBottom w:val="0"/>
                      <w:divBdr>
                        <w:top w:val="none" w:sz="0" w:space="0" w:color="auto"/>
                        <w:left w:val="none" w:sz="0" w:space="0" w:color="auto"/>
                        <w:bottom w:val="none" w:sz="0" w:space="0" w:color="auto"/>
                        <w:right w:val="none" w:sz="0" w:space="0" w:color="auto"/>
                      </w:divBdr>
                    </w:div>
                    <w:div w:id="3896030">
                      <w:marLeft w:val="0"/>
                      <w:marRight w:val="0"/>
                      <w:marTop w:val="0"/>
                      <w:marBottom w:val="0"/>
                      <w:divBdr>
                        <w:top w:val="none" w:sz="0" w:space="0" w:color="auto"/>
                        <w:left w:val="none" w:sz="0" w:space="0" w:color="auto"/>
                        <w:bottom w:val="none" w:sz="0" w:space="0" w:color="auto"/>
                        <w:right w:val="none" w:sz="0" w:space="0" w:color="auto"/>
                      </w:divBdr>
                    </w:div>
                    <w:div w:id="1673795903">
                      <w:marLeft w:val="0"/>
                      <w:marRight w:val="0"/>
                      <w:marTop w:val="0"/>
                      <w:marBottom w:val="0"/>
                      <w:divBdr>
                        <w:top w:val="none" w:sz="0" w:space="0" w:color="auto"/>
                        <w:left w:val="none" w:sz="0" w:space="0" w:color="auto"/>
                        <w:bottom w:val="none" w:sz="0" w:space="0" w:color="auto"/>
                        <w:right w:val="none" w:sz="0" w:space="0" w:color="auto"/>
                      </w:divBdr>
                    </w:div>
                    <w:div w:id="345406760">
                      <w:marLeft w:val="0"/>
                      <w:marRight w:val="0"/>
                      <w:marTop w:val="0"/>
                      <w:marBottom w:val="0"/>
                      <w:divBdr>
                        <w:top w:val="none" w:sz="0" w:space="0" w:color="auto"/>
                        <w:left w:val="none" w:sz="0" w:space="0" w:color="auto"/>
                        <w:bottom w:val="none" w:sz="0" w:space="0" w:color="auto"/>
                        <w:right w:val="none" w:sz="0" w:space="0" w:color="auto"/>
                      </w:divBdr>
                    </w:div>
                    <w:div w:id="514882509">
                      <w:marLeft w:val="0"/>
                      <w:marRight w:val="0"/>
                      <w:marTop w:val="0"/>
                      <w:marBottom w:val="0"/>
                      <w:divBdr>
                        <w:top w:val="none" w:sz="0" w:space="0" w:color="auto"/>
                        <w:left w:val="none" w:sz="0" w:space="0" w:color="auto"/>
                        <w:bottom w:val="none" w:sz="0" w:space="0" w:color="auto"/>
                        <w:right w:val="none" w:sz="0" w:space="0" w:color="auto"/>
                      </w:divBdr>
                    </w:div>
                    <w:div w:id="521868254">
                      <w:marLeft w:val="0"/>
                      <w:marRight w:val="0"/>
                      <w:marTop w:val="0"/>
                      <w:marBottom w:val="0"/>
                      <w:divBdr>
                        <w:top w:val="none" w:sz="0" w:space="0" w:color="auto"/>
                        <w:left w:val="none" w:sz="0" w:space="0" w:color="auto"/>
                        <w:bottom w:val="none" w:sz="0" w:space="0" w:color="auto"/>
                        <w:right w:val="none" w:sz="0" w:space="0" w:color="auto"/>
                      </w:divBdr>
                    </w:div>
                    <w:div w:id="6975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8873">
          <w:marLeft w:val="0"/>
          <w:marRight w:val="0"/>
          <w:marTop w:val="0"/>
          <w:marBottom w:val="0"/>
          <w:divBdr>
            <w:top w:val="none" w:sz="0" w:space="0" w:color="auto"/>
            <w:left w:val="none" w:sz="0" w:space="0" w:color="auto"/>
            <w:bottom w:val="none" w:sz="0" w:space="0" w:color="auto"/>
            <w:right w:val="none" w:sz="0" w:space="0" w:color="auto"/>
          </w:divBdr>
          <w:divsChild>
            <w:div w:id="2051219642">
              <w:marLeft w:val="0"/>
              <w:marRight w:val="0"/>
              <w:marTop w:val="0"/>
              <w:marBottom w:val="0"/>
              <w:divBdr>
                <w:top w:val="none" w:sz="0" w:space="0" w:color="auto"/>
                <w:left w:val="none" w:sz="0" w:space="0" w:color="auto"/>
                <w:bottom w:val="none" w:sz="0" w:space="0" w:color="auto"/>
                <w:right w:val="none" w:sz="0" w:space="0" w:color="auto"/>
              </w:divBdr>
              <w:divsChild>
                <w:div w:id="471026666">
                  <w:marLeft w:val="0"/>
                  <w:marRight w:val="0"/>
                  <w:marTop w:val="0"/>
                  <w:marBottom w:val="0"/>
                  <w:divBdr>
                    <w:top w:val="none" w:sz="0" w:space="0" w:color="auto"/>
                    <w:left w:val="none" w:sz="0" w:space="0" w:color="auto"/>
                    <w:bottom w:val="none" w:sz="0" w:space="0" w:color="auto"/>
                    <w:right w:val="none" w:sz="0" w:space="0" w:color="auto"/>
                  </w:divBdr>
                  <w:divsChild>
                    <w:div w:id="1581061706">
                      <w:marLeft w:val="0"/>
                      <w:marRight w:val="0"/>
                      <w:marTop w:val="0"/>
                      <w:marBottom w:val="0"/>
                      <w:divBdr>
                        <w:top w:val="none" w:sz="0" w:space="0" w:color="auto"/>
                        <w:left w:val="none" w:sz="0" w:space="0" w:color="auto"/>
                        <w:bottom w:val="none" w:sz="0" w:space="0" w:color="auto"/>
                        <w:right w:val="none" w:sz="0" w:space="0" w:color="auto"/>
                      </w:divBdr>
                    </w:div>
                    <w:div w:id="514612968">
                      <w:marLeft w:val="0"/>
                      <w:marRight w:val="0"/>
                      <w:marTop w:val="0"/>
                      <w:marBottom w:val="0"/>
                      <w:divBdr>
                        <w:top w:val="none" w:sz="0" w:space="0" w:color="auto"/>
                        <w:left w:val="none" w:sz="0" w:space="0" w:color="auto"/>
                        <w:bottom w:val="none" w:sz="0" w:space="0" w:color="auto"/>
                        <w:right w:val="none" w:sz="0" w:space="0" w:color="auto"/>
                      </w:divBdr>
                    </w:div>
                    <w:div w:id="401369034">
                      <w:marLeft w:val="0"/>
                      <w:marRight w:val="0"/>
                      <w:marTop w:val="0"/>
                      <w:marBottom w:val="0"/>
                      <w:divBdr>
                        <w:top w:val="none" w:sz="0" w:space="0" w:color="auto"/>
                        <w:left w:val="none" w:sz="0" w:space="0" w:color="auto"/>
                        <w:bottom w:val="none" w:sz="0" w:space="0" w:color="auto"/>
                        <w:right w:val="none" w:sz="0" w:space="0" w:color="auto"/>
                      </w:divBdr>
                    </w:div>
                    <w:div w:id="1394936236">
                      <w:marLeft w:val="0"/>
                      <w:marRight w:val="0"/>
                      <w:marTop w:val="0"/>
                      <w:marBottom w:val="0"/>
                      <w:divBdr>
                        <w:top w:val="none" w:sz="0" w:space="0" w:color="auto"/>
                        <w:left w:val="none" w:sz="0" w:space="0" w:color="auto"/>
                        <w:bottom w:val="none" w:sz="0" w:space="0" w:color="auto"/>
                        <w:right w:val="none" w:sz="0" w:space="0" w:color="auto"/>
                      </w:divBdr>
                    </w:div>
                    <w:div w:id="672608657">
                      <w:marLeft w:val="0"/>
                      <w:marRight w:val="0"/>
                      <w:marTop w:val="0"/>
                      <w:marBottom w:val="0"/>
                      <w:divBdr>
                        <w:top w:val="none" w:sz="0" w:space="0" w:color="auto"/>
                        <w:left w:val="none" w:sz="0" w:space="0" w:color="auto"/>
                        <w:bottom w:val="none" w:sz="0" w:space="0" w:color="auto"/>
                        <w:right w:val="none" w:sz="0" w:space="0" w:color="auto"/>
                      </w:divBdr>
                    </w:div>
                    <w:div w:id="196356465">
                      <w:marLeft w:val="0"/>
                      <w:marRight w:val="0"/>
                      <w:marTop w:val="0"/>
                      <w:marBottom w:val="0"/>
                      <w:divBdr>
                        <w:top w:val="none" w:sz="0" w:space="0" w:color="auto"/>
                        <w:left w:val="none" w:sz="0" w:space="0" w:color="auto"/>
                        <w:bottom w:val="none" w:sz="0" w:space="0" w:color="auto"/>
                        <w:right w:val="none" w:sz="0" w:space="0" w:color="auto"/>
                      </w:divBdr>
                    </w:div>
                    <w:div w:id="1471051948">
                      <w:marLeft w:val="0"/>
                      <w:marRight w:val="0"/>
                      <w:marTop w:val="0"/>
                      <w:marBottom w:val="0"/>
                      <w:divBdr>
                        <w:top w:val="none" w:sz="0" w:space="0" w:color="auto"/>
                        <w:left w:val="none" w:sz="0" w:space="0" w:color="auto"/>
                        <w:bottom w:val="none" w:sz="0" w:space="0" w:color="auto"/>
                        <w:right w:val="none" w:sz="0" w:space="0" w:color="auto"/>
                      </w:divBdr>
                    </w:div>
                    <w:div w:id="2069719501">
                      <w:marLeft w:val="0"/>
                      <w:marRight w:val="0"/>
                      <w:marTop w:val="0"/>
                      <w:marBottom w:val="0"/>
                      <w:divBdr>
                        <w:top w:val="none" w:sz="0" w:space="0" w:color="auto"/>
                        <w:left w:val="none" w:sz="0" w:space="0" w:color="auto"/>
                        <w:bottom w:val="none" w:sz="0" w:space="0" w:color="auto"/>
                        <w:right w:val="none" w:sz="0" w:space="0" w:color="auto"/>
                      </w:divBdr>
                    </w:div>
                    <w:div w:id="1982995578">
                      <w:marLeft w:val="0"/>
                      <w:marRight w:val="0"/>
                      <w:marTop w:val="0"/>
                      <w:marBottom w:val="0"/>
                      <w:divBdr>
                        <w:top w:val="none" w:sz="0" w:space="0" w:color="auto"/>
                        <w:left w:val="none" w:sz="0" w:space="0" w:color="auto"/>
                        <w:bottom w:val="none" w:sz="0" w:space="0" w:color="auto"/>
                        <w:right w:val="none" w:sz="0" w:space="0" w:color="auto"/>
                      </w:divBdr>
                    </w:div>
                    <w:div w:id="180435332">
                      <w:marLeft w:val="0"/>
                      <w:marRight w:val="0"/>
                      <w:marTop w:val="0"/>
                      <w:marBottom w:val="0"/>
                      <w:divBdr>
                        <w:top w:val="none" w:sz="0" w:space="0" w:color="auto"/>
                        <w:left w:val="none" w:sz="0" w:space="0" w:color="auto"/>
                        <w:bottom w:val="none" w:sz="0" w:space="0" w:color="auto"/>
                        <w:right w:val="none" w:sz="0" w:space="0" w:color="auto"/>
                      </w:divBdr>
                    </w:div>
                    <w:div w:id="405104319">
                      <w:marLeft w:val="0"/>
                      <w:marRight w:val="0"/>
                      <w:marTop w:val="0"/>
                      <w:marBottom w:val="0"/>
                      <w:divBdr>
                        <w:top w:val="none" w:sz="0" w:space="0" w:color="auto"/>
                        <w:left w:val="none" w:sz="0" w:space="0" w:color="auto"/>
                        <w:bottom w:val="none" w:sz="0" w:space="0" w:color="auto"/>
                        <w:right w:val="none" w:sz="0" w:space="0" w:color="auto"/>
                      </w:divBdr>
                    </w:div>
                    <w:div w:id="1122384635">
                      <w:marLeft w:val="0"/>
                      <w:marRight w:val="0"/>
                      <w:marTop w:val="0"/>
                      <w:marBottom w:val="0"/>
                      <w:divBdr>
                        <w:top w:val="none" w:sz="0" w:space="0" w:color="auto"/>
                        <w:left w:val="none" w:sz="0" w:space="0" w:color="auto"/>
                        <w:bottom w:val="none" w:sz="0" w:space="0" w:color="auto"/>
                        <w:right w:val="none" w:sz="0" w:space="0" w:color="auto"/>
                      </w:divBdr>
                    </w:div>
                    <w:div w:id="915819204">
                      <w:marLeft w:val="0"/>
                      <w:marRight w:val="0"/>
                      <w:marTop w:val="0"/>
                      <w:marBottom w:val="0"/>
                      <w:divBdr>
                        <w:top w:val="none" w:sz="0" w:space="0" w:color="auto"/>
                        <w:left w:val="none" w:sz="0" w:space="0" w:color="auto"/>
                        <w:bottom w:val="none" w:sz="0" w:space="0" w:color="auto"/>
                        <w:right w:val="none" w:sz="0" w:space="0" w:color="auto"/>
                      </w:divBdr>
                    </w:div>
                    <w:div w:id="1917398365">
                      <w:marLeft w:val="0"/>
                      <w:marRight w:val="0"/>
                      <w:marTop w:val="0"/>
                      <w:marBottom w:val="0"/>
                      <w:divBdr>
                        <w:top w:val="none" w:sz="0" w:space="0" w:color="auto"/>
                        <w:left w:val="none" w:sz="0" w:space="0" w:color="auto"/>
                        <w:bottom w:val="none" w:sz="0" w:space="0" w:color="auto"/>
                        <w:right w:val="none" w:sz="0" w:space="0" w:color="auto"/>
                      </w:divBdr>
                    </w:div>
                    <w:div w:id="1346202413">
                      <w:marLeft w:val="0"/>
                      <w:marRight w:val="0"/>
                      <w:marTop w:val="0"/>
                      <w:marBottom w:val="0"/>
                      <w:divBdr>
                        <w:top w:val="none" w:sz="0" w:space="0" w:color="auto"/>
                        <w:left w:val="none" w:sz="0" w:space="0" w:color="auto"/>
                        <w:bottom w:val="none" w:sz="0" w:space="0" w:color="auto"/>
                        <w:right w:val="none" w:sz="0" w:space="0" w:color="auto"/>
                      </w:divBdr>
                    </w:div>
                    <w:div w:id="10576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07527">
      <w:bodyDiv w:val="1"/>
      <w:marLeft w:val="0"/>
      <w:marRight w:val="0"/>
      <w:marTop w:val="0"/>
      <w:marBottom w:val="0"/>
      <w:divBdr>
        <w:top w:val="none" w:sz="0" w:space="0" w:color="auto"/>
        <w:left w:val="none" w:sz="0" w:space="0" w:color="auto"/>
        <w:bottom w:val="none" w:sz="0" w:space="0" w:color="auto"/>
        <w:right w:val="none" w:sz="0" w:space="0" w:color="auto"/>
      </w:divBdr>
      <w:divsChild>
        <w:div w:id="1731344307">
          <w:marLeft w:val="0"/>
          <w:marRight w:val="0"/>
          <w:marTop w:val="0"/>
          <w:marBottom w:val="0"/>
          <w:divBdr>
            <w:top w:val="none" w:sz="0" w:space="0" w:color="auto"/>
            <w:left w:val="none" w:sz="0" w:space="0" w:color="auto"/>
            <w:bottom w:val="none" w:sz="0" w:space="0" w:color="auto"/>
            <w:right w:val="none" w:sz="0" w:space="0" w:color="auto"/>
          </w:divBdr>
          <w:divsChild>
            <w:div w:id="146747808">
              <w:marLeft w:val="0"/>
              <w:marRight w:val="0"/>
              <w:marTop w:val="0"/>
              <w:marBottom w:val="0"/>
              <w:divBdr>
                <w:top w:val="none" w:sz="0" w:space="0" w:color="auto"/>
                <w:left w:val="none" w:sz="0" w:space="0" w:color="auto"/>
                <w:bottom w:val="none" w:sz="0" w:space="0" w:color="auto"/>
                <w:right w:val="none" w:sz="0" w:space="0" w:color="auto"/>
              </w:divBdr>
              <w:divsChild>
                <w:div w:id="908810280">
                  <w:marLeft w:val="0"/>
                  <w:marRight w:val="0"/>
                  <w:marTop w:val="0"/>
                  <w:marBottom w:val="0"/>
                  <w:divBdr>
                    <w:top w:val="none" w:sz="0" w:space="0" w:color="auto"/>
                    <w:left w:val="none" w:sz="0" w:space="0" w:color="auto"/>
                    <w:bottom w:val="none" w:sz="0" w:space="0" w:color="auto"/>
                    <w:right w:val="none" w:sz="0" w:space="0" w:color="auto"/>
                  </w:divBdr>
                  <w:divsChild>
                    <w:div w:id="11521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dividend.com/2018/01/28/angular-components-tutorial-example-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2252</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14</cp:revision>
  <dcterms:created xsi:type="dcterms:W3CDTF">2018-06-05T05:17:00Z</dcterms:created>
  <dcterms:modified xsi:type="dcterms:W3CDTF">2022-01-13T12:00:00Z</dcterms:modified>
</cp:coreProperties>
</file>