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8CC" w:rsidRPr="00FE65D1" w:rsidRDefault="00FE65D1" w:rsidP="00FE65D1">
      <w:pPr>
        <w:pStyle w:val="ListParagraph"/>
        <w:numPr>
          <w:ilvl w:val="0"/>
          <w:numId w:val="1"/>
        </w:numPr>
        <w:rPr>
          <w:rStyle w:val="Strong"/>
          <w:b w:val="0"/>
          <w:bCs w:val="0"/>
        </w:rPr>
      </w:pPr>
      <w:r>
        <w:rPr>
          <w:rFonts w:ascii="Segoe UI" w:hAnsi="Segoe UI" w:cs="Segoe UI"/>
          <w:color w:val="333333"/>
          <w:shd w:val="clear" w:color="auto" w:fill="FFFFFF"/>
        </w:rPr>
        <w:t>TypeScript is an </w:t>
      </w:r>
      <w:r>
        <w:rPr>
          <w:rStyle w:val="Strong"/>
          <w:rFonts w:ascii="Segoe UI" w:hAnsi="Segoe UI" w:cs="Segoe UI"/>
          <w:color w:val="333333"/>
          <w:shd w:val="clear" w:color="auto" w:fill="FFFFFF"/>
        </w:rPr>
        <w:t>open-source</w:t>
      </w:r>
      <w:r>
        <w:rPr>
          <w:rFonts w:ascii="Segoe UI" w:hAnsi="Segoe UI" w:cs="Segoe UI"/>
          <w:color w:val="333333"/>
          <w:shd w:val="clear" w:color="auto" w:fill="FFFFFF"/>
        </w:rPr>
        <w:t>, object-oriented programing language, which is developed and maintained by </w:t>
      </w:r>
      <w:r>
        <w:rPr>
          <w:rStyle w:val="Strong"/>
          <w:rFonts w:ascii="Segoe UI" w:hAnsi="Segoe UI" w:cs="Segoe UI"/>
          <w:color w:val="333333"/>
          <w:shd w:val="clear" w:color="auto" w:fill="FFFFFF"/>
        </w:rPr>
        <w:t>Microsoft</w:t>
      </w:r>
      <w:r>
        <w:rPr>
          <w:rStyle w:val="Strong"/>
          <w:rFonts w:ascii="Segoe UI" w:hAnsi="Segoe UI" w:cs="Segoe UI"/>
          <w:color w:val="333333"/>
          <w:shd w:val="clear" w:color="auto" w:fill="FFFFFF"/>
        </w:rPr>
        <w:t>.</w:t>
      </w:r>
    </w:p>
    <w:p w:rsidR="00FE65D1" w:rsidRPr="00FE65D1" w:rsidRDefault="00FE65D1" w:rsidP="00FE65D1">
      <w:pPr>
        <w:pStyle w:val="ListParagraph"/>
        <w:numPr>
          <w:ilvl w:val="0"/>
          <w:numId w:val="1"/>
        </w:numPr>
      </w:pPr>
      <w:r>
        <w:rPr>
          <w:rFonts w:ascii="Segoe UI" w:hAnsi="Segoe UI" w:cs="Segoe UI"/>
          <w:color w:val="333333"/>
          <w:shd w:val="clear" w:color="auto" w:fill="FFFFFF"/>
        </w:rPr>
        <w:t>TypeScript</w:t>
      </w:r>
      <w:r>
        <w:rPr>
          <w:rFonts w:ascii="Segoe UI" w:hAnsi="Segoe UI" w:cs="Segoe UI"/>
          <w:color w:val="333333"/>
          <w:shd w:val="clear" w:color="auto" w:fill="FFFFFF"/>
        </w:rPr>
        <w:t xml:space="preserve"> was introduced by </w:t>
      </w:r>
      <w:r>
        <w:rPr>
          <w:rStyle w:val="Strong"/>
          <w:rFonts w:ascii="Segoe UI" w:hAnsi="Segoe UI" w:cs="Segoe UI"/>
          <w:color w:val="333333"/>
          <w:shd w:val="clear" w:color="auto" w:fill="FFFFFF"/>
        </w:rPr>
        <w:t>Anders Hejlsberg</w:t>
      </w:r>
      <w:r>
        <w:rPr>
          <w:rFonts w:ascii="Segoe UI" w:hAnsi="Segoe UI" w:cs="Segoe UI"/>
          <w:color w:val="333333"/>
          <w:shd w:val="clear" w:color="auto" w:fill="FFFFFF"/>
        </w:rPr>
        <w:t>, a core member of the development team of C# language.</w:t>
      </w:r>
    </w:p>
    <w:p w:rsidR="00FE65D1" w:rsidRPr="00FE65D1" w:rsidRDefault="00FE65D1" w:rsidP="00FE65D1">
      <w:pPr>
        <w:pStyle w:val="ListParagraph"/>
        <w:numPr>
          <w:ilvl w:val="0"/>
          <w:numId w:val="1"/>
        </w:numPr>
      </w:pPr>
      <w:r>
        <w:rPr>
          <w:rFonts w:ascii="Segoe UI" w:hAnsi="Segoe UI" w:cs="Segoe UI"/>
          <w:color w:val="333333"/>
          <w:shd w:val="clear" w:color="auto" w:fill="FFFFFF"/>
        </w:rPr>
        <w:t>TypeScript is a strongly typed </w:t>
      </w:r>
      <w:r>
        <w:rPr>
          <w:rStyle w:val="Strong"/>
          <w:rFonts w:ascii="Segoe UI" w:hAnsi="Segoe UI" w:cs="Segoe UI"/>
          <w:color w:val="333333"/>
          <w:shd w:val="clear" w:color="auto" w:fill="FFFFFF"/>
        </w:rPr>
        <w:t>superset of JavaScript</w:t>
      </w:r>
      <w:r>
        <w:rPr>
          <w:rFonts w:ascii="Segoe UI" w:hAnsi="Segoe UI" w:cs="Segoe UI"/>
          <w:color w:val="333333"/>
          <w:shd w:val="clear" w:color="auto" w:fill="FFFFFF"/>
        </w:rPr>
        <w:t> which compiles to plain JavaScript.</w:t>
      </w:r>
    </w:p>
    <w:p w:rsidR="00FE65D1" w:rsidRPr="00FE65D1" w:rsidRDefault="00FE65D1" w:rsidP="00FE65D1">
      <w:pPr>
        <w:pStyle w:val="ListParagraph"/>
        <w:numPr>
          <w:ilvl w:val="0"/>
          <w:numId w:val="1"/>
        </w:numPr>
      </w:pPr>
      <w:r>
        <w:rPr>
          <w:rFonts w:ascii="Segoe UI" w:hAnsi="Segoe UI" w:cs="Segoe UI"/>
          <w:color w:val="333333"/>
          <w:shd w:val="clear" w:color="auto" w:fill="FFFFFF"/>
        </w:rPr>
        <w:t>It contains all elements of the JavaScript. It is a language designed for large-scale JavaScript application development</w:t>
      </w:r>
    </w:p>
    <w:p w:rsidR="00FE65D1" w:rsidRPr="00FE65D1" w:rsidRDefault="00FE65D1" w:rsidP="00FE65D1">
      <w:pPr>
        <w:pStyle w:val="ListParagraph"/>
        <w:numPr>
          <w:ilvl w:val="0"/>
          <w:numId w:val="1"/>
        </w:numPr>
      </w:pPr>
      <w:r>
        <w:rPr>
          <w:rFonts w:ascii="Segoe UI" w:hAnsi="Segoe UI" w:cs="Segoe UI"/>
          <w:color w:val="333333"/>
          <w:shd w:val="clear" w:color="auto" w:fill="FFFFFF"/>
        </w:rPr>
        <w:t>TypeScript can be executed on any </w:t>
      </w:r>
      <w:r>
        <w:rPr>
          <w:rStyle w:val="Strong"/>
          <w:rFonts w:ascii="Segoe UI" w:hAnsi="Segoe UI" w:cs="Segoe UI"/>
          <w:color w:val="333333"/>
          <w:shd w:val="clear" w:color="auto" w:fill="FFFFFF"/>
        </w:rPr>
        <w:t>browser</w:t>
      </w:r>
      <w:r>
        <w:rPr>
          <w:rFonts w:ascii="Segoe UI" w:hAnsi="Segoe UI" w:cs="Segoe UI"/>
          <w:color w:val="333333"/>
          <w:shd w:val="clear" w:color="auto" w:fill="FFFFFF"/>
        </w:rPr>
        <w:t>, any </w:t>
      </w:r>
      <w:r>
        <w:rPr>
          <w:rStyle w:val="Strong"/>
          <w:rFonts w:ascii="Segoe UI" w:hAnsi="Segoe UI" w:cs="Segoe UI"/>
          <w:color w:val="333333"/>
          <w:shd w:val="clear" w:color="auto" w:fill="FFFFFF"/>
        </w:rPr>
        <w:t>Host</w:t>
      </w:r>
      <w:r>
        <w:rPr>
          <w:rFonts w:ascii="Segoe UI" w:hAnsi="Segoe UI" w:cs="Segoe UI"/>
          <w:color w:val="333333"/>
          <w:shd w:val="clear" w:color="auto" w:fill="FFFFFF"/>
        </w:rPr>
        <w:t>, and any </w:t>
      </w:r>
      <w:r>
        <w:rPr>
          <w:rStyle w:val="Strong"/>
          <w:rFonts w:ascii="Segoe UI" w:hAnsi="Segoe UI" w:cs="Segoe UI"/>
          <w:color w:val="333333"/>
          <w:shd w:val="clear" w:color="auto" w:fill="FFFFFF"/>
        </w:rPr>
        <w:t>Operating System</w:t>
      </w:r>
      <w:r>
        <w:rPr>
          <w:rFonts w:ascii="Segoe UI" w:hAnsi="Segoe UI" w:cs="Segoe UI"/>
          <w:color w:val="333333"/>
          <w:shd w:val="clear" w:color="auto" w:fill="FFFFFF"/>
        </w:rPr>
        <w:t>.</w:t>
      </w:r>
    </w:p>
    <w:p w:rsidR="00FE65D1" w:rsidRPr="00FE65D1" w:rsidRDefault="00FE65D1" w:rsidP="00FE65D1">
      <w:pPr>
        <w:pStyle w:val="ListParagraph"/>
        <w:numPr>
          <w:ilvl w:val="0"/>
          <w:numId w:val="1"/>
        </w:numPr>
      </w:pPr>
      <w:r>
        <w:rPr>
          <w:rFonts w:ascii="Segoe UI" w:hAnsi="Segoe UI" w:cs="Segoe UI"/>
          <w:color w:val="333333"/>
          <w:shd w:val="clear" w:color="auto" w:fill="FFFFFF"/>
        </w:rPr>
        <w:t>TypeScript is the ES6 version of JavaScript with some additional features.</w:t>
      </w:r>
    </w:p>
    <w:p w:rsidR="00FE65D1" w:rsidRPr="00FE65D1" w:rsidRDefault="00FE65D1" w:rsidP="00FE65D1"/>
    <w:p w:rsidR="00FE65D1" w:rsidRDefault="00FE65D1" w:rsidP="00FE65D1">
      <w:pPr>
        <w:pStyle w:val="ListParagraph"/>
      </w:pPr>
      <w:r>
        <w:rPr>
          <w:noProof/>
        </w:rPr>
        <w:drawing>
          <wp:inline distT="0" distB="0" distL="0" distR="0">
            <wp:extent cx="2981325" cy="2609850"/>
            <wp:effectExtent l="0" t="0" r="9525" b="0"/>
            <wp:docPr id="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2609850"/>
                    </a:xfrm>
                    <a:prstGeom prst="rect">
                      <a:avLst/>
                    </a:prstGeom>
                    <a:noFill/>
                    <a:ln>
                      <a:noFill/>
                    </a:ln>
                  </pic:spPr>
                </pic:pic>
              </a:graphicData>
            </a:graphic>
          </wp:inline>
        </w:drawing>
      </w:r>
    </w:p>
    <w:p w:rsidR="00FE65D1" w:rsidRDefault="00FE65D1" w:rsidP="00FE65D1">
      <w:pPr>
        <w:pStyle w:val="ListParagraph"/>
      </w:pPr>
    </w:p>
    <w:p w:rsidR="00FE65D1" w:rsidRPr="00FE65D1" w:rsidRDefault="00FE65D1" w:rsidP="00FE65D1">
      <w:pPr>
        <w:pStyle w:val="ListParagraph"/>
        <w:numPr>
          <w:ilvl w:val="0"/>
          <w:numId w:val="1"/>
        </w:numPr>
      </w:pPr>
      <w:r>
        <w:rPr>
          <w:rFonts w:ascii="Segoe UI" w:hAnsi="Segoe UI" w:cs="Segoe UI"/>
          <w:color w:val="333333"/>
          <w:shd w:val="clear" w:color="auto" w:fill="FFFFFF"/>
        </w:rPr>
        <w:t>TypeScript is not directly run on the browser. It needs a compiler to compile and generate in JavaScript file</w:t>
      </w:r>
      <w:r>
        <w:rPr>
          <w:rFonts w:ascii="Segoe UI" w:hAnsi="Segoe UI" w:cs="Segoe UI"/>
          <w:color w:val="333333"/>
          <w:shd w:val="clear" w:color="auto" w:fill="FFFFFF"/>
        </w:rPr>
        <w:t>,</w:t>
      </w:r>
      <w:r w:rsidRPr="00FE65D1">
        <w:rPr>
          <w:rFonts w:ascii="Segoe UI" w:hAnsi="Segoe UI" w:cs="Segoe UI"/>
          <w:color w:val="333333"/>
          <w:shd w:val="clear" w:color="auto" w:fill="FFFFFF"/>
        </w:rPr>
        <w:t xml:space="preserve"> </w:t>
      </w:r>
      <w:r>
        <w:rPr>
          <w:rFonts w:ascii="Segoe UI" w:hAnsi="Segoe UI" w:cs="Segoe UI"/>
          <w:color w:val="333333"/>
          <w:shd w:val="clear" w:color="auto" w:fill="FFFFFF"/>
        </w:rPr>
        <w:t>which</w:t>
      </w:r>
      <w:r>
        <w:rPr>
          <w:rFonts w:ascii="Segoe UI" w:hAnsi="Segoe UI" w:cs="Segoe UI"/>
          <w:color w:val="333333"/>
          <w:shd w:val="clear" w:color="auto" w:fill="FFFFFF"/>
        </w:rPr>
        <w:t xml:space="preserve"> can run directly on the browser.</w:t>
      </w:r>
    </w:p>
    <w:p w:rsidR="00FE65D1" w:rsidRPr="00FE65D1" w:rsidRDefault="00FE65D1" w:rsidP="00FE65D1">
      <w:pPr>
        <w:pStyle w:val="ListParagraph"/>
        <w:numPr>
          <w:ilvl w:val="0"/>
          <w:numId w:val="1"/>
        </w:numPr>
      </w:pPr>
      <w:r>
        <w:rPr>
          <w:rFonts w:ascii="Segoe UI" w:hAnsi="Segoe UI" w:cs="Segoe UI"/>
          <w:color w:val="333333"/>
          <w:shd w:val="clear" w:color="auto" w:fill="FFFFFF"/>
        </w:rPr>
        <w:t>The TypeScript source file is in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extension. </w:t>
      </w:r>
    </w:p>
    <w:p w:rsidR="00FE65D1" w:rsidRPr="00FE65D1" w:rsidRDefault="00FE65D1" w:rsidP="00FE65D1">
      <w:pPr>
        <w:pStyle w:val="ListParagraph"/>
        <w:numPr>
          <w:ilvl w:val="0"/>
          <w:numId w:val="1"/>
        </w:numPr>
      </w:pPr>
      <w:r>
        <w:rPr>
          <w:rFonts w:ascii="Segoe UI" w:hAnsi="Segoe UI" w:cs="Segoe UI"/>
          <w:color w:val="333333"/>
          <w:shd w:val="clear" w:color="auto" w:fill="FFFFFF"/>
        </w:rPr>
        <w:t> TypeScript uses TSC (TypeScript Compiler) compiler, which convert Typescript code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file) to JavaScript (.</w:t>
      </w:r>
      <w:proofErr w:type="spellStart"/>
      <w:r>
        <w:rPr>
          <w:rFonts w:ascii="Segoe UI" w:hAnsi="Segoe UI" w:cs="Segoe UI"/>
          <w:color w:val="333333"/>
          <w:shd w:val="clear" w:color="auto" w:fill="FFFFFF"/>
        </w:rPr>
        <w:t>js</w:t>
      </w:r>
      <w:proofErr w:type="spellEnd"/>
      <w:r>
        <w:rPr>
          <w:rFonts w:ascii="Segoe UI" w:hAnsi="Segoe UI" w:cs="Segoe UI"/>
          <w:color w:val="333333"/>
          <w:shd w:val="clear" w:color="auto" w:fill="FFFFFF"/>
        </w:rPr>
        <w:t xml:space="preserve"> file).</w:t>
      </w:r>
    </w:p>
    <w:p w:rsidR="00FE65D1" w:rsidRDefault="00FE65D1" w:rsidP="00FE65D1">
      <w:r>
        <w:rPr>
          <w:noProof/>
        </w:rPr>
        <w:drawing>
          <wp:inline distT="0" distB="0" distL="0" distR="0">
            <wp:extent cx="5734050" cy="1276350"/>
            <wp:effectExtent l="0" t="0" r="0" b="0"/>
            <wp:docPr id="3" name="Picture 3"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rsidR="00FE65D1" w:rsidRDefault="00FE65D1" w:rsidP="00FE65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FE65D1" w:rsidRPr="00FE65D1" w:rsidRDefault="00FE65D1" w:rsidP="00FE65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E65D1">
        <w:rPr>
          <w:rFonts w:ascii="Helvetica" w:eastAsia="Times New Roman" w:hAnsi="Helvetica" w:cs="Helvetica"/>
          <w:color w:val="610B38"/>
          <w:sz w:val="38"/>
          <w:szCs w:val="38"/>
        </w:rPr>
        <w:lastRenderedPageBreak/>
        <w:t>Why use TypeScript?</w:t>
      </w:r>
    </w:p>
    <w:p w:rsidR="00FE65D1" w:rsidRPr="00FE65D1" w:rsidRDefault="00FE65D1" w:rsidP="00FE65D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65D1">
        <w:rPr>
          <w:rFonts w:ascii="Segoe UI" w:eastAsia="Times New Roman" w:hAnsi="Segoe UI" w:cs="Segoe UI"/>
          <w:color w:val="333333"/>
          <w:sz w:val="24"/>
          <w:szCs w:val="24"/>
        </w:rPr>
        <w:t>We use TypeScript be</w:t>
      </w:r>
      <w:r w:rsidR="005633DB">
        <w:rPr>
          <w:rFonts w:ascii="Segoe UI" w:eastAsia="Times New Roman" w:hAnsi="Segoe UI" w:cs="Segoe UI"/>
          <w:color w:val="333333"/>
          <w:sz w:val="24"/>
          <w:szCs w:val="24"/>
        </w:rPr>
        <w:t>cause of the following benefits.</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supports object-oriented programming features such as classes, interfaces, inheritance, generics, etc.</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is fast, simple, and most importantly, easy to learn.</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provides the error-checking feature at compilation time. It will compile the code, and if any error found, then it highlighted the mistakes before the script is run.</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supports all JavaScript libraries because it is the superset of JavaScript.</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 reusability because of the inheritance.</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make app development quick and easy as possible, and the tooling support of TypeScript gives us autocompletion, type checking, and source documentation.</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supports the latest JavaScript features, including ECMAScript 2015.</w:t>
      </w:r>
    </w:p>
    <w:p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gives all the benefits of ES6 plus more productivity.</w:t>
      </w:r>
    </w:p>
    <w:p w:rsidR="005633DB" w:rsidRPr="005633DB" w:rsidRDefault="005633DB" w:rsidP="005633D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33DB">
        <w:rPr>
          <w:rFonts w:ascii="Helvetica" w:eastAsia="Times New Roman" w:hAnsi="Helvetica" w:cs="Helvetica"/>
          <w:color w:val="610B38"/>
          <w:sz w:val="38"/>
          <w:szCs w:val="38"/>
        </w:rPr>
        <w:t>Text Editors with TypeScript Support</w:t>
      </w:r>
    </w:p>
    <w:p w:rsidR="005633DB" w:rsidRPr="005633DB" w:rsidRDefault="005633DB" w:rsidP="005633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33DB">
        <w:rPr>
          <w:rFonts w:ascii="Segoe UI" w:eastAsia="Times New Roman" w:hAnsi="Segoe UI" w:cs="Segoe UI"/>
          <w:color w:val="333333"/>
          <w:sz w:val="24"/>
          <w:szCs w:val="24"/>
        </w:rPr>
        <w:t>The TypeScript was initially supported only in Microsoft's Visual Studio platform. But today, there are a lot of text editors and IDEs available which either natively or through plugins have support for the TypeScript programming. Some of them are given below.</w:t>
      </w:r>
    </w:p>
    <w:p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Visual Studio Code</w:t>
      </w:r>
    </w:p>
    <w:p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Official Free Plugin for Sublime Text.</w:t>
      </w:r>
    </w:p>
    <w:p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 xml:space="preserve">The latest version of </w:t>
      </w:r>
      <w:proofErr w:type="spellStart"/>
      <w:r w:rsidRPr="005633DB">
        <w:rPr>
          <w:rFonts w:ascii="Segoe UI" w:eastAsia="Times New Roman" w:hAnsi="Segoe UI" w:cs="Segoe UI"/>
          <w:color w:val="000000"/>
          <w:sz w:val="24"/>
          <w:szCs w:val="24"/>
        </w:rPr>
        <w:t>WebStorm</w:t>
      </w:r>
      <w:proofErr w:type="spellEnd"/>
    </w:p>
    <w:p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 xml:space="preserve">It also supports in Vim, Atom, </w:t>
      </w:r>
      <w:proofErr w:type="spellStart"/>
      <w:r w:rsidRPr="005633DB">
        <w:rPr>
          <w:rFonts w:ascii="Segoe UI" w:eastAsia="Times New Roman" w:hAnsi="Segoe UI" w:cs="Segoe UI"/>
          <w:color w:val="000000"/>
          <w:sz w:val="24"/>
          <w:szCs w:val="24"/>
        </w:rPr>
        <w:t>Emacs</w:t>
      </w:r>
      <w:proofErr w:type="spellEnd"/>
      <w:r w:rsidRPr="005633DB">
        <w:rPr>
          <w:rFonts w:ascii="Segoe UI" w:eastAsia="Times New Roman" w:hAnsi="Segoe UI" w:cs="Segoe UI"/>
          <w:color w:val="000000"/>
          <w:sz w:val="24"/>
          <w:szCs w:val="24"/>
        </w:rPr>
        <w:t>, and others.</w:t>
      </w:r>
    </w:p>
    <w:p w:rsidR="00FE65D1" w:rsidRDefault="00FE65D1" w:rsidP="00FE65D1"/>
    <w:p w:rsidR="00FC53DC" w:rsidRDefault="00FC53DC" w:rsidP="00FE65D1"/>
    <w:p w:rsidR="00FC53DC" w:rsidRDefault="00FC53DC" w:rsidP="00FE65D1"/>
    <w:p w:rsidR="00FC53DC" w:rsidRDefault="00FC53DC" w:rsidP="00FE65D1"/>
    <w:p w:rsidR="00FC53DC" w:rsidRDefault="00FC53DC" w:rsidP="00FC53D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TypeScript Version</w:t>
      </w:r>
    </w:p>
    <w:p w:rsidR="00FC53DC" w:rsidRDefault="00FC53DC" w:rsidP="00FC53DC">
      <w:pPr>
        <w:pStyle w:val="NormalWeb"/>
        <w:shd w:val="clear" w:color="auto" w:fill="FFFFFF"/>
        <w:jc w:val="both"/>
        <w:rPr>
          <w:rFonts w:ascii="Segoe UI" w:hAnsi="Segoe UI" w:cs="Segoe UI"/>
          <w:color w:val="333333"/>
        </w:rPr>
      </w:pPr>
      <w:r>
        <w:rPr>
          <w:rFonts w:ascii="Segoe UI" w:hAnsi="Segoe UI" w:cs="Segoe UI"/>
          <w:color w:val="333333"/>
        </w:rPr>
        <w:t xml:space="preserve">The complete release history for TypeScript is given below. You can also see the full documentation for recent releases on </w:t>
      </w:r>
      <w:proofErr w:type="spellStart"/>
      <w:r>
        <w:rPr>
          <w:rFonts w:ascii="Segoe UI" w:hAnsi="Segoe UI" w:cs="Segoe UI"/>
          <w:color w:val="333333"/>
        </w:rPr>
        <w:t>GitHub</w:t>
      </w:r>
      <w:proofErr w:type="spellEnd"/>
      <w:r>
        <w:rPr>
          <w:rFonts w:ascii="Segoe UI" w:hAnsi="Segoe UI" w:cs="Segoe UI"/>
          <w:color w:val="333333"/>
        </w:rPr>
        <w:t>.</w:t>
      </w:r>
    </w:p>
    <w:tbl>
      <w:tblPr>
        <w:tblW w:w="11099" w:type="dxa"/>
        <w:tblInd w:w="-8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184"/>
        <w:gridCol w:w="1418"/>
        <w:gridCol w:w="7842"/>
      </w:tblGrid>
      <w:tr w:rsidR="00FC53DC" w:rsidTr="00FC53DC">
        <w:tc>
          <w:tcPr>
            <w:tcW w:w="0" w:type="auto"/>
            <w:shd w:val="clear" w:color="auto" w:fill="C7CCBE"/>
            <w:tcMar>
              <w:top w:w="180" w:type="dxa"/>
              <w:left w:w="180" w:type="dxa"/>
              <w:bottom w:w="180" w:type="dxa"/>
              <w:right w:w="180" w:type="dxa"/>
            </w:tcMar>
            <w:hideMark/>
          </w:tcPr>
          <w:p w:rsidR="00FC53DC" w:rsidRDefault="00FC53DC">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FC53DC" w:rsidRDefault="00FC53DC">
            <w:pPr>
              <w:rPr>
                <w:b/>
                <w:bCs/>
                <w:color w:val="000000"/>
                <w:sz w:val="26"/>
                <w:szCs w:val="26"/>
              </w:rPr>
            </w:pPr>
            <w:r>
              <w:rPr>
                <w:b/>
                <w:bCs/>
                <w:color w:val="000000"/>
                <w:sz w:val="26"/>
                <w:szCs w:val="26"/>
              </w:rPr>
              <w:t>Version</w:t>
            </w:r>
          </w:p>
        </w:tc>
        <w:tc>
          <w:tcPr>
            <w:tcW w:w="0" w:type="auto"/>
            <w:shd w:val="clear" w:color="auto" w:fill="C7CCBE"/>
            <w:tcMar>
              <w:top w:w="180" w:type="dxa"/>
              <w:left w:w="180" w:type="dxa"/>
              <w:bottom w:w="180" w:type="dxa"/>
              <w:right w:w="180" w:type="dxa"/>
            </w:tcMar>
            <w:hideMark/>
          </w:tcPr>
          <w:p w:rsidR="00FC53DC" w:rsidRDefault="00FC53DC">
            <w:pPr>
              <w:rPr>
                <w:b/>
                <w:bCs/>
                <w:color w:val="000000"/>
                <w:sz w:val="26"/>
                <w:szCs w:val="26"/>
              </w:rPr>
            </w:pPr>
            <w:r>
              <w:rPr>
                <w:b/>
                <w:bCs/>
                <w:color w:val="000000"/>
                <w:sz w:val="26"/>
                <w:szCs w:val="26"/>
              </w:rPr>
              <w:t>Release Date</w:t>
            </w:r>
          </w:p>
        </w:tc>
        <w:tc>
          <w:tcPr>
            <w:tcW w:w="0" w:type="auto"/>
            <w:shd w:val="clear" w:color="auto" w:fill="C7CCBE"/>
            <w:tcMar>
              <w:top w:w="180" w:type="dxa"/>
              <w:left w:w="180" w:type="dxa"/>
              <w:bottom w:w="180" w:type="dxa"/>
              <w:right w:w="180" w:type="dxa"/>
            </w:tcMar>
            <w:hideMark/>
          </w:tcPr>
          <w:p w:rsidR="00FC53DC" w:rsidRDefault="00FC53DC">
            <w:pPr>
              <w:rPr>
                <w:b/>
                <w:bCs/>
                <w:color w:val="000000"/>
                <w:sz w:val="26"/>
                <w:szCs w:val="26"/>
              </w:rPr>
            </w:pPr>
            <w:r>
              <w:rPr>
                <w:b/>
                <w:bCs/>
                <w:color w:val="000000"/>
                <w:sz w:val="26"/>
                <w:szCs w:val="26"/>
              </w:rPr>
              <w:t>Significant Changes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01-10-2012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18-06-2013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06-10-2014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Performance Improvements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12-11-2014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Protected modifier, tuple types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20-01-2015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union types, let and </w:t>
            </w:r>
            <w:proofErr w:type="spellStart"/>
            <w:r>
              <w:rPr>
                <w:rFonts w:ascii="Segoe UI" w:hAnsi="Segoe UI" w:cs="Segoe UI"/>
                <w:color w:val="333333"/>
              </w:rPr>
              <w:t>const</w:t>
            </w:r>
            <w:proofErr w:type="spellEnd"/>
            <w:r>
              <w:rPr>
                <w:rFonts w:ascii="Segoe UI" w:hAnsi="Segoe UI" w:cs="Segoe UI"/>
                <w:color w:val="333333"/>
              </w:rPr>
              <w:t xml:space="preserve"> declarations, type guards, type aliases, template strings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20-07-2015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ES6 modules, decorators, </w:t>
            </w:r>
            <w:proofErr w:type="spellStart"/>
            <w:r>
              <w:rPr>
                <w:rFonts w:ascii="Segoe UI" w:hAnsi="Segoe UI" w:cs="Segoe UI"/>
                <w:color w:val="333333"/>
              </w:rPr>
              <w:t>for</w:t>
            </w:r>
            <w:proofErr w:type="gramStart"/>
            <w:r>
              <w:rPr>
                <w:rFonts w:ascii="Segoe UI" w:hAnsi="Segoe UI" w:cs="Segoe UI"/>
                <w:color w:val="333333"/>
              </w:rPr>
              <w:t>..</w:t>
            </w:r>
            <w:proofErr w:type="gramEnd"/>
            <w:r>
              <w:rPr>
                <w:rFonts w:ascii="Segoe UI" w:hAnsi="Segoe UI" w:cs="Segoe UI"/>
                <w:color w:val="333333"/>
              </w:rPr>
              <w:t>of</w:t>
            </w:r>
            <w:proofErr w:type="spellEnd"/>
            <w:r>
              <w:rPr>
                <w:rFonts w:ascii="Segoe UI" w:hAnsi="Segoe UI" w:cs="Segoe UI"/>
                <w:color w:val="333333"/>
              </w:rPr>
              <w:t xml:space="preserve"> support, namespace keyword</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16-09-2015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JSX support, abstract classes and methods, local type declarations, intersection types, user-defined type guard functions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30-11-2015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proofErr w:type="spellStart"/>
            <w:r>
              <w:rPr>
                <w:rFonts w:ascii="Segoe UI" w:hAnsi="Segoe UI" w:cs="Segoe UI"/>
                <w:color w:val="333333"/>
              </w:rPr>
              <w:t>async</w:t>
            </w:r>
            <w:proofErr w:type="spellEnd"/>
            <w:r>
              <w:rPr>
                <w:rFonts w:ascii="Segoe UI" w:hAnsi="Segoe UI" w:cs="Segoe UI"/>
                <w:color w:val="333333"/>
              </w:rPr>
              <w:t xml:space="preserve"> and await support</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22-02-2016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constraints generic, control flow analysis errors, string literal types, </w:t>
            </w:r>
            <w:proofErr w:type="spellStart"/>
            <w:r>
              <w:rPr>
                <w:rFonts w:ascii="Segoe UI" w:hAnsi="Segoe UI" w:cs="Segoe UI"/>
                <w:color w:val="333333"/>
              </w:rPr>
              <w:t>allowJs</w:t>
            </w:r>
            <w:proofErr w:type="spellEnd"/>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22-09-2016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control flow based type analysis, null-and undefined-aware types, never type, discriminated union types, </w:t>
            </w:r>
            <w:proofErr w:type="spellStart"/>
            <w:r>
              <w:rPr>
                <w:rFonts w:ascii="Segoe UI" w:hAnsi="Segoe UI" w:cs="Segoe UI"/>
                <w:color w:val="333333"/>
              </w:rPr>
              <w:t>readonly</w:t>
            </w:r>
            <w:proofErr w:type="spellEnd"/>
            <w:r>
              <w:rPr>
                <w:rFonts w:ascii="Segoe UI" w:hAnsi="Segoe UI" w:cs="Segoe UI"/>
                <w:color w:val="333333"/>
              </w:rPr>
              <w:t xml:space="preserve"> keyword, type of this for functions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08-11-2016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mapped types, </w:t>
            </w:r>
            <w:proofErr w:type="spellStart"/>
            <w:r>
              <w:rPr>
                <w:rFonts w:ascii="Segoe UI" w:hAnsi="Segoe UI" w:cs="Segoe UI"/>
                <w:color w:val="333333"/>
              </w:rPr>
              <w:t>keyof</w:t>
            </w:r>
            <w:proofErr w:type="spellEnd"/>
            <w:r>
              <w:rPr>
                <w:rFonts w:ascii="Segoe UI" w:hAnsi="Segoe UI" w:cs="Segoe UI"/>
                <w:color w:val="333333"/>
              </w:rPr>
              <w:t xml:space="preserve"> and lookup types, object spread and rest</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22-02-2017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object type, mix-in classes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27-04-2017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proofErr w:type="spellStart"/>
            <w:r>
              <w:rPr>
                <w:rFonts w:ascii="Segoe UI" w:hAnsi="Segoe UI" w:cs="Segoe UI"/>
                <w:color w:val="333333"/>
              </w:rPr>
              <w:t>async</w:t>
            </w:r>
            <w:proofErr w:type="spellEnd"/>
            <w:r>
              <w:rPr>
                <w:rFonts w:ascii="Segoe UI" w:hAnsi="Segoe UI" w:cs="Segoe UI"/>
                <w:color w:val="333333"/>
              </w:rPr>
              <w:t xml:space="preserve"> iteration, strict option, generic parameter defaults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27-06-2017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dynamic import expressions, improved inference for generics, string </w:t>
            </w:r>
            <w:proofErr w:type="spellStart"/>
            <w:r>
              <w:rPr>
                <w:rFonts w:ascii="Segoe UI" w:hAnsi="Segoe UI" w:cs="Segoe UI"/>
                <w:color w:val="333333"/>
              </w:rPr>
              <w:t>enums</w:t>
            </w:r>
            <w:proofErr w:type="spellEnd"/>
            <w:r>
              <w:rPr>
                <w:rFonts w:ascii="Segoe UI" w:hAnsi="Segoe UI" w:cs="Segoe UI"/>
                <w:color w:val="333333"/>
              </w:rPr>
              <w:t xml:space="preserve">, strict </w:t>
            </w:r>
            <w:proofErr w:type="spellStart"/>
            <w:r>
              <w:rPr>
                <w:rFonts w:ascii="Segoe UI" w:hAnsi="Segoe UI" w:cs="Segoe UI"/>
                <w:color w:val="333333"/>
              </w:rPr>
              <w:t>contravariance</w:t>
            </w:r>
            <w:proofErr w:type="spellEnd"/>
            <w:r>
              <w:rPr>
                <w:rFonts w:ascii="Segoe UI" w:hAnsi="Segoe UI" w:cs="Segoe UI"/>
                <w:color w:val="333333"/>
              </w:rPr>
              <w:t>, for callback parameters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31-08-2017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optional catch clause variables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31-10-2017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strict function types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31-01-2018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fixed length tuples, constant-named properties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27-03-2108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improved </w:t>
            </w:r>
            <w:proofErr w:type="spellStart"/>
            <w:r>
              <w:rPr>
                <w:rFonts w:ascii="Segoe UI" w:hAnsi="Segoe UI" w:cs="Segoe UI"/>
                <w:color w:val="333333"/>
              </w:rPr>
              <w:t>keyof</w:t>
            </w:r>
            <w:proofErr w:type="spellEnd"/>
            <w:r>
              <w:rPr>
                <w:rFonts w:ascii="Segoe UI" w:hAnsi="Segoe UI" w:cs="Segoe UI"/>
                <w:color w:val="333333"/>
              </w:rPr>
              <w:t xml:space="preserve"> with intersection types, conditional types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14-05-2018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support for symbols and numeric literals in </w:t>
            </w:r>
            <w:proofErr w:type="spellStart"/>
            <w:r>
              <w:rPr>
                <w:rFonts w:ascii="Segoe UI" w:hAnsi="Segoe UI" w:cs="Segoe UI"/>
                <w:color w:val="333333"/>
              </w:rPr>
              <w:t>keyof</w:t>
            </w:r>
            <w:proofErr w:type="spellEnd"/>
            <w:r>
              <w:rPr>
                <w:rFonts w:ascii="Segoe UI" w:hAnsi="Segoe UI" w:cs="Segoe UI"/>
                <w:color w:val="333333"/>
              </w:rPr>
              <w:t xml:space="preserve"> and mapped object types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30-07-2018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project references, extracting and spreading parameter lists with tuples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27-09-2018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proofErr w:type="spellStart"/>
            <w:r>
              <w:rPr>
                <w:rFonts w:ascii="Segoe UI" w:hAnsi="Segoe UI" w:cs="Segoe UI"/>
                <w:color w:val="333333"/>
              </w:rPr>
              <w:t>mappable</w:t>
            </w:r>
            <w:proofErr w:type="spellEnd"/>
            <w:r>
              <w:rPr>
                <w:rFonts w:ascii="Segoe UI" w:hAnsi="Segoe UI" w:cs="Segoe UI"/>
                <w:color w:val="333333"/>
              </w:rPr>
              <w:t xml:space="preserve"> tuple and array types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30-09-2018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stricter checking for bind, call, apply</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31-01-2019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Improved behavior on methods of union types, incremental builds for composite projects.</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29-03-2019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 xml:space="preserve">Faster incremental builds with the --incremental flag, type inference from generic functions, </w:t>
            </w:r>
            <w:proofErr w:type="spellStart"/>
            <w:r>
              <w:rPr>
                <w:rFonts w:ascii="Segoe UI" w:hAnsi="Segoe UI" w:cs="Segoe UI"/>
                <w:color w:val="333333"/>
              </w:rPr>
              <w:t>readonly</w:t>
            </w:r>
            <w:proofErr w:type="spellEnd"/>
            <w:r>
              <w:rPr>
                <w:rFonts w:ascii="Segoe UI" w:hAnsi="Segoe UI" w:cs="Segoe UI"/>
                <w:color w:val="333333"/>
              </w:rPr>
              <w:t xml:space="preserve"> modifier for arrays and tuples, </w:t>
            </w:r>
            <w:proofErr w:type="spellStart"/>
            <w:r>
              <w:rPr>
                <w:rFonts w:ascii="Segoe UI" w:hAnsi="Segoe UI" w:cs="Segoe UI"/>
                <w:color w:val="333333"/>
              </w:rPr>
              <w:t>const</w:t>
            </w:r>
            <w:proofErr w:type="spellEnd"/>
            <w:r>
              <w:rPr>
                <w:rFonts w:ascii="Segoe UI" w:hAnsi="Segoe UI" w:cs="Segoe UI"/>
                <w:color w:val="333333"/>
              </w:rPr>
              <w:t xml:space="preserve"> assertions, type-checking for </w:t>
            </w:r>
            <w:proofErr w:type="spellStart"/>
            <w:r>
              <w:rPr>
                <w:rFonts w:ascii="Segoe UI" w:hAnsi="Segoe UI" w:cs="Segoe UI"/>
                <w:color w:val="333333"/>
              </w:rPr>
              <w:t>globalThis</w:t>
            </w:r>
            <w:proofErr w:type="spellEnd"/>
            <w:r>
              <w:rPr>
                <w:rFonts w:ascii="Segoe UI" w:hAnsi="Segoe UI" w:cs="Segoe UI"/>
                <w:color w:val="333333"/>
              </w:rPr>
              <w:t>.</w:t>
            </w:r>
          </w:p>
        </w:tc>
      </w:tr>
      <w:tr w:rsidR="00FC53DC"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Style w:val="Strong"/>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29-05-2019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53DC" w:rsidRDefault="00FC53DC">
            <w:pPr>
              <w:jc w:val="both"/>
              <w:rPr>
                <w:rFonts w:ascii="Segoe UI" w:hAnsi="Segoe UI" w:cs="Segoe UI"/>
                <w:color w:val="333333"/>
                <w:sz w:val="24"/>
                <w:szCs w:val="24"/>
              </w:rPr>
            </w:pPr>
            <w:r>
              <w:rPr>
                <w:rFonts w:ascii="Segoe UI" w:hAnsi="Segoe UI" w:cs="Segoe UI"/>
                <w:color w:val="333333"/>
              </w:rPr>
              <w:t>Speed improvements, Improved excess property checks in union types, faster incremental builds, Omit helper type, smarter union type checking</w:t>
            </w:r>
          </w:p>
        </w:tc>
      </w:tr>
    </w:tbl>
    <w:p w:rsidR="009E4B6E" w:rsidRDefault="009E4B6E" w:rsidP="009E4B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TypeScript </w:t>
      </w:r>
      <w:proofErr w:type="gramStart"/>
      <w:r>
        <w:rPr>
          <w:rFonts w:ascii="Helvetica" w:hAnsi="Helvetica" w:cs="Helvetica"/>
          <w:b w:val="0"/>
          <w:bCs w:val="0"/>
          <w:color w:val="610B38"/>
          <w:sz w:val="38"/>
          <w:szCs w:val="38"/>
        </w:rPr>
        <w:t>Vs</w:t>
      </w:r>
      <w:proofErr w:type="gramEnd"/>
      <w:r>
        <w:rPr>
          <w:rFonts w:ascii="Helvetica" w:hAnsi="Helvetica" w:cs="Helvetica"/>
          <w:b w:val="0"/>
          <w:bCs w:val="0"/>
          <w:color w:val="610B38"/>
          <w:sz w:val="38"/>
          <w:szCs w:val="38"/>
        </w:rPr>
        <w:t>. JavaScript</w:t>
      </w:r>
    </w:p>
    <w:tbl>
      <w:tblPr>
        <w:tblW w:w="12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0"/>
        <w:gridCol w:w="7927"/>
      </w:tblGrid>
      <w:tr w:rsidR="009E4B6E" w:rsidTr="009E4B6E">
        <w:tc>
          <w:tcPr>
            <w:tcW w:w="5040" w:type="dxa"/>
            <w:shd w:val="clear" w:color="auto" w:fill="C7CCBE"/>
            <w:tcMar>
              <w:top w:w="180" w:type="dxa"/>
              <w:left w:w="180" w:type="dxa"/>
              <w:bottom w:w="180" w:type="dxa"/>
              <w:right w:w="180" w:type="dxa"/>
            </w:tcMar>
            <w:hideMark/>
          </w:tcPr>
          <w:p w:rsidR="009E4B6E" w:rsidRDefault="009E4B6E">
            <w:pPr>
              <w:rPr>
                <w:b/>
                <w:bCs/>
                <w:color w:val="000000"/>
                <w:sz w:val="26"/>
                <w:szCs w:val="26"/>
              </w:rPr>
            </w:pPr>
            <w:r>
              <w:rPr>
                <w:b/>
                <w:bCs/>
                <w:color w:val="000000"/>
                <w:sz w:val="26"/>
                <w:szCs w:val="26"/>
              </w:rPr>
              <w:t>JavaScript</w:t>
            </w:r>
          </w:p>
        </w:tc>
        <w:tc>
          <w:tcPr>
            <w:tcW w:w="7927" w:type="dxa"/>
            <w:shd w:val="clear" w:color="auto" w:fill="C7CCBE"/>
            <w:tcMar>
              <w:top w:w="180" w:type="dxa"/>
              <w:left w:w="180" w:type="dxa"/>
              <w:bottom w:w="180" w:type="dxa"/>
              <w:right w:w="180" w:type="dxa"/>
            </w:tcMar>
            <w:hideMark/>
          </w:tcPr>
          <w:p w:rsidR="009E4B6E" w:rsidRDefault="009E4B6E">
            <w:pPr>
              <w:rPr>
                <w:b/>
                <w:bCs/>
                <w:color w:val="000000"/>
                <w:sz w:val="26"/>
                <w:szCs w:val="26"/>
              </w:rPr>
            </w:pPr>
            <w:r>
              <w:rPr>
                <w:b/>
                <w:bCs/>
                <w:color w:val="000000"/>
                <w:sz w:val="26"/>
                <w:szCs w:val="26"/>
              </w:rPr>
              <w:t>TypeScript</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doesn't support strongly typed or static typing.</w:t>
            </w:r>
          </w:p>
        </w:tc>
        <w:tc>
          <w:tcPr>
            <w:tcW w:w="7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supports strongly typed or static typing feature.</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Netscape developed it in 1995.</w:t>
            </w:r>
          </w:p>
        </w:tc>
        <w:tc>
          <w:tcPr>
            <w:tcW w:w="7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Anders Hejlsberg developed it in 2012.</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JavaScript source file is in ".</w:t>
            </w:r>
            <w:proofErr w:type="spellStart"/>
            <w:r>
              <w:rPr>
                <w:rFonts w:ascii="Segoe UI" w:hAnsi="Segoe UI" w:cs="Segoe UI"/>
                <w:color w:val="333333"/>
              </w:rPr>
              <w:t>js</w:t>
            </w:r>
            <w:proofErr w:type="spellEnd"/>
            <w:r>
              <w:rPr>
                <w:rFonts w:ascii="Segoe UI" w:hAnsi="Segoe UI" w:cs="Segoe UI"/>
                <w:color w:val="333333"/>
              </w:rPr>
              <w:t>" extension.</w:t>
            </w:r>
          </w:p>
        </w:tc>
        <w:tc>
          <w:tcPr>
            <w:tcW w:w="7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TypeScript source file is in ".</w:t>
            </w:r>
            <w:proofErr w:type="spellStart"/>
            <w:r>
              <w:rPr>
                <w:rFonts w:ascii="Segoe UI" w:hAnsi="Segoe UI" w:cs="Segoe UI"/>
                <w:color w:val="333333"/>
              </w:rPr>
              <w:t>ts</w:t>
            </w:r>
            <w:proofErr w:type="spellEnd"/>
            <w:r>
              <w:rPr>
                <w:rFonts w:ascii="Segoe UI" w:hAnsi="Segoe UI" w:cs="Segoe UI"/>
                <w:color w:val="333333"/>
              </w:rPr>
              <w:t>" extension.</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is directly run on the browser.</w:t>
            </w:r>
          </w:p>
        </w:tc>
        <w:tc>
          <w:tcPr>
            <w:tcW w:w="7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is not directly run on the browser.</w:t>
            </w:r>
          </w:p>
        </w:tc>
      </w:tr>
      <w:tr w:rsidR="009E4B6E" w:rsidTr="009E4B6E">
        <w:trPr>
          <w:trHeight w:val="720"/>
        </w:trPr>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is just a scripting language.</w:t>
            </w:r>
          </w:p>
        </w:tc>
        <w:tc>
          <w:tcPr>
            <w:tcW w:w="7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supports object-oriented programming concept like classes, interfaces, inheritance, generics, etc.</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doesn't support optional parameters.</w:t>
            </w:r>
          </w:p>
        </w:tc>
        <w:tc>
          <w:tcPr>
            <w:tcW w:w="7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supports optional parameters.</w:t>
            </w:r>
          </w:p>
        </w:tc>
      </w:tr>
      <w:tr w:rsidR="009E4B6E" w:rsidTr="009E4B6E">
        <w:trPr>
          <w:trHeight w:val="1053"/>
        </w:trPr>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It is interpreted language that's why it highlighted the errors at runtime.</w:t>
            </w:r>
          </w:p>
        </w:tc>
        <w:tc>
          <w:tcPr>
            <w:tcW w:w="7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rPr>
            </w:pPr>
            <w:r>
              <w:rPr>
                <w:rFonts w:ascii="Segoe UI" w:hAnsi="Segoe UI" w:cs="Segoe UI"/>
                <w:color w:val="333333"/>
              </w:rPr>
              <w:t>It compiles the code and highlighted errors during</w:t>
            </w:r>
          </w:p>
          <w:p w:rsidR="009E4B6E" w:rsidRDefault="009E4B6E">
            <w:pPr>
              <w:jc w:val="both"/>
              <w:rPr>
                <w:rFonts w:ascii="Segoe UI" w:hAnsi="Segoe UI" w:cs="Segoe UI"/>
                <w:color w:val="333333"/>
                <w:sz w:val="24"/>
                <w:szCs w:val="24"/>
              </w:rPr>
            </w:pPr>
            <w:r>
              <w:rPr>
                <w:rFonts w:ascii="Segoe UI" w:hAnsi="Segoe UI" w:cs="Segoe UI"/>
                <w:color w:val="333333"/>
              </w:rPr>
              <w:t xml:space="preserve"> </w:t>
            </w:r>
            <w:proofErr w:type="gramStart"/>
            <w:r>
              <w:rPr>
                <w:rFonts w:ascii="Segoe UI" w:hAnsi="Segoe UI" w:cs="Segoe UI"/>
                <w:color w:val="333333"/>
              </w:rPr>
              <w:t>the</w:t>
            </w:r>
            <w:proofErr w:type="gramEnd"/>
            <w:r>
              <w:rPr>
                <w:rFonts w:ascii="Segoe UI" w:hAnsi="Segoe UI" w:cs="Segoe UI"/>
                <w:color w:val="333333"/>
              </w:rPr>
              <w:t xml:space="preserve"> development time.</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JavaScript doesn't support modules.</w:t>
            </w:r>
          </w:p>
        </w:tc>
        <w:tc>
          <w:tcPr>
            <w:tcW w:w="7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TypeScript gives support for modules.</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In this, number, string are the objects.</w:t>
            </w:r>
          </w:p>
        </w:tc>
        <w:tc>
          <w:tcPr>
            <w:tcW w:w="7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In this, number, string are the interface.</w:t>
            </w:r>
          </w:p>
        </w:tc>
      </w:tr>
      <w:tr w:rsidR="009E4B6E" w:rsidTr="009E4B6E">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JavaScript doesn't support generics.</w:t>
            </w:r>
          </w:p>
        </w:tc>
        <w:tc>
          <w:tcPr>
            <w:tcW w:w="7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4B6E" w:rsidRDefault="009E4B6E">
            <w:pPr>
              <w:jc w:val="both"/>
              <w:rPr>
                <w:rFonts w:ascii="Segoe UI" w:hAnsi="Segoe UI" w:cs="Segoe UI"/>
                <w:color w:val="333333"/>
                <w:sz w:val="24"/>
                <w:szCs w:val="24"/>
              </w:rPr>
            </w:pPr>
            <w:r>
              <w:rPr>
                <w:rFonts w:ascii="Segoe UI" w:hAnsi="Segoe UI" w:cs="Segoe UI"/>
                <w:color w:val="333333"/>
              </w:rPr>
              <w:t>TypeScript supports generics.</w:t>
            </w:r>
          </w:p>
        </w:tc>
      </w:tr>
    </w:tbl>
    <w:p w:rsidR="009E4B6E" w:rsidRDefault="009E4B6E" w:rsidP="00FE65D1"/>
    <w:p w:rsidR="009E4B6E" w:rsidRDefault="009E4B6E" w:rsidP="009E4B6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of TypeScript</w:t>
      </w:r>
    </w:p>
    <w:p w:rsidR="009E4B6E" w:rsidRDefault="009E4B6E" w:rsidP="009E4B6E">
      <w:pPr>
        <w:rPr>
          <w:rFonts w:ascii="Times New Roman" w:hAnsi="Times New Roman" w:cs="Times New Roman"/>
          <w:sz w:val="24"/>
          <w:szCs w:val="24"/>
        </w:rPr>
      </w:pPr>
      <w:r>
        <w:rPr>
          <w:noProof/>
        </w:rPr>
        <w:drawing>
          <wp:inline distT="0" distB="0" distL="0" distR="0">
            <wp:extent cx="4762500" cy="3819525"/>
            <wp:effectExtent l="0" t="0" r="0" b="9525"/>
            <wp:docPr id="4" name="Picture 4" descr="Feature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s of Type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9525"/>
                    </a:xfrm>
                    <a:prstGeom prst="rect">
                      <a:avLst/>
                    </a:prstGeom>
                    <a:noFill/>
                    <a:ln>
                      <a:noFill/>
                    </a:ln>
                  </pic:spPr>
                </pic:pic>
              </a:graphicData>
            </a:graphic>
          </wp:inline>
        </w:drawing>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Object-Oriented language:</w:t>
      </w:r>
      <w:r>
        <w:rPr>
          <w:rFonts w:ascii="Segoe UI" w:hAnsi="Segoe UI" w:cs="Segoe UI"/>
          <w:color w:val="333333"/>
        </w:rPr>
        <w:t xml:space="preserve"> TypeScript provides a complete feature of an object-oriented programming language such as classes, interfaces, inheritance, modules, etc. In TypeScript, we can write code for both </w:t>
      </w:r>
      <w:proofErr w:type="gramStart"/>
      <w:r>
        <w:rPr>
          <w:rFonts w:ascii="Segoe UI" w:hAnsi="Segoe UI" w:cs="Segoe UI"/>
          <w:color w:val="333333"/>
        </w:rPr>
        <w:t>client-side</w:t>
      </w:r>
      <w:proofErr w:type="gramEnd"/>
      <w:r>
        <w:rPr>
          <w:rFonts w:ascii="Segoe UI" w:hAnsi="Segoe UI" w:cs="Segoe UI"/>
          <w:color w:val="333333"/>
        </w:rPr>
        <w:t xml:space="preserve"> as well as server-side development.</w:t>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TypeScript supports JavaScript libraries:</w:t>
      </w:r>
      <w:r>
        <w:rPr>
          <w:rFonts w:ascii="Segoe UI" w:hAnsi="Segoe UI" w:cs="Segoe UI"/>
          <w:color w:val="333333"/>
        </w:rPr>
        <w:t> TypeScript supports each JavaScript elements. It allows the developers to use existing JavaScript code with the TypeScript. Here, we can use all of the JavaScript frameworks, tools, and other libraries easily.</w:t>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JavaScript is TypeScript:</w:t>
      </w:r>
      <w:r>
        <w:rPr>
          <w:rFonts w:ascii="Segoe UI" w:hAnsi="Segoe UI" w:cs="Segoe UI"/>
          <w:color w:val="333333"/>
        </w:rPr>
        <w:t> It means the code written in JavaScript with valid .</w:t>
      </w:r>
      <w:proofErr w:type="spellStart"/>
      <w:r>
        <w:rPr>
          <w:rFonts w:ascii="Segoe UI" w:hAnsi="Segoe UI" w:cs="Segoe UI"/>
          <w:color w:val="333333"/>
        </w:rPr>
        <w:t>js</w:t>
      </w:r>
      <w:proofErr w:type="spellEnd"/>
      <w:r>
        <w:rPr>
          <w:rFonts w:ascii="Segoe UI" w:hAnsi="Segoe UI" w:cs="Segoe UI"/>
          <w:color w:val="333333"/>
        </w:rPr>
        <w:t xml:space="preserve"> extension can be converted to TypeScript by changing the extension from .</w:t>
      </w:r>
      <w:proofErr w:type="spellStart"/>
      <w:r>
        <w:rPr>
          <w:rFonts w:ascii="Segoe UI" w:hAnsi="Segoe UI" w:cs="Segoe UI"/>
          <w:color w:val="333333"/>
        </w:rPr>
        <w:t>js</w:t>
      </w:r>
      <w:proofErr w:type="spellEnd"/>
      <w:r>
        <w:rPr>
          <w:rFonts w:ascii="Segoe UI" w:hAnsi="Segoe UI" w:cs="Segoe UI"/>
          <w:color w:val="333333"/>
        </w:rPr>
        <w:t xml:space="preserve"> to .</w:t>
      </w:r>
      <w:proofErr w:type="spellStart"/>
      <w:r>
        <w:rPr>
          <w:rFonts w:ascii="Segoe UI" w:hAnsi="Segoe UI" w:cs="Segoe UI"/>
          <w:color w:val="333333"/>
        </w:rPr>
        <w:t>ts</w:t>
      </w:r>
      <w:proofErr w:type="spellEnd"/>
      <w:r>
        <w:rPr>
          <w:rFonts w:ascii="Segoe UI" w:hAnsi="Segoe UI" w:cs="Segoe UI"/>
          <w:color w:val="333333"/>
        </w:rPr>
        <w:t xml:space="preserve"> and compiled with other TypeScript files.</w:t>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TypeScript is portable:</w:t>
      </w:r>
      <w:r>
        <w:rPr>
          <w:rFonts w:ascii="Segoe UI" w:hAnsi="Segoe UI" w:cs="Segoe UI"/>
          <w:color w:val="333333"/>
        </w:rPr>
        <w:t> TypeScript is portable because it can be executed on any browsers, devices, or any operating systems. It can be run in any environment where JavaScript runs on. It is not specific to any virtual-machine for execution.</w:t>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DOM Manipulation:</w:t>
      </w:r>
      <w:r>
        <w:rPr>
          <w:rFonts w:ascii="Segoe UI" w:hAnsi="Segoe UI" w:cs="Segoe UI"/>
          <w:color w:val="333333"/>
        </w:rPr>
        <w:t> TypeScript can be used to manipulate the DOM for adding or removing elements similar to JavaScript.</w:t>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TypeScript is just a JS:</w:t>
      </w:r>
      <w:r>
        <w:rPr>
          <w:rFonts w:ascii="Segoe UI" w:hAnsi="Segoe UI" w:cs="Segoe UI"/>
          <w:color w:val="333333"/>
        </w:rPr>
        <w:t> TypeScript code is not executed on any browsers directly. The program written in TypeScript always starts with JavaScript and ends with JavaScript. Hence, we only need to know JavaScript to use it in TypeScript. The code written in TypeScript is compiled and converted into its JavaScript equivalent for the execution. This process is known as </w:t>
      </w:r>
      <w:r>
        <w:rPr>
          <w:rStyle w:val="Strong"/>
          <w:rFonts w:ascii="Segoe UI" w:hAnsi="Segoe UI" w:cs="Segoe UI"/>
          <w:color w:val="333333"/>
        </w:rPr>
        <w:t>Trans-piled</w:t>
      </w:r>
      <w:r>
        <w:rPr>
          <w:rFonts w:ascii="Segoe UI" w:hAnsi="Segoe UI" w:cs="Segoe UI"/>
          <w:color w:val="333333"/>
        </w:rPr>
        <w:t>. With the help of JavaScript code, browsers can read the TypeScript code and display the output.</w:t>
      </w:r>
    </w:p>
    <w:p w:rsidR="009E4B6E" w:rsidRPr="009E4B6E" w:rsidRDefault="009E4B6E" w:rsidP="009E4B6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E4B6E">
        <w:rPr>
          <w:rFonts w:ascii="Helvetica" w:eastAsia="Times New Roman" w:hAnsi="Helvetica" w:cs="Helvetica"/>
          <w:color w:val="610B4B"/>
          <w:sz w:val="32"/>
          <w:szCs w:val="32"/>
        </w:rPr>
        <w:t>Advantage of TypeScript over JavaScript</w:t>
      </w:r>
    </w:p>
    <w:p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always highlights errors at compilation time during the time of development, whereas JavaScript points out errors at the runtime.</w:t>
      </w:r>
    </w:p>
    <w:p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supports strongly typed or static typing, whereas this is not in JavaScript.</w:t>
      </w:r>
    </w:p>
    <w:p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runs on any browser or JavaScript engine.</w:t>
      </w:r>
    </w:p>
    <w:p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Great tooling supports with IntelliSense, which provides active hints as the code is added.</w:t>
      </w:r>
    </w:p>
    <w:p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It has a namespace concept by defining a module.</w:t>
      </w:r>
    </w:p>
    <w:p w:rsidR="009E4B6E" w:rsidRPr="009E4B6E" w:rsidRDefault="009E4B6E" w:rsidP="009E4B6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E4B6E">
        <w:rPr>
          <w:rFonts w:ascii="Helvetica" w:eastAsia="Times New Roman" w:hAnsi="Helvetica" w:cs="Helvetica"/>
          <w:color w:val="610B4B"/>
          <w:sz w:val="32"/>
          <w:szCs w:val="32"/>
        </w:rPr>
        <w:t>Disadvantage of TypeScript over JavaScript</w:t>
      </w:r>
    </w:p>
    <w:p w:rsidR="009E4B6E" w:rsidRPr="009E4B6E" w:rsidRDefault="009E4B6E" w:rsidP="009E4B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takes a long time to compile the code.</w:t>
      </w:r>
    </w:p>
    <w:p w:rsidR="009E4B6E" w:rsidRPr="009E4B6E" w:rsidRDefault="009E4B6E" w:rsidP="009E4B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does not support abstract classes.</w:t>
      </w:r>
    </w:p>
    <w:p w:rsidR="009E4B6E" w:rsidRPr="009E4B6E" w:rsidRDefault="009E4B6E" w:rsidP="009E4B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If we run the TypeScript application in the browser, a compilation step is required to transform TypeScript into JavaScript.</w:t>
      </w:r>
    </w:p>
    <w:p w:rsidR="009E4B6E" w:rsidRDefault="009E4B6E" w:rsidP="009E4B6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TypeScript Installation</w:t>
      </w:r>
    </w:p>
    <w:p w:rsidR="009E4B6E" w:rsidRDefault="009E4B6E" w:rsidP="009E4B6E">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install TypeScript, pre-requisites before installation of TypeScript, and in how many ways we can install TypeScript.</w:t>
      </w:r>
    </w:p>
    <w:p w:rsidR="009E4B6E" w:rsidRDefault="009E4B6E" w:rsidP="009E4B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Pre-requisite to install TypeScript</w:t>
      </w:r>
    </w:p>
    <w:p w:rsidR="009E4B6E" w:rsidRDefault="009E4B6E" w:rsidP="009E4B6E">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Text Editor or IDE</w:t>
      </w:r>
    </w:p>
    <w:p w:rsidR="009E4B6E" w:rsidRDefault="009E4B6E" w:rsidP="009E4B6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Package Manager (</w:t>
      </w:r>
      <w:proofErr w:type="spellStart"/>
      <w:r>
        <w:rPr>
          <w:rFonts w:ascii="Segoe UI" w:hAnsi="Segoe UI" w:cs="Segoe UI"/>
          <w:color w:val="000000"/>
        </w:rPr>
        <w:t>npm</w:t>
      </w:r>
      <w:proofErr w:type="spellEnd"/>
      <w:r>
        <w:rPr>
          <w:rFonts w:ascii="Segoe UI" w:hAnsi="Segoe UI" w:cs="Segoe UI"/>
          <w:color w:val="000000"/>
        </w:rPr>
        <w:t>)</w:t>
      </w:r>
    </w:p>
    <w:p w:rsidR="009E4B6E" w:rsidRDefault="009E4B6E" w:rsidP="009E4B6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TypeScript compiler</w:t>
      </w:r>
    </w:p>
    <w:p w:rsidR="009E4B6E" w:rsidRDefault="009E4B6E" w:rsidP="009E4B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Ways to install TypeScript</w:t>
      </w:r>
    </w:p>
    <w:p w:rsidR="009E4B6E" w:rsidRDefault="009E4B6E" w:rsidP="009E4B6E">
      <w:pPr>
        <w:pStyle w:val="NormalWeb"/>
        <w:shd w:val="clear" w:color="auto" w:fill="FFFFFF"/>
        <w:jc w:val="both"/>
        <w:rPr>
          <w:rFonts w:ascii="Segoe UI" w:hAnsi="Segoe UI" w:cs="Segoe UI"/>
          <w:color w:val="333333"/>
        </w:rPr>
      </w:pPr>
      <w:r>
        <w:rPr>
          <w:rFonts w:ascii="Segoe UI" w:hAnsi="Segoe UI" w:cs="Segoe UI"/>
          <w:color w:val="333333"/>
        </w:rPr>
        <w:t>There are two ways to install TypeScript:</w:t>
      </w:r>
    </w:p>
    <w:p w:rsidR="009E4B6E" w:rsidRDefault="009E4B6E" w:rsidP="009E4B6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TypeScript using Node.js Package Manager (</w:t>
      </w:r>
      <w:proofErr w:type="spellStart"/>
      <w:r>
        <w:rPr>
          <w:rFonts w:ascii="Segoe UI" w:hAnsi="Segoe UI" w:cs="Segoe UI"/>
          <w:color w:val="000000"/>
        </w:rPr>
        <w:t>npm</w:t>
      </w:r>
      <w:proofErr w:type="spellEnd"/>
      <w:r>
        <w:rPr>
          <w:rFonts w:ascii="Segoe UI" w:hAnsi="Segoe UI" w:cs="Segoe UI"/>
          <w:color w:val="000000"/>
        </w:rPr>
        <w:t>).</w:t>
      </w:r>
    </w:p>
    <w:p w:rsidR="009E4B6E" w:rsidRDefault="009E4B6E" w:rsidP="009E4B6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TypeScript plug-in in your IDE (Integrated Development Environment).</w:t>
      </w:r>
    </w:p>
    <w:p w:rsidR="009E4B6E" w:rsidRDefault="009E4B6E" w:rsidP="009E4B6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Install TypeScript using Node.js Package Manager (</w:t>
      </w:r>
      <w:proofErr w:type="spellStart"/>
      <w:r>
        <w:rPr>
          <w:rFonts w:ascii="Helvetica" w:hAnsi="Helvetica" w:cs="Helvetica"/>
          <w:b w:val="0"/>
          <w:bCs w:val="0"/>
          <w:color w:val="610B4B"/>
          <w:sz w:val="32"/>
          <w:szCs w:val="32"/>
        </w:rPr>
        <w:t>npm</w:t>
      </w:r>
      <w:proofErr w:type="spellEnd"/>
      <w:r>
        <w:rPr>
          <w:rFonts w:ascii="Helvetica" w:hAnsi="Helvetica" w:cs="Helvetica"/>
          <w:b w:val="0"/>
          <w:bCs w:val="0"/>
          <w:color w:val="610B4B"/>
          <w:sz w:val="32"/>
          <w:szCs w:val="32"/>
        </w:rPr>
        <w:t>)</w:t>
      </w:r>
    </w:p>
    <w:p w:rsidR="009E4B6E" w:rsidRDefault="009E4B6E" w:rsidP="009E4B6E">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Step-1</w:t>
      </w:r>
      <w:r>
        <w:rPr>
          <w:rFonts w:ascii="Segoe UI" w:hAnsi="Segoe UI" w:cs="Segoe UI"/>
          <w:color w:val="333333"/>
        </w:rPr>
        <w:t> Install Node.js.</w:t>
      </w:r>
      <w:proofErr w:type="gramEnd"/>
      <w:r>
        <w:rPr>
          <w:rFonts w:ascii="Segoe UI" w:hAnsi="Segoe UI" w:cs="Segoe UI"/>
          <w:color w:val="333333"/>
        </w:rPr>
        <w:t xml:space="preserve"> It is used to setup TypeScript on our local computer.</w:t>
      </w:r>
    </w:p>
    <w:p w:rsidR="009E4B6E" w:rsidRDefault="009E4B6E" w:rsidP="009E4B6E">
      <w:pPr>
        <w:pStyle w:val="NormalWeb"/>
        <w:shd w:val="clear" w:color="auto" w:fill="FFFFFF"/>
        <w:jc w:val="both"/>
        <w:rPr>
          <w:rFonts w:ascii="Segoe UI" w:hAnsi="Segoe UI" w:cs="Segoe UI"/>
          <w:color w:val="333333"/>
        </w:rPr>
      </w:pPr>
      <w:r>
        <w:rPr>
          <w:rFonts w:ascii="Segoe UI" w:hAnsi="Segoe UI" w:cs="Segoe UI"/>
          <w:color w:val="333333"/>
        </w:rPr>
        <w:t>To install Node.js on Windows, go to the following link: </w:t>
      </w:r>
      <w:hyperlink r:id="rId9" w:history="1">
        <w:r w:rsidRPr="004A6C1D">
          <w:rPr>
            <w:rStyle w:val="Hyperlink"/>
            <w:rFonts w:ascii="Segoe UI" w:hAnsi="Segoe UI" w:cs="Segoe UI"/>
          </w:rPr>
          <w:t>https://nodejs.org/en/download/</w:t>
        </w:r>
      </w:hyperlink>
    </w:p>
    <w:p w:rsidR="009E4B6E" w:rsidRPr="00B704CE" w:rsidRDefault="009E4B6E" w:rsidP="00B704CE">
      <w:pPr>
        <w:pStyle w:val="NormalWeb"/>
        <w:shd w:val="clear" w:color="auto" w:fill="FFFFFF"/>
        <w:jc w:val="both"/>
        <w:rPr>
          <w:rFonts w:ascii="Segoe UI" w:hAnsi="Segoe UI" w:cs="Segoe UI"/>
          <w:color w:val="333333"/>
        </w:rPr>
      </w:pPr>
      <w:r>
        <w:rPr>
          <w:rFonts w:ascii="Segoe UI" w:hAnsi="Segoe UI" w:cs="Segoe UI"/>
          <w:color w:val="333333"/>
        </w:rPr>
        <w:t xml:space="preserve">To verify the installation was successful, enter the following command in the Terminal </w:t>
      </w:r>
      <w:proofErr w:type="spellStart"/>
      <w:r>
        <w:rPr>
          <w:rFonts w:ascii="Segoe UI" w:hAnsi="Segoe UI" w:cs="Segoe UI"/>
          <w:color w:val="333333"/>
        </w:rPr>
        <w:t>Window.</w:t>
      </w:r>
      <w:r>
        <w:rPr>
          <w:rFonts w:ascii="inherit" w:hAnsi="inherit"/>
          <w:color w:val="FFFFFF"/>
          <w:sz w:val="21"/>
          <w:szCs w:val="21"/>
        </w:rPr>
        <w:t>How</w:t>
      </w:r>
      <w:proofErr w:type="spellEnd"/>
      <w:r>
        <w:rPr>
          <w:rFonts w:ascii="inherit" w:hAnsi="inherit"/>
          <w:color w:val="FFFFFF"/>
          <w:sz w:val="21"/>
          <w:szCs w:val="21"/>
        </w:rPr>
        <w:t xml:space="preserve"> to find Nth Highest Salary in SQL</w:t>
      </w:r>
    </w:p>
    <w:p w:rsidR="009E4B6E" w:rsidRDefault="009E4B6E" w:rsidP="009E4B6E">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node -v  </w:t>
      </w:r>
    </w:p>
    <w:p w:rsidR="009E4B6E" w:rsidRDefault="009E4B6E" w:rsidP="009E4B6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-v  </w:t>
      </w:r>
    </w:p>
    <w:p w:rsidR="009E4B6E" w:rsidRDefault="009E4B6E" w:rsidP="009E4B6E">
      <w:pPr>
        <w:spacing w:line="240" w:lineRule="auto"/>
        <w:rPr>
          <w:rFonts w:ascii="Times New Roman" w:hAnsi="Times New Roman" w:cs="Times New Roman"/>
        </w:rPr>
      </w:pPr>
      <w:r>
        <w:rPr>
          <w:rFonts w:ascii="Segoe UI" w:hAnsi="Segoe UI" w:cs="Segoe UI"/>
          <w:color w:val="333333"/>
        </w:rPr>
        <w:br/>
      </w:r>
      <w:r>
        <w:rPr>
          <w:rFonts w:ascii="Segoe UI" w:hAnsi="Segoe UI" w:cs="Segoe UI"/>
          <w:noProof/>
          <w:color w:val="333333"/>
        </w:rPr>
        <w:drawing>
          <wp:inline distT="0" distB="0" distL="0" distR="0">
            <wp:extent cx="5943600" cy="1795463"/>
            <wp:effectExtent l="0" t="0" r="0" b="0"/>
            <wp:docPr id="8" name="Picture 8" descr="C:\Users\SANTHO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THOSH\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5463"/>
                    </a:xfrm>
                    <a:prstGeom prst="rect">
                      <a:avLst/>
                    </a:prstGeom>
                    <a:noFill/>
                    <a:ln>
                      <a:noFill/>
                    </a:ln>
                  </pic:spPr>
                </pic:pic>
              </a:graphicData>
            </a:graphic>
          </wp:inline>
        </w:drawing>
      </w:r>
      <w:r>
        <w:rPr>
          <w:rFonts w:ascii="Segoe UI" w:hAnsi="Segoe UI" w:cs="Segoe UI"/>
          <w:color w:val="333333"/>
        </w:rPr>
        <w:br/>
      </w:r>
    </w:p>
    <w:p w:rsidR="009E4B6E" w:rsidRDefault="009E4B6E" w:rsidP="009E4B6E">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Step-2</w:t>
      </w:r>
      <w:r>
        <w:rPr>
          <w:rFonts w:ascii="Segoe UI" w:hAnsi="Segoe UI" w:cs="Segoe UI"/>
          <w:color w:val="333333"/>
        </w:rPr>
        <w:t> Install TypeScript.</w:t>
      </w:r>
      <w:proofErr w:type="gramEnd"/>
      <w:r>
        <w:rPr>
          <w:rFonts w:ascii="Segoe UI" w:hAnsi="Segoe UI" w:cs="Segoe UI"/>
          <w:color w:val="333333"/>
        </w:rPr>
        <w:t xml:space="preserve"> To install TypeScript, enter the following command in the Terminal Window.</w:t>
      </w:r>
    </w:p>
    <w:p w:rsidR="009E4B6E" w:rsidRDefault="009E4B6E" w:rsidP="009E4B6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typescript --save-</w:t>
      </w:r>
      <w:proofErr w:type="spellStart"/>
      <w:r>
        <w:rPr>
          <w:rFonts w:ascii="Segoe UI" w:hAnsi="Segoe UI" w:cs="Segoe UI"/>
          <w:color w:val="000000"/>
          <w:bdr w:val="none" w:sz="0" w:space="0" w:color="auto" w:frame="1"/>
        </w:rPr>
        <w:t>dev</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//As </w:t>
      </w:r>
      <w:proofErr w:type="spellStart"/>
      <w:r>
        <w:rPr>
          <w:rStyle w:val="comment"/>
          <w:rFonts w:ascii="Segoe UI" w:hAnsi="Segoe UI" w:cs="Segoe UI"/>
          <w:color w:val="008200"/>
          <w:bdr w:val="none" w:sz="0" w:space="0" w:color="auto" w:frame="1"/>
        </w:rPr>
        <w:t>dev</w:t>
      </w:r>
      <w:proofErr w:type="spellEnd"/>
      <w:r>
        <w:rPr>
          <w:rStyle w:val="comment"/>
          <w:rFonts w:ascii="Segoe UI" w:hAnsi="Segoe UI" w:cs="Segoe UI"/>
          <w:color w:val="008200"/>
          <w:bdr w:val="none" w:sz="0" w:space="0" w:color="auto" w:frame="1"/>
        </w:rPr>
        <w:t> dependency</w:t>
      </w:r>
      <w:r>
        <w:rPr>
          <w:rFonts w:ascii="Segoe UI" w:hAnsi="Segoe UI" w:cs="Segoe UI"/>
          <w:color w:val="000000"/>
          <w:bdr w:val="none" w:sz="0" w:space="0" w:color="auto" w:frame="1"/>
        </w:rPr>
        <w:t>  </w:t>
      </w:r>
    </w:p>
    <w:p w:rsidR="009E4B6E" w:rsidRDefault="009E4B6E" w:rsidP="009E4B6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-g                      </w:t>
      </w:r>
      <w:r>
        <w:rPr>
          <w:rStyle w:val="comment"/>
          <w:rFonts w:ascii="Segoe UI" w:hAnsi="Segoe UI" w:cs="Segoe UI"/>
          <w:color w:val="008200"/>
          <w:bdr w:val="none" w:sz="0" w:space="0" w:color="auto" w:frame="1"/>
        </w:rPr>
        <w:t>//Install as a global module</w:t>
      </w:r>
      <w:r>
        <w:rPr>
          <w:rFonts w:ascii="Segoe UI" w:hAnsi="Segoe UI" w:cs="Segoe UI"/>
          <w:color w:val="000000"/>
          <w:bdr w:val="none" w:sz="0" w:space="0" w:color="auto" w:frame="1"/>
        </w:rPr>
        <w:t>  </w:t>
      </w:r>
    </w:p>
    <w:p w:rsidR="009E4B6E" w:rsidRDefault="009E4B6E" w:rsidP="009E4B6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w:t>
      </w:r>
      <w:r>
        <w:rPr>
          <w:rStyle w:val="annotation"/>
          <w:rFonts w:ascii="Segoe UI" w:hAnsi="Segoe UI" w:cs="Segoe UI"/>
          <w:color w:val="646464"/>
          <w:bdr w:val="none" w:sz="0" w:space="0" w:color="auto" w:frame="1"/>
        </w:rPr>
        <w:t>@latest</w:t>
      </w:r>
      <w:r>
        <w:rPr>
          <w:rFonts w:ascii="Segoe UI" w:hAnsi="Segoe UI" w:cs="Segoe UI"/>
          <w:color w:val="000000"/>
          <w:bdr w:val="none" w:sz="0" w:space="0" w:color="auto" w:frame="1"/>
        </w:rPr>
        <w:t> -g          </w:t>
      </w:r>
      <w:r>
        <w:rPr>
          <w:rStyle w:val="comment"/>
          <w:rFonts w:ascii="Segoe UI" w:hAnsi="Segoe UI" w:cs="Segoe UI"/>
          <w:color w:val="008200"/>
          <w:bdr w:val="none" w:sz="0" w:space="0" w:color="auto" w:frame="1"/>
        </w:rPr>
        <w:t>//Install latest if you have an older version</w:t>
      </w:r>
      <w:r>
        <w:rPr>
          <w:rFonts w:ascii="Segoe UI" w:hAnsi="Segoe UI" w:cs="Segoe UI"/>
          <w:color w:val="000000"/>
          <w:bdr w:val="none" w:sz="0" w:space="0" w:color="auto" w:frame="1"/>
        </w:rPr>
        <w:t>  </w:t>
      </w:r>
    </w:p>
    <w:p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To verify the installation was successful, enter the command </w:t>
      </w:r>
      <w:r>
        <w:rPr>
          <w:rStyle w:val="Strong"/>
          <w:rFonts w:ascii="Segoe UI" w:hAnsi="Segoe UI" w:cs="Segoe UI"/>
          <w:color w:val="333333"/>
        </w:rPr>
        <w:t xml:space="preserve">$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-v</w:t>
      </w:r>
      <w:r>
        <w:rPr>
          <w:rFonts w:ascii="Segoe UI" w:hAnsi="Segoe UI" w:cs="Segoe UI"/>
          <w:color w:val="333333"/>
        </w:rPr>
        <w:t> in the Terminal Window.</w:t>
      </w:r>
    </w:p>
    <w:p w:rsidR="009E4B6E" w:rsidRPr="00FE65D1" w:rsidRDefault="009E4B6E" w:rsidP="009E4B6E">
      <w:r>
        <w:rPr>
          <w:noProof/>
        </w:rPr>
        <w:lastRenderedPageBreak/>
        <w:drawing>
          <wp:inline distT="0" distB="0" distL="0" distR="0">
            <wp:extent cx="5943600" cy="1785429"/>
            <wp:effectExtent l="0" t="0" r="0" b="5715"/>
            <wp:docPr id="7" name="Picture 7" descr="C:\Users\SANTHO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HOSH\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5429"/>
                    </a:xfrm>
                    <a:prstGeom prst="rect">
                      <a:avLst/>
                    </a:prstGeom>
                    <a:noFill/>
                    <a:ln>
                      <a:noFill/>
                    </a:ln>
                  </pic:spPr>
                </pic:pic>
              </a:graphicData>
            </a:graphic>
          </wp:inline>
        </w:drawing>
      </w:r>
    </w:p>
    <w:p w:rsidR="00FE65D1" w:rsidRDefault="00FE65D1" w:rsidP="00FE65D1"/>
    <w:p w:rsidR="00B704CE" w:rsidRDefault="00B704CE" w:rsidP="00B704C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Online Compiler for TypeScript</w:t>
      </w:r>
    </w:p>
    <w:p w:rsidR="00B704CE" w:rsidRDefault="00B704CE" w:rsidP="00B704CE">
      <w:pPr>
        <w:rPr>
          <w:rFonts w:ascii="Times New Roman" w:hAnsi="Times New Roman" w:cs="Times New Roman"/>
          <w:sz w:val="24"/>
          <w:szCs w:val="24"/>
        </w:rPr>
      </w:pPr>
      <w:r>
        <w:t xml:space="preserve">We can also run our script online with the official compiler. </w:t>
      </w:r>
      <w:proofErr w:type="gramStart"/>
      <w:r>
        <w:t>To do this, go to the below link.</w:t>
      </w:r>
      <w:proofErr w:type="gramEnd"/>
      <w:r>
        <w:t> </w:t>
      </w:r>
      <w:hyperlink r:id="rId12" w:tgtFrame="_blank" w:history="1">
        <w:r>
          <w:rPr>
            <w:rStyle w:val="Hyperlink"/>
            <w:b/>
            <w:bCs/>
            <w:color w:val="008000"/>
          </w:rPr>
          <w:t>https://www.typescriptlang.org/play/index.html</w:t>
        </w:r>
      </w:hyperlink>
    </w:p>
    <w:p w:rsidR="00FE65D1" w:rsidRDefault="00FE65D1" w:rsidP="00FE65D1">
      <w:pPr>
        <w:pStyle w:val="ListParagraph"/>
      </w:pPr>
    </w:p>
    <w:p w:rsidR="00B704CE" w:rsidRDefault="00B704CE" w:rsidP="00FE65D1">
      <w:pPr>
        <w:pStyle w:val="ListParagraph"/>
      </w:pPr>
      <w:bookmarkStart w:id="0" w:name="_GoBack"/>
      <w:bookmarkEnd w:id="0"/>
    </w:p>
    <w:sectPr w:rsidR="00B7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A7D"/>
    <w:multiLevelType w:val="hybridMultilevel"/>
    <w:tmpl w:val="11FC3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D7F0B"/>
    <w:multiLevelType w:val="multilevel"/>
    <w:tmpl w:val="4FFCF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C5522E"/>
    <w:multiLevelType w:val="multilevel"/>
    <w:tmpl w:val="EC00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A4290"/>
    <w:multiLevelType w:val="multilevel"/>
    <w:tmpl w:val="B56A2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67616C"/>
    <w:multiLevelType w:val="multilevel"/>
    <w:tmpl w:val="6A828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A4851E7"/>
    <w:multiLevelType w:val="multilevel"/>
    <w:tmpl w:val="910C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417245"/>
    <w:multiLevelType w:val="hybridMultilevel"/>
    <w:tmpl w:val="B6C6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F5BF4"/>
    <w:multiLevelType w:val="multilevel"/>
    <w:tmpl w:val="B32C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227DE3"/>
    <w:multiLevelType w:val="multilevel"/>
    <w:tmpl w:val="9B0E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BA3DC6"/>
    <w:multiLevelType w:val="multilevel"/>
    <w:tmpl w:val="0AB6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D5"/>
    <w:rsid w:val="002308CC"/>
    <w:rsid w:val="002A59D5"/>
    <w:rsid w:val="005633DB"/>
    <w:rsid w:val="009E4B6E"/>
    <w:rsid w:val="00B704CE"/>
    <w:rsid w:val="00F43A2F"/>
    <w:rsid w:val="00FC53DC"/>
    <w:rsid w:val="00FE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6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4B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D1"/>
    <w:pPr>
      <w:ind w:left="720"/>
      <w:contextualSpacing/>
    </w:pPr>
  </w:style>
  <w:style w:type="character" w:styleId="Strong">
    <w:name w:val="Strong"/>
    <w:basedOn w:val="DefaultParagraphFont"/>
    <w:uiPriority w:val="22"/>
    <w:qFormat/>
    <w:rsid w:val="00FE65D1"/>
    <w:rPr>
      <w:b/>
      <w:bCs/>
    </w:rPr>
  </w:style>
  <w:style w:type="character" w:styleId="Emphasis">
    <w:name w:val="Emphasis"/>
    <w:basedOn w:val="DefaultParagraphFont"/>
    <w:uiPriority w:val="20"/>
    <w:qFormat/>
    <w:rsid w:val="00FE65D1"/>
    <w:rPr>
      <w:i/>
      <w:iCs/>
    </w:rPr>
  </w:style>
  <w:style w:type="paragraph" w:styleId="BalloonText">
    <w:name w:val="Balloon Text"/>
    <w:basedOn w:val="Normal"/>
    <w:link w:val="BalloonTextChar"/>
    <w:uiPriority w:val="99"/>
    <w:semiHidden/>
    <w:unhideWhenUsed/>
    <w:rsid w:val="00FE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D1"/>
    <w:rPr>
      <w:rFonts w:ascii="Tahoma" w:hAnsi="Tahoma" w:cs="Tahoma"/>
      <w:sz w:val="16"/>
      <w:szCs w:val="16"/>
    </w:rPr>
  </w:style>
  <w:style w:type="character" w:customStyle="1" w:styleId="Heading2Char">
    <w:name w:val="Heading 2 Char"/>
    <w:basedOn w:val="DefaultParagraphFont"/>
    <w:link w:val="Heading2"/>
    <w:uiPriority w:val="9"/>
    <w:rsid w:val="00FE65D1"/>
    <w:rPr>
      <w:rFonts w:ascii="Times New Roman" w:eastAsia="Times New Roman" w:hAnsi="Times New Roman" w:cs="Times New Roman"/>
      <w:b/>
      <w:bCs/>
      <w:sz w:val="36"/>
      <w:szCs w:val="36"/>
    </w:rPr>
  </w:style>
  <w:style w:type="paragraph" w:styleId="NormalWeb">
    <w:name w:val="Normal (Web)"/>
    <w:basedOn w:val="Normal"/>
    <w:uiPriority w:val="99"/>
    <w:unhideWhenUsed/>
    <w:rsid w:val="00F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33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9E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B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4B6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4B6E"/>
    <w:rPr>
      <w:color w:val="0000FF"/>
      <w:u w:val="single"/>
    </w:rPr>
  </w:style>
  <w:style w:type="character" w:customStyle="1" w:styleId="comment">
    <w:name w:val="comment"/>
    <w:basedOn w:val="DefaultParagraphFont"/>
    <w:rsid w:val="009E4B6E"/>
  </w:style>
  <w:style w:type="character" w:customStyle="1" w:styleId="annotation">
    <w:name w:val="annotation"/>
    <w:basedOn w:val="DefaultParagraphFont"/>
    <w:rsid w:val="009E4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6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4B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D1"/>
    <w:pPr>
      <w:ind w:left="720"/>
      <w:contextualSpacing/>
    </w:pPr>
  </w:style>
  <w:style w:type="character" w:styleId="Strong">
    <w:name w:val="Strong"/>
    <w:basedOn w:val="DefaultParagraphFont"/>
    <w:uiPriority w:val="22"/>
    <w:qFormat/>
    <w:rsid w:val="00FE65D1"/>
    <w:rPr>
      <w:b/>
      <w:bCs/>
    </w:rPr>
  </w:style>
  <w:style w:type="character" w:styleId="Emphasis">
    <w:name w:val="Emphasis"/>
    <w:basedOn w:val="DefaultParagraphFont"/>
    <w:uiPriority w:val="20"/>
    <w:qFormat/>
    <w:rsid w:val="00FE65D1"/>
    <w:rPr>
      <w:i/>
      <w:iCs/>
    </w:rPr>
  </w:style>
  <w:style w:type="paragraph" w:styleId="BalloonText">
    <w:name w:val="Balloon Text"/>
    <w:basedOn w:val="Normal"/>
    <w:link w:val="BalloonTextChar"/>
    <w:uiPriority w:val="99"/>
    <w:semiHidden/>
    <w:unhideWhenUsed/>
    <w:rsid w:val="00FE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D1"/>
    <w:rPr>
      <w:rFonts w:ascii="Tahoma" w:hAnsi="Tahoma" w:cs="Tahoma"/>
      <w:sz w:val="16"/>
      <w:szCs w:val="16"/>
    </w:rPr>
  </w:style>
  <w:style w:type="character" w:customStyle="1" w:styleId="Heading2Char">
    <w:name w:val="Heading 2 Char"/>
    <w:basedOn w:val="DefaultParagraphFont"/>
    <w:link w:val="Heading2"/>
    <w:uiPriority w:val="9"/>
    <w:rsid w:val="00FE65D1"/>
    <w:rPr>
      <w:rFonts w:ascii="Times New Roman" w:eastAsia="Times New Roman" w:hAnsi="Times New Roman" w:cs="Times New Roman"/>
      <w:b/>
      <w:bCs/>
      <w:sz w:val="36"/>
      <w:szCs w:val="36"/>
    </w:rPr>
  </w:style>
  <w:style w:type="paragraph" w:styleId="NormalWeb">
    <w:name w:val="Normal (Web)"/>
    <w:basedOn w:val="Normal"/>
    <w:uiPriority w:val="99"/>
    <w:unhideWhenUsed/>
    <w:rsid w:val="00F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33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9E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B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4B6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4B6E"/>
    <w:rPr>
      <w:color w:val="0000FF"/>
      <w:u w:val="single"/>
    </w:rPr>
  </w:style>
  <w:style w:type="character" w:customStyle="1" w:styleId="comment">
    <w:name w:val="comment"/>
    <w:basedOn w:val="DefaultParagraphFont"/>
    <w:rsid w:val="009E4B6E"/>
  </w:style>
  <w:style w:type="character" w:customStyle="1" w:styleId="annotation">
    <w:name w:val="annotation"/>
    <w:basedOn w:val="DefaultParagraphFont"/>
    <w:rsid w:val="009E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8357">
      <w:bodyDiv w:val="1"/>
      <w:marLeft w:val="0"/>
      <w:marRight w:val="0"/>
      <w:marTop w:val="0"/>
      <w:marBottom w:val="0"/>
      <w:divBdr>
        <w:top w:val="none" w:sz="0" w:space="0" w:color="auto"/>
        <w:left w:val="none" w:sz="0" w:space="0" w:color="auto"/>
        <w:bottom w:val="none" w:sz="0" w:space="0" w:color="auto"/>
        <w:right w:val="none" w:sz="0" w:space="0" w:color="auto"/>
      </w:divBdr>
    </w:div>
    <w:div w:id="192353619">
      <w:bodyDiv w:val="1"/>
      <w:marLeft w:val="0"/>
      <w:marRight w:val="0"/>
      <w:marTop w:val="0"/>
      <w:marBottom w:val="0"/>
      <w:divBdr>
        <w:top w:val="none" w:sz="0" w:space="0" w:color="auto"/>
        <w:left w:val="none" w:sz="0" w:space="0" w:color="auto"/>
        <w:bottom w:val="none" w:sz="0" w:space="0" w:color="auto"/>
        <w:right w:val="none" w:sz="0" w:space="0" w:color="auto"/>
      </w:divBdr>
    </w:div>
    <w:div w:id="596183185">
      <w:bodyDiv w:val="1"/>
      <w:marLeft w:val="0"/>
      <w:marRight w:val="0"/>
      <w:marTop w:val="0"/>
      <w:marBottom w:val="0"/>
      <w:divBdr>
        <w:top w:val="none" w:sz="0" w:space="0" w:color="auto"/>
        <w:left w:val="none" w:sz="0" w:space="0" w:color="auto"/>
        <w:bottom w:val="none" w:sz="0" w:space="0" w:color="auto"/>
        <w:right w:val="none" w:sz="0" w:space="0" w:color="auto"/>
      </w:divBdr>
      <w:divsChild>
        <w:div w:id="773280285">
          <w:marLeft w:val="0"/>
          <w:marRight w:val="0"/>
          <w:marTop w:val="150"/>
          <w:marBottom w:val="300"/>
          <w:divBdr>
            <w:top w:val="none" w:sz="0" w:space="0" w:color="auto"/>
            <w:left w:val="none" w:sz="0" w:space="0" w:color="auto"/>
            <w:bottom w:val="none" w:sz="0" w:space="0" w:color="auto"/>
            <w:right w:val="none" w:sz="0" w:space="0" w:color="auto"/>
          </w:divBdr>
          <w:divsChild>
            <w:div w:id="714499430">
              <w:marLeft w:val="0"/>
              <w:marRight w:val="0"/>
              <w:marTop w:val="0"/>
              <w:marBottom w:val="0"/>
              <w:divBdr>
                <w:top w:val="none" w:sz="0" w:space="0" w:color="auto"/>
                <w:left w:val="none" w:sz="0" w:space="0" w:color="auto"/>
                <w:bottom w:val="none" w:sz="0" w:space="0" w:color="auto"/>
                <w:right w:val="none" w:sz="0" w:space="0" w:color="auto"/>
              </w:divBdr>
              <w:divsChild>
                <w:div w:id="1504542440">
                  <w:marLeft w:val="0"/>
                  <w:marRight w:val="0"/>
                  <w:marTop w:val="0"/>
                  <w:marBottom w:val="0"/>
                  <w:divBdr>
                    <w:top w:val="none" w:sz="0" w:space="0" w:color="auto"/>
                    <w:left w:val="none" w:sz="0" w:space="0" w:color="auto"/>
                    <w:bottom w:val="none" w:sz="0" w:space="0" w:color="auto"/>
                    <w:right w:val="none" w:sz="0" w:space="0" w:color="auto"/>
                  </w:divBdr>
                  <w:divsChild>
                    <w:div w:id="1641498201">
                      <w:marLeft w:val="0"/>
                      <w:marRight w:val="0"/>
                      <w:marTop w:val="0"/>
                      <w:marBottom w:val="0"/>
                      <w:divBdr>
                        <w:top w:val="none" w:sz="0" w:space="0" w:color="auto"/>
                        <w:left w:val="none" w:sz="0" w:space="0" w:color="auto"/>
                        <w:bottom w:val="none" w:sz="0" w:space="0" w:color="auto"/>
                        <w:right w:val="none" w:sz="0" w:space="0" w:color="auto"/>
                      </w:divBdr>
                      <w:divsChild>
                        <w:div w:id="599293560">
                          <w:marLeft w:val="0"/>
                          <w:marRight w:val="0"/>
                          <w:marTop w:val="0"/>
                          <w:marBottom w:val="0"/>
                          <w:divBdr>
                            <w:top w:val="none" w:sz="0" w:space="0" w:color="auto"/>
                            <w:left w:val="none" w:sz="0" w:space="0" w:color="auto"/>
                            <w:bottom w:val="none" w:sz="0" w:space="0" w:color="auto"/>
                            <w:right w:val="none" w:sz="0" w:space="0" w:color="auto"/>
                          </w:divBdr>
                          <w:divsChild>
                            <w:div w:id="421532848">
                              <w:marLeft w:val="0"/>
                              <w:marRight w:val="0"/>
                              <w:marTop w:val="0"/>
                              <w:marBottom w:val="0"/>
                              <w:divBdr>
                                <w:top w:val="none" w:sz="0" w:space="0" w:color="auto"/>
                                <w:left w:val="none" w:sz="0" w:space="0" w:color="auto"/>
                                <w:bottom w:val="none" w:sz="0" w:space="0" w:color="auto"/>
                                <w:right w:val="none" w:sz="0" w:space="0" w:color="auto"/>
                              </w:divBdr>
                              <w:divsChild>
                                <w:div w:id="116022633">
                                  <w:marLeft w:val="0"/>
                                  <w:marRight w:val="0"/>
                                  <w:marTop w:val="0"/>
                                  <w:marBottom w:val="0"/>
                                  <w:divBdr>
                                    <w:top w:val="none" w:sz="0" w:space="0" w:color="auto"/>
                                    <w:left w:val="none" w:sz="0" w:space="0" w:color="auto"/>
                                    <w:bottom w:val="none" w:sz="0" w:space="0" w:color="auto"/>
                                    <w:right w:val="none" w:sz="0" w:space="0" w:color="auto"/>
                                  </w:divBdr>
                                  <w:divsChild>
                                    <w:div w:id="733624771">
                                      <w:marLeft w:val="0"/>
                                      <w:marRight w:val="0"/>
                                      <w:marTop w:val="0"/>
                                      <w:marBottom w:val="0"/>
                                      <w:divBdr>
                                        <w:top w:val="none" w:sz="0" w:space="0" w:color="auto"/>
                                        <w:left w:val="none" w:sz="0" w:space="0" w:color="auto"/>
                                        <w:bottom w:val="none" w:sz="0" w:space="0" w:color="auto"/>
                                        <w:right w:val="none" w:sz="0" w:space="0" w:color="auto"/>
                                      </w:divBdr>
                                      <w:divsChild>
                                        <w:div w:id="1866939013">
                                          <w:marLeft w:val="0"/>
                                          <w:marRight w:val="0"/>
                                          <w:marTop w:val="0"/>
                                          <w:marBottom w:val="0"/>
                                          <w:divBdr>
                                            <w:top w:val="none" w:sz="0" w:space="0" w:color="auto"/>
                                            <w:left w:val="none" w:sz="0" w:space="0" w:color="auto"/>
                                            <w:bottom w:val="none" w:sz="0" w:space="0" w:color="auto"/>
                                            <w:right w:val="none" w:sz="0" w:space="0" w:color="auto"/>
                                          </w:divBdr>
                                          <w:divsChild>
                                            <w:div w:id="1500806089">
                                              <w:marLeft w:val="0"/>
                                              <w:marRight w:val="0"/>
                                              <w:marTop w:val="0"/>
                                              <w:marBottom w:val="0"/>
                                              <w:divBdr>
                                                <w:top w:val="none" w:sz="0" w:space="0" w:color="auto"/>
                                                <w:left w:val="none" w:sz="0" w:space="0" w:color="auto"/>
                                                <w:bottom w:val="none" w:sz="0" w:space="0" w:color="auto"/>
                                                <w:right w:val="none" w:sz="0" w:space="0" w:color="auto"/>
                                              </w:divBdr>
                                              <w:divsChild>
                                                <w:div w:id="2019384646">
                                                  <w:marLeft w:val="0"/>
                                                  <w:marRight w:val="0"/>
                                                  <w:marTop w:val="0"/>
                                                  <w:marBottom w:val="0"/>
                                                  <w:divBdr>
                                                    <w:top w:val="none" w:sz="0" w:space="0" w:color="auto"/>
                                                    <w:left w:val="none" w:sz="0" w:space="0" w:color="auto"/>
                                                    <w:bottom w:val="none" w:sz="0" w:space="0" w:color="auto"/>
                                                    <w:right w:val="none" w:sz="0" w:space="0" w:color="auto"/>
                                                  </w:divBdr>
                                                  <w:divsChild>
                                                    <w:div w:id="787050203">
                                                      <w:marLeft w:val="0"/>
                                                      <w:marRight w:val="0"/>
                                                      <w:marTop w:val="0"/>
                                                      <w:marBottom w:val="0"/>
                                                      <w:divBdr>
                                                        <w:top w:val="none" w:sz="0" w:space="0" w:color="auto"/>
                                                        <w:left w:val="none" w:sz="0" w:space="0" w:color="auto"/>
                                                        <w:bottom w:val="none" w:sz="0" w:space="0" w:color="auto"/>
                                                        <w:right w:val="none" w:sz="0" w:space="0" w:color="auto"/>
                                                      </w:divBdr>
                                                      <w:divsChild>
                                                        <w:div w:id="6955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882180">
          <w:marLeft w:val="0"/>
          <w:marRight w:val="0"/>
          <w:marTop w:val="0"/>
          <w:marBottom w:val="120"/>
          <w:divBdr>
            <w:top w:val="single" w:sz="6" w:space="0" w:color="auto"/>
            <w:left w:val="single" w:sz="24" w:space="0" w:color="auto"/>
            <w:bottom w:val="single" w:sz="6" w:space="0" w:color="auto"/>
            <w:right w:val="single" w:sz="6" w:space="0" w:color="auto"/>
          </w:divBdr>
        </w:div>
        <w:div w:id="1791825369">
          <w:marLeft w:val="0"/>
          <w:marRight w:val="0"/>
          <w:marTop w:val="0"/>
          <w:marBottom w:val="120"/>
          <w:divBdr>
            <w:top w:val="single" w:sz="6" w:space="0" w:color="auto"/>
            <w:left w:val="single" w:sz="24" w:space="0" w:color="auto"/>
            <w:bottom w:val="single" w:sz="6" w:space="0" w:color="auto"/>
            <w:right w:val="single" w:sz="6" w:space="0" w:color="auto"/>
          </w:divBdr>
        </w:div>
      </w:divsChild>
    </w:div>
    <w:div w:id="872768524">
      <w:bodyDiv w:val="1"/>
      <w:marLeft w:val="0"/>
      <w:marRight w:val="0"/>
      <w:marTop w:val="0"/>
      <w:marBottom w:val="0"/>
      <w:divBdr>
        <w:top w:val="none" w:sz="0" w:space="0" w:color="auto"/>
        <w:left w:val="none" w:sz="0" w:space="0" w:color="auto"/>
        <w:bottom w:val="none" w:sz="0" w:space="0" w:color="auto"/>
        <w:right w:val="none" w:sz="0" w:space="0" w:color="auto"/>
      </w:divBdr>
    </w:div>
    <w:div w:id="935212174">
      <w:bodyDiv w:val="1"/>
      <w:marLeft w:val="0"/>
      <w:marRight w:val="0"/>
      <w:marTop w:val="0"/>
      <w:marBottom w:val="0"/>
      <w:divBdr>
        <w:top w:val="none" w:sz="0" w:space="0" w:color="auto"/>
        <w:left w:val="none" w:sz="0" w:space="0" w:color="auto"/>
        <w:bottom w:val="none" w:sz="0" w:space="0" w:color="auto"/>
        <w:right w:val="none" w:sz="0" w:space="0" w:color="auto"/>
      </w:divBdr>
    </w:div>
    <w:div w:id="971405750">
      <w:bodyDiv w:val="1"/>
      <w:marLeft w:val="0"/>
      <w:marRight w:val="0"/>
      <w:marTop w:val="0"/>
      <w:marBottom w:val="0"/>
      <w:divBdr>
        <w:top w:val="none" w:sz="0" w:space="0" w:color="auto"/>
        <w:left w:val="none" w:sz="0" w:space="0" w:color="auto"/>
        <w:bottom w:val="none" w:sz="0" w:space="0" w:color="auto"/>
        <w:right w:val="none" w:sz="0" w:space="0" w:color="auto"/>
      </w:divBdr>
    </w:div>
    <w:div w:id="996113318">
      <w:bodyDiv w:val="1"/>
      <w:marLeft w:val="0"/>
      <w:marRight w:val="0"/>
      <w:marTop w:val="0"/>
      <w:marBottom w:val="0"/>
      <w:divBdr>
        <w:top w:val="none" w:sz="0" w:space="0" w:color="auto"/>
        <w:left w:val="none" w:sz="0" w:space="0" w:color="auto"/>
        <w:bottom w:val="none" w:sz="0" w:space="0" w:color="auto"/>
        <w:right w:val="none" w:sz="0" w:space="0" w:color="auto"/>
      </w:divBdr>
    </w:div>
    <w:div w:id="1126391673">
      <w:bodyDiv w:val="1"/>
      <w:marLeft w:val="0"/>
      <w:marRight w:val="0"/>
      <w:marTop w:val="0"/>
      <w:marBottom w:val="0"/>
      <w:divBdr>
        <w:top w:val="none" w:sz="0" w:space="0" w:color="auto"/>
        <w:left w:val="none" w:sz="0" w:space="0" w:color="auto"/>
        <w:bottom w:val="none" w:sz="0" w:space="0" w:color="auto"/>
        <w:right w:val="none" w:sz="0" w:space="0" w:color="auto"/>
      </w:divBdr>
    </w:div>
    <w:div w:id="1307201714">
      <w:bodyDiv w:val="1"/>
      <w:marLeft w:val="0"/>
      <w:marRight w:val="0"/>
      <w:marTop w:val="0"/>
      <w:marBottom w:val="0"/>
      <w:divBdr>
        <w:top w:val="none" w:sz="0" w:space="0" w:color="auto"/>
        <w:left w:val="none" w:sz="0" w:space="0" w:color="auto"/>
        <w:bottom w:val="none" w:sz="0" w:space="0" w:color="auto"/>
        <w:right w:val="none" w:sz="0" w:space="0" w:color="auto"/>
      </w:divBdr>
    </w:div>
    <w:div w:id="1487432576">
      <w:bodyDiv w:val="1"/>
      <w:marLeft w:val="0"/>
      <w:marRight w:val="0"/>
      <w:marTop w:val="0"/>
      <w:marBottom w:val="0"/>
      <w:divBdr>
        <w:top w:val="none" w:sz="0" w:space="0" w:color="auto"/>
        <w:left w:val="none" w:sz="0" w:space="0" w:color="auto"/>
        <w:bottom w:val="none" w:sz="0" w:space="0" w:color="auto"/>
        <w:right w:val="none" w:sz="0" w:space="0" w:color="auto"/>
      </w:divBdr>
    </w:div>
    <w:div w:id="1586956804">
      <w:bodyDiv w:val="1"/>
      <w:marLeft w:val="0"/>
      <w:marRight w:val="0"/>
      <w:marTop w:val="0"/>
      <w:marBottom w:val="0"/>
      <w:divBdr>
        <w:top w:val="none" w:sz="0" w:space="0" w:color="auto"/>
        <w:left w:val="none" w:sz="0" w:space="0" w:color="auto"/>
        <w:bottom w:val="none" w:sz="0" w:space="0" w:color="auto"/>
        <w:right w:val="none" w:sz="0" w:space="0" w:color="auto"/>
      </w:divBdr>
    </w:div>
    <w:div w:id="1624997172">
      <w:bodyDiv w:val="1"/>
      <w:marLeft w:val="0"/>
      <w:marRight w:val="0"/>
      <w:marTop w:val="0"/>
      <w:marBottom w:val="0"/>
      <w:divBdr>
        <w:top w:val="none" w:sz="0" w:space="0" w:color="auto"/>
        <w:left w:val="none" w:sz="0" w:space="0" w:color="auto"/>
        <w:bottom w:val="none" w:sz="0" w:space="0" w:color="auto"/>
        <w:right w:val="none" w:sz="0" w:space="0" w:color="auto"/>
      </w:divBdr>
    </w:div>
    <w:div w:id="212024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typescriptlang.org/pla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2021-06-29T15:58:00Z</dcterms:created>
  <dcterms:modified xsi:type="dcterms:W3CDTF">2021-06-29T17:03:00Z</dcterms:modified>
</cp:coreProperties>
</file>