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A86C6" w14:textId="77777777" w:rsidR="00294B80" w:rsidRPr="00294B80" w:rsidRDefault="00294B80" w:rsidP="00294B80">
      <w:r w:rsidRPr="00294B80">
        <w:t xml:space="preserve">In Microsoft Azure, </w:t>
      </w:r>
      <w:r w:rsidRPr="00294B80">
        <w:rPr>
          <w:b/>
          <w:bCs/>
        </w:rPr>
        <w:t>ACU (Azure Compute Unit)</w:t>
      </w:r>
      <w:r w:rsidRPr="00294B80">
        <w:t xml:space="preserve"> and </w:t>
      </w:r>
      <w:r w:rsidRPr="00294B80">
        <w:rPr>
          <w:b/>
          <w:bCs/>
        </w:rPr>
        <w:t>vCPU (Virtual CPU)</w:t>
      </w:r>
      <w:r w:rsidRPr="00294B80">
        <w:t xml:space="preserve"> are key metrics used to describe and measure the computing power and performance of virtual machines (VMs). Here's what they mean:</w:t>
      </w:r>
    </w:p>
    <w:p w14:paraId="56E13A83" w14:textId="77777777" w:rsidR="00294B80" w:rsidRPr="00294B80" w:rsidRDefault="00294B80" w:rsidP="00294B80">
      <w:pPr>
        <w:rPr>
          <w:b/>
          <w:bCs/>
        </w:rPr>
      </w:pPr>
      <w:r w:rsidRPr="00294B80">
        <w:rPr>
          <w:b/>
          <w:bCs/>
        </w:rPr>
        <w:t>1. ACU (Azure Compute Unit)</w:t>
      </w:r>
    </w:p>
    <w:p w14:paraId="198E929A" w14:textId="77777777" w:rsidR="00294B80" w:rsidRPr="00294B80" w:rsidRDefault="00294B80" w:rsidP="00294B80">
      <w:pPr>
        <w:numPr>
          <w:ilvl w:val="0"/>
          <w:numId w:val="1"/>
        </w:numPr>
      </w:pPr>
      <w:r w:rsidRPr="00294B80">
        <w:rPr>
          <w:b/>
          <w:bCs/>
        </w:rPr>
        <w:t>Purpose</w:t>
      </w:r>
      <w:r w:rsidRPr="00294B80">
        <w:t>: ACU provides a performance benchmark to compare the relative processing power of different VM sizes in Azure.</w:t>
      </w:r>
    </w:p>
    <w:p w14:paraId="0D9ADDB6" w14:textId="77777777" w:rsidR="00294B80" w:rsidRPr="00294B80" w:rsidRDefault="00294B80" w:rsidP="00294B80">
      <w:pPr>
        <w:numPr>
          <w:ilvl w:val="0"/>
          <w:numId w:val="1"/>
        </w:numPr>
      </w:pPr>
      <w:r w:rsidRPr="00294B80">
        <w:rPr>
          <w:b/>
          <w:bCs/>
        </w:rPr>
        <w:t>Meaning</w:t>
      </w:r>
      <w:r w:rsidRPr="00294B80">
        <w:t>: It helps users understand how much computational power a specific VM type offers relative to a standard baseline. The ACU baseline is generally defined as the performance of an older processor, like an Intel Xeon E5-2673 v3.</w:t>
      </w:r>
    </w:p>
    <w:p w14:paraId="093858B3" w14:textId="77777777" w:rsidR="00294B80" w:rsidRPr="00294B80" w:rsidRDefault="00294B80" w:rsidP="00294B80">
      <w:pPr>
        <w:numPr>
          <w:ilvl w:val="0"/>
          <w:numId w:val="1"/>
        </w:numPr>
      </w:pPr>
      <w:r w:rsidRPr="00294B80">
        <w:rPr>
          <w:b/>
          <w:bCs/>
        </w:rPr>
        <w:t>Example</w:t>
      </w:r>
      <w:r w:rsidRPr="00294B80">
        <w:t>:</w:t>
      </w:r>
    </w:p>
    <w:p w14:paraId="51AF8CBD" w14:textId="77777777" w:rsidR="00294B80" w:rsidRPr="00294B80" w:rsidRDefault="00294B80" w:rsidP="00294B80">
      <w:pPr>
        <w:numPr>
          <w:ilvl w:val="1"/>
          <w:numId w:val="1"/>
        </w:numPr>
      </w:pPr>
      <w:r w:rsidRPr="00294B80">
        <w:t>A VM with 100 ACU is roughly equivalent to the baseline processor's performance.</w:t>
      </w:r>
    </w:p>
    <w:p w14:paraId="56B713F6" w14:textId="77777777" w:rsidR="00294B80" w:rsidRPr="00294B80" w:rsidRDefault="00294B80" w:rsidP="00294B80">
      <w:pPr>
        <w:numPr>
          <w:ilvl w:val="1"/>
          <w:numId w:val="1"/>
        </w:numPr>
      </w:pPr>
      <w:r w:rsidRPr="00294B80">
        <w:t>A VM with 200 ACU provides about twice the performance of the baseline.</w:t>
      </w:r>
    </w:p>
    <w:p w14:paraId="4885B463" w14:textId="77777777" w:rsidR="00294B80" w:rsidRPr="00294B80" w:rsidRDefault="00294B80" w:rsidP="00294B80">
      <w:pPr>
        <w:numPr>
          <w:ilvl w:val="1"/>
          <w:numId w:val="1"/>
        </w:numPr>
      </w:pPr>
      <w:r w:rsidRPr="00294B80">
        <w:t>Higher ACU values mean more powerful processors, often equipped with newer generations of CPUs.</w:t>
      </w:r>
    </w:p>
    <w:p w14:paraId="4C6602A5" w14:textId="77777777" w:rsidR="00294B80" w:rsidRPr="00294B80" w:rsidRDefault="00294B80" w:rsidP="00294B80">
      <w:pPr>
        <w:numPr>
          <w:ilvl w:val="0"/>
          <w:numId w:val="1"/>
        </w:numPr>
      </w:pPr>
      <w:r w:rsidRPr="00294B80">
        <w:rPr>
          <w:b/>
          <w:bCs/>
        </w:rPr>
        <w:t>Use</w:t>
      </w:r>
      <w:r w:rsidRPr="00294B80">
        <w:t>: Use ACU to make informed decisions when selecting VM sizes for workloads, especially when performance comparisons are necessary.</w:t>
      </w:r>
    </w:p>
    <w:p w14:paraId="00805521" w14:textId="77777777" w:rsidR="00294B80" w:rsidRPr="00294B80" w:rsidRDefault="00294B80" w:rsidP="00294B80">
      <w:r w:rsidRPr="00294B80">
        <w:pict w14:anchorId="42869817">
          <v:rect id="_x0000_i1043" style="width:0;height:1.5pt" o:hralign="center" o:hrstd="t" o:hr="t" fillcolor="#a0a0a0" stroked="f"/>
        </w:pict>
      </w:r>
    </w:p>
    <w:p w14:paraId="564E76A7" w14:textId="77777777" w:rsidR="00294B80" w:rsidRPr="00294B80" w:rsidRDefault="00294B80" w:rsidP="00294B80">
      <w:pPr>
        <w:rPr>
          <w:b/>
          <w:bCs/>
        </w:rPr>
      </w:pPr>
      <w:r w:rsidRPr="00294B80">
        <w:rPr>
          <w:b/>
          <w:bCs/>
        </w:rPr>
        <w:t>2. vCPU (Virtual CPU)</w:t>
      </w:r>
    </w:p>
    <w:p w14:paraId="1B2AD032" w14:textId="77777777" w:rsidR="00294B80" w:rsidRPr="00294B80" w:rsidRDefault="00294B80" w:rsidP="00294B80">
      <w:pPr>
        <w:numPr>
          <w:ilvl w:val="0"/>
          <w:numId w:val="2"/>
        </w:numPr>
      </w:pPr>
      <w:r w:rsidRPr="00294B80">
        <w:rPr>
          <w:b/>
          <w:bCs/>
        </w:rPr>
        <w:t>Purpose</w:t>
      </w:r>
      <w:r w:rsidRPr="00294B80">
        <w:t>: vCPU refers to the number of logical CPUs allocated to a virtual machine in Azure.</w:t>
      </w:r>
    </w:p>
    <w:p w14:paraId="5481BFD7" w14:textId="77777777" w:rsidR="00294B80" w:rsidRPr="00294B80" w:rsidRDefault="00294B80" w:rsidP="00294B80">
      <w:pPr>
        <w:numPr>
          <w:ilvl w:val="0"/>
          <w:numId w:val="2"/>
        </w:numPr>
      </w:pPr>
      <w:r w:rsidRPr="00294B80">
        <w:rPr>
          <w:b/>
          <w:bCs/>
        </w:rPr>
        <w:t>Meaning</w:t>
      </w:r>
      <w:r w:rsidRPr="00294B80">
        <w:t>: Each vCPU corresponds to a thread in the physical CPU core of the host machine.</w:t>
      </w:r>
    </w:p>
    <w:p w14:paraId="10A9855B" w14:textId="77777777" w:rsidR="00294B80" w:rsidRPr="00294B80" w:rsidRDefault="00294B80" w:rsidP="00294B80">
      <w:pPr>
        <w:numPr>
          <w:ilvl w:val="1"/>
          <w:numId w:val="2"/>
        </w:numPr>
      </w:pPr>
      <w:r w:rsidRPr="00294B80">
        <w:t>For example, if the underlying physical CPU has Hyper-Threading enabled, each core might support two vCPUs.</w:t>
      </w:r>
    </w:p>
    <w:p w14:paraId="526DBD43" w14:textId="77777777" w:rsidR="00294B80" w:rsidRPr="00294B80" w:rsidRDefault="00294B80" w:rsidP="00294B80">
      <w:pPr>
        <w:numPr>
          <w:ilvl w:val="0"/>
          <w:numId w:val="2"/>
        </w:numPr>
      </w:pPr>
      <w:r w:rsidRPr="00294B80">
        <w:rPr>
          <w:b/>
          <w:bCs/>
        </w:rPr>
        <w:t>Implications</w:t>
      </w:r>
      <w:r w:rsidRPr="00294B80">
        <w:t>:</w:t>
      </w:r>
    </w:p>
    <w:p w14:paraId="57029EF0" w14:textId="77777777" w:rsidR="00294B80" w:rsidRPr="00294B80" w:rsidRDefault="00294B80" w:rsidP="00294B80">
      <w:pPr>
        <w:numPr>
          <w:ilvl w:val="1"/>
          <w:numId w:val="2"/>
        </w:numPr>
      </w:pPr>
      <w:r w:rsidRPr="00294B80">
        <w:t>More vCPUs generally allow a VM to handle more tasks simultaneously or execute tasks faster, assuming sufficient memory and other resources.</w:t>
      </w:r>
    </w:p>
    <w:p w14:paraId="1A9830BC" w14:textId="77777777" w:rsidR="00294B80" w:rsidRPr="00294B80" w:rsidRDefault="00294B80" w:rsidP="00294B80">
      <w:pPr>
        <w:numPr>
          <w:ilvl w:val="1"/>
          <w:numId w:val="2"/>
        </w:numPr>
      </w:pPr>
      <w:r w:rsidRPr="00294B80">
        <w:t>The number of vCPUs affects licensing costs for software that is licensed per CPU core.</w:t>
      </w:r>
    </w:p>
    <w:p w14:paraId="5B926414" w14:textId="77777777" w:rsidR="00294B80" w:rsidRPr="00294B80" w:rsidRDefault="00294B80" w:rsidP="00294B80">
      <w:pPr>
        <w:numPr>
          <w:ilvl w:val="0"/>
          <w:numId w:val="2"/>
        </w:numPr>
      </w:pPr>
      <w:r w:rsidRPr="00294B80">
        <w:rPr>
          <w:b/>
          <w:bCs/>
        </w:rPr>
        <w:t>Example</w:t>
      </w:r>
      <w:r w:rsidRPr="00294B80">
        <w:t>:</w:t>
      </w:r>
    </w:p>
    <w:p w14:paraId="1A162D8F" w14:textId="77777777" w:rsidR="00294B80" w:rsidRPr="00294B80" w:rsidRDefault="00294B80" w:rsidP="00294B80">
      <w:pPr>
        <w:numPr>
          <w:ilvl w:val="1"/>
          <w:numId w:val="2"/>
        </w:numPr>
      </w:pPr>
      <w:r w:rsidRPr="00294B80">
        <w:t>A VM with 2 vCPUs can handle twice the number of threads simultaneously compared to a VM with 1 vCPU, under ideal conditions.</w:t>
      </w:r>
    </w:p>
    <w:p w14:paraId="5FDE75B4" w14:textId="77777777" w:rsidR="00294B80" w:rsidRPr="00294B80" w:rsidRDefault="00294B80" w:rsidP="00294B80">
      <w:r w:rsidRPr="00294B80">
        <w:pict w14:anchorId="408587DE">
          <v:rect id="_x0000_i1044" style="width:0;height:1.5pt" o:hralign="center" o:hrstd="t" o:hr="t" fillcolor="#a0a0a0" stroked="f"/>
        </w:pict>
      </w:r>
    </w:p>
    <w:p w14:paraId="7456616A" w14:textId="77777777" w:rsidR="00294B80" w:rsidRPr="00294B80" w:rsidRDefault="00294B80" w:rsidP="00294B80">
      <w:pPr>
        <w:rPr>
          <w:b/>
          <w:bCs/>
        </w:rPr>
      </w:pPr>
      <w:r w:rsidRPr="00294B80">
        <w:rPr>
          <w:b/>
          <w:bCs/>
        </w:rPr>
        <w:t>Differences and Relationship</w:t>
      </w:r>
    </w:p>
    <w:p w14:paraId="30E41658" w14:textId="77777777" w:rsidR="00294B80" w:rsidRPr="00294B80" w:rsidRDefault="00294B80" w:rsidP="00294B80">
      <w:pPr>
        <w:numPr>
          <w:ilvl w:val="0"/>
          <w:numId w:val="3"/>
        </w:numPr>
      </w:pPr>
      <w:r w:rsidRPr="00294B80">
        <w:rPr>
          <w:b/>
          <w:bCs/>
        </w:rPr>
        <w:t>ACU</w:t>
      </w:r>
      <w:r w:rsidRPr="00294B80">
        <w:t xml:space="preserve"> measures performance relative to a baseline, while </w:t>
      </w:r>
      <w:r w:rsidRPr="00294B80">
        <w:rPr>
          <w:b/>
          <w:bCs/>
        </w:rPr>
        <w:t>vCPU</w:t>
      </w:r>
      <w:r w:rsidRPr="00294B80">
        <w:t xml:space="preserve"> specifies the count of logical processors available to the VM.</w:t>
      </w:r>
    </w:p>
    <w:p w14:paraId="393A0B1B" w14:textId="77777777" w:rsidR="00294B80" w:rsidRPr="00294B80" w:rsidRDefault="00294B80" w:rsidP="00294B80">
      <w:pPr>
        <w:numPr>
          <w:ilvl w:val="0"/>
          <w:numId w:val="3"/>
        </w:numPr>
      </w:pPr>
      <w:r w:rsidRPr="00294B80">
        <w:lastRenderedPageBreak/>
        <w:t>Two VMs with the same vCPU count can have different ACU scores, depending on the type of physical CPU, clock speed, and architecture.</w:t>
      </w:r>
    </w:p>
    <w:p w14:paraId="02C8DC2F" w14:textId="77777777" w:rsidR="00294B80" w:rsidRPr="00294B80" w:rsidRDefault="00294B80" w:rsidP="00294B80">
      <w:r w:rsidRPr="00294B80">
        <w:pict w14:anchorId="5DBA1D7F">
          <v:rect id="_x0000_i1045" style="width:0;height:1.5pt" o:hralign="center" o:hrstd="t" o:hr="t" fillcolor="#a0a0a0" stroked="f"/>
        </w:pict>
      </w:r>
    </w:p>
    <w:p w14:paraId="6EB3B496" w14:textId="77777777" w:rsidR="00294B80" w:rsidRPr="00294B80" w:rsidRDefault="00294B80" w:rsidP="00294B80">
      <w:pPr>
        <w:rPr>
          <w:b/>
          <w:bCs/>
        </w:rPr>
      </w:pPr>
      <w:r w:rsidRPr="00294B80">
        <w:rPr>
          <w:b/>
          <w:bCs/>
        </w:rPr>
        <w:t>How to Choose Between VM Sizes</w:t>
      </w:r>
    </w:p>
    <w:p w14:paraId="7F23E390" w14:textId="77777777" w:rsidR="00294B80" w:rsidRPr="00294B80" w:rsidRDefault="00294B80" w:rsidP="00294B80">
      <w:r w:rsidRPr="00294B80">
        <w:t>When selecting an Azure VM size:</w:t>
      </w:r>
    </w:p>
    <w:p w14:paraId="1EDE1303" w14:textId="77777777" w:rsidR="00294B80" w:rsidRPr="00294B80" w:rsidRDefault="00294B80" w:rsidP="00294B80">
      <w:pPr>
        <w:numPr>
          <w:ilvl w:val="0"/>
          <w:numId w:val="4"/>
        </w:numPr>
      </w:pPr>
      <w:r w:rsidRPr="00294B80">
        <w:t xml:space="preserve">Use </w:t>
      </w:r>
      <w:r w:rsidRPr="00294B80">
        <w:rPr>
          <w:b/>
          <w:bCs/>
        </w:rPr>
        <w:t>ACU</w:t>
      </w:r>
      <w:r w:rsidRPr="00294B80">
        <w:t xml:space="preserve"> for performance comparisons if you are running CPU-intensive workloads.</w:t>
      </w:r>
    </w:p>
    <w:p w14:paraId="488C0BC4" w14:textId="77777777" w:rsidR="00294B80" w:rsidRPr="00294B80" w:rsidRDefault="00294B80" w:rsidP="00294B80">
      <w:pPr>
        <w:numPr>
          <w:ilvl w:val="0"/>
          <w:numId w:val="4"/>
        </w:numPr>
      </w:pPr>
      <w:r w:rsidRPr="00294B80">
        <w:t xml:space="preserve">Use </w:t>
      </w:r>
      <w:r w:rsidRPr="00294B80">
        <w:rPr>
          <w:b/>
          <w:bCs/>
        </w:rPr>
        <w:t>vCPU count</w:t>
      </w:r>
      <w:r w:rsidRPr="00294B80">
        <w:t xml:space="preserve"> to determine the concurrency capacity and software licensing requirements.</w:t>
      </w:r>
    </w:p>
    <w:p w14:paraId="3FAC4874" w14:textId="77777777" w:rsidR="00294B80" w:rsidRPr="00294B80" w:rsidRDefault="00294B80" w:rsidP="00294B80">
      <w:r w:rsidRPr="00294B80">
        <w:t>By considering both metrics together, you can optimize the cost-performance ratio for your Azure deployments.</w:t>
      </w:r>
    </w:p>
    <w:p w14:paraId="156BA41B" w14:textId="77777777" w:rsidR="00000000" w:rsidRDefault="00000000"/>
    <w:p w14:paraId="41F049B3" w14:textId="77777777" w:rsidR="00D109AA" w:rsidRDefault="00D109AA"/>
    <w:sectPr w:rsidR="00D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D5825"/>
    <w:multiLevelType w:val="multilevel"/>
    <w:tmpl w:val="BA6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57B70"/>
    <w:multiLevelType w:val="multilevel"/>
    <w:tmpl w:val="B79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541B3"/>
    <w:multiLevelType w:val="multilevel"/>
    <w:tmpl w:val="7AE6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8264A"/>
    <w:multiLevelType w:val="multilevel"/>
    <w:tmpl w:val="32DA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81141"/>
    <w:multiLevelType w:val="multilevel"/>
    <w:tmpl w:val="49AC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D560D"/>
    <w:multiLevelType w:val="multilevel"/>
    <w:tmpl w:val="FC0E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A759C"/>
    <w:multiLevelType w:val="multilevel"/>
    <w:tmpl w:val="7DCA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F6059"/>
    <w:multiLevelType w:val="multilevel"/>
    <w:tmpl w:val="F774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15F15"/>
    <w:multiLevelType w:val="multilevel"/>
    <w:tmpl w:val="CABC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85278"/>
    <w:multiLevelType w:val="multilevel"/>
    <w:tmpl w:val="273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498870">
    <w:abstractNumId w:val="5"/>
  </w:num>
  <w:num w:numId="2" w16cid:durableId="1692729793">
    <w:abstractNumId w:val="2"/>
  </w:num>
  <w:num w:numId="3" w16cid:durableId="939608727">
    <w:abstractNumId w:val="9"/>
  </w:num>
  <w:num w:numId="4" w16cid:durableId="124737538">
    <w:abstractNumId w:val="4"/>
  </w:num>
  <w:num w:numId="5" w16cid:durableId="525602189">
    <w:abstractNumId w:val="8"/>
  </w:num>
  <w:num w:numId="6" w16cid:durableId="287709042">
    <w:abstractNumId w:val="0"/>
  </w:num>
  <w:num w:numId="7" w16cid:durableId="132260704">
    <w:abstractNumId w:val="3"/>
  </w:num>
  <w:num w:numId="8" w16cid:durableId="994722638">
    <w:abstractNumId w:val="7"/>
  </w:num>
  <w:num w:numId="9" w16cid:durableId="1741322403">
    <w:abstractNumId w:val="6"/>
  </w:num>
  <w:num w:numId="10" w16cid:durableId="15153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zMjA0MTMwNjYxMzFQ0lEKTi0uzszPAykwrAUAq4NkAywAAAA="/>
  </w:docVars>
  <w:rsids>
    <w:rsidRoot w:val="008210C8"/>
    <w:rsid w:val="00060191"/>
    <w:rsid w:val="000A39E0"/>
    <w:rsid w:val="00294B80"/>
    <w:rsid w:val="003D40E6"/>
    <w:rsid w:val="007B621D"/>
    <w:rsid w:val="008210C8"/>
    <w:rsid w:val="008258AA"/>
    <w:rsid w:val="00D109AA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DF03"/>
  <w15:chartTrackingRefBased/>
  <w15:docId w15:val="{3E70F022-54C0-41FD-B03D-DC8502D5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4</cp:revision>
  <dcterms:created xsi:type="dcterms:W3CDTF">2024-12-02T13:35:00Z</dcterms:created>
  <dcterms:modified xsi:type="dcterms:W3CDTF">2024-12-02T13:57:00Z</dcterms:modified>
</cp:coreProperties>
</file>