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9E97C" w14:textId="77777777" w:rsidR="00420550" w:rsidRPr="00420550" w:rsidRDefault="00420550" w:rsidP="00420550">
      <w:r w:rsidRPr="00420550">
        <w:t xml:space="preserve">In Azure, </w:t>
      </w:r>
      <w:r w:rsidRPr="00420550">
        <w:rPr>
          <w:b/>
          <w:bCs/>
        </w:rPr>
        <w:t>SKU (Stock Keeping Unit)</w:t>
      </w:r>
      <w:r w:rsidRPr="00420550">
        <w:t xml:space="preserve"> refers to the </w:t>
      </w:r>
      <w:r w:rsidRPr="00420550">
        <w:rPr>
          <w:b/>
          <w:bCs/>
        </w:rPr>
        <w:t>specific pricing tier or configuration of a resource</w:t>
      </w:r>
      <w:r w:rsidRPr="00420550">
        <w:t>. It defines the features, capacity, and pricing of a resource, allowing you to select a configuration that matches your requirements for performance, scalability, and cost.</w:t>
      </w:r>
    </w:p>
    <w:p w14:paraId="353F26FE" w14:textId="77777777" w:rsidR="00420550" w:rsidRPr="00420550" w:rsidRDefault="00420550" w:rsidP="00420550">
      <w:r w:rsidRPr="00420550">
        <w:pict w14:anchorId="5CACF744">
          <v:rect id="_x0000_i1061" style="width:0;height:1.5pt" o:hralign="center" o:hrstd="t" o:hr="t" fillcolor="#a0a0a0" stroked="f"/>
        </w:pict>
      </w:r>
    </w:p>
    <w:p w14:paraId="52C7BC28" w14:textId="77777777" w:rsidR="00420550" w:rsidRPr="00420550" w:rsidRDefault="00420550" w:rsidP="00420550">
      <w:pPr>
        <w:rPr>
          <w:b/>
          <w:bCs/>
        </w:rPr>
      </w:pPr>
      <w:r w:rsidRPr="00420550">
        <w:rPr>
          <w:b/>
          <w:bCs/>
        </w:rPr>
        <w:t>Key Concepts of SKU</w:t>
      </w:r>
    </w:p>
    <w:p w14:paraId="538A3B39" w14:textId="77777777" w:rsidR="00420550" w:rsidRPr="00420550" w:rsidRDefault="00420550" w:rsidP="00420550">
      <w:pPr>
        <w:numPr>
          <w:ilvl w:val="0"/>
          <w:numId w:val="1"/>
        </w:numPr>
      </w:pPr>
      <w:r w:rsidRPr="00420550">
        <w:rPr>
          <w:b/>
          <w:bCs/>
        </w:rPr>
        <w:t>Resource Specification</w:t>
      </w:r>
      <w:r w:rsidRPr="00420550">
        <w:t>:</w:t>
      </w:r>
    </w:p>
    <w:p w14:paraId="790EDABC" w14:textId="77777777" w:rsidR="00420550" w:rsidRPr="00420550" w:rsidRDefault="00420550" w:rsidP="00420550">
      <w:pPr>
        <w:numPr>
          <w:ilvl w:val="1"/>
          <w:numId w:val="1"/>
        </w:numPr>
      </w:pPr>
      <w:r w:rsidRPr="00420550">
        <w:t>Each Azure service or product offers multiple SKUs, representing different levels of performance, features, or capacity.</w:t>
      </w:r>
    </w:p>
    <w:p w14:paraId="49EA671E" w14:textId="77777777" w:rsidR="00420550" w:rsidRPr="00420550" w:rsidRDefault="00420550" w:rsidP="00420550">
      <w:pPr>
        <w:numPr>
          <w:ilvl w:val="1"/>
          <w:numId w:val="1"/>
        </w:numPr>
      </w:pPr>
      <w:r w:rsidRPr="00420550">
        <w:t>For example:</w:t>
      </w:r>
    </w:p>
    <w:p w14:paraId="4082B773" w14:textId="77777777" w:rsidR="00420550" w:rsidRPr="00420550" w:rsidRDefault="00420550" w:rsidP="00420550">
      <w:pPr>
        <w:numPr>
          <w:ilvl w:val="2"/>
          <w:numId w:val="1"/>
        </w:numPr>
      </w:pPr>
      <w:r w:rsidRPr="00420550">
        <w:t>Virtual Machines: Different VM sizes (e.g., Standard_D2s_v3, Standard_E8s_v5).</w:t>
      </w:r>
    </w:p>
    <w:p w14:paraId="71C4908A" w14:textId="77777777" w:rsidR="00420550" w:rsidRPr="00420550" w:rsidRDefault="00420550" w:rsidP="00420550">
      <w:pPr>
        <w:numPr>
          <w:ilvl w:val="2"/>
          <w:numId w:val="1"/>
        </w:numPr>
      </w:pPr>
      <w:r w:rsidRPr="00420550">
        <w:t>Storage: Different redundancy types (e.g., LRS, GRS, ZRS) or performance levels (e.g., Standard, Premium).</w:t>
      </w:r>
    </w:p>
    <w:p w14:paraId="1CE9EF34" w14:textId="77777777" w:rsidR="00420550" w:rsidRPr="00420550" w:rsidRDefault="00420550" w:rsidP="00420550">
      <w:pPr>
        <w:numPr>
          <w:ilvl w:val="2"/>
          <w:numId w:val="1"/>
        </w:numPr>
      </w:pPr>
      <w:r w:rsidRPr="00420550">
        <w:t>App Services: Different plans like Free, Basic, Standard, Premium, or Isolated.</w:t>
      </w:r>
    </w:p>
    <w:p w14:paraId="558A551D" w14:textId="77777777" w:rsidR="00420550" w:rsidRPr="00420550" w:rsidRDefault="00420550" w:rsidP="00420550">
      <w:pPr>
        <w:numPr>
          <w:ilvl w:val="0"/>
          <w:numId w:val="1"/>
        </w:numPr>
      </w:pPr>
      <w:r w:rsidRPr="00420550">
        <w:rPr>
          <w:b/>
          <w:bCs/>
        </w:rPr>
        <w:t>Pricing</w:t>
      </w:r>
      <w:r w:rsidRPr="00420550">
        <w:t>:</w:t>
      </w:r>
    </w:p>
    <w:p w14:paraId="36F00E5B" w14:textId="77777777" w:rsidR="00420550" w:rsidRPr="00420550" w:rsidRDefault="00420550" w:rsidP="00420550">
      <w:pPr>
        <w:numPr>
          <w:ilvl w:val="1"/>
          <w:numId w:val="1"/>
        </w:numPr>
      </w:pPr>
      <w:r w:rsidRPr="00420550">
        <w:t>The cost of an Azure resource depends on the chosen SKU.</w:t>
      </w:r>
    </w:p>
    <w:p w14:paraId="32638436" w14:textId="77777777" w:rsidR="00420550" w:rsidRPr="00420550" w:rsidRDefault="00420550" w:rsidP="00420550">
      <w:pPr>
        <w:numPr>
          <w:ilvl w:val="1"/>
          <w:numId w:val="1"/>
        </w:numPr>
      </w:pPr>
      <w:r w:rsidRPr="00420550">
        <w:t>Higher-tier SKUs typically offer better performance, scalability, or additional features but are more expensive.</w:t>
      </w:r>
    </w:p>
    <w:p w14:paraId="2ED3EC93" w14:textId="77777777" w:rsidR="00420550" w:rsidRPr="00420550" w:rsidRDefault="00420550" w:rsidP="00420550">
      <w:pPr>
        <w:numPr>
          <w:ilvl w:val="0"/>
          <w:numId w:val="1"/>
        </w:numPr>
      </w:pPr>
      <w:r w:rsidRPr="00420550">
        <w:rPr>
          <w:b/>
          <w:bCs/>
        </w:rPr>
        <w:t>Customization</w:t>
      </w:r>
      <w:r w:rsidRPr="00420550">
        <w:t>:</w:t>
      </w:r>
    </w:p>
    <w:p w14:paraId="13279EE5" w14:textId="77777777" w:rsidR="00420550" w:rsidRPr="00420550" w:rsidRDefault="00420550" w:rsidP="00420550">
      <w:pPr>
        <w:numPr>
          <w:ilvl w:val="1"/>
          <w:numId w:val="1"/>
        </w:numPr>
      </w:pPr>
      <w:r w:rsidRPr="00420550">
        <w:t>You can select a SKU based on the workload's specific needs, such as:</w:t>
      </w:r>
    </w:p>
    <w:p w14:paraId="72076259" w14:textId="77777777" w:rsidR="00420550" w:rsidRPr="00420550" w:rsidRDefault="00420550" w:rsidP="00420550">
      <w:pPr>
        <w:numPr>
          <w:ilvl w:val="2"/>
          <w:numId w:val="1"/>
        </w:numPr>
      </w:pPr>
      <w:r w:rsidRPr="00420550">
        <w:t>Compute power.</w:t>
      </w:r>
    </w:p>
    <w:p w14:paraId="2054E226" w14:textId="77777777" w:rsidR="00420550" w:rsidRPr="00420550" w:rsidRDefault="00420550" w:rsidP="00420550">
      <w:pPr>
        <w:numPr>
          <w:ilvl w:val="2"/>
          <w:numId w:val="1"/>
        </w:numPr>
      </w:pPr>
      <w:r w:rsidRPr="00420550">
        <w:t>Storage capacity.</w:t>
      </w:r>
    </w:p>
    <w:p w14:paraId="7374A258" w14:textId="77777777" w:rsidR="00420550" w:rsidRPr="00420550" w:rsidRDefault="00420550" w:rsidP="00420550">
      <w:pPr>
        <w:numPr>
          <w:ilvl w:val="2"/>
          <w:numId w:val="1"/>
        </w:numPr>
      </w:pPr>
      <w:r w:rsidRPr="00420550">
        <w:t>Data throughput.</w:t>
      </w:r>
    </w:p>
    <w:p w14:paraId="5C85024D" w14:textId="77777777" w:rsidR="00420550" w:rsidRPr="00420550" w:rsidRDefault="00420550" w:rsidP="00420550">
      <w:pPr>
        <w:numPr>
          <w:ilvl w:val="2"/>
          <w:numId w:val="1"/>
        </w:numPr>
      </w:pPr>
      <w:r w:rsidRPr="00420550">
        <w:t>High availability.</w:t>
      </w:r>
    </w:p>
    <w:p w14:paraId="75B63962" w14:textId="77777777" w:rsidR="00420550" w:rsidRPr="00420550" w:rsidRDefault="00420550" w:rsidP="00420550">
      <w:r w:rsidRPr="00420550">
        <w:pict w14:anchorId="7296DB6B">
          <v:rect id="_x0000_i1062" style="width:0;height:1.5pt" o:hralign="center" o:hrstd="t" o:hr="t" fillcolor="#a0a0a0" stroked="f"/>
        </w:pict>
      </w:r>
    </w:p>
    <w:p w14:paraId="6AC456A4" w14:textId="77777777" w:rsidR="00420550" w:rsidRPr="00420550" w:rsidRDefault="00420550" w:rsidP="00420550">
      <w:pPr>
        <w:rPr>
          <w:b/>
          <w:bCs/>
        </w:rPr>
      </w:pPr>
      <w:r w:rsidRPr="00420550">
        <w:rPr>
          <w:b/>
          <w:bCs/>
        </w:rPr>
        <w:t>Components of a SKU</w:t>
      </w:r>
    </w:p>
    <w:p w14:paraId="093CBD1B" w14:textId="77777777" w:rsidR="00420550" w:rsidRPr="00420550" w:rsidRDefault="00420550" w:rsidP="00420550">
      <w:r w:rsidRPr="00420550">
        <w:t>A SKU in Azure typically includes the following attributes:</w:t>
      </w:r>
    </w:p>
    <w:p w14:paraId="7A2F5B18" w14:textId="77777777" w:rsidR="00420550" w:rsidRPr="00420550" w:rsidRDefault="00420550" w:rsidP="00420550">
      <w:pPr>
        <w:numPr>
          <w:ilvl w:val="0"/>
          <w:numId w:val="2"/>
        </w:numPr>
      </w:pPr>
      <w:r w:rsidRPr="00420550">
        <w:rPr>
          <w:b/>
          <w:bCs/>
        </w:rPr>
        <w:t>Tier</w:t>
      </w:r>
      <w:r w:rsidRPr="00420550">
        <w:t>: The overall performance level or classification (e.g., Basic, Standard, Premium).</w:t>
      </w:r>
    </w:p>
    <w:p w14:paraId="05C6A0F5" w14:textId="77777777" w:rsidR="00420550" w:rsidRPr="00420550" w:rsidRDefault="00420550" w:rsidP="00420550">
      <w:pPr>
        <w:numPr>
          <w:ilvl w:val="0"/>
          <w:numId w:val="2"/>
        </w:numPr>
      </w:pPr>
      <w:r w:rsidRPr="00420550">
        <w:rPr>
          <w:b/>
          <w:bCs/>
        </w:rPr>
        <w:t>Family</w:t>
      </w:r>
      <w:r w:rsidRPr="00420550">
        <w:t>: Indicates the category or generation of the resource (e.g., D-series for general-purpose VMs, F-series for compute-optimized VMs).</w:t>
      </w:r>
    </w:p>
    <w:p w14:paraId="30198696" w14:textId="77777777" w:rsidR="00420550" w:rsidRPr="00420550" w:rsidRDefault="00420550" w:rsidP="00420550">
      <w:pPr>
        <w:numPr>
          <w:ilvl w:val="0"/>
          <w:numId w:val="2"/>
        </w:numPr>
      </w:pPr>
      <w:r w:rsidRPr="00420550">
        <w:rPr>
          <w:b/>
          <w:bCs/>
        </w:rPr>
        <w:t>Capacity</w:t>
      </w:r>
      <w:r w:rsidRPr="00420550">
        <w:t>: Defines the specific configuration, such as the number of CPUs, memory size, or data storage limits.</w:t>
      </w:r>
    </w:p>
    <w:p w14:paraId="5E4CE914" w14:textId="77777777" w:rsidR="00420550" w:rsidRPr="00420550" w:rsidRDefault="00420550" w:rsidP="00420550">
      <w:pPr>
        <w:numPr>
          <w:ilvl w:val="0"/>
          <w:numId w:val="2"/>
        </w:numPr>
      </w:pPr>
      <w:r w:rsidRPr="00420550">
        <w:rPr>
          <w:b/>
          <w:bCs/>
        </w:rPr>
        <w:lastRenderedPageBreak/>
        <w:t>Region</w:t>
      </w:r>
      <w:r w:rsidRPr="00420550">
        <w:t>: Some SKUs may vary in availability or pricing across Azure regions.</w:t>
      </w:r>
    </w:p>
    <w:p w14:paraId="47969422" w14:textId="77777777" w:rsidR="00420550" w:rsidRPr="00420550" w:rsidRDefault="00420550" w:rsidP="00420550">
      <w:r w:rsidRPr="00420550">
        <w:pict w14:anchorId="206C9168">
          <v:rect id="_x0000_i1063" style="width:0;height:1.5pt" o:hralign="center" o:hrstd="t" o:hr="t" fillcolor="#a0a0a0" stroked="f"/>
        </w:pict>
      </w:r>
    </w:p>
    <w:p w14:paraId="76BDBD75" w14:textId="77777777" w:rsidR="00420550" w:rsidRPr="00420550" w:rsidRDefault="00420550" w:rsidP="00420550">
      <w:pPr>
        <w:rPr>
          <w:b/>
          <w:bCs/>
        </w:rPr>
      </w:pPr>
      <w:r w:rsidRPr="00420550">
        <w:rPr>
          <w:b/>
          <w:bCs/>
        </w:rPr>
        <w:t>Examples of SKUs in Azure</w:t>
      </w:r>
    </w:p>
    <w:p w14:paraId="681A1AED" w14:textId="77777777" w:rsidR="00420550" w:rsidRPr="00420550" w:rsidRDefault="00420550" w:rsidP="00420550">
      <w:pPr>
        <w:numPr>
          <w:ilvl w:val="0"/>
          <w:numId w:val="3"/>
        </w:numPr>
      </w:pPr>
      <w:r w:rsidRPr="00420550">
        <w:rPr>
          <w:b/>
          <w:bCs/>
        </w:rPr>
        <w:t>Virtual Machines (VMs)</w:t>
      </w:r>
      <w:r w:rsidRPr="00420550">
        <w:t>:</w:t>
      </w:r>
    </w:p>
    <w:p w14:paraId="4C87E5D1" w14:textId="77777777" w:rsidR="00420550" w:rsidRPr="00420550" w:rsidRDefault="00420550" w:rsidP="00420550">
      <w:pPr>
        <w:numPr>
          <w:ilvl w:val="1"/>
          <w:numId w:val="3"/>
        </w:numPr>
      </w:pPr>
      <w:r w:rsidRPr="00420550">
        <w:t>SKU: Standard_B1s (low-cost general-purpose VM).</w:t>
      </w:r>
    </w:p>
    <w:p w14:paraId="14885619" w14:textId="77777777" w:rsidR="00420550" w:rsidRPr="00420550" w:rsidRDefault="00420550" w:rsidP="00420550">
      <w:pPr>
        <w:numPr>
          <w:ilvl w:val="1"/>
          <w:numId w:val="3"/>
        </w:numPr>
      </w:pPr>
      <w:r w:rsidRPr="00420550">
        <w:t>Attributes:</w:t>
      </w:r>
    </w:p>
    <w:p w14:paraId="4D5BC862" w14:textId="77777777" w:rsidR="00420550" w:rsidRPr="00420550" w:rsidRDefault="00420550" w:rsidP="00420550">
      <w:pPr>
        <w:numPr>
          <w:ilvl w:val="2"/>
          <w:numId w:val="3"/>
        </w:numPr>
      </w:pPr>
      <w:r w:rsidRPr="00420550">
        <w:t>1 vCPU.</w:t>
      </w:r>
    </w:p>
    <w:p w14:paraId="5523467F" w14:textId="77777777" w:rsidR="00420550" w:rsidRPr="00420550" w:rsidRDefault="00420550" w:rsidP="00420550">
      <w:pPr>
        <w:numPr>
          <w:ilvl w:val="2"/>
          <w:numId w:val="3"/>
        </w:numPr>
      </w:pPr>
      <w:r w:rsidRPr="00420550">
        <w:t>1 GiB memory.</w:t>
      </w:r>
    </w:p>
    <w:p w14:paraId="45544962" w14:textId="77777777" w:rsidR="00420550" w:rsidRPr="00420550" w:rsidRDefault="00420550" w:rsidP="00420550">
      <w:pPr>
        <w:numPr>
          <w:ilvl w:val="2"/>
          <w:numId w:val="3"/>
        </w:numPr>
      </w:pPr>
      <w:r w:rsidRPr="00420550">
        <w:t>Lower cost, suitable for test environments.</w:t>
      </w:r>
    </w:p>
    <w:p w14:paraId="4D9006DF" w14:textId="77777777" w:rsidR="00420550" w:rsidRPr="00420550" w:rsidRDefault="00420550" w:rsidP="00420550">
      <w:pPr>
        <w:numPr>
          <w:ilvl w:val="1"/>
          <w:numId w:val="3"/>
        </w:numPr>
      </w:pPr>
      <w:r w:rsidRPr="00420550">
        <w:t>SKU: Standard_E8s_v5 (high-performance VM).</w:t>
      </w:r>
    </w:p>
    <w:p w14:paraId="296483C9" w14:textId="77777777" w:rsidR="00420550" w:rsidRPr="00420550" w:rsidRDefault="00420550" w:rsidP="00420550">
      <w:pPr>
        <w:numPr>
          <w:ilvl w:val="2"/>
          <w:numId w:val="3"/>
        </w:numPr>
      </w:pPr>
      <w:r w:rsidRPr="00420550">
        <w:t>8 vCPUs.</w:t>
      </w:r>
    </w:p>
    <w:p w14:paraId="102089A5" w14:textId="77777777" w:rsidR="00420550" w:rsidRPr="00420550" w:rsidRDefault="00420550" w:rsidP="00420550">
      <w:pPr>
        <w:numPr>
          <w:ilvl w:val="2"/>
          <w:numId w:val="3"/>
        </w:numPr>
      </w:pPr>
      <w:r w:rsidRPr="00420550">
        <w:t>64 GiB memory.</w:t>
      </w:r>
    </w:p>
    <w:p w14:paraId="4B4D2754" w14:textId="77777777" w:rsidR="00420550" w:rsidRPr="00420550" w:rsidRDefault="00420550" w:rsidP="00420550">
      <w:pPr>
        <w:numPr>
          <w:ilvl w:val="2"/>
          <w:numId w:val="3"/>
        </w:numPr>
      </w:pPr>
      <w:r w:rsidRPr="00420550">
        <w:t>Optimized for memory-intensive workloads.</w:t>
      </w:r>
    </w:p>
    <w:p w14:paraId="69EA97AE" w14:textId="77777777" w:rsidR="00420550" w:rsidRPr="00420550" w:rsidRDefault="00420550" w:rsidP="00420550">
      <w:pPr>
        <w:numPr>
          <w:ilvl w:val="0"/>
          <w:numId w:val="3"/>
        </w:numPr>
      </w:pPr>
      <w:r w:rsidRPr="00420550">
        <w:rPr>
          <w:b/>
          <w:bCs/>
        </w:rPr>
        <w:t>Storage Accounts</w:t>
      </w:r>
      <w:r w:rsidRPr="00420550">
        <w:t>:</w:t>
      </w:r>
    </w:p>
    <w:p w14:paraId="67C9EA11" w14:textId="77777777" w:rsidR="00420550" w:rsidRPr="00420550" w:rsidRDefault="00420550" w:rsidP="00420550">
      <w:pPr>
        <w:numPr>
          <w:ilvl w:val="1"/>
          <w:numId w:val="3"/>
        </w:numPr>
      </w:pPr>
      <w:r w:rsidRPr="00420550">
        <w:t xml:space="preserve">SKU: </w:t>
      </w:r>
      <w:proofErr w:type="spellStart"/>
      <w:r w:rsidRPr="00420550">
        <w:t>Standard_LRS</w:t>
      </w:r>
      <w:proofErr w:type="spellEnd"/>
      <w:r w:rsidRPr="00420550">
        <w:t xml:space="preserve"> (Locally Redundant Storage).</w:t>
      </w:r>
    </w:p>
    <w:p w14:paraId="482571AE" w14:textId="77777777" w:rsidR="00420550" w:rsidRPr="00420550" w:rsidRDefault="00420550" w:rsidP="00420550">
      <w:pPr>
        <w:numPr>
          <w:ilvl w:val="2"/>
          <w:numId w:val="3"/>
        </w:numPr>
      </w:pPr>
      <w:r w:rsidRPr="00420550">
        <w:t>Low-cost, single-region redundancy.</w:t>
      </w:r>
    </w:p>
    <w:p w14:paraId="5F870271" w14:textId="77777777" w:rsidR="00420550" w:rsidRPr="00420550" w:rsidRDefault="00420550" w:rsidP="00420550">
      <w:pPr>
        <w:numPr>
          <w:ilvl w:val="1"/>
          <w:numId w:val="3"/>
        </w:numPr>
      </w:pPr>
      <w:r w:rsidRPr="00420550">
        <w:t xml:space="preserve">SKU: </w:t>
      </w:r>
      <w:proofErr w:type="spellStart"/>
      <w:r w:rsidRPr="00420550">
        <w:t>Premium_ZRS</w:t>
      </w:r>
      <w:proofErr w:type="spellEnd"/>
      <w:r w:rsidRPr="00420550">
        <w:t xml:space="preserve"> (Zone Redundant Storage).</w:t>
      </w:r>
    </w:p>
    <w:p w14:paraId="597587E9" w14:textId="77777777" w:rsidR="00420550" w:rsidRPr="00420550" w:rsidRDefault="00420550" w:rsidP="00420550">
      <w:pPr>
        <w:numPr>
          <w:ilvl w:val="2"/>
          <w:numId w:val="3"/>
        </w:numPr>
      </w:pPr>
      <w:r w:rsidRPr="00420550">
        <w:t>High-performance, multi-zone redundancy.</w:t>
      </w:r>
    </w:p>
    <w:p w14:paraId="0CEBCDD7" w14:textId="77777777" w:rsidR="00420550" w:rsidRPr="00420550" w:rsidRDefault="00420550" w:rsidP="00420550">
      <w:pPr>
        <w:numPr>
          <w:ilvl w:val="0"/>
          <w:numId w:val="3"/>
        </w:numPr>
      </w:pPr>
      <w:r w:rsidRPr="00420550">
        <w:rPr>
          <w:b/>
          <w:bCs/>
        </w:rPr>
        <w:t>App Service Plans</w:t>
      </w:r>
      <w:r w:rsidRPr="00420550">
        <w:t>:</w:t>
      </w:r>
    </w:p>
    <w:p w14:paraId="4D445C90" w14:textId="77777777" w:rsidR="00420550" w:rsidRPr="00420550" w:rsidRDefault="00420550" w:rsidP="00420550">
      <w:pPr>
        <w:numPr>
          <w:ilvl w:val="1"/>
          <w:numId w:val="3"/>
        </w:numPr>
      </w:pPr>
      <w:r w:rsidRPr="00420550">
        <w:t>Free: For experimentation with limited resources.</w:t>
      </w:r>
    </w:p>
    <w:p w14:paraId="529FE7A3" w14:textId="77777777" w:rsidR="00420550" w:rsidRPr="00420550" w:rsidRDefault="00420550" w:rsidP="00420550">
      <w:pPr>
        <w:numPr>
          <w:ilvl w:val="1"/>
          <w:numId w:val="3"/>
        </w:numPr>
      </w:pPr>
      <w:r w:rsidRPr="00420550">
        <w:t>Premium: Higher performance, dedicated instances, and support for autoscaling.</w:t>
      </w:r>
    </w:p>
    <w:p w14:paraId="5B86448F" w14:textId="77777777" w:rsidR="00420550" w:rsidRPr="00420550" w:rsidRDefault="00420550" w:rsidP="00420550">
      <w:pPr>
        <w:numPr>
          <w:ilvl w:val="0"/>
          <w:numId w:val="3"/>
        </w:numPr>
      </w:pPr>
      <w:r w:rsidRPr="00420550">
        <w:rPr>
          <w:b/>
          <w:bCs/>
        </w:rPr>
        <w:t>Azure SQL Database</w:t>
      </w:r>
      <w:r w:rsidRPr="00420550">
        <w:t>:</w:t>
      </w:r>
    </w:p>
    <w:p w14:paraId="490114D0" w14:textId="77777777" w:rsidR="00420550" w:rsidRPr="00420550" w:rsidRDefault="00420550" w:rsidP="00420550">
      <w:pPr>
        <w:numPr>
          <w:ilvl w:val="1"/>
          <w:numId w:val="3"/>
        </w:numPr>
      </w:pPr>
      <w:r w:rsidRPr="00420550">
        <w:t>Basic: Low-cost database for light workloads.</w:t>
      </w:r>
    </w:p>
    <w:p w14:paraId="49885ADC" w14:textId="77777777" w:rsidR="00420550" w:rsidRPr="00420550" w:rsidRDefault="00420550" w:rsidP="00420550">
      <w:pPr>
        <w:numPr>
          <w:ilvl w:val="1"/>
          <w:numId w:val="3"/>
        </w:numPr>
      </w:pPr>
      <w:r w:rsidRPr="00420550">
        <w:t>Premium: High-throughput and high-availability databases for mission-critical applications.</w:t>
      </w:r>
    </w:p>
    <w:p w14:paraId="0F1287F6" w14:textId="77777777" w:rsidR="00420550" w:rsidRPr="00420550" w:rsidRDefault="00420550" w:rsidP="00420550">
      <w:r w:rsidRPr="00420550">
        <w:pict w14:anchorId="00130E3D">
          <v:rect id="_x0000_i1064" style="width:0;height:1.5pt" o:hralign="center" o:hrstd="t" o:hr="t" fillcolor="#a0a0a0" stroked="f"/>
        </w:pict>
      </w:r>
    </w:p>
    <w:p w14:paraId="54F69A45" w14:textId="77777777" w:rsidR="00420550" w:rsidRPr="00420550" w:rsidRDefault="00420550" w:rsidP="00420550">
      <w:pPr>
        <w:rPr>
          <w:b/>
          <w:bCs/>
        </w:rPr>
      </w:pPr>
      <w:r w:rsidRPr="00420550">
        <w:rPr>
          <w:b/>
          <w:bCs/>
        </w:rPr>
        <w:t>Selecting a SKU</w:t>
      </w:r>
    </w:p>
    <w:p w14:paraId="138921DC" w14:textId="77777777" w:rsidR="00420550" w:rsidRPr="00420550" w:rsidRDefault="00420550" w:rsidP="00420550">
      <w:pPr>
        <w:numPr>
          <w:ilvl w:val="0"/>
          <w:numId w:val="4"/>
        </w:numPr>
      </w:pPr>
      <w:r w:rsidRPr="00420550">
        <w:rPr>
          <w:b/>
          <w:bCs/>
        </w:rPr>
        <w:t>Performance Requirements</w:t>
      </w:r>
      <w:r w:rsidRPr="00420550">
        <w:t>: Choose SKUs based on CPU, memory, storage, or network needs.</w:t>
      </w:r>
    </w:p>
    <w:p w14:paraId="0EE4B1C4" w14:textId="77777777" w:rsidR="00420550" w:rsidRPr="00420550" w:rsidRDefault="00420550" w:rsidP="00420550">
      <w:pPr>
        <w:numPr>
          <w:ilvl w:val="0"/>
          <w:numId w:val="4"/>
        </w:numPr>
      </w:pPr>
      <w:r w:rsidRPr="00420550">
        <w:rPr>
          <w:b/>
          <w:bCs/>
        </w:rPr>
        <w:t>Budget</w:t>
      </w:r>
      <w:r w:rsidRPr="00420550">
        <w:t>: Align SKUs with your cost constraints and required features.</w:t>
      </w:r>
    </w:p>
    <w:p w14:paraId="7684728F" w14:textId="77777777" w:rsidR="00420550" w:rsidRPr="00420550" w:rsidRDefault="00420550" w:rsidP="00420550">
      <w:pPr>
        <w:numPr>
          <w:ilvl w:val="0"/>
          <w:numId w:val="4"/>
        </w:numPr>
      </w:pPr>
      <w:r w:rsidRPr="00420550">
        <w:rPr>
          <w:b/>
          <w:bCs/>
        </w:rPr>
        <w:lastRenderedPageBreak/>
        <w:t>Scalability</w:t>
      </w:r>
      <w:r w:rsidRPr="00420550">
        <w:t>: Select a SKU that supports scaling options to meet future demands.</w:t>
      </w:r>
    </w:p>
    <w:p w14:paraId="522BC74B" w14:textId="77777777" w:rsidR="00420550" w:rsidRPr="00420550" w:rsidRDefault="00420550" w:rsidP="00420550">
      <w:pPr>
        <w:numPr>
          <w:ilvl w:val="0"/>
          <w:numId w:val="4"/>
        </w:numPr>
      </w:pPr>
      <w:r w:rsidRPr="00420550">
        <w:rPr>
          <w:b/>
          <w:bCs/>
        </w:rPr>
        <w:t>Availability</w:t>
      </w:r>
      <w:r w:rsidRPr="00420550">
        <w:t>: Ensure the chosen SKU is available in the desired Azure region.</w:t>
      </w:r>
    </w:p>
    <w:p w14:paraId="74895F16" w14:textId="77777777" w:rsidR="00420550" w:rsidRPr="00420550" w:rsidRDefault="00420550" w:rsidP="00420550">
      <w:r w:rsidRPr="00420550">
        <w:pict w14:anchorId="7615EA43">
          <v:rect id="_x0000_i1065" style="width:0;height:1.5pt" o:hralign="center" o:hrstd="t" o:hr="t" fillcolor="#a0a0a0" stroked="f"/>
        </w:pict>
      </w:r>
    </w:p>
    <w:p w14:paraId="5511BCD6" w14:textId="77777777" w:rsidR="00420550" w:rsidRPr="00420550" w:rsidRDefault="00420550" w:rsidP="00420550">
      <w:pPr>
        <w:rPr>
          <w:b/>
          <w:bCs/>
        </w:rPr>
      </w:pPr>
      <w:r w:rsidRPr="00420550">
        <w:rPr>
          <w:b/>
          <w:bCs/>
        </w:rPr>
        <w:t>Changing SKUs</w:t>
      </w:r>
    </w:p>
    <w:p w14:paraId="248642AC" w14:textId="77777777" w:rsidR="00420550" w:rsidRPr="00420550" w:rsidRDefault="00420550" w:rsidP="00420550">
      <w:r w:rsidRPr="00420550">
        <w:t>Many Azure resources allow you to change their SKU after deployment. For example:</w:t>
      </w:r>
    </w:p>
    <w:p w14:paraId="4DB88DA9" w14:textId="77777777" w:rsidR="00420550" w:rsidRPr="00420550" w:rsidRDefault="00420550" w:rsidP="00420550">
      <w:pPr>
        <w:numPr>
          <w:ilvl w:val="0"/>
          <w:numId w:val="5"/>
        </w:numPr>
      </w:pPr>
      <w:r w:rsidRPr="00420550">
        <w:t>You can scale a VM to a higher or lower SKU within the same series.</w:t>
      </w:r>
    </w:p>
    <w:p w14:paraId="3C1F69AE" w14:textId="77777777" w:rsidR="00420550" w:rsidRPr="00420550" w:rsidRDefault="00420550" w:rsidP="00420550">
      <w:pPr>
        <w:numPr>
          <w:ilvl w:val="0"/>
          <w:numId w:val="5"/>
        </w:numPr>
      </w:pPr>
      <w:r w:rsidRPr="00420550">
        <w:t>Storage account redundancy can be upgraded (e.g., from LRS to GRS).</w:t>
      </w:r>
    </w:p>
    <w:p w14:paraId="1C261786" w14:textId="77777777" w:rsidR="00420550" w:rsidRPr="00420550" w:rsidRDefault="00420550" w:rsidP="00420550">
      <w:r w:rsidRPr="00420550">
        <w:t>However, some changes might require downtime or redeployment.</w:t>
      </w:r>
    </w:p>
    <w:p w14:paraId="7C6124F3" w14:textId="77777777" w:rsidR="00420550" w:rsidRPr="00420550" w:rsidRDefault="00420550" w:rsidP="00420550">
      <w:r w:rsidRPr="00420550">
        <w:pict w14:anchorId="41C8FDB5">
          <v:rect id="_x0000_i1066" style="width:0;height:1.5pt" o:hralign="center" o:hrstd="t" o:hr="t" fillcolor="#a0a0a0" stroked="f"/>
        </w:pict>
      </w:r>
    </w:p>
    <w:p w14:paraId="35D3841A" w14:textId="77777777" w:rsidR="00420550" w:rsidRPr="00420550" w:rsidRDefault="00420550" w:rsidP="00420550">
      <w:pPr>
        <w:rPr>
          <w:b/>
          <w:bCs/>
        </w:rPr>
      </w:pPr>
      <w:r w:rsidRPr="00420550">
        <w:rPr>
          <w:b/>
          <w:bCs/>
        </w:rPr>
        <w:t>Summary</w:t>
      </w:r>
    </w:p>
    <w:p w14:paraId="0E7F9CCF" w14:textId="77777777" w:rsidR="00420550" w:rsidRPr="00420550" w:rsidRDefault="00420550" w:rsidP="00420550">
      <w:r w:rsidRPr="00420550">
        <w:t xml:space="preserve">The </w:t>
      </w:r>
      <w:r w:rsidRPr="00420550">
        <w:rPr>
          <w:b/>
          <w:bCs/>
        </w:rPr>
        <w:t>SKU</w:t>
      </w:r>
      <w:r w:rsidRPr="00420550">
        <w:t xml:space="preserve"> in Azure represents the configuration and pricing tier of a resource. By selecting the appropriate SKU, you can ensure that your Azure resources meet the performance, scalability, and cost-efficiency needs of your application or workload.</w:t>
      </w:r>
    </w:p>
    <w:p w14:paraId="09459FF2" w14:textId="77777777" w:rsidR="00000000" w:rsidRDefault="00000000"/>
    <w:sectPr w:rsidR="003D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9713D"/>
    <w:multiLevelType w:val="multilevel"/>
    <w:tmpl w:val="E9F8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54DA1"/>
    <w:multiLevelType w:val="multilevel"/>
    <w:tmpl w:val="B3C41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F813E7"/>
    <w:multiLevelType w:val="multilevel"/>
    <w:tmpl w:val="51F2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5590F"/>
    <w:multiLevelType w:val="multilevel"/>
    <w:tmpl w:val="B378B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C758D5"/>
    <w:multiLevelType w:val="multilevel"/>
    <w:tmpl w:val="4FD0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853556">
    <w:abstractNumId w:val="3"/>
  </w:num>
  <w:num w:numId="2" w16cid:durableId="456218576">
    <w:abstractNumId w:val="0"/>
  </w:num>
  <w:num w:numId="3" w16cid:durableId="790899478">
    <w:abstractNumId w:val="1"/>
  </w:num>
  <w:num w:numId="4" w16cid:durableId="334038798">
    <w:abstractNumId w:val="2"/>
  </w:num>
  <w:num w:numId="5" w16cid:durableId="19795295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czMjQ3NbAwtTSwNDRQ0lEKTi0uzszPAykwrAUA2Ip2HSwAAAA="/>
  </w:docVars>
  <w:rsids>
    <w:rsidRoot w:val="00151059"/>
    <w:rsid w:val="00060191"/>
    <w:rsid w:val="000A39E0"/>
    <w:rsid w:val="00151059"/>
    <w:rsid w:val="00420550"/>
    <w:rsid w:val="007B621D"/>
    <w:rsid w:val="008258AA"/>
    <w:rsid w:val="00E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A2DF2-747A-489C-ADDD-87749013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6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2</cp:revision>
  <dcterms:created xsi:type="dcterms:W3CDTF">2024-12-02T14:02:00Z</dcterms:created>
  <dcterms:modified xsi:type="dcterms:W3CDTF">2024-12-02T14:02:00Z</dcterms:modified>
</cp:coreProperties>
</file>