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CA7" w:rsidRDefault="00C93CA7" w:rsidP="00C93CA7">
      <w:pPr>
        <w:pStyle w:val="Default"/>
      </w:pPr>
    </w:p>
    <w:p w:rsidR="00C93CA7" w:rsidRPr="00C93CA7" w:rsidRDefault="00C93CA7" w:rsidP="00C93CA7">
      <w:pPr>
        <w:pStyle w:val="Default"/>
        <w:jc w:val="center"/>
        <w:rPr>
          <w:rFonts w:asciiTheme="minorHAnsi" w:hAnsiTheme="minorHAnsi" w:cstheme="minorHAnsi"/>
          <w:sz w:val="28"/>
          <w:szCs w:val="28"/>
          <w:u w:val="single"/>
        </w:rPr>
      </w:pPr>
      <w:r w:rsidRPr="00C93CA7">
        <w:rPr>
          <w:rFonts w:asciiTheme="minorHAnsi" w:hAnsiTheme="minorHAnsi" w:cstheme="minorHAnsi"/>
          <w:b/>
          <w:bCs/>
          <w:sz w:val="28"/>
          <w:szCs w:val="28"/>
          <w:u w:val="single"/>
        </w:rPr>
        <w:t>Azure App Services</w:t>
      </w:r>
    </w:p>
    <w:p w:rsidR="00C93CA7" w:rsidRPr="00C93CA7" w:rsidRDefault="00C93CA7" w:rsidP="00C93CA7">
      <w:pPr>
        <w:pStyle w:val="Default"/>
        <w:spacing w:after="88"/>
        <w:rPr>
          <w:rFonts w:asciiTheme="minorHAnsi" w:hAnsiTheme="minorHAnsi" w:cstheme="minorHAnsi"/>
          <w:sz w:val="23"/>
          <w:szCs w:val="23"/>
        </w:rPr>
      </w:pPr>
      <w:r w:rsidRPr="00C93CA7">
        <w:rPr>
          <w:rFonts w:asciiTheme="minorHAnsi" w:hAnsiTheme="minorHAnsi" w:cstheme="minorHAnsi"/>
          <w:sz w:val="23"/>
          <w:szCs w:val="23"/>
        </w:rPr>
        <w:t xml:space="preserve">1. Deploy a HTML Web Application in Azure App Services </w:t>
      </w:r>
    </w:p>
    <w:p w:rsidR="00C93CA7" w:rsidRPr="00C93CA7" w:rsidRDefault="00C93CA7" w:rsidP="00C93CA7">
      <w:pPr>
        <w:pStyle w:val="Default"/>
        <w:rPr>
          <w:rFonts w:asciiTheme="minorHAnsi" w:hAnsiTheme="minorHAnsi" w:cstheme="minorHAnsi"/>
          <w:sz w:val="23"/>
          <w:szCs w:val="23"/>
        </w:rPr>
      </w:pPr>
      <w:r w:rsidRPr="00C93CA7">
        <w:rPr>
          <w:rFonts w:asciiTheme="minorHAnsi" w:hAnsiTheme="minorHAnsi" w:cstheme="minorHAnsi"/>
          <w:sz w:val="23"/>
          <w:szCs w:val="23"/>
        </w:rPr>
        <w:t xml:space="preserve">2. Host the App Services in the Virtual Machine deployed </w:t>
      </w:r>
    </w:p>
    <w:p w:rsidR="00C730D7" w:rsidRDefault="00C730D7"/>
    <w:p w:rsidR="00C93CA7" w:rsidRDefault="00C93CA7">
      <w:pPr>
        <w:rPr>
          <w:rFonts w:cstheme="minorHAnsi"/>
          <w:color w:val="000000"/>
          <w:sz w:val="23"/>
          <w:szCs w:val="23"/>
        </w:rPr>
      </w:pPr>
      <w:r w:rsidRPr="00C93CA7">
        <w:rPr>
          <w:rFonts w:cstheme="minorHAnsi"/>
          <w:color w:val="000000"/>
          <w:sz w:val="23"/>
          <w:szCs w:val="23"/>
        </w:rPr>
        <w:t>Azure App Service enables you to build and host web apps, mobile back ends, and RESTful APIs in the programming language of your choice without managing infrastructure. It offers auto-scaling and high availability, supports both Windows and Linux, and enables automated deployments from GitHub, Azure DevOps, or any Git repo. </w:t>
      </w:r>
    </w:p>
    <w:p w:rsidR="00C93CA7" w:rsidRDefault="00C93CA7" w:rsidP="00C93CA7">
      <w:pPr>
        <w:rPr>
          <w:rFonts w:cstheme="minorHAnsi"/>
          <w:color w:val="000000"/>
          <w:sz w:val="23"/>
          <w:szCs w:val="23"/>
        </w:rPr>
      </w:pPr>
      <w:r>
        <w:rPr>
          <w:rFonts w:cstheme="minorHAnsi"/>
          <w:color w:val="000000"/>
          <w:sz w:val="23"/>
          <w:szCs w:val="23"/>
        </w:rPr>
        <w:t>Used the same resource group and region (which was already created) to create the services. Below screen shots shows the how to create the App services and deploying the HTML application in azure app services.</w:t>
      </w:r>
    </w:p>
    <w:p w:rsidR="00C93CA7" w:rsidRDefault="00C93CA7" w:rsidP="00C93CA7">
      <w:pPr>
        <w:rPr>
          <w:rFonts w:cstheme="minorHAnsi"/>
          <w:color w:val="000000"/>
          <w:sz w:val="23"/>
          <w:szCs w:val="23"/>
        </w:rPr>
      </w:pPr>
    </w:p>
    <w:p w:rsidR="00C93CA7" w:rsidRDefault="00C93CA7" w:rsidP="00C93CA7">
      <w:pPr>
        <w:rPr>
          <w:rFonts w:cstheme="minorHAnsi"/>
          <w:color w:val="000000"/>
          <w:sz w:val="23"/>
          <w:szCs w:val="23"/>
        </w:rPr>
      </w:pPr>
      <w:r>
        <w:rPr>
          <w:rFonts w:cstheme="minorHAnsi"/>
          <w:color w:val="000000"/>
          <w:sz w:val="23"/>
          <w:szCs w:val="23"/>
        </w:rPr>
        <w:t>Go to App Services and select the select Create App service if it is first time or select the Add option.</w:t>
      </w:r>
    </w:p>
    <w:p w:rsidR="00661B78" w:rsidRDefault="00661B78" w:rsidP="00C93CA7">
      <w:pPr>
        <w:rPr>
          <w:rFonts w:cstheme="minorHAnsi"/>
          <w:color w:val="000000"/>
          <w:sz w:val="23"/>
          <w:szCs w:val="23"/>
        </w:rPr>
      </w:pPr>
      <w:r>
        <w:rPr>
          <w:rFonts w:cstheme="minorHAnsi"/>
          <w:noProof/>
          <w:color w:val="000000"/>
          <w:sz w:val="23"/>
          <w:szCs w:val="23"/>
        </w:rPr>
        <w:drawing>
          <wp:inline distT="0" distB="0" distL="0" distR="0">
            <wp:extent cx="6629400" cy="3336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2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29400" cy="3336925"/>
                    </a:xfrm>
                    <a:prstGeom prst="rect">
                      <a:avLst/>
                    </a:prstGeom>
                  </pic:spPr>
                </pic:pic>
              </a:graphicData>
            </a:graphic>
          </wp:inline>
        </w:drawing>
      </w:r>
    </w:p>
    <w:p w:rsidR="00661B78" w:rsidRDefault="00661B78" w:rsidP="00C93CA7">
      <w:pPr>
        <w:rPr>
          <w:rFonts w:cstheme="minorHAnsi"/>
          <w:color w:val="000000"/>
          <w:sz w:val="23"/>
          <w:szCs w:val="23"/>
        </w:rPr>
      </w:pPr>
    </w:p>
    <w:p w:rsidR="00C93CA7" w:rsidRDefault="00C93CA7" w:rsidP="00C93CA7">
      <w:pPr>
        <w:rPr>
          <w:rFonts w:cstheme="minorHAnsi"/>
          <w:noProof/>
          <w:color w:val="000000"/>
          <w:sz w:val="23"/>
          <w:szCs w:val="23"/>
        </w:rPr>
      </w:pPr>
    </w:p>
    <w:p w:rsidR="00D90C34" w:rsidRDefault="00D90C34" w:rsidP="00C93CA7">
      <w:pPr>
        <w:rPr>
          <w:rFonts w:cstheme="minorHAnsi"/>
          <w:noProof/>
          <w:color w:val="000000"/>
          <w:sz w:val="23"/>
          <w:szCs w:val="23"/>
        </w:rPr>
      </w:pPr>
    </w:p>
    <w:p w:rsidR="00D90C34" w:rsidRDefault="00D90C34" w:rsidP="00C93CA7">
      <w:pPr>
        <w:rPr>
          <w:rFonts w:cstheme="minorHAnsi"/>
          <w:noProof/>
          <w:color w:val="000000"/>
          <w:sz w:val="23"/>
          <w:szCs w:val="23"/>
        </w:rPr>
      </w:pPr>
    </w:p>
    <w:p w:rsidR="00D90C34" w:rsidRDefault="00D90C34" w:rsidP="00C93CA7">
      <w:pPr>
        <w:rPr>
          <w:rFonts w:cstheme="minorHAnsi"/>
          <w:noProof/>
          <w:color w:val="000000"/>
          <w:sz w:val="23"/>
          <w:szCs w:val="23"/>
        </w:rPr>
      </w:pPr>
    </w:p>
    <w:p w:rsidR="00D90C34" w:rsidRDefault="00D90C34" w:rsidP="00C93CA7">
      <w:pPr>
        <w:rPr>
          <w:rFonts w:cstheme="minorHAnsi"/>
          <w:noProof/>
          <w:color w:val="000000"/>
          <w:sz w:val="23"/>
          <w:szCs w:val="23"/>
        </w:rPr>
      </w:pPr>
    </w:p>
    <w:p w:rsidR="00D90C34" w:rsidRDefault="00D90C34" w:rsidP="00C93CA7">
      <w:pPr>
        <w:rPr>
          <w:rFonts w:cstheme="minorHAnsi"/>
          <w:noProof/>
          <w:color w:val="000000"/>
          <w:sz w:val="23"/>
          <w:szCs w:val="23"/>
        </w:rPr>
      </w:pPr>
    </w:p>
    <w:p w:rsidR="00D90C34" w:rsidRDefault="00D90C34" w:rsidP="00C93CA7">
      <w:pPr>
        <w:rPr>
          <w:rFonts w:cstheme="minorHAnsi"/>
          <w:color w:val="000000"/>
          <w:sz w:val="23"/>
          <w:szCs w:val="23"/>
        </w:rPr>
      </w:pPr>
      <w:bookmarkStart w:id="0" w:name="_GoBack"/>
      <w:bookmarkEnd w:id="0"/>
    </w:p>
    <w:p w:rsidR="00C93CA7" w:rsidRDefault="00C93CA7" w:rsidP="00C93CA7">
      <w:pPr>
        <w:rPr>
          <w:rFonts w:cstheme="minorHAnsi"/>
          <w:color w:val="000000"/>
          <w:sz w:val="23"/>
          <w:szCs w:val="23"/>
        </w:rPr>
      </w:pPr>
    </w:p>
    <w:p w:rsidR="00C93CA7" w:rsidRDefault="00C93CA7" w:rsidP="00C93CA7">
      <w:pPr>
        <w:rPr>
          <w:rFonts w:cstheme="minorHAnsi"/>
          <w:color w:val="000000"/>
          <w:sz w:val="23"/>
          <w:szCs w:val="23"/>
        </w:rPr>
      </w:pPr>
      <w:r>
        <w:rPr>
          <w:rFonts w:cstheme="minorHAnsi"/>
          <w:color w:val="000000"/>
          <w:sz w:val="23"/>
          <w:szCs w:val="23"/>
        </w:rPr>
        <w:lastRenderedPageBreak/>
        <w:t xml:space="preserve">Fill all the required </w:t>
      </w:r>
      <w:r w:rsidR="00AF4C2C">
        <w:rPr>
          <w:rFonts w:cstheme="minorHAnsi"/>
          <w:color w:val="000000"/>
          <w:sz w:val="23"/>
          <w:szCs w:val="23"/>
        </w:rPr>
        <w:t>details, select the button Review</w:t>
      </w:r>
      <w:r>
        <w:rPr>
          <w:rFonts w:cstheme="minorHAnsi"/>
          <w:color w:val="000000"/>
          <w:sz w:val="23"/>
          <w:szCs w:val="23"/>
        </w:rPr>
        <w:t xml:space="preserve"> and create</w:t>
      </w:r>
      <w:r w:rsidR="00AF4C2C">
        <w:rPr>
          <w:rFonts w:cstheme="minorHAnsi"/>
          <w:color w:val="000000"/>
          <w:sz w:val="23"/>
          <w:szCs w:val="23"/>
        </w:rPr>
        <w:t>.</w:t>
      </w:r>
    </w:p>
    <w:p w:rsidR="00C93CA7" w:rsidRDefault="00EA796E" w:rsidP="00C93CA7">
      <w:pPr>
        <w:rPr>
          <w:rFonts w:cstheme="minorHAnsi"/>
          <w:color w:val="000000"/>
          <w:sz w:val="23"/>
          <w:szCs w:val="23"/>
        </w:rPr>
      </w:pPr>
      <w:r>
        <w:rPr>
          <w:rFonts w:cstheme="minorHAnsi"/>
          <w:noProof/>
          <w:color w:val="000000"/>
          <w:sz w:val="23"/>
          <w:szCs w:val="23"/>
        </w:rPr>
        <w:drawing>
          <wp:inline distT="0" distB="0" distL="0" distR="0">
            <wp:extent cx="6629400" cy="33267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2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29400" cy="3326765"/>
                    </a:xfrm>
                    <a:prstGeom prst="rect">
                      <a:avLst/>
                    </a:prstGeom>
                  </pic:spPr>
                </pic:pic>
              </a:graphicData>
            </a:graphic>
          </wp:inline>
        </w:drawing>
      </w:r>
    </w:p>
    <w:p w:rsidR="00AF4C2C" w:rsidRDefault="00B6458E" w:rsidP="00C93CA7">
      <w:pPr>
        <w:rPr>
          <w:rFonts w:cstheme="minorHAnsi"/>
          <w:color w:val="000000"/>
          <w:sz w:val="23"/>
          <w:szCs w:val="23"/>
        </w:rPr>
      </w:pPr>
      <w:r>
        <w:rPr>
          <w:rFonts w:cstheme="minorHAnsi"/>
          <w:noProof/>
          <w:color w:val="000000"/>
          <w:sz w:val="23"/>
          <w:szCs w:val="23"/>
        </w:rPr>
        <w:drawing>
          <wp:inline distT="0" distB="0" distL="0" distR="0">
            <wp:extent cx="6629400" cy="3360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2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9400" cy="3360420"/>
                    </a:xfrm>
                    <a:prstGeom prst="rect">
                      <a:avLst/>
                    </a:prstGeom>
                  </pic:spPr>
                </pic:pic>
              </a:graphicData>
            </a:graphic>
          </wp:inline>
        </w:drawing>
      </w:r>
    </w:p>
    <w:p w:rsidR="00AF4C2C" w:rsidRDefault="00AF4C2C" w:rsidP="00C93CA7">
      <w:pPr>
        <w:rPr>
          <w:rFonts w:cstheme="minorHAnsi"/>
          <w:color w:val="000000"/>
          <w:sz w:val="23"/>
          <w:szCs w:val="23"/>
        </w:rPr>
      </w:pPr>
    </w:p>
    <w:p w:rsidR="00AF4C2C" w:rsidRDefault="00AF4C2C" w:rsidP="00C93CA7">
      <w:pPr>
        <w:rPr>
          <w:rFonts w:cstheme="minorHAnsi"/>
          <w:color w:val="000000"/>
          <w:sz w:val="23"/>
          <w:szCs w:val="23"/>
        </w:rPr>
      </w:pPr>
    </w:p>
    <w:p w:rsidR="00AF4C2C" w:rsidRDefault="00AF4C2C" w:rsidP="00C93CA7">
      <w:pPr>
        <w:rPr>
          <w:rFonts w:cstheme="minorHAnsi"/>
          <w:color w:val="000000"/>
          <w:sz w:val="23"/>
          <w:szCs w:val="23"/>
        </w:rPr>
      </w:pPr>
    </w:p>
    <w:p w:rsidR="00AF4C2C" w:rsidRDefault="00AF4C2C" w:rsidP="00C93CA7">
      <w:pPr>
        <w:rPr>
          <w:rFonts w:cstheme="minorHAnsi"/>
          <w:color w:val="000000"/>
          <w:sz w:val="23"/>
          <w:szCs w:val="23"/>
        </w:rPr>
      </w:pPr>
    </w:p>
    <w:p w:rsidR="00B6458E" w:rsidRDefault="00B6458E" w:rsidP="00C93CA7">
      <w:pPr>
        <w:rPr>
          <w:rFonts w:cstheme="minorHAnsi"/>
          <w:color w:val="000000"/>
          <w:sz w:val="23"/>
          <w:szCs w:val="23"/>
        </w:rPr>
      </w:pPr>
      <w:r>
        <w:rPr>
          <w:noProof/>
        </w:rPr>
        <w:lastRenderedPageBreak/>
        <w:drawing>
          <wp:inline distT="0" distB="0" distL="0" distR="0" wp14:anchorId="62D12C36" wp14:editId="12F41FD8">
            <wp:extent cx="6142567" cy="3500792"/>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45348" cy="3502377"/>
                    </a:xfrm>
                    <a:prstGeom prst="rect">
                      <a:avLst/>
                    </a:prstGeom>
                  </pic:spPr>
                </pic:pic>
              </a:graphicData>
            </a:graphic>
          </wp:inline>
        </w:drawing>
      </w:r>
    </w:p>
    <w:p w:rsidR="00AF4C2C" w:rsidRDefault="00B6458E" w:rsidP="00C93CA7">
      <w:pPr>
        <w:rPr>
          <w:rFonts w:cstheme="minorHAnsi"/>
          <w:color w:val="000000"/>
          <w:sz w:val="23"/>
          <w:szCs w:val="23"/>
        </w:rPr>
      </w:pPr>
      <w:r>
        <w:rPr>
          <w:noProof/>
        </w:rPr>
        <w:drawing>
          <wp:inline distT="0" distB="0" distL="0" distR="0" wp14:anchorId="7083EEAA" wp14:editId="0547FB80">
            <wp:extent cx="6299200" cy="4273681"/>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0506" cy="4274567"/>
                    </a:xfrm>
                    <a:prstGeom prst="rect">
                      <a:avLst/>
                    </a:prstGeom>
                  </pic:spPr>
                </pic:pic>
              </a:graphicData>
            </a:graphic>
          </wp:inline>
        </w:drawing>
      </w:r>
    </w:p>
    <w:p w:rsidR="00AF4C2C" w:rsidRDefault="00AF4C2C" w:rsidP="00C93CA7">
      <w:pPr>
        <w:rPr>
          <w:rFonts w:cstheme="minorHAnsi"/>
          <w:color w:val="000000"/>
          <w:sz w:val="23"/>
          <w:szCs w:val="23"/>
        </w:rPr>
      </w:pPr>
    </w:p>
    <w:p w:rsidR="00AF4C2C" w:rsidRDefault="00AF4C2C" w:rsidP="00C93CA7">
      <w:pPr>
        <w:rPr>
          <w:rFonts w:cstheme="minorHAnsi"/>
          <w:color w:val="000000"/>
          <w:sz w:val="23"/>
          <w:szCs w:val="23"/>
        </w:rPr>
      </w:pPr>
    </w:p>
    <w:p w:rsidR="00AF4C2C" w:rsidRDefault="00AF4C2C" w:rsidP="00C93CA7">
      <w:pPr>
        <w:rPr>
          <w:rFonts w:cstheme="minorHAnsi"/>
          <w:color w:val="000000"/>
          <w:sz w:val="23"/>
          <w:szCs w:val="23"/>
        </w:rPr>
      </w:pPr>
    </w:p>
    <w:p w:rsidR="00AF4C2C" w:rsidRDefault="00AF4C2C" w:rsidP="00C93CA7">
      <w:pPr>
        <w:rPr>
          <w:rFonts w:cstheme="minorHAnsi"/>
          <w:color w:val="000000"/>
          <w:sz w:val="23"/>
          <w:szCs w:val="23"/>
        </w:rPr>
      </w:pPr>
    </w:p>
    <w:p w:rsidR="00AF4C2C" w:rsidRDefault="00AF4C2C" w:rsidP="00C93CA7">
      <w:pPr>
        <w:rPr>
          <w:rFonts w:cstheme="minorHAnsi"/>
          <w:color w:val="000000"/>
          <w:sz w:val="23"/>
          <w:szCs w:val="23"/>
        </w:rPr>
      </w:pPr>
    </w:p>
    <w:p w:rsidR="00AF4C2C" w:rsidRDefault="00B6458E" w:rsidP="00C93CA7">
      <w:pPr>
        <w:rPr>
          <w:rFonts w:cstheme="minorHAnsi"/>
          <w:color w:val="000000"/>
          <w:sz w:val="23"/>
          <w:szCs w:val="23"/>
        </w:rPr>
      </w:pPr>
      <w:r>
        <w:rPr>
          <w:rFonts w:cstheme="minorHAnsi"/>
          <w:noProof/>
          <w:color w:val="000000"/>
          <w:sz w:val="23"/>
          <w:szCs w:val="23"/>
        </w:rPr>
        <w:drawing>
          <wp:inline distT="0" distB="0" distL="0" distR="0">
            <wp:extent cx="6629400" cy="3526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2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29400" cy="3526790"/>
                    </a:xfrm>
                    <a:prstGeom prst="rect">
                      <a:avLst/>
                    </a:prstGeom>
                  </pic:spPr>
                </pic:pic>
              </a:graphicData>
            </a:graphic>
          </wp:inline>
        </w:drawing>
      </w:r>
    </w:p>
    <w:p w:rsidR="00AF4C2C" w:rsidRDefault="00AF4C2C" w:rsidP="00C93CA7">
      <w:pPr>
        <w:rPr>
          <w:rFonts w:cstheme="minorHAnsi"/>
          <w:color w:val="000000"/>
          <w:sz w:val="23"/>
          <w:szCs w:val="23"/>
        </w:rPr>
      </w:pPr>
    </w:p>
    <w:p w:rsidR="00B6458E" w:rsidRDefault="00B6458E" w:rsidP="00C93CA7">
      <w:pPr>
        <w:rPr>
          <w:rFonts w:cstheme="minorHAnsi"/>
          <w:color w:val="000000"/>
          <w:sz w:val="23"/>
          <w:szCs w:val="23"/>
        </w:rPr>
      </w:pPr>
    </w:p>
    <w:p w:rsidR="00B6458E" w:rsidRDefault="00B6458E" w:rsidP="00C93CA7">
      <w:pPr>
        <w:rPr>
          <w:rFonts w:cstheme="minorHAnsi"/>
          <w:color w:val="000000"/>
          <w:sz w:val="23"/>
          <w:szCs w:val="23"/>
        </w:rPr>
      </w:pPr>
      <w:r>
        <w:rPr>
          <w:rFonts w:cstheme="minorHAnsi"/>
          <w:noProof/>
          <w:color w:val="000000"/>
          <w:sz w:val="23"/>
          <w:szCs w:val="23"/>
        </w:rPr>
        <w:drawing>
          <wp:inline distT="0" distB="0" distL="0" distR="0">
            <wp:extent cx="6629400" cy="37293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2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29400" cy="3729355"/>
                    </a:xfrm>
                    <a:prstGeom prst="rect">
                      <a:avLst/>
                    </a:prstGeom>
                  </pic:spPr>
                </pic:pic>
              </a:graphicData>
            </a:graphic>
          </wp:inline>
        </w:drawing>
      </w:r>
    </w:p>
    <w:p w:rsidR="00913450" w:rsidRDefault="00913450" w:rsidP="00C93CA7">
      <w:pPr>
        <w:rPr>
          <w:rFonts w:cstheme="minorHAnsi"/>
          <w:color w:val="000000"/>
          <w:sz w:val="23"/>
          <w:szCs w:val="23"/>
        </w:rPr>
      </w:pPr>
    </w:p>
    <w:p w:rsidR="00913450" w:rsidRDefault="00913450" w:rsidP="00C93CA7">
      <w:pPr>
        <w:rPr>
          <w:rFonts w:cstheme="minorHAnsi"/>
          <w:color w:val="000000"/>
          <w:sz w:val="23"/>
          <w:szCs w:val="23"/>
        </w:rPr>
      </w:pPr>
    </w:p>
    <w:p w:rsidR="00913450" w:rsidRDefault="00913450" w:rsidP="00C93CA7">
      <w:pPr>
        <w:rPr>
          <w:rFonts w:cstheme="minorHAnsi"/>
          <w:color w:val="000000"/>
          <w:sz w:val="23"/>
          <w:szCs w:val="23"/>
        </w:rPr>
      </w:pPr>
    </w:p>
    <w:p w:rsidR="00B6458E" w:rsidRDefault="00B6458E" w:rsidP="00C93CA7">
      <w:pPr>
        <w:rPr>
          <w:rFonts w:cstheme="minorHAnsi"/>
          <w:color w:val="000000"/>
          <w:sz w:val="23"/>
          <w:szCs w:val="23"/>
        </w:rPr>
      </w:pPr>
    </w:p>
    <w:p w:rsidR="00B6458E" w:rsidRDefault="00B6458E" w:rsidP="00C93CA7">
      <w:pPr>
        <w:rPr>
          <w:rFonts w:cstheme="minorHAnsi"/>
          <w:color w:val="000000"/>
          <w:sz w:val="23"/>
          <w:szCs w:val="23"/>
        </w:rPr>
      </w:pPr>
      <w:r>
        <w:rPr>
          <w:rFonts w:cstheme="minorHAnsi"/>
          <w:noProof/>
          <w:color w:val="000000"/>
          <w:sz w:val="23"/>
          <w:szCs w:val="23"/>
        </w:rPr>
        <w:drawing>
          <wp:inline distT="0" distB="0" distL="0" distR="0">
            <wp:extent cx="6629400" cy="37293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2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29400" cy="3729355"/>
                    </a:xfrm>
                    <a:prstGeom prst="rect">
                      <a:avLst/>
                    </a:prstGeom>
                  </pic:spPr>
                </pic:pic>
              </a:graphicData>
            </a:graphic>
          </wp:inline>
        </w:drawing>
      </w:r>
    </w:p>
    <w:p w:rsidR="00D37E1C" w:rsidRDefault="00D37E1C" w:rsidP="00C93CA7">
      <w:pPr>
        <w:rPr>
          <w:rFonts w:cstheme="minorHAnsi"/>
          <w:color w:val="000000"/>
          <w:sz w:val="23"/>
          <w:szCs w:val="23"/>
        </w:rPr>
      </w:pPr>
    </w:p>
    <w:p w:rsidR="00D37E1C" w:rsidRDefault="00D37E1C" w:rsidP="00C93CA7">
      <w:pPr>
        <w:rPr>
          <w:rFonts w:cstheme="minorHAnsi"/>
          <w:color w:val="000000"/>
          <w:sz w:val="23"/>
          <w:szCs w:val="23"/>
        </w:rPr>
      </w:pPr>
      <w:r>
        <w:rPr>
          <w:rFonts w:cstheme="minorHAnsi"/>
          <w:noProof/>
          <w:color w:val="000000"/>
          <w:sz w:val="23"/>
          <w:szCs w:val="23"/>
        </w:rPr>
        <w:drawing>
          <wp:inline distT="0" distB="0" distL="0" distR="0">
            <wp:extent cx="6629400" cy="37293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2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29400" cy="3729355"/>
                    </a:xfrm>
                    <a:prstGeom prst="rect">
                      <a:avLst/>
                    </a:prstGeom>
                  </pic:spPr>
                </pic:pic>
              </a:graphicData>
            </a:graphic>
          </wp:inline>
        </w:drawing>
      </w:r>
    </w:p>
    <w:p w:rsidR="00AF4C2C" w:rsidRDefault="00AF4C2C" w:rsidP="00C93CA7">
      <w:pPr>
        <w:rPr>
          <w:rFonts w:cstheme="minorHAnsi"/>
          <w:color w:val="000000"/>
          <w:sz w:val="23"/>
          <w:szCs w:val="23"/>
        </w:rPr>
      </w:pPr>
    </w:p>
    <w:p w:rsidR="00C93CA7" w:rsidRDefault="00C93CA7">
      <w:pPr>
        <w:rPr>
          <w:rFonts w:cstheme="minorHAnsi"/>
          <w:color w:val="000000"/>
          <w:sz w:val="23"/>
          <w:szCs w:val="23"/>
        </w:rPr>
      </w:pPr>
    </w:p>
    <w:p w:rsidR="00913450" w:rsidRDefault="00913450">
      <w:pPr>
        <w:rPr>
          <w:rFonts w:cstheme="minorHAnsi"/>
          <w:color w:val="000000"/>
          <w:sz w:val="23"/>
          <w:szCs w:val="23"/>
        </w:rPr>
      </w:pPr>
      <w:r>
        <w:rPr>
          <w:rFonts w:cstheme="minorHAnsi"/>
          <w:color w:val="000000"/>
          <w:sz w:val="23"/>
          <w:szCs w:val="23"/>
        </w:rPr>
        <w:t>Please find the below url to access the HTML application deployed in the app services</w:t>
      </w:r>
    </w:p>
    <w:p w:rsidR="00D90C34" w:rsidRDefault="00DD41D4" w:rsidP="00D90C34">
      <w:pPr>
        <w:rPr>
          <w:rStyle w:val="Hyperlink"/>
          <w:rFonts w:cstheme="minorHAnsi"/>
          <w:sz w:val="23"/>
          <w:szCs w:val="23"/>
        </w:rPr>
      </w:pPr>
      <w:hyperlink r:id="rId15" w:history="1">
        <w:r w:rsidR="00913450" w:rsidRPr="00DE410A">
          <w:rPr>
            <w:rStyle w:val="Hyperlink"/>
            <w:rFonts w:cstheme="minorHAnsi"/>
            <w:sz w:val="23"/>
            <w:szCs w:val="23"/>
          </w:rPr>
          <w:t>http://testingwebappservices.azurewebsites.net</w:t>
        </w:r>
      </w:hyperlink>
      <w:r w:rsidR="00D90C34">
        <w:rPr>
          <w:rStyle w:val="Hyperlink"/>
          <w:rFonts w:cstheme="minorHAnsi"/>
          <w:sz w:val="23"/>
          <w:szCs w:val="23"/>
        </w:rPr>
        <w:t xml:space="preserve"> </w:t>
      </w:r>
    </w:p>
    <w:p w:rsidR="00D90C34" w:rsidRDefault="00D90C34" w:rsidP="00D90C34">
      <w:pPr>
        <w:rPr>
          <w:rStyle w:val="Hyperlink"/>
          <w:rFonts w:cstheme="minorHAnsi"/>
          <w:sz w:val="23"/>
          <w:szCs w:val="23"/>
        </w:rPr>
      </w:pPr>
      <w:r>
        <w:rPr>
          <w:rFonts w:cstheme="minorHAnsi"/>
          <w:noProof/>
          <w:color w:val="0563C1" w:themeColor="hyperlink"/>
          <w:sz w:val="23"/>
          <w:szCs w:val="23"/>
          <w:u w:val="single"/>
        </w:rPr>
        <w:drawing>
          <wp:inline distT="0" distB="0" distL="0" distR="0">
            <wp:extent cx="6629400" cy="34220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2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29400" cy="3422015"/>
                    </a:xfrm>
                    <a:prstGeom prst="rect">
                      <a:avLst/>
                    </a:prstGeom>
                  </pic:spPr>
                </pic:pic>
              </a:graphicData>
            </a:graphic>
          </wp:inline>
        </w:drawing>
      </w:r>
    </w:p>
    <w:p w:rsidR="00913450" w:rsidRPr="00C93CA7" w:rsidRDefault="00913450">
      <w:pPr>
        <w:rPr>
          <w:rFonts w:cstheme="minorHAnsi"/>
          <w:color w:val="000000"/>
          <w:sz w:val="23"/>
          <w:szCs w:val="23"/>
        </w:rPr>
      </w:pPr>
    </w:p>
    <w:sectPr w:rsidR="00913450" w:rsidRPr="00C93CA7" w:rsidSect="003B384A">
      <w:pgSz w:w="12240" w:h="16340"/>
      <w:pgMar w:top="1400" w:right="900" w:bottom="720" w:left="9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41D4" w:rsidRDefault="00DD41D4" w:rsidP="00913450">
      <w:pPr>
        <w:spacing w:after="0" w:line="240" w:lineRule="auto"/>
      </w:pPr>
      <w:r>
        <w:separator/>
      </w:r>
    </w:p>
  </w:endnote>
  <w:endnote w:type="continuationSeparator" w:id="0">
    <w:p w:rsidR="00DD41D4" w:rsidRDefault="00DD41D4" w:rsidP="00913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41D4" w:rsidRDefault="00DD41D4" w:rsidP="00913450">
      <w:pPr>
        <w:spacing w:after="0" w:line="240" w:lineRule="auto"/>
      </w:pPr>
      <w:r>
        <w:separator/>
      </w:r>
    </w:p>
  </w:footnote>
  <w:footnote w:type="continuationSeparator" w:id="0">
    <w:p w:rsidR="00DD41D4" w:rsidRDefault="00DD41D4" w:rsidP="0091345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CF7"/>
    <w:rsid w:val="00451CF7"/>
    <w:rsid w:val="00661B78"/>
    <w:rsid w:val="00913450"/>
    <w:rsid w:val="00975F1C"/>
    <w:rsid w:val="00AF4C2C"/>
    <w:rsid w:val="00B6458E"/>
    <w:rsid w:val="00C730D7"/>
    <w:rsid w:val="00C93CA7"/>
    <w:rsid w:val="00D37E1C"/>
    <w:rsid w:val="00D90C34"/>
    <w:rsid w:val="00DD41D4"/>
    <w:rsid w:val="00EA7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2188DA"/>
  <w15:chartTrackingRefBased/>
  <w15:docId w15:val="{2FA48028-C951-4CE7-B1E3-6D0D54DA9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93CA7"/>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9134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hyperlink" Target="http://testingwebappservices.azurewebsites.net" TargetMode="Externa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6</Pages>
  <Words>162</Words>
  <Characters>930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Mindtree Ltd</Company>
  <LinksUpToDate>false</LinksUpToDate>
  <CharactersWithSpaces>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Muvvala Ramakrishna</dc:creator>
  <cp:keywords/>
  <dc:description/>
  <cp:lastModifiedBy>Mahalakshmi Malli Muralidharan</cp:lastModifiedBy>
  <cp:revision>3</cp:revision>
  <dcterms:created xsi:type="dcterms:W3CDTF">2020-05-11T07:56:00Z</dcterms:created>
  <dcterms:modified xsi:type="dcterms:W3CDTF">2020-05-11T09:46:00Z</dcterms:modified>
</cp:coreProperties>
</file>