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586A" w14:textId="77777777" w:rsidR="00711CD1" w:rsidRPr="00711CD1" w:rsidRDefault="00711CD1" w:rsidP="00711CD1">
      <w:pPr>
        <w:shd w:val="clear" w:color="auto" w:fill="FFFFFF"/>
        <w:spacing w:before="480" w:after="180" w:line="240" w:lineRule="auto"/>
        <w:outlineLvl w:val="1"/>
        <w:rPr>
          <w:rFonts w:ascii="Segoe UI" w:eastAsia="Times New Roman" w:hAnsi="Segoe UI" w:cs="Segoe UI"/>
          <w:b/>
          <w:bCs/>
          <w:color w:val="171717"/>
          <w:sz w:val="36"/>
          <w:szCs w:val="36"/>
        </w:rPr>
      </w:pPr>
      <w:r w:rsidRPr="00711CD1">
        <w:rPr>
          <w:rFonts w:ascii="Segoe UI" w:eastAsia="Times New Roman" w:hAnsi="Segoe UI" w:cs="Segoe UI"/>
          <w:b/>
          <w:bCs/>
          <w:color w:val="171717"/>
          <w:sz w:val="36"/>
          <w:szCs w:val="36"/>
        </w:rPr>
        <w:t>Azure subscriptions</w:t>
      </w:r>
    </w:p>
    <w:p w14:paraId="52BAA177"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t>Using Azure requires an Azure subscription. A subscription provides you with authenticated and authorized access to Azure products and services. It also allows you to provision resources. An Azure subscription is a logical unit of Azure services that links to an Azure account, which is an identity in Azure Active Directory (Azure AD) or in a directory that Azure AD trusts.</w:t>
      </w:r>
    </w:p>
    <w:p w14:paraId="5CD12C98" w14:textId="3A426DEE"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noProof/>
          <w:color w:val="171717"/>
          <w:sz w:val="24"/>
          <w:szCs w:val="24"/>
        </w:rPr>
        <w:drawing>
          <wp:inline distT="0" distB="0" distL="0" distR="0" wp14:anchorId="34B7D26D" wp14:editId="4207A49A">
            <wp:extent cx="5943600" cy="2441575"/>
            <wp:effectExtent l="0" t="0" r="0" b="0"/>
            <wp:docPr id="2" name="Picture 2" descr="Diagram showing Azure subscriptions using authentication and authorization to access Azur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zure subscriptions using authentication and authorization to access Azure accou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5FA89F4E"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t>An account can have one subscription or multiple subscriptions that have different billing models and to which you apply different access-management policies. You can use Azure subscriptions to define boundaries around Azure products, services, and resources. There are two types of subscription boundaries that you can use:</w:t>
      </w:r>
    </w:p>
    <w:p w14:paraId="62F4563D" w14:textId="77777777" w:rsidR="00711CD1" w:rsidRPr="00711CD1" w:rsidRDefault="00711CD1" w:rsidP="00711CD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711CD1">
        <w:rPr>
          <w:rFonts w:ascii="Segoe UI" w:eastAsia="Times New Roman" w:hAnsi="Segoe UI" w:cs="Segoe UI"/>
          <w:b/>
          <w:bCs/>
          <w:color w:val="171717"/>
          <w:sz w:val="24"/>
          <w:szCs w:val="24"/>
        </w:rPr>
        <w:t>Billing boundary</w:t>
      </w:r>
      <w:r w:rsidRPr="00711CD1">
        <w:rPr>
          <w:rFonts w:ascii="Segoe UI" w:eastAsia="Times New Roman" w:hAnsi="Segoe UI" w:cs="Segoe UI"/>
          <w:color w:val="171717"/>
          <w:sz w:val="24"/>
          <w:szCs w:val="24"/>
        </w:rPr>
        <w:t>: This subscription type determines how an Azure account is billed for using Azure. You can create multiple subscriptions for different types of billing requirements. Azure generates separate billing reports and invoices for each subscription so that you can organize and manage costs.</w:t>
      </w:r>
    </w:p>
    <w:p w14:paraId="529D595F" w14:textId="77777777" w:rsidR="00711CD1" w:rsidRPr="00711CD1" w:rsidRDefault="00711CD1" w:rsidP="00711CD1">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711CD1">
        <w:rPr>
          <w:rFonts w:ascii="Segoe UI" w:eastAsia="Times New Roman" w:hAnsi="Segoe UI" w:cs="Segoe UI"/>
          <w:b/>
          <w:bCs/>
          <w:color w:val="171717"/>
          <w:sz w:val="24"/>
          <w:szCs w:val="24"/>
        </w:rPr>
        <w:t>Access control boundary</w:t>
      </w:r>
      <w:r w:rsidRPr="00711CD1">
        <w:rPr>
          <w:rFonts w:ascii="Segoe UI" w:eastAsia="Times New Roman" w:hAnsi="Segoe UI" w:cs="Segoe UI"/>
          <w:color w:val="171717"/>
          <w:sz w:val="24"/>
          <w:szCs w:val="24"/>
        </w:rPr>
        <w:t>: Azure applies access-management policies at the subscription level, and you can create separate subscriptions to reflect different organizational structures. An example is that within a business, you have different departments to which you apply distinct Azure subscription policies. This billing model allows you to manage and control access to the resources that users provision with specific subscriptions.</w:t>
      </w:r>
    </w:p>
    <w:p w14:paraId="797A6AF9" w14:textId="77777777" w:rsidR="00711CD1" w:rsidRPr="00711CD1" w:rsidRDefault="00711CD1" w:rsidP="00711CD1">
      <w:pPr>
        <w:shd w:val="clear" w:color="auto" w:fill="FFFFFF"/>
        <w:spacing w:before="450" w:after="270" w:line="240" w:lineRule="auto"/>
        <w:outlineLvl w:val="2"/>
        <w:rPr>
          <w:rFonts w:ascii="Segoe UI" w:eastAsia="Times New Roman" w:hAnsi="Segoe UI" w:cs="Segoe UI"/>
          <w:b/>
          <w:bCs/>
          <w:color w:val="171717"/>
          <w:sz w:val="27"/>
          <w:szCs w:val="27"/>
        </w:rPr>
      </w:pPr>
      <w:r w:rsidRPr="00711CD1">
        <w:rPr>
          <w:rFonts w:ascii="Segoe UI" w:eastAsia="Times New Roman" w:hAnsi="Segoe UI" w:cs="Segoe UI"/>
          <w:b/>
          <w:bCs/>
          <w:color w:val="171717"/>
          <w:sz w:val="27"/>
          <w:szCs w:val="27"/>
        </w:rPr>
        <w:t>Create additional Azure subscriptions</w:t>
      </w:r>
    </w:p>
    <w:p w14:paraId="6866CE03"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lastRenderedPageBreak/>
        <w:t>You might want to create additional subscriptions for resource or billing management purposes. For example, you might choose to create additional subscriptions to separate:</w:t>
      </w:r>
    </w:p>
    <w:p w14:paraId="4AFA3729" w14:textId="77777777" w:rsidR="00711CD1" w:rsidRPr="00711CD1" w:rsidRDefault="00711CD1" w:rsidP="00711CD1">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711CD1">
        <w:rPr>
          <w:rFonts w:ascii="Segoe UI" w:eastAsia="Times New Roman" w:hAnsi="Segoe UI" w:cs="Segoe UI"/>
          <w:b/>
          <w:bCs/>
          <w:color w:val="171717"/>
          <w:sz w:val="24"/>
          <w:szCs w:val="24"/>
        </w:rPr>
        <w:t>Environments:</w:t>
      </w:r>
      <w:r w:rsidRPr="00711CD1">
        <w:rPr>
          <w:rFonts w:ascii="Segoe UI" w:eastAsia="Times New Roman" w:hAnsi="Segoe UI" w:cs="Segoe UI"/>
          <w:color w:val="171717"/>
          <w:sz w:val="24"/>
          <w:szCs w:val="24"/>
        </w:rPr>
        <w:t> When managing your resources, you can choose to create subscriptions to set up separate environments for development and testing, security, or to isolate data for compliance reasons. This design is particularly useful because resource access control occurs at the subscription level.</w:t>
      </w:r>
    </w:p>
    <w:p w14:paraId="7C22F336" w14:textId="77777777" w:rsidR="00711CD1" w:rsidRPr="00711CD1" w:rsidRDefault="00711CD1" w:rsidP="00711CD1">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711CD1">
        <w:rPr>
          <w:rFonts w:ascii="Segoe UI" w:eastAsia="Times New Roman" w:hAnsi="Segoe UI" w:cs="Segoe UI"/>
          <w:b/>
          <w:bCs/>
          <w:color w:val="171717"/>
          <w:sz w:val="24"/>
          <w:szCs w:val="24"/>
        </w:rPr>
        <w:t>Organizational structures:</w:t>
      </w:r>
      <w:r w:rsidRPr="00711CD1">
        <w:rPr>
          <w:rFonts w:ascii="Segoe UI" w:eastAsia="Times New Roman" w:hAnsi="Segoe UI" w:cs="Segoe UI"/>
          <w:color w:val="171717"/>
          <w:sz w:val="24"/>
          <w:szCs w:val="24"/>
        </w:rPr>
        <w:t> You can create subscriptions to reflect different organizational structures. For example, you could limit a team to lower-cost resources, while allowing the IT department a full range. This design allows you to manage and control access to the resources that users provision within each subscription.</w:t>
      </w:r>
    </w:p>
    <w:p w14:paraId="63D95E38" w14:textId="77777777" w:rsidR="00711CD1" w:rsidRPr="00711CD1" w:rsidRDefault="00711CD1" w:rsidP="00711CD1">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711CD1">
        <w:rPr>
          <w:rFonts w:ascii="Segoe UI" w:eastAsia="Times New Roman" w:hAnsi="Segoe UI" w:cs="Segoe UI"/>
          <w:b/>
          <w:bCs/>
          <w:color w:val="171717"/>
          <w:sz w:val="24"/>
          <w:szCs w:val="24"/>
        </w:rPr>
        <w:t>Billing:</w:t>
      </w:r>
      <w:r w:rsidRPr="00711CD1">
        <w:rPr>
          <w:rFonts w:ascii="Segoe UI" w:eastAsia="Times New Roman" w:hAnsi="Segoe UI" w:cs="Segoe UI"/>
          <w:color w:val="171717"/>
          <w:sz w:val="24"/>
          <w:szCs w:val="24"/>
        </w:rPr>
        <w:t> You might want to also create additional subscriptions for billing purposes. Because costs are first aggregated at the subscription level, you might want to create subscriptions to manage and track costs based on your needs. For instance, you might want to create one subscription for your production workloads and another subscription for your development and testing workloads.</w:t>
      </w:r>
    </w:p>
    <w:p w14:paraId="25007113"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t>You might also need additional subscriptions because of:</w:t>
      </w:r>
    </w:p>
    <w:p w14:paraId="1CFE9A81" w14:textId="77777777" w:rsidR="00711CD1" w:rsidRPr="00711CD1" w:rsidRDefault="00711CD1" w:rsidP="00711CD1">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711CD1">
        <w:rPr>
          <w:rFonts w:ascii="Segoe UI" w:eastAsia="Times New Roman" w:hAnsi="Segoe UI" w:cs="Segoe UI"/>
          <w:b/>
          <w:bCs/>
          <w:color w:val="171717"/>
          <w:sz w:val="24"/>
          <w:szCs w:val="24"/>
        </w:rPr>
        <w:t>Subscription limits:</w:t>
      </w:r>
      <w:r w:rsidRPr="00711CD1">
        <w:rPr>
          <w:rFonts w:ascii="Segoe UI" w:eastAsia="Times New Roman" w:hAnsi="Segoe UI" w:cs="Segoe UI"/>
          <w:color w:val="171717"/>
          <w:sz w:val="24"/>
          <w:szCs w:val="24"/>
        </w:rPr>
        <w:t> Subscriptions are bound to some hard limitations. For example, the maximum number of Azure ExpressRoute circuits per subscription is 10. Those limits should be considered as you create subscriptions on your account. If there's a need to go over those limits in particular scenarios, you might need additional subscriptions.</w:t>
      </w:r>
    </w:p>
    <w:p w14:paraId="6E7A0DF8" w14:textId="77777777" w:rsidR="00711CD1" w:rsidRPr="00711CD1" w:rsidRDefault="00711CD1" w:rsidP="00711CD1">
      <w:pPr>
        <w:shd w:val="clear" w:color="auto" w:fill="FFFFFF"/>
        <w:spacing w:before="450" w:after="270" w:line="240" w:lineRule="auto"/>
        <w:outlineLvl w:val="2"/>
        <w:rPr>
          <w:rFonts w:ascii="Segoe UI" w:eastAsia="Times New Roman" w:hAnsi="Segoe UI" w:cs="Segoe UI"/>
          <w:b/>
          <w:bCs/>
          <w:color w:val="171717"/>
          <w:sz w:val="27"/>
          <w:szCs w:val="27"/>
        </w:rPr>
      </w:pPr>
      <w:r w:rsidRPr="00711CD1">
        <w:rPr>
          <w:rFonts w:ascii="Segoe UI" w:eastAsia="Times New Roman" w:hAnsi="Segoe UI" w:cs="Segoe UI"/>
          <w:b/>
          <w:bCs/>
          <w:color w:val="171717"/>
          <w:sz w:val="27"/>
          <w:szCs w:val="27"/>
        </w:rPr>
        <w:t>Customize billing to meet your needs</w:t>
      </w:r>
    </w:p>
    <w:p w14:paraId="5B76CB65"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t>If you have multiple subscriptions, you can organize them into invoice sections. Each invoice section is a line item on the invoice that shows the charges incurred that month. For example, you might need a single invoice for your organization but want to organize charges by department, team, or project.</w:t>
      </w:r>
    </w:p>
    <w:p w14:paraId="7765B588"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t>Depending on your needs, you can set up multiple invoices within the same billing account. To do this, create additional billing profiles. Each billing profile has its own monthly invoice and payment method.</w:t>
      </w:r>
    </w:p>
    <w:p w14:paraId="13F22C6D" w14:textId="7777777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color w:val="171717"/>
          <w:sz w:val="24"/>
          <w:szCs w:val="24"/>
        </w:rPr>
        <w:lastRenderedPageBreak/>
        <w:t>The following diagram shows an overview of how billing is structured. If you've previously signed up for Azure or if your organization has an Enterprise Agreement, your billing might be set up differently.</w:t>
      </w:r>
    </w:p>
    <w:p w14:paraId="4C9F1B8D" w14:textId="320E0387" w:rsidR="00711CD1" w:rsidRPr="00711CD1" w:rsidRDefault="00711CD1" w:rsidP="00711C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11CD1">
        <w:rPr>
          <w:rFonts w:ascii="Segoe UI" w:eastAsia="Times New Roman" w:hAnsi="Segoe UI" w:cs="Segoe UI"/>
          <w:noProof/>
          <w:color w:val="171717"/>
          <w:sz w:val="24"/>
          <w:szCs w:val="24"/>
        </w:rPr>
        <w:drawing>
          <wp:inline distT="0" distB="0" distL="0" distR="0" wp14:anchorId="0B107432" wp14:editId="618E7AE8">
            <wp:extent cx="5943600" cy="2644775"/>
            <wp:effectExtent l="0" t="0" r="0" b="3175"/>
            <wp:docPr id="1" name="Picture 1" descr="Flowchart-style diagram showing an example of setting up a billing structure where different groups like marketing or development have their own Azure subscription that rolls up into a larger company-paid Azure billing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style diagram showing an example of setting up a billing structure where different groups like marketing or development have their own Azure subscription that rolls up into a larger company-paid Azure billing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4775"/>
                    </a:xfrm>
                    <a:prstGeom prst="rect">
                      <a:avLst/>
                    </a:prstGeom>
                    <a:noFill/>
                    <a:ln>
                      <a:noFill/>
                    </a:ln>
                  </pic:spPr>
                </pic:pic>
              </a:graphicData>
            </a:graphic>
          </wp:inline>
        </w:drawing>
      </w:r>
    </w:p>
    <w:p w14:paraId="6F41689F" w14:textId="77777777" w:rsidR="003D0D27" w:rsidRDefault="00711CD1"/>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091B"/>
    <w:multiLevelType w:val="multilevel"/>
    <w:tmpl w:val="07DC0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56618"/>
    <w:multiLevelType w:val="multilevel"/>
    <w:tmpl w:val="00EEF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A73A9"/>
    <w:multiLevelType w:val="multilevel"/>
    <w:tmpl w:val="D512C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82"/>
    <w:rsid w:val="00060191"/>
    <w:rsid w:val="00572882"/>
    <w:rsid w:val="00711CD1"/>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1C274-6511-475F-9D42-574207DB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1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1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1C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1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C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2022-04-05T12:24:00Z</dcterms:created>
  <dcterms:modified xsi:type="dcterms:W3CDTF">2022-04-05T12:24:00Z</dcterms:modified>
</cp:coreProperties>
</file>