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DC4A" w14:textId="43E616B0" w:rsidR="00E954D5" w:rsidRPr="00E954D5" w:rsidRDefault="00E954D5" w:rsidP="00E954D5"/>
    <w:p w14:paraId="26E39828" w14:textId="459D7032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 xml:space="preserve">Integrating Blazor Web Components </w:t>
      </w:r>
    </w:p>
    <w:p w14:paraId="0450FA32" w14:textId="77777777" w:rsidR="00E954D5" w:rsidRPr="00E954D5" w:rsidRDefault="00E954D5" w:rsidP="00E954D5">
      <w:r w:rsidRPr="00E954D5">
        <w:pict w14:anchorId="38F77A30">
          <v:rect id="_x0000_i1168" style="width:0;height:1.5pt" o:hralign="center" o:hrstd="t" o:hr="t" fillcolor="#a0a0a0" stroked="f"/>
        </w:pict>
      </w:r>
    </w:p>
    <w:p w14:paraId="319B0477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1. Introducing Web Components</w:t>
      </w:r>
    </w:p>
    <w:p w14:paraId="23071AD4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What are Web Components?</w:t>
      </w:r>
    </w:p>
    <w:p w14:paraId="629D096F" w14:textId="77777777" w:rsidR="00E954D5" w:rsidRPr="00E954D5" w:rsidRDefault="00E954D5" w:rsidP="00E954D5">
      <w:r w:rsidRPr="00E954D5">
        <w:rPr>
          <w:b/>
          <w:bCs/>
        </w:rPr>
        <w:t>Web Components</w:t>
      </w:r>
      <w:r w:rsidRPr="00E954D5">
        <w:t xml:space="preserve"> are a set of browser standards that allow you to build </w:t>
      </w:r>
      <w:r w:rsidRPr="00E954D5">
        <w:rPr>
          <w:b/>
          <w:bCs/>
        </w:rPr>
        <w:t>framework-agnostic, reusable UI elements</w:t>
      </w:r>
      <w:r w:rsidRPr="00E954D5">
        <w:t xml:space="preserve"> that work in any HTML page.</w:t>
      </w:r>
    </w:p>
    <w:p w14:paraId="3D7FE009" w14:textId="77777777" w:rsidR="00E954D5" w:rsidRPr="00E954D5" w:rsidRDefault="00E954D5" w:rsidP="00E954D5">
      <w:r w:rsidRPr="00E954D5">
        <w:t xml:space="preserve">They are based on </w:t>
      </w:r>
      <w:r w:rsidRPr="00E954D5">
        <w:rPr>
          <w:b/>
          <w:bCs/>
        </w:rPr>
        <w:t>three core standards</w:t>
      </w:r>
      <w:r w:rsidRPr="00E954D5">
        <w:t>:</w:t>
      </w:r>
    </w:p>
    <w:tbl>
      <w:tblPr>
        <w:tblW w:w="7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4278"/>
      </w:tblGrid>
      <w:tr w:rsidR="00E954D5" w:rsidRPr="00E954D5" w14:paraId="5503E509" w14:textId="77777777" w:rsidTr="00E954D5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284A5" w14:textId="77777777" w:rsidR="00E954D5" w:rsidRPr="00E954D5" w:rsidRDefault="00E954D5" w:rsidP="00E954D5">
            <w:pPr>
              <w:rPr>
                <w:b/>
                <w:bCs/>
              </w:rPr>
            </w:pPr>
            <w:r w:rsidRPr="00E954D5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A67A3CD" w14:textId="77777777" w:rsidR="00E954D5" w:rsidRPr="00E954D5" w:rsidRDefault="00E954D5" w:rsidP="00E954D5">
            <w:pPr>
              <w:rPr>
                <w:b/>
                <w:bCs/>
              </w:rPr>
            </w:pPr>
            <w:r w:rsidRPr="00E954D5">
              <w:rPr>
                <w:b/>
                <w:bCs/>
              </w:rPr>
              <w:t>Purpose</w:t>
            </w:r>
          </w:p>
        </w:tc>
      </w:tr>
      <w:tr w:rsidR="00E954D5" w:rsidRPr="00E954D5" w14:paraId="65C2952F" w14:textId="77777777" w:rsidTr="00E954D5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117663E3" w14:textId="77777777" w:rsidR="00E954D5" w:rsidRPr="00E954D5" w:rsidRDefault="00E954D5" w:rsidP="00E954D5">
            <w:r w:rsidRPr="00E954D5">
              <w:rPr>
                <w:b/>
                <w:bCs/>
              </w:rPr>
              <w:t>Custom Elements</w:t>
            </w:r>
          </w:p>
        </w:tc>
        <w:tc>
          <w:tcPr>
            <w:tcW w:w="0" w:type="auto"/>
            <w:vAlign w:val="center"/>
            <w:hideMark/>
          </w:tcPr>
          <w:p w14:paraId="05E2B83C" w14:textId="77777777" w:rsidR="00E954D5" w:rsidRPr="00E954D5" w:rsidRDefault="00E954D5" w:rsidP="00E954D5">
            <w:r w:rsidRPr="00E954D5">
              <w:t>Define your own HTML tags</w:t>
            </w:r>
          </w:p>
        </w:tc>
      </w:tr>
      <w:tr w:rsidR="00E954D5" w:rsidRPr="00E954D5" w14:paraId="47506A35" w14:textId="77777777" w:rsidTr="00E954D5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74E21F89" w14:textId="77777777" w:rsidR="00E954D5" w:rsidRPr="00E954D5" w:rsidRDefault="00E954D5" w:rsidP="00E954D5">
            <w:r w:rsidRPr="00E954D5">
              <w:rPr>
                <w:b/>
                <w:bCs/>
              </w:rPr>
              <w:t>Shadow DOM</w:t>
            </w:r>
          </w:p>
        </w:tc>
        <w:tc>
          <w:tcPr>
            <w:tcW w:w="0" w:type="auto"/>
            <w:vAlign w:val="center"/>
            <w:hideMark/>
          </w:tcPr>
          <w:p w14:paraId="21E0C774" w14:textId="77777777" w:rsidR="00E954D5" w:rsidRPr="00E954D5" w:rsidRDefault="00E954D5" w:rsidP="00E954D5">
            <w:r w:rsidRPr="00E954D5">
              <w:t>Encapsulated DOM + CSS</w:t>
            </w:r>
          </w:p>
        </w:tc>
      </w:tr>
      <w:tr w:rsidR="00E954D5" w:rsidRPr="00E954D5" w14:paraId="369CA8B7" w14:textId="77777777" w:rsidTr="00E954D5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73074E84" w14:textId="77777777" w:rsidR="00E954D5" w:rsidRPr="00E954D5" w:rsidRDefault="00E954D5" w:rsidP="00E954D5">
            <w:r w:rsidRPr="00E954D5">
              <w:rPr>
                <w:b/>
                <w:bCs/>
              </w:rPr>
              <w:t>HTML Templates</w:t>
            </w:r>
          </w:p>
        </w:tc>
        <w:tc>
          <w:tcPr>
            <w:tcW w:w="0" w:type="auto"/>
            <w:vAlign w:val="center"/>
            <w:hideMark/>
          </w:tcPr>
          <w:p w14:paraId="7A5C00EE" w14:textId="77777777" w:rsidR="00E954D5" w:rsidRPr="00E954D5" w:rsidRDefault="00E954D5" w:rsidP="00E954D5">
            <w:r w:rsidRPr="00E954D5">
              <w:t>Reusable markup</w:t>
            </w:r>
          </w:p>
        </w:tc>
      </w:tr>
    </w:tbl>
    <w:p w14:paraId="330150DE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Why Web Components Matter</w:t>
      </w:r>
    </w:p>
    <w:p w14:paraId="54882D10" w14:textId="77777777" w:rsidR="00E954D5" w:rsidRPr="00E954D5" w:rsidRDefault="00E954D5" w:rsidP="00E954D5">
      <w:pPr>
        <w:numPr>
          <w:ilvl w:val="0"/>
          <w:numId w:val="1"/>
        </w:numPr>
      </w:pPr>
      <w:r w:rsidRPr="00E954D5">
        <w:t xml:space="preserve">Work with </w:t>
      </w:r>
      <w:r w:rsidRPr="00E954D5">
        <w:rPr>
          <w:b/>
          <w:bCs/>
        </w:rPr>
        <w:t>Angular, React, MVC, plain HTML</w:t>
      </w:r>
    </w:p>
    <w:p w14:paraId="0735A58B" w14:textId="77777777" w:rsidR="00E954D5" w:rsidRPr="00E954D5" w:rsidRDefault="00E954D5" w:rsidP="00E954D5">
      <w:pPr>
        <w:numPr>
          <w:ilvl w:val="0"/>
          <w:numId w:val="1"/>
        </w:numPr>
      </w:pPr>
      <w:r w:rsidRPr="00E954D5">
        <w:t>No framework lock-in</w:t>
      </w:r>
    </w:p>
    <w:p w14:paraId="301C7A19" w14:textId="77777777" w:rsidR="00E954D5" w:rsidRPr="00E954D5" w:rsidRDefault="00E954D5" w:rsidP="00E954D5">
      <w:pPr>
        <w:numPr>
          <w:ilvl w:val="0"/>
          <w:numId w:val="1"/>
        </w:numPr>
      </w:pPr>
      <w:r w:rsidRPr="00E954D5">
        <w:t>Long-term browser-native solution</w:t>
      </w:r>
    </w:p>
    <w:p w14:paraId="4F84D830" w14:textId="77777777" w:rsidR="00E954D5" w:rsidRPr="00E954D5" w:rsidRDefault="00E954D5" w:rsidP="00E954D5">
      <w:r w:rsidRPr="00E954D5">
        <w:t xml:space="preserve">Blazor leverages </w:t>
      </w:r>
      <w:r w:rsidRPr="00E954D5">
        <w:rPr>
          <w:b/>
          <w:bCs/>
        </w:rPr>
        <w:t>Custom Elements</w:t>
      </w:r>
      <w:r w:rsidRPr="00E954D5">
        <w:t xml:space="preserve"> to expose Razor components as standard HTML tags.</w:t>
      </w:r>
    </w:p>
    <w:p w14:paraId="366691BD" w14:textId="77777777" w:rsidR="00E954D5" w:rsidRPr="00E954D5" w:rsidRDefault="00E954D5" w:rsidP="00E954D5">
      <w:r w:rsidRPr="00E954D5">
        <w:pict w14:anchorId="0917435B">
          <v:rect id="_x0000_i1169" style="width:0;height:1.5pt" o:hralign="center" o:hrstd="t" o:hr="t" fillcolor="#a0a0a0" stroked="f"/>
        </w:pict>
      </w:r>
    </w:p>
    <w:p w14:paraId="17F1D382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2. Exploring Custom Elements</w:t>
      </w:r>
    </w:p>
    <w:p w14:paraId="334BDF85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Basic Custom Element (Pure JavaScript)</w:t>
      </w:r>
    </w:p>
    <w:p w14:paraId="00CABB20" w14:textId="77777777" w:rsidR="00E954D5" w:rsidRPr="00E954D5" w:rsidRDefault="00E954D5" w:rsidP="00E954D5">
      <w:r w:rsidRPr="00E954D5">
        <w:t>&lt;script&gt;</w:t>
      </w:r>
    </w:p>
    <w:p w14:paraId="7C796AE0" w14:textId="77777777" w:rsidR="00E954D5" w:rsidRPr="00E954D5" w:rsidRDefault="00E954D5" w:rsidP="00E954D5">
      <w:r w:rsidRPr="00E954D5">
        <w:t xml:space="preserve">class HelloWorld extends </w:t>
      </w:r>
      <w:proofErr w:type="spellStart"/>
      <w:r w:rsidRPr="00E954D5">
        <w:t>HTMLElement</w:t>
      </w:r>
      <w:proofErr w:type="spellEnd"/>
      <w:r w:rsidRPr="00E954D5">
        <w:t xml:space="preserve"> {</w:t>
      </w:r>
    </w:p>
    <w:p w14:paraId="590612AE" w14:textId="77777777" w:rsidR="00E954D5" w:rsidRPr="00E954D5" w:rsidRDefault="00E954D5" w:rsidP="00E954D5">
      <w:r w:rsidRPr="00E954D5">
        <w:t xml:space="preserve">  </w:t>
      </w:r>
      <w:proofErr w:type="spellStart"/>
      <w:proofErr w:type="gramStart"/>
      <w:r w:rsidRPr="00E954D5">
        <w:t>connectedCallback</w:t>
      </w:r>
      <w:proofErr w:type="spellEnd"/>
      <w:r w:rsidRPr="00E954D5">
        <w:t>(</w:t>
      </w:r>
      <w:proofErr w:type="gramEnd"/>
      <w:r w:rsidRPr="00E954D5">
        <w:t>) {</w:t>
      </w:r>
    </w:p>
    <w:p w14:paraId="5907739A" w14:textId="77777777" w:rsidR="00E954D5" w:rsidRPr="00E954D5" w:rsidRDefault="00E954D5" w:rsidP="00E954D5">
      <w:r w:rsidRPr="00E954D5">
        <w:t xml:space="preserve">    </w:t>
      </w:r>
      <w:proofErr w:type="spellStart"/>
      <w:proofErr w:type="gramStart"/>
      <w:r w:rsidRPr="00E954D5">
        <w:t>this.innerHTML</w:t>
      </w:r>
      <w:proofErr w:type="spellEnd"/>
      <w:proofErr w:type="gramEnd"/>
      <w:r w:rsidRPr="00E954D5">
        <w:t xml:space="preserve"> = `&lt;h3&gt;Hello from Custom Element&lt;/h3&gt;`;</w:t>
      </w:r>
    </w:p>
    <w:p w14:paraId="0DEAC559" w14:textId="77777777" w:rsidR="00E954D5" w:rsidRPr="00E954D5" w:rsidRDefault="00E954D5" w:rsidP="00E954D5">
      <w:r w:rsidRPr="00E954D5">
        <w:t xml:space="preserve">  }</w:t>
      </w:r>
    </w:p>
    <w:p w14:paraId="02A1981D" w14:textId="77777777" w:rsidR="00E954D5" w:rsidRPr="00E954D5" w:rsidRDefault="00E954D5" w:rsidP="00E954D5">
      <w:r w:rsidRPr="00E954D5">
        <w:lastRenderedPageBreak/>
        <w:t>}</w:t>
      </w:r>
    </w:p>
    <w:p w14:paraId="0C554D88" w14:textId="77777777" w:rsidR="00E954D5" w:rsidRPr="00E954D5" w:rsidRDefault="00E954D5" w:rsidP="00E954D5">
      <w:proofErr w:type="spellStart"/>
      <w:r w:rsidRPr="00E954D5">
        <w:t>customElements.define</w:t>
      </w:r>
      <w:proofErr w:type="spellEnd"/>
      <w:r w:rsidRPr="00E954D5">
        <w:t>('hello-world', HelloWorld);</w:t>
      </w:r>
    </w:p>
    <w:p w14:paraId="3F8C0857" w14:textId="77777777" w:rsidR="00E954D5" w:rsidRPr="00E954D5" w:rsidRDefault="00E954D5" w:rsidP="00E954D5">
      <w:r w:rsidRPr="00E954D5">
        <w:t>&lt;/script&gt;</w:t>
      </w:r>
    </w:p>
    <w:p w14:paraId="7A28C955" w14:textId="77777777" w:rsidR="00E954D5" w:rsidRPr="00E954D5" w:rsidRDefault="00E954D5" w:rsidP="00E954D5"/>
    <w:p w14:paraId="09C0CDB3" w14:textId="77777777" w:rsidR="00E954D5" w:rsidRPr="00E954D5" w:rsidRDefault="00E954D5" w:rsidP="00E954D5">
      <w:r w:rsidRPr="00E954D5">
        <w:t>&lt;hello-world&gt;&lt;/hello-world&gt;</w:t>
      </w:r>
    </w:p>
    <w:p w14:paraId="262B34F0" w14:textId="77777777" w:rsidR="00E954D5" w:rsidRDefault="00E954D5" w:rsidP="00E954D5">
      <w:pPr>
        <w:rPr>
          <w:b/>
          <w:bCs/>
        </w:rPr>
      </w:pPr>
    </w:p>
    <w:p w14:paraId="449FFD68" w14:textId="31DDD46D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Key Lifecycle Hooks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394"/>
      </w:tblGrid>
      <w:tr w:rsidR="00E954D5" w:rsidRPr="00E954D5" w14:paraId="73E43B70" w14:textId="77777777" w:rsidTr="00E954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94D28" w14:textId="77777777" w:rsidR="00E954D5" w:rsidRPr="00E954D5" w:rsidRDefault="00E954D5" w:rsidP="00E954D5">
            <w:pPr>
              <w:rPr>
                <w:b/>
                <w:bCs/>
              </w:rPr>
            </w:pPr>
            <w:r w:rsidRPr="00E954D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A1D138" w14:textId="77777777" w:rsidR="00E954D5" w:rsidRPr="00E954D5" w:rsidRDefault="00E954D5" w:rsidP="00E954D5">
            <w:pPr>
              <w:rPr>
                <w:b/>
                <w:bCs/>
              </w:rPr>
            </w:pPr>
            <w:r w:rsidRPr="00E954D5">
              <w:rPr>
                <w:b/>
                <w:bCs/>
              </w:rPr>
              <w:t>Trigger</w:t>
            </w:r>
          </w:p>
        </w:tc>
      </w:tr>
      <w:tr w:rsidR="00E954D5" w:rsidRPr="00E954D5" w14:paraId="72CEA763" w14:textId="77777777" w:rsidTr="00E9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3FAF" w14:textId="77777777" w:rsidR="00E954D5" w:rsidRPr="00E954D5" w:rsidRDefault="00E954D5" w:rsidP="00E954D5">
            <w:proofErr w:type="spellStart"/>
            <w:proofErr w:type="gramStart"/>
            <w:r w:rsidRPr="00E954D5">
              <w:t>connectedCallback</w:t>
            </w:r>
            <w:proofErr w:type="spellEnd"/>
            <w:r w:rsidRPr="00E954D5">
              <w:t>(</w:t>
            </w:r>
            <w:proofErr w:type="gramEnd"/>
            <w:r w:rsidRPr="00E954D5">
              <w:t>)</w:t>
            </w:r>
          </w:p>
        </w:tc>
        <w:tc>
          <w:tcPr>
            <w:tcW w:w="0" w:type="auto"/>
            <w:vAlign w:val="center"/>
            <w:hideMark/>
          </w:tcPr>
          <w:p w14:paraId="649CEA20" w14:textId="77777777" w:rsidR="00E954D5" w:rsidRPr="00E954D5" w:rsidRDefault="00E954D5" w:rsidP="00E954D5">
            <w:r w:rsidRPr="00E954D5">
              <w:t>Element added to DOM</w:t>
            </w:r>
          </w:p>
        </w:tc>
      </w:tr>
      <w:tr w:rsidR="00E954D5" w:rsidRPr="00E954D5" w14:paraId="1ED708AB" w14:textId="77777777" w:rsidTr="00E9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7207" w14:textId="77777777" w:rsidR="00E954D5" w:rsidRPr="00E954D5" w:rsidRDefault="00E954D5" w:rsidP="00E954D5">
            <w:proofErr w:type="spellStart"/>
            <w:proofErr w:type="gramStart"/>
            <w:r w:rsidRPr="00E954D5">
              <w:t>disconnectedCallback</w:t>
            </w:r>
            <w:proofErr w:type="spellEnd"/>
            <w:r w:rsidRPr="00E954D5">
              <w:t>(</w:t>
            </w:r>
            <w:proofErr w:type="gramEnd"/>
            <w:r w:rsidRPr="00E954D5">
              <w:t>)</w:t>
            </w:r>
          </w:p>
        </w:tc>
        <w:tc>
          <w:tcPr>
            <w:tcW w:w="0" w:type="auto"/>
            <w:vAlign w:val="center"/>
            <w:hideMark/>
          </w:tcPr>
          <w:p w14:paraId="623B7A7D" w14:textId="77777777" w:rsidR="00E954D5" w:rsidRPr="00E954D5" w:rsidRDefault="00E954D5" w:rsidP="00E954D5">
            <w:r w:rsidRPr="00E954D5">
              <w:t>Element removed</w:t>
            </w:r>
          </w:p>
        </w:tc>
      </w:tr>
      <w:tr w:rsidR="00E954D5" w:rsidRPr="00E954D5" w14:paraId="2DBD7A49" w14:textId="77777777" w:rsidTr="00E954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5A3E" w14:textId="77777777" w:rsidR="00E954D5" w:rsidRPr="00E954D5" w:rsidRDefault="00E954D5" w:rsidP="00E954D5">
            <w:proofErr w:type="spellStart"/>
            <w:proofErr w:type="gramStart"/>
            <w:r w:rsidRPr="00E954D5">
              <w:t>attributeChangedCallback</w:t>
            </w:r>
            <w:proofErr w:type="spellEnd"/>
            <w:r w:rsidRPr="00E954D5">
              <w:t>(</w:t>
            </w:r>
            <w:proofErr w:type="gramEnd"/>
            <w:r w:rsidRPr="00E954D5">
              <w:t>)</w:t>
            </w:r>
          </w:p>
        </w:tc>
        <w:tc>
          <w:tcPr>
            <w:tcW w:w="0" w:type="auto"/>
            <w:vAlign w:val="center"/>
            <w:hideMark/>
          </w:tcPr>
          <w:p w14:paraId="1CB6D95D" w14:textId="77777777" w:rsidR="00E954D5" w:rsidRPr="00E954D5" w:rsidRDefault="00E954D5" w:rsidP="00E954D5">
            <w:r w:rsidRPr="00E954D5">
              <w:t>Attribute change</w:t>
            </w:r>
          </w:p>
        </w:tc>
      </w:tr>
    </w:tbl>
    <w:p w14:paraId="59091085" w14:textId="77777777" w:rsidR="00E954D5" w:rsidRPr="00E954D5" w:rsidRDefault="00E954D5" w:rsidP="00E954D5">
      <w:r w:rsidRPr="00E954D5">
        <w:t xml:space="preserve">Blazor </w:t>
      </w:r>
      <w:r w:rsidRPr="00E954D5">
        <w:rPr>
          <w:b/>
          <w:bCs/>
        </w:rPr>
        <w:t>hooks Razor components into this lifecycle</w:t>
      </w:r>
      <w:r w:rsidRPr="00E954D5">
        <w:t>.</w:t>
      </w:r>
    </w:p>
    <w:p w14:paraId="4BCB9B87" w14:textId="77777777" w:rsidR="00E954D5" w:rsidRPr="00E954D5" w:rsidRDefault="00E954D5" w:rsidP="00E954D5">
      <w:r w:rsidRPr="00E954D5">
        <w:pict w14:anchorId="5C7FAB36">
          <v:rect id="_x0000_i1170" style="width:0;height:1.5pt" o:hralign="center" o:hrstd="t" o:hr="t" fillcolor="#a0a0a0" stroked="f"/>
        </w:pict>
      </w:r>
    </w:p>
    <w:p w14:paraId="5D1A6262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3. Exploring the Blazor Component (as Web Component)</w:t>
      </w:r>
    </w:p>
    <w:p w14:paraId="583D295C" w14:textId="77777777" w:rsidR="00E954D5" w:rsidRPr="00E954D5" w:rsidRDefault="00E954D5" w:rsidP="00E954D5">
      <w:r w:rsidRPr="00E954D5">
        <w:t xml:space="preserve">Blazor allows Razor components to be </w:t>
      </w:r>
      <w:r w:rsidRPr="00E954D5">
        <w:rPr>
          <w:b/>
          <w:bCs/>
        </w:rPr>
        <w:t>compiled into custom elements</w:t>
      </w:r>
      <w:r w:rsidRPr="00E954D5">
        <w:t xml:space="preserve"> using:</w:t>
      </w:r>
    </w:p>
    <w:p w14:paraId="3D688D82" w14:textId="77777777" w:rsidR="00E954D5" w:rsidRPr="00E954D5" w:rsidRDefault="00E954D5" w:rsidP="00E954D5">
      <w:proofErr w:type="spellStart"/>
      <w:proofErr w:type="gramStart"/>
      <w:r w:rsidRPr="00E954D5">
        <w:t>Microsoft.AspNetCore.Components.CustomElements</w:t>
      </w:r>
      <w:proofErr w:type="spellEnd"/>
      <w:proofErr w:type="gramEnd"/>
    </w:p>
    <w:p w14:paraId="6F097AF5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 xml:space="preserve">Step 1: Create a Blazor </w:t>
      </w:r>
      <w:proofErr w:type="spellStart"/>
      <w:r w:rsidRPr="00E954D5">
        <w:rPr>
          <w:b/>
          <w:bCs/>
        </w:rPr>
        <w:t>WebAssembly</w:t>
      </w:r>
      <w:proofErr w:type="spellEnd"/>
      <w:r w:rsidRPr="00E954D5">
        <w:rPr>
          <w:b/>
          <w:bCs/>
        </w:rPr>
        <w:t xml:space="preserve"> Project</w:t>
      </w:r>
    </w:p>
    <w:p w14:paraId="59BEF4D3" w14:textId="77777777" w:rsidR="00E954D5" w:rsidRPr="00E954D5" w:rsidRDefault="00E954D5" w:rsidP="00E954D5">
      <w:r w:rsidRPr="00E954D5">
        <w:t xml:space="preserve">dotnet new </w:t>
      </w:r>
      <w:proofErr w:type="spellStart"/>
      <w:r w:rsidRPr="00E954D5">
        <w:t>blazorwasm</w:t>
      </w:r>
      <w:proofErr w:type="spellEnd"/>
      <w:r w:rsidRPr="00E954D5">
        <w:t xml:space="preserve"> -n </w:t>
      </w:r>
      <w:proofErr w:type="spellStart"/>
      <w:r w:rsidRPr="00E954D5">
        <w:t>BlazorWebComponentsDemo</w:t>
      </w:r>
      <w:proofErr w:type="spellEnd"/>
    </w:p>
    <w:p w14:paraId="0DC32B2E" w14:textId="77777777" w:rsidR="00E954D5" w:rsidRPr="00E954D5" w:rsidRDefault="00E954D5" w:rsidP="00E954D5">
      <w:r w:rsidRPr="00E954D5">
        <w:pict w14:anchorId="28D81674">
          <v:rect id="_x0000_i1171" style="width:0;height:1.5pt" o:hralign="center" o:hrstd="t" o:hr="t" fillcolor="#a0a0a0" stroked="f"/>
        </w:pict>
      </w:r>
    </w:p>
    <w:p w14:paraId="135C461A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Step 2: Create a Razor Component</w:t>
      </w:r>
    </w:p>
    <w:p w14:paraId="55FA045F" w14:textId="77777777" w:rsidR="00E954D5" w:rsidRPr="00E954D5" w:rsidRDefault="00E954D5" w:rsidP="00E954D5">
      <w:proofErr w:type="spellStart"/>
      <w:r w:rsidRPr="00E954D5">
        <w:t>Counter.razor</w:t>
      </w:r>
      <w:proofErr w:type="spellEnd"/>
    </w:p>
    <w:p w14:paraId="7386A1CD" w14:textId="77777777" w:rsidR="00E954D5" w:rsidRPr="00E954D5" w:rsidRDefault="00E954D5" w:rsidP="00E954D5">
      <w:r w:rsidRPr="00E954D5">
        <w:t>&lt;h3&gt;Counter&lt;/h3&gt;</w:t>
      </w:r>
    </w:p>
    <w:p w14:paraId="0EFA27E4" w14:textId="77777777" w:rsidR="00E954D5" w:rsidRPr="00E954D5" w:rsidRDefault="00E954D5" w:rsidP="00E954D5"/>
    <w:p w14:paraId="2DD91764" w14:textId="77777777" w:rsidR="00E954D5" w:rsidRPr="00E954D5" w:rsidRDefault="00E954D5" w:rsidP="00E954D5">
      <w:r w:rsidRPr="00E954D5">
        <w:t>&lt;p&gt;Current count: @count&lt;/p&gt;</w:t>
      </w:r>
    </w:p>
    <w:p w14:paraId="7C632EB1" w14:textId="77777777" w:rsidR="00E954D5" w:rsidRPr="00E954D5" w:rsidRDefault="00E954D5" w:rsidP="00E954D5">
      <w:r w:rsidRPr="00E954D5">
        <w:t>&lt;button @onclick="Increment"&gt;+&lt;/button&gt;</w:t>
      </w:r>
    </w:p>
    <w:p w14:paraId="04033491" w14:textId="77777777" w:rsidR="00E954D5" w:rsidRPr="00E954D5" w:rsidRDefault="00E954D5" w:rsidP="00E954D5"/>
    <w:p w14:paraId="0A044052" w14:textId="77777777" w:rsidR="00E954D5" w:rsidRPr="00E954D5" w:rsidRDefault="00E954D5" w:rsidP="00E954D5">
      <w:r w:rsidRPr="00E954D5">
        <w:t>@code {</w:t>
      </w:r>
    </w:p>
    <w:p w14:paraId="6024529E" w14:textId="77777777" w:rsidR="00E954D5" w:rsidRPr="00E954D5" w:rsidRDefault="00E954D5" w:rsidP="00E954D5">
      <w:r w:rsidRPr="00E954D5">
        <w:t xml:space="preserve">    int count = 0;</w:t>
      </w:r>
    </w:p>
    <w:p w14:paraId="6C826684" w14:textId="77777777" w:rsidR="00E954D5" w:rsidRPr="00E954D5" w:rsidRDefault="00E954D5" w:rsidP="00E954D5">
      <w:r w:rsidRPr="00E954D5">
        <w:t xml:space="preserve">    void </w:t>
      </w:r>
      <w:proofErr w:type="gramStart"/>
      <w:r w:rsidRPr="00E954D5">
        <w:t>Increment(</w:t>
      </w:r>
      <w:proofErr w:type="gramEnd"/>
      <w:r w:rsidRPr="00E954D5">
        <w:t>) =&gt; count++;</w:t>
      </w:r>
    </w:p>
    <w:p w14:paraId="61A3BE1A" w14:textId="77777777" w:rsidR="00E954D5" w:rsidRPr="00E954D5" w:rsidRDefault="00E954D5" w:rsidP="00E954D5">
      <w:r w:rsidRPr="00E954D5">
        <w:t>}</w:t>
      </w:r>
    </w:p>
    <w:p w14:paraId="61C0D7DD" w14:textId="77777777" w:rsidR="00E954D5" w:rsidRPr="00E954D5" w:rsidRDefault="00E954D5" w:rsidP="00E954D5">
      <w:r w:rsidRPr="00E954D5">
        <w:pict w14:anchorId="04E21FD5">
          <v:rect id="_x0000_i1172" style="width:0;height:1.5pt" o:hralign="center" o:hrstd="t" o:hr="t" fillcolor="#a0a0a0" stroked="f"/>
        </w:pict>
      </w:r>
    </w:p>
    <w:p w14:paraId="3E26331E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Step 3: Register as Custom Element</w:t>
      </w:r>
    </w:p>
    <w:p w14:paraId="5A83ED13" w14:textId="77777777" w:rsidR="00E954D5" w:rsidRPr="00E954D5" w:rsidRDefault="00E954D5" w:rsidP="00E954D5">
      <w:proofErr w:type="spellStart"/>
      <w:r w:rsidRPr="00E954D5">
        <w:t>Program.cs</w:t>
      </w:r>
      <w:proofErr w:type="spellEnd"/>
    </w:p>
    <w:p w14:paraId="122AD051" w14:textId="77777777" w:rsidR="00E954D5" w:rsidRPr="00E954D5" w:rsidRDefault="00E954D5" w:rsidP="00E954D5">
      <w:r w:rsidRPr="00E954D5">
        <w:t xml:space="preserve">using </w:t>
      </w:r>
      <w:proofErr w:type="spellStart"/>
      <w:proofErr w:type="gramStart"/>
      <w:r w:rsidRPr="00E954D5">
        <w:t>Microsoft.AspNetCore.Components.WebAssembly</w:t>
      </w:r>
      <w:proofErr w:type="gramEnd"/>
      <w:r w:rsidRPr="00E954D5">
        <w:t>.Hosting</w:t>
      </w:r>
      <w:proofErr w:type="spellEnd"/>
      <w:r w:rsidRPr="00E954D5">
        <w:t>;</w:t>
      </w:r>
    </w:p>
    <w:p w14:paraId="0F8661CF" w14:textId="77777777" w:rsidR="00E954D5" w:rsidRPr="00E954D5" w:rsidRDefault="00E954D5" w:rsidP="00E954D5">
      <w:r w:rsidRPr="00E954D5">
        <w:t xml:space="preserve">using </w:t>
      </w:r>
      <w:proofErr w:type="spellStart"/>
      <w:proofErr w:type="gramStart"/>
      <w:r w:rsidRPr="00E954D5">
        <w:t>Microsoft.AspNetCore.Components.CustomElements</w:t>
      </w:r>
      <w:proofErr w:type="spellEnd"/>
      <w:proofErr w:type="gramEnd"/>
      <w:r w:rsidRPr="00E954D5">
        <w:t>;</w:t>
      </w:r>
    </w:p>
    <w:p w14:paraId="31630663" w14:textId="77777777" w:rsidR="00E954D5" w:rsidRPr="00E954D5" w:rsidRDefault="00E954D5" w:rsidP="00E954D5"/>
    <w:p w14:paraId="3EF8C2AE" w14:textId="77777777" w:rsidR="00E954D5" w:rsidRPr="00E954D5" w:rsidRDefault="00E954D5" w:rsidP="00E954D5">
      <w:r w:rsidRPr="00E954D5">
        <w:t xml:space="preserve">var builder = </w:t>
      </w:r>
      <w:proofErr w:type="spellStart"/>
      <w:r w:rsidRPr="00E954D5">
        <w:t>WebAssemblyHostBuilder.CreateDefault</w:t>
      </w:r>
      <w:proofErr w:type="spellEnd"/>
      <w:r w:rsidRPr="00E954D5">
        <w:t>(</w:t>
      </w:r>
      <w:proofErr w:type="spellStart"/>
      <w:r w:rsidRPr="00E954D5">
        <w:t>args</w:t>
      </w:r>
      <w:proofErr w:type="spellEnd"/>
      <w:r w:rsidRPr="00E954D5">
        <w:t>);</w:t>
      </w:r>
    </w:p>
    <w:p w14:paraId="68516852" w14:textId="77777777" w:rsidR="00E954D5" w:rsidRPr="00E954D5" w:rsidRDefault="00E954D5" w:rsidP="00E954D5"/>
    <w:p w14:paraId="161C0D33" w14:textId="77777777" w:rsidR="00E954D5" w:rsidRPr="00E954D5" w:rsidRDefault="00E954D5" w:rsidP="00E954D5">
      <w:proofErr w:type="gramStart"/>
      <w:r w:rsidRPr="00E954D5">
        <w:t>builder.RootComponents.RegisterCustomElement</w:t>
      </w:r>
      <w:proofErr w:type="gramEnd"/>
      <w:r w:rsidRPr="00E954D5">
        <w:t>&lt;Counter&gt;("blazor-counter");</w:t>
      </w:r>
    </w:p>
    <w:p w14:paraId="4D331739" w14:textId="77777777" w:rsidR="00E954D5" w:rsidRPr="00E954D5" w:rsidRDefault="00E954D5" w:rsidP="00E954D5"/>
    <w:p w14:paraId="3C0EBA4D" w14:textId="77777777" w:rsidR="00E954D5" w:rsidRPr="00E954D5" w:rsidRDefault="00E954D5" w:rsidP="00E954D5">
      <w:r w:rsidRPr="00E954D5">
        <w:t xml:space="preserve">await </w:t>
      </w:r>
      <w:proofErr w:type="spellStart"/>
      <w:proofErr w:type="gramStart"/>
      <w:r w:rsidRPr="00E954D5">
        <w:t>builder.Build</w:t>
      </w:r>
      <w:proofErr w:type="spellEnd"/>
      <w:proofErr w:type="gramEnd"/>
      <w:r w:rsidRPr="00E954D5">
        <w:t>(</w:t>
      </w:r>
      <w:proofErr w:type="gramStart"/>
      <w:r w:rsidRPr="00E954D5">
        <w:t>).</w:t>
      </w:r>
      <w:proofErr w:type="spellStart"/>
      <w:r w:rsidRPr="00E954D5">
        <w:t>RunAsync</w:t>
      </w:r>
      <w:proofErr w:type="spellEnd"/>
      <w:proofErr w:type="gramEnd"/>
      <w:r w:rsidRPr="00E954D5">
        <w:t>();</w:t>
      </w:r>
    </w:p>
    <w:p w14:paraId="1C0DF896" w14:textId="77777777" w:rsidR="00E954D5" w:rsidRPr="00E954D5" w:rsidRDefault="00E954D5" w:rsidP="00E954D5">
      <w:r w:rsidRPr="00E954D5">
        <w:t>This creates:</w:t>
      </w:r>
    </w:p>
    <w:p w14:paraId="5F065973" w14:textId="77777777" w:rsidR="00E954D5" w:rsidRPr="00E954D5" w:rsidRDefault="00E954D5" w:rsidP="00E954D5">
      <w:r w:rsidRPr="00E954D5">
        <w:t>&lt;</w:t>
      </w:r>
      <w:proofErr w:type="spellStart"/>
      <w:r w:rsidRPr="00E954D5">
        <w:t>blazor</w:t>
      </w:r>
      <w:proofErr w:type="spellEnd"/>
      <w:r w:rsidRPr="00E954D5">
        <w:t>-counter&gt;&lt;/</w:t>
      </w:r>
      <w:proofErr w:type="spellStart"/>
      <w:r w:rsidRPr="00E954D5">
        <w:t>blazor</w:t>
      </w:r>
      <w:proofErr w:type="spellEnd"/>
      <w:r w:rsidRPr="00E954D5">
        <w:t>-counter&gt;</w:t>
      </w:r>
    </w:p>
    <w:p w14:paraId="11A26B25" w14:textId="77777777" w:rsidR="00E954D5" w:rsidRPr="00E954D5" w:rsidRDefault="00E954D5" w:rsidP="00E954D5">
      <w:r w:rsidRPr="00E954D5">
        <w:pict w14:anchorId="71EBF0FD">
          <v:rect id="_x0000_i1173" style="width:0;height:1.5pt" o:hralign="center" o:hrstd="t" o:hr="t" fillcolor="#a0a0a0" stroked="f"/>
        </w:pict>
      </w:r>
    </w:p>
    <w:p w14:paraId="70F4F21A" w14:textId="564BB7FA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4. Adding Blazor to an Angular Site</w:t>
      </w:r>
    </w:p>
    <w:p w14:paraId="7FF8CF45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Architecture</w:t>
      </w:r>
    </w:p>
    <w:p w14:paraId="073485C7" w14:textId="77777777" w:rsidR="00E954D5" w:rsidRPr="00E954D5" w:rsidRDefault="00E954D5" w:rsidP="00E954D5">
      <w:r w:rsidRPr="00E954D5">
        <w:t>Angular app hosts:</w:t>
      </w:r>
    </w:p>
    <w:p w14:paraId="04FCD294" w14:textId="77777777" w:rsidR="00E954D5" w:rsidRPr="00E954D5" w:rsidRDefault="00E954D5" w:rsidP="00E954D5">
      <w:pPr>
        <w:numPr>
          <w:ilvl w:val="0"/>
          <w:numId w:val="2"/>
        </w:numPr>
      </w:pPr>
      <w:r w:rsidRPr="00E954D5">
        <w:t>Blazor WASM runtime</w:t>
      </w:r>
    </w:p>
    <w:p w14:paraId="72271C7A" w14:textId="77777777" w:rsidR="00E954D5" w:rsidRPr="00E954D5" w:rsidRDefault="00E954D5" w:rsidP="00E954D5">
      <w:pPr>
        <w:numPr>
          <w:ilvl w:val="0"/>
          <w:numId w:val="2"/>
        </w:numPr>
      </w:pPr>
      <w:r w:rsidRPr="00E954D5">
        <w:t>Blazor custom elements</w:t>
      </w:r>
    </w:p>
    <w:p w14:paraId="617C74AC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Step-by-Step</w:t>
      </w:r>
    </w:p>
    <w:p w14:paraId="7E94CA2A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1. Build Blazor Project</w:t>
      </w:r>
    </w:p>
    <w:p w14:paraId="2D1CABBD" w14:textId="77777777" w:rsidR="00E954D5" w:rsidRPr="00E954D5" w:rsidRDefault="00E954D5" w:rsidP="00E954D5">
      <w:r w:rsidRPr="00E954D5">
        <w:lastRenderedPageBreak/>
        <w:t>dotnet publish -c Release</w:t>
      </w:r>
    </w:p>
    <w:p w14:paraId="3FF53C84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2. Copy Output</w:t>
      </w:r>
    </w:p>
    <w:p w14:paraId="3E1F590A" w14:textId="77777777" w:rsidR="00E954D5" w:rsidRPr="00E954D5" w:rsidRDefault="00E954D5" w:rsidP="00E954D5">
      <w:r w:rsidRPr="00E954D5">
        <w:t>Copy /</w:t>
      </w:r>
      <w:proofErr w:type="spellStart"/>
      <w:r w:rsidRPr="00E954D5">
        <w:t>wwwroot</w:t>
      </w:r>
      <w:proofErr w:type="spellEnd"/>
      <w:r w:rsidRPr="00E954D5">
        <w:t xml:space="preserve"> files into Angular assets/</w:t>
      </w:r>
      <w:proofErr w:type="spellStart"/>
      <w:r w:rsidRPr="00E954D5">
        <w:t>blazor</w:t>
      </w:r>
      <w:proofErr w:type="spellEnd"/>
      <w:r w:rsidRPr="00E954D5">
        <w:t>/</w:t>
      </w:r>
    </w:p>
    <w:p w14:paraId="53A79A3E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3. Load Blazor Runtime (index.html)</w:t>
      </w:r>
    </w:p>
    <w:p w14:paraId="5FD50C8C" w14:textId="77777777" w:rsidR="00E954D5" w:rsidRPr="00E954D5" w:rsidRDefault="00E954D5" w:rsidP="00E954D5">
      <w:r w:rsidRPr="00E954D5">
        <w:t xml:space="preserve">&lt;script </w:t>
      </w:r>
      <w:proofErr w:type="spellStart"/>
      <w:r w:rsidRPr="00E954D5">
        <w:t>src</w:t>
      </w:r>
      <w:proofErr w:type="spellEnd"/>
      <w:r w:rsidRPr="00E954D5">
        <w:t>="assets/</w:t>
      </w:r>
      <w:proofErr w:type="spellStart"/>
      <w:r w:rsidRPr="00E954D5">
        <w:t>blazor</w:t>
      </w:r>
      <w:proofErr w:type="spellEnd"/>
      <w:r w:rsidRPr="00E954D5">
        <w:t>/_framework/blazor.webassembly.js"&gt;&lt;/script&gt;</w:t>
      </w:r>
    </w:p>
    <w:p w14:paraId="0B4F3067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4. Use Blazor Component</w:t>
      </w:r>
    </w:p>
    <w:p w14:paraId="78009537" w14:textId="77777777" w:rsidR="00E954D5" w:rsidRPr="00E954D5" w:rsidRDefault="00E954D5" w:rsidP="00E954D5">
      <w:r w:rsidRPr="00E954D5">
        <w:t>&lt;</w:t>
      </w:r>
      <w:proofErr w:type="spellStart"/>
      <w:r w:rsidRPr="00E954D5">
        <w:t>blazor</w:t>
      </w:r>
      <w:proofErr w:type="spellEnd"/>
      <w:r w:rsidRPr="00E954D5">
        <w:t>-counter&gt;&lt;/</w:t>
      </w:r>
      <w:proofErr w:type="spellStart"/>
      <w:r w:rsidRPr="00E954D5">
        <w:t>blazor</w:t>
      </w:r>
      <w:proofErr w:type="spellEnd"/>
      <w:r w:rsidRPr="00E954D5">
        <w:t>-counter&gt;</w:t>
      </w:r>
    </w:p>
    <w:p w14:paraId="496948DB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Result</w:t>
      </w:r>
    </w:p>
    <w:p w14:paraId="671CC65C" w14:textId="77777777" w:rsidR="00E954D5" w:rsidRPr="00E954D5" w:rsidRDefault="00E954D5" w:rsidP="00E954D5">
      <w:r w:rsidRPr="00E954D5">
        <w:t xml:space="preserve">Angular renders a </w:t>
      </w:r>
      <w:r w:rsidRPr="00E954D5">
        <w:rPr>
          <w:b/>
          <w:bCs/>
        </w:rPr>
        <w:t>Blazor Razor component natively</w:t>
      </w:r>
      <w:r w:rsidRPr="00E954D5">
        <w:t>.</w:t>
      </w:r>
    </w:p>
    <w:p w14:paraId="55F2983A" w14:textId="77777777" w:rsidR="00E954D5" w:rsidRPr="00E954D5" w:rsidRDefault="00E954D5" w:rsidP="00E954D5">
      <w:r w:rsidRPr="00E954D5">
        <w:t>No Angular bridge required.</w:t>
      </w:r>
    </w:p>
    <w:p w14:paraId="56C6DCFC" w14:textId="77777777" w:rsidR="00E954D5" w:rsidRPr="00E954D5" w:rsidRDefault="00E954D5" w:rsidP="00E954D5">
      <w:r w:rsidRPr="00E954D5">
        <w:pict w14:anchorId="5DF405D6">
          <v:rect id="_x0000_i1176" style="width:0;height:1.5pt" o:hralign="center" o:hrstd="t" o:hr="t" fillcolor="#a0a0a0" stroked="f"/>
        </w:pict>
      </w:r>
    </w:p>
    <w:p w14:paraId="5E1D18B6" w14:textId="0CB8469D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5. Adding Blazor to a React Site</w:t>
      </w:r>
    </w:p>
    <w:p w14:paraId="1D49F255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React Integration Pattern</w:t>
      </w:r>
    </w:p>
    <w:p w14:paraId="38E27627" w14:textId="77777777" w:rsidR="00E954D5" w:rsidRPr="00E954D5" w:rsidRDefault="00E954D5" w:rsidP="00E954D5">
      <w:r w:rsidRPr="00E954D5">
        <w:t xml:space="preserve">React treats Blazor components as </w:t>
      </w:r>
      <w:r w:rsidRPr="00E954D5">
        <w:rPr>
          <w:b/>
          <w:bCs/>
        </w:rPr>
        <w:t>native HTML elements</w:t>
      </w:r>
      <w:r w:rsidRPr="00E954D5">
        <w:t>.</w:t>
      </w:r>
    </w:p>
    <w:p w14:paraId="62DB96C0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Load Blazor Runtime</w:t>
      </w:r>
    </w:p>
    <w:p w14:paraId="1D3322C3" w14:textId="77777777" w:rsidR="00E954D5" w:rsidRPr="00E954D5" w:rsidRDefault="00E954D5" w:rsidP="00E954D5">
      <w:r w:rsidRPr="00E954D5">
        <w:t>public/index.html</w:t>
      </w:r>
    </w:p>
    <w:p w14:paraId="4DC9529A" w14:textId="77777777" w:rsidR="00E954D5" w:rsidRPr="00E954D5" w:rsidRDefault="00E954D5" w:rsidP="00E954D5">
      <w:r w:rsidRPr="00E954D5">
        <w:t xml:space="preserve">&lt;script </w:t>
      </w:r>
      <w:proofErr w:type="spellStart"/>
      <w:r w:rsidRPr="00E954D5">
        <w:t>src</w:t>
      </w:r>
      <w:proofErr w:type="spellEnd"/>
      <w:r w:rsidRPr="00E954D5">
        <w:t>="/</w:t>
      </w:r>
      <w:proofErr w:type="spellStart"/>
      <w:r w:rsidRPr="00E954D5">
        <w:t>blazor</w:t>
      </w:r>
      <w:proofErr w:type="spellEnd"/>
      <w:r w:rsidRPr="00E954D5">
        <w:t>/_framework/blazor.webassembly.js"&gt;&lt;/script&gt;</w:t>
      </w:r>
    </w:p>
    <w:p w14:paraId="3F72CDE3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Use Inside JSX</w:t>
      </w:r>
    </w:p>
    <w:p w14:paraId="3251658B" w14:textId="77777777" w:rsidR="00E954D5" w:rsidRPr="00E954D5" w:rsidRDefault="00E954D5" w:rsidP="00E954D5">
      <w:r w:rsidRPr="00E954D5">
        <w:t xml:space="preserve">function </w:t>
      </w:r>
      <w:proofErr w:type="gramStart"/>
      <w:r w:rsidRPr="00E954D5">
        <w:t>App(</w:t>
      </w:r>
      <w:proofErr w:type="gramEnd"/>
      <w:r w:rsidRPr="00E954D5">
        <w:t>) {</w:t>
      </w:r>
    </w:p>
    <w:p w14:paraId="77B1446F" w14:textId="77777777" w:rsidR="00E954D5" w:rsidRPr="00E954D5" w:rsidRDefault="00E954D5" w:rsidP="00E954D5">
      <w:r w:rsidRPr="00E954D5">
        <w:t xml:space="preserve">  return (</w:t>
      </w:r>
    </w:p>
    <w:p w14:paraId="669B4657" w14:textId="77777777" w:rsidR="00E954D5" w:rsidRPr="00E954D5" w:rsidRDefault="00E954D5" w:rsidP="00E954D5">
      <w:r w:rsidRPr="00E954D5">
        <w:t xml:space="preserve">    &lt;div&gt;</w:t>
      </w:r>
    </w:p>
    <w:p w14:paraId="6DE666B9" w14:textId="77777777" w:rsidR="00E954D5" w:rsidRPr="00E954D5" w:rsidRDefault="00E954D5" w:rsidP="00E954D5">
      <w:r w:rsidRPr="00E954D5">
        <w:t xml:space="preserve">      &lt;h2&gt;React App&lt;/h2&gt;</w:t>
      </w:r>
    </w:p>
    <w:p w14:paraId="3AFFAF5C" w14:textId="77777777" w:rsidR="00E954D5" w:rsidRPr="00E954D5" w:rsidRDefault="00E954D5" w:rsidP="00E954D5">
      <w:r w:rsidRPr="00E954D5">
        <w:t xml:space="preserve">      &lt;</w:t>
      </w:r>
      <w:proofErr w:type="spellStart"/>
      <w:r w:rsidRPr="00E954D5">
        <w:t>blazor</w:t>
      </w:r>
      <w:proofErr w:type="spellEnd"/>
      <w:r w:rsidRPr="00E954D5">
        <w:t>-counter&gt;&lt;/</w:t>
      </w:r>
      <w:proofErr w:type="spellStart"/>
      <w:r w:rsidRPr="00E954D5">
        <w:t>blazor</w:t>
      </w:r>
      <w:proofErr w:type="spellEnd"/>
      <w:r w:rsidRPr="00E954D5">
        <w:t>-counter&gt;</w:t>
      </w:r>
    </w:p>
    <w:p w14:paraId="7DF7227A" w14:textId="77777777" w:rsidR="00E954D5" w:rsidRPr="00E954D5" w:rsidRDefault="00E954D5" w:rsidP="00E954D5">
      <w:r w:rsidRPr="00E954D5">
        <w:t xml:space="preserve">    &lt;/div&gt;</w:t>
      </w:r>
    </w:p>
    <w:p w14:paraId="0CF29C28" w14:textId="77777777" w:rsidR="00E954D5" w:rsidRPr="00E954D5" w:rsidRDefault="00E954D5" w:rsidP="00E954D5">
      <w:r w:rsidRPr="00E954D5">
        <w:t xml:space="preserve">  );</w:t>
      </w:r>
    </w:p>
    <w:p w14:paraId="525D6B7E" w14:textId="77777777" w:rsidR="00E954D5" w:rsidRPr="00E954D5" w:rsidRDefault="00E954D5" w:rsidP="00E954D5">
      <w:r w:rsidRPr="00E954D5">
        <w:t>}</w:t>
      </w:r>
    </w:p>
    <w:p w14:paraId="64F1AD1E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lastRenderedPageBreak/>
        <w:t>Data Passing (Attributes)</w:t>
      </w:r>
    </w:p>
    <w:p w14:paraId="268B4AC4" w14:textId="77777777" w:rsidR="00E954D5" w:rsidRPr="00E954D5" w:rsidRDefault="00E954D5" w:rsidP="00E954D5">
      <w:r w:rsidRPr="00E954D5">
        <w:t>&lt;</w:t>
      </w:r>
      <w:proofErr w:type="spellStart"/>
      <w:r w:rsidRPr="00E954D5">
        <w:t>blazor</w:t>
      </w:r>
      <w:proofErr w:type="spellEnd"/>
      <w:r w:rsidRPr="00E954D5">
        <w:t>-counter start="10"&gt;&lt;/</w:t>
      </w:r>
      <w:proofErr w:type="spellStart"/>
      <w:r w:rsidRPr="00E954D5">
        <w:t>blazor</w:t>
      </w:r>
      <w:proofErr w:type="spellEnd"/>
      <w:r w:rsidRPr="00E954D5">
        <w:t>-counter&gt;</w:t>
      </w:r>
    </w:p>
    <w:p w14:paraId="48C00623" w14:textId="77777777" w:rsidR="00E954D5" w:rsidRPr="00E954D5" w:rsidRDefault="00E954D5" w:rsidP="00E954D5">
      <w:r w:rsidRPr="00E954D5">
        <w:t xml:space="preserve">[Parameter] public int Start </w:t>
      </w:r>
      <w:proofErr w:type="gramStart"/>
      <w:r w:rsidRPr="00E954D5">
        <w:t>{ get</w:t>
      </w:r>
      <w:proofErr w:type="gramEnd"/>
      <w:r w:rsidRPr="00E954D5">
        <w:t>; set</w:t>
      </w:r>
      <w:proofErr w:type="gramStart"/>
      <w:r w:rsidRPr="00E954D5">
        <w:t>; }</w:t>
      </w:r>
      <w:proofErr w:type="gramEnd"/>
    </w:p>
    <w:p w14:paraId="09B84AC1" w14:textId="77777777" w:rsidR="00E954D5" w:rsidRPr="00E954D5" w:rsidRDefault="00E954D5" w:rsidP="00E954D5">
      <w:r w:rsidRPr="00E954D5">
        <w:pict w14:anchorId="6C84A5D5">
          <v:rect id="_x0000_i1179" style="width:0;height:1.5pt" o:hralign="center" o:hrstd="t" o:hr="t" fillcolor="#a0a0a0" stroked="f"/>
        </w:pict>
      </w:r>
    </w:p>
    <w:p w14:paraId="05A117CF" w14:textId="0381546B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6. Adding Blazor to MVC / Razor Pages</w:t>
      </w:r>
    </w:p>
    <w:p w14:paraId="101B072A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Why This Is Powerful</w:t>
      </w:r>
    </w:p>
    <w:p w14:paraId="77EE9B1D" w14:textId="77777777" w:rsidR="00E954D5" w:rsidRPr="00E954D5" w:rsidRDefault="00E954D5" w:rsidP="00E954D5">
      <w:pPr>
        <w:numPr>
          <w:ilvl w:val="0"/>
          <w:numId w:val="3"/>
        </w:numPr>
      </w:pPr>
      <w:r w:rsidRPr="00E954D5">
        <w:t xml:space="preserve">Modern UI inside </w:t>
      </w:r>
      <w:r w:rsidRPr="00E954D5">
        <w:rPr>
          <w:b/>
          <w:bCs/>
        </w:rPr>
        <w:t>legacy MVC apps</w:t>
      </w:r>
    </w:p>
    <w:p w14:paraId="17C1A4F8" w14:textId="77777777" w:rsidR="00E954D5" w:rsidRPr="00E954D5" w:rsidRDefault="00E954D5" w:rsidP="00E954D5">
      <w:pPr>
        <w:numPr>
          <w:ilvl w:val="0"/>
          <w:numId w:val="3"/>
        </w:numPr>
      </w:pPr>
      <w:r w:rsidRPr="00E954D5">
        <w:t>Gradual migration strategy</w:t>
      </w:r>
    </w:p>
    <w:p w14:paraId="7AE27443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Steps</w:t>
      </w:r>
    </w:p>
    <w:p w14:paraId="5C933B0E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1. Reference Blazor Assets</w:t>
      </w:r>
    </w:p>
    <w:p w14:paraId="174D66B9" w14:textId="77777777" w:rsidR="00E954D5" w:rsidRPr="00E954D5" w:rsidRDefault="00E954D5" w:rsidP="00E954D5">
      <w:r w:rsidRPr="00E954D5">
        <w:t>_</w:t>
      </w:r>
      <w:proofErr w:type="spellStart"/>
      <w:r w:rsidRPr="00E954D5">
        <w:t>Layout.cshtml</w:t>
      </w:r>
      <w:proofErr w:type="spellEnd"/>
    </w:p>
    <w:p w14:paraId="0F6A8A7F" w14:textId="77777777" w:rsidR="00E954D5" w:rsidRPr="00E954D5" w:rsidRDefault="00E954D5" w:rsidP="00E954D5">
      <w:r w:rsidRPr="00E954D5">
        <w:t xml:space="preserve">&lt;script </w:t>
      </w:r>
      <w:proofErr w:type="spellStart"/>
      <w:r w:rsidRPr="00E954D5">
        <w:t>src</w:t>
      </w:r>
      <w:proofErr w:type="spellEnd"/>
      <w:r w:rsidRPr="00E954D5">
        <w:t>="~/</w:t>
      </w:r>
      <w:proofErr w:type="spellStart"/>
      <w:r w:rsidRPr="00E954D5">
        <w:t>blazor</w:t>
      </w:r>
      <w:proofErr w:type="spellEnd"/>
      <w:r w:rsidRPr="00E954D5">
        <w:t>/_framework/blazor.webassembly.js"&gt;&lt;/script&gt;</w:t>
      </w:r>
    </w:p>
    <w:p w14:paraId="054FE1F6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2. Use in Razor View</w:t>
      </w:r>
    </w:p>
    <w:p w14:paraId="649C5A34" w14:textId="77777777" w:rsidR="00E954D5" w:rsidRPr="00E954D5" w:rsidRDefault="00E954D5" w:rsidP="00E954D5">
      <w:r w:rsidRPr="00E954D5">
        <w:t>&lt;</w:t>
      </w:r>
      <w:proofErr w:type="spellStart"/>
      <w:r w:rsidRPr="00E954D5">
        <w:t>blazor</w:t>
      </w:r>
      <w:proofErr w:type="spellEnd"/>
      <w:r w:rsidRPr="00E954D5">
        <w:t>-counter&gt;&lt;/</w:t>
      </w:r>
      <w:proofErr w:type="spellStart"/>
      <w:r w:rsidRPr="00E954D5">
        <w:t>blazor</w:t>
      </w:r>
      <w:proofErr w:type="spellEnd"/>
      <w:r w:rsidRPr="00E954D5">
        <w:t>-counter&gt;</w:t>
      </w:r>
    </w:p>
    <w:p w14:paraId="5D3D73CD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Use Case</w:t>
      </w:r>
    </w:p>
    <w:p w14:paraId="1990636E" w14:textId="77777777" w:rsidR="00E954D5" w:rsidRPr="00E954D5" w:rsidRDefault="00E954D5" w:rsidP="00E954D5">
      <w:pPr>
        <w:numPr>
          <w:ilvl w:val="0"/>
          <w:numId w:val="4"/>
        </w:numPr>
      </w:pPr>
      <w:r w:rsidRPr="00E954D5">
        <w:t>Legacy MVC app</w:t>
      </w:r>
    </w:p>
    <w:p w14:paraId="53433246" w14:textId="77777777" w:rsidR="00E954D5" w:rsidRPr="00E954D5" w:rsidRDefault="00E954D5" w:rsidP="00E954D5">
      <w:pPr>
        <w:numPr>
          <w:ilvl w:val="0"/>
          <w:numId w:val="4"/>
        </w:numPr>
      </w:pPr>
      <w:r w:rsidRPr="00E954D5">
        <w:t>New features built in Blazor</w:t>
      </w:r>
    </w:p>
    <w:p w14:paraId="53EC93ED" w14:textId="77777777" w:rsidR="00E954D5" w:rsidRPr="00E954D5" w:rsidRDefault="00E954D5" w:rsidP="00E954D5">
      <w:pPr>
        <w:numPr>
          <w:ilvl w:val="0"/>
          <w:numId w:val="4"/>
        </w:numPr>
      </w:pPr>
      <w:r w:rsidRPr="00E954D5">
        <w:t>Zero rewrite</w:t>
      </w:r>
    </w:p>
    <w:p w14:paraId="35F3C589" w14:textId="77777777" w:rsidR="00E954D5" w:rsidRPr="00E954D5" w:rsidRDefault="00E954D5" w:rsidP="00E954D5">
      <w:r w:rsidRPr="00E954D5">
        <w:pict w14:anchorId="0383BC63">
          <v:rect id="_x0000_i1182" style="width:0;height:1.5pt" o:hralign="center" o:hrstd="t" o:hr="t" fillcolor="#a0a0a0" stroked="f"/>
        </w:pict>
      </w:r>
    </w:p>
    <w:p w14:paraId="63EDFBD3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7. Adding Web Components to a Blazor Site</w:t>
      </w:r>
    </w:p>
    <w:p w14:paraId="3BE2AC70" w14:textId="77777777" w:rsidR="00E954D5" w:rsidRPr="00E954D5" w:rsidRDefault="00E954D5" w:rsidP="00E954D5">
      <w:r w:rsidRPr="00E954D5">
        <w:t xml:space="preserve">Blazor can </w:t>
      </w:r>
      <w:r w:rsidRPr="00E954D5">
        <w:rPr>
          <w:b/>
          <w:bCs/>
        </w:rPr>
        <w:t>consume external web components</w:t>
      </w:r>
      <w:r w:rsidRPr="00E954D5">
        <w:t xml:space="preserve"> (not only export them).</w:t>
      </w:r>
    </w:p>
    <w:p w14:paraId="01FE15EA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Example: Using a JS Web Component in Blazor</w:t>
      </w:r>
    </w:p>
    <w:p w14:paraId="0B9B6197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JS Component</w:t>
      </w:r>
    </w:p>
    <w:p w14:paraId="62FB9E72" w14:textId="77777777" w:rsidR="00E954D5" w:rsidRPr="00E954D5" w:rsidRDefault="00E954D5" w:rsidP="00E954D5">
      <w:r w:rsidRPr="00E954D5">
        <w:t>&lt;script&gt;</w:t>
      </w:r>
    </w:p>
    <w:p w14:paraId="69FA5BE9" w14:textId="77777777" w:rsidR="00E954D5" w:rsidRPr="00E954D5" w:rsidRDefault="00E954D5" w:rsidP="00E954D5">
      <w:r w:rsidRPr="00E954D5">
        <w:t xml:space="preserve">class </w:t>
      </w:r>
      <w:proofErr w:type="spellStart"/>
      <w:r w:rsidRPr="00E954D5">
        <w:t>FancyBox</w:t>
      </w:r>
      <w:proofErr w:type="spellEnd"/>
      <w:r w:rsidRPr="00E954D5">
        <w:t xml:space="preserve"> extends </w:t>
      </w:r>
      <w:proofErr w:type="spellStart"/>
      <w:r w:rsidRPr="00E954D5">
        <w:t>HTMLElement</w:t>
      </w:r>
      <w:proofErr w:type="spellEnd"/>
      <w:r w:rsidRPr="00E954D5">
        <w:t xml:space="preserve"> {</w:t>
      </w:r>
    </w:p>
    <w:p w14:paraId="44A4E8C3" w14:textId="77777777" w:rsidR="00E954D5" w:rsidRPr="00E954D5" w:rsidRDefault="00E954D5" w:rsidP="00E954D5">
      <w:r w:rsidRPr="00E954D5">
        <w:t xml:space="preserve">  </w:t>
      </w:r>
      <w:proofErr w:type="spellStart"/>
      <w:proofErr w:type="gramStart"/>
      <w:r w:rsidRPr="00E954D5">
        <w:t>connectedCallback</w:t>
      </w:r>
      <w:proofErr w:type="spellEnd"/>
      <w:r w:rsidRPr="00E954D5">
        <w:t>(</w:t>
      </w:r>
      <w:proofErr w:type="gramEnd"/>
      <w:r w:rsidRPr="00E954D5">
        <w:t>) {</w:t>
      </w:r>
    </w:p>
    <w:p w14:paraId="058268FE" w14:textId="77777777" w:rsidR="00E954D5" w:rsidRPr="00E954D5" w:rsidRDefault="00E954D5" w:rsidP="00E954D5">
      <w:r w:rsidRPr="00E954D5">
        <w:lastRenderedPageBreak/>
        <w:t xml:space="preserve">    </w:t>
      </w:r>
      <w:proofErr w:type="spellStart"/>
      <w:proofErr w:type="gramStart"/>
      <w:r w:rsidRPr="00E954D5">
        <w:t>this.innerHTML</w:t>
      </w:r>
      <w:proofErr w:type="spellEnd"/>
      <w:proofErr w:type="gramEnd"/>
      <w:r w:rsidRPr="00E954D5">
        <w:t xml:space="preserve"> = `&lt;div style="border:2px solid blue"&gt;Fancy Box&lt;/div&gt;`;</w:t>
      </w:r>
    </w:p>
    <w:p w14:paraId="77029E2E" w14:textId="77777777" w:rsidR="00E954D5" w:rsidRPr="00E954D5" w:rsidRDefault="00E954D5" w:rsidP="00E954D5">
      <w:r w:rsidRPr="00E954D5">
        <w:t xml:space="preserve">  }</w:t>
      </w:r>
    </w:p>
    <w:p w14:paraId="3A7B369C" w14:textId="77777777" w:rsidR="00E954D5" w:rsidRPr="00E954D5" w:rsidRDefault="00E954D5" w:rsidP="00E954D5">
      <w:r w:rsidRPr="00E954D5">
        <w:t>}</w:t>
      </w:r>
    </w:p>
    <w:p w14:paraId="23EAC7BB" w14:textId="77777777" w:rsidR="00E954D5" w:rsidRPr="00E954D5" w:rsidRDefault="00E954D5" w:rsidP="00E954D5">
      <w:proofErr w:type="spellStart"/>
      <w:r w:rsidRPr="00E954D5">
        <w:t>customElements.define</w:t>
      </w:r>
      <w:proofErr w:type="spellEnd"/>
      <w:r w:rsidRPr="00E954D5">
        <w:t xml:space="preserve">('fancy-box', </w:t>
      </w:r>
      <w:proofErr w:type="spellStart"/>
      <w:r w:rsidRPr="00E954D5">
        <w:t>FancyBox</w:t>
      </w:r>
      <w:proofErr w:type="spellEnd"/>
      <w:r w:rsidRPr="00E954D5">
        <w:t>);</w:t>
      </w:r>
    </w:p>
    <w:p w14:paraId="00FD083C" w14:textId="77777777" w:rsidR="00E954D5" w:rsidRPr="00E954D5" w:rsidRDefault="00E954D5" w:rsidP="00E954D5">
      <w:r w:rsidRPr="00E954D5">
        <w:t>&lt;/script&gt;</w:t>
      </w:r>
    </w:p>
    <w:p w14:paraId="06319B39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Blazor Usage</w:t>
      </w:r>
    </w:p>
    <w:p w14:paraId="381CA0BE" w14:textId="77777777" w:rsidR="00E954D5" w:rsidRPr="00E954D5" w:rsidRDefault="00E954D5" w:rsidP="00E954D5">
      <w:r w:rsidRPr="00E954D5">
        <w:t>&lt;fancy-box&gt;&lt;/fancy-box&gt;</w:t>
      </w:r>
    </w:p>
    <w:p w14:paraId="3D4F5F7D" w14:textId="77777777" w:rsidR="00E954D5" w:rsidRPr="00E954D5" w:rsidRDefault="00E954D5" w:rsidP="00E954D5">
      <w:r w:rsidRPr="00E954D5">
        <w:t xml:space="preserve">Blazor treats it as </w:t>
      </w:r>
      <w:r w:rsidRPr="00E954D5">
        <w:rPr>
          <w:b/>
          <w:bCs/>
        </w:rPr>
        <w:t>valid HTML</w:t>
      </w:r>
      <w:r w:rsidRPr="00E954D5">
        <w:t>.</w:t>
      </w:r>
    </w:p>
    <w:p w14:paraId="290F1D6C" w14:textId="77777777" w:rsidR="00E954D5" w:rsidRPr="00E954D5" w:rsidRDefault="00E954D5" w:rsidP="00E954D5">
      <w:r w:rsidRPr="00E954D5">
        <w:pict w14:anchorId="6FDEDDAE">
          <v:rect id="_x0000_i1183" style="width:0;height:1.5pt" o:hralign="center" o:hrstd="t" o:hr="t" fillcolor="#a0a0a0" stroked="f"/>
        </w:pict>
      </w:r>
    </w:p>
    <w:p w14:paraId="3EAFFA83" w14:textId="77777777" w:rsidR="00E954D5" w:rsidRPr="00E954D5" w:rsidRDefault="00E954D5" w:rsidP="00E954D5">
      <w:r w:rsidRPr="00E954D5">
        <w:pict w14:anchorId="53EB537F">
          <v:rect id="_x0000_i1184" style="width:0;height:1.5pt" o:hralign="center" o:hrstd="t" o:hr="t" fillcolor="#a0a0a0" stroked="f"/>
        </w:pict>
      </w:r>
    </w:p>
    <w:p w14:paraId="002A3F7F" w14:textId="77777777" w:rsidR="00E954D5" w:rsidRPr="00E954D5" w:rsidRDefault="00E954D5" w:rsidP="00E954D5">
      <w:pPr>
        <w:rPr>
          <w:b/>
          <w:bCs/>
        </w:rPr>
      </w:pPr>
      <w:r w:rsidRPr="00E954D5">
        <w:rPr>
          <w:b/>
          <w:bCs/>
        </w:rPr>
        <w:t>9. When Should You Use Blazor Web Components?</w:t>
      </w:r>
    </w:p>
    <w:tbl>
      <w:tblPr>
        <w:tblW w:w="76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3096"/>
      </w:tblGrid>
      <w:tr w:rsidR="00E954D5" w:rsidRPr="00E954D5" w14:paraId="77B6777E" w14:textId="77777777" w:rsidTr="00E954D5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29EAF" w14:textId="77777777" w:rsidR="00E954D5" w:rsidRPr="00E954D5" w:rsidRDefault="00E954D5" w:rsidP="00E954D5">
            <w:pPr>
              <w:rPr>
                <w:b/>
                <w:bCs/>
              </w:rPr>
            </w:pPr>
            <w:r w:rsidRPr="00E954D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E1E9E93" w14:textId="77777777" w:rsidR="00E954D5" w:rsidRPr="00E954D5" w:rsidRDefault="00E954D5" w:rsidP="00E954D5">
            <w:pPr>
              <w:rPr>
                <w:b/>
                <w:bCs/>
              </w:rPr>
            </w:pPr>
            <w:r w:rsidRPr="00E954D5">
              <w:rPr>
                <w:b/>
                <w:bCs/>
              </w:rPr>
              <w:t>Recommended</w:t>
            </w:r>
          </w:p>
        </w:tc>
      </w:tr>
      <w:tr w:rsidR="00E954D5" w:rsidRPr="00E954D5" w14:paraId="6EC21C27" w14:textId="77777777" w:rsidTr="00E954D5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2E1313FC" w14:textId="77777777" w:rsidR="00E954D5" w:rsidRPr="00E954D5" w:rsidRDefault="00E954D5" w:rsidP="00E954D5">
            <w:r w:rsidRPr="00E954D5">
              <w:t>Mixed tech stacks</w:t>
            </w:r>
          </w:p>
        </w:tc>
        <w:tc>
          <w:tcPr>
            <w:tcW w:w="0" w:type="auto"/>
            <w:vAlign w:val="center"/>
            <w:hideMark/>
          </w:tcPr>
          <w:p w14:paraId="2CF28416" w14:textId="77777777" w:rsidR="00E954D5" w:rsidRPr="00E954D5" w:rsidRDefault="00E954D5" w:rsidP="00E954D5">
            <w:r w:rsidRPr="00E954D5">
              <w:t>Yes</w:t>
            </w:r>
          </w:p>
        </w:tc>
      </w:tr>
      <w:tr w:rsidR="00E954D5" w:rsidRPr="00E954D5" w14:paraId="50F5BAEB" w14:textId="77777777" w:rsidTr="00E954D5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27BEEE0B" w14:textId="77777777" w:rsidR="00E954D5" w:rsidRPr="00E954D5" w:rsidRDefault="00E954D5" w:rsidP="00E954D5">
            <w:r w:rsidRPr="00E954D5">
              <w:t>Gradual modernization</w:t>
            </w:r>
          </w:p>
        </w:tc>
        <w:tc>
          <w:tcPr>
            <w:tcW w:w="0" w:type="auto"/>
            <w:vAlign w:val="center"/>
            <w:hideMark/>
          </w:tcPr>
          <w:p w14:paraId="62BEE8CC" w14:textId="77777777" w:rsidR="00E954D5" w:rsidRPr="00E954D5" w:rsidRDefault="00E954D5" w:rsidP="00E954D5">
            <w:r w:rsidRPr="00E954D5">
              <w:t>Yes</w:t>
            </w:r>
          </w:p>
        </w:tc>
      </w:tr>
      <w:tr w:rsidR="00E954D5" w:rsidRPr="00E954D5" w14:paraId="4791BA5A" w14:textId="77777777" w:rsidTr="00E954D5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7E1096EB" w14:textId="77777777" w:rsidR="00E954D5" w:rsidRPr="00E954D5" w:rsidRDefault="00E954D5" w:rsidP="00E954D5">
            <w:r w:rsidRPr="00E954D5">
              <w:t>Reusable enterprise UI</w:t>
            </w:r>
          </w:p>
        </w:tc>
        <w:tc>
          <w:tcPr>
            <w:tcW w:w="0" w:type="auto"/>
            <w:vAlign w:val="center"/>
            <w:hideMark/>
          </w:tcPr>
          <w:p w14:paraId="5D7AB57F" w14:textId="77777777" w:rsidR="00E954D5" w:rsidRPr="00E954D5" w:rsidRDefault="00E954D5" w:rsidP="00E954D5">
            <w:r w:rsidRPr="00E954D5">
              <w:t>Yes</w:t>
            </w:r>
          </w:p>
        </w:tc>
      </w:tr>
      <w:tr w:rsidR="00E954D5" w:rsidRPr="00E954D5" w14:paraId="146879C0" w14:textId="77777777" w:rsidTr="00E954D5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3CA6FA25" w14:textId="77777777" w:rsidR="00E954D5" w:rsidRPr="00E954D5" w:rsidRDefault="00E954D5" w:rsidP="00E954D5">
            <w:r w:rsidRPr="00E954D5">
              <w:t>Pure Blazor app</w:t>
            </w:r>
          </w:p>
        </w:tc>
        <w:tc>
          <w:tcPr>
            <w:tcW w:w="0" w:type="auto"/>
            <w:vAlign w:val="center"/>
            <w:hideMark/>
          </w:tcPr>
          <w:p w14:paraId="6CD7230C" w14:textId="77777777" w:rsidR="00E954D5" w:rsidRPr="00E954D5" w:rsidRDefault="00E954D5" w:rsidP="00E954D5">
            <w:r w:rsidRPr="00E954D5">
              <w:t>Optional</w:t>
            </w:r>
          </w:p>
        </w:tc>
      </w:tr>
    </w:tbl>
    <w:p w14:paraId="07136DEE" w14:textId="77777777" w:rsidR="00E954D5" w:rsidRPr="00E954D5" w:rsidRDefault="00E954D5" w:rsidP="00E954D5">
      <w:r w:rsidRPr="00E954D5">
        <w:pict w14:anchorId="05EF0F93">
          <v:rect id="_x0000_i1185" style="width:0;height:1.5pt" o:hralign="center" o:hrstd="t" o:hr="t" fillcolor="#a0a0a0" stroked="f"/>
        </w:pict>
      </w:r>
    </w:p>
    <w:p w14:paraId="72474492" w14:textId="77777777" w:rsidR="00E954D5" w:rsidRPr="00E954D5" w:rsidRDefault="00E954D5" w:rsidP="00E954D5">
      <w:r w:rsidRPr="00E954D5">
        <w:rPr>
          <w:b/>
          <w:bCs/>
        </w:rPr>
        <w:t>Key Takeaways</w:t>
      </w:r>
    </w:p>
    <w:p w14:paraId="331E8D13" w14:textId="77777777" w:rsidR="00E954D5" w:rsidRPr="00E954D5" w:rsidRDefault="00E954D5" w:rsidP="00E954D5">
      <w:pPr>
        <w:numPr>
          <w:ilvl w:val="0"/>
          <w:numId w:val="7"/>
        </w:numPr>
      </w:pPr>
      <w:r w:rsidRPr="00E954D5">
        <w:t xml:space="preserve">Blazor Web Components are </w:t>
      </w:r>
      <w:r w:rsidRPr="00E954D5">
        <w:rPr>
          <w:b/>
          <w:bCs/>
        </w:rPr>
        <w:t>first-class Custom Elements</w:t>
      </w:r>
    </w:p>
    <w:p w14:paraId="3616EB71" w14:textId="77777777" w:rsidR="00E954D5" w:rsidRPr="00E954D5" w:rsidRDefault="00E954D5" w:rsidP="00E954D5">
      <w:pPr>
        <w:numPr>
          <w:ilvl w:val="0"/>
          <w:numId w:val="7"/>
        </w:numPr>
      </w:pPr>
      <w:r w:rsidRPr="00E954D5">
        <w:t>Framework-agnostic integration</w:t>
      </w:r>
    </w:p>
    <w:p w14:paraId="28532A37" w14:textId="77777777" w:rsidR="00E954D5" w:rsidRPr="00E954D5" w:rsidRDefault="00E954D5" w:rsidP="00E954D5">
      <w:pPr>
        <w:numPr>
          <w:ilvl w:val="0"/>
          <w:numId w:val="7"/>
        </w:numPr>
      </w:pPr>
      <w:r w:rsidRPr="00E954D5">
        <w:t xml:space="preserve">Ideal for </w:t>
      </w:r>
      <w:r w:rsidRPr="00E954D5">
        <w:rPr>
          <w:b/>
          <w:bCs/>
        </w:rPr>
        <w:t>enterprise hybrid architectures</w:t>
      </w:r>
    </w:p>
    <w:p w14:paraId="1987437E" w14:textId="77777777" w:rsidR="00E954D5" w:rsidRPr="00E954D5" w:rsidRDefault="00E954D5" w:rsidP="00E954D5">
      <w:pPr>
        <w:numPr>
          <w:ilvl w:val="0"/>
          <w:numId w:val="7"/>
        </w:numPr>
      </w:pPr>
      <w:r w:rsidRPr="00E954D5">
        <w:t xml:space="preserve">Enables long-term UI reuse strategy backed by </w:t>
      </w:r>
      <w:r w:rsidRPr="00E954D5">
        <w:rPr>
          <w:b/>
          <w:bCs/>
        </w:rPr>
        <w:t>Microsoft</w:t>
      </w:r>
    </w:p>
    <w:p w14:paraId="7535057F" w14:textId="599302DD" w:rsidR="00E954D5" w:rsidRPr="00E954D5" w:rsidRDefault="00E954D5" w:rsidP="00E954D5"/>
    <w:p w14:paraId="755511F8" w14:textId="77777777" w:rsidR="00E954D5" w:rsidRPr="00E954D5" w:rsidRDefault="00E954D5" w:rsidP="00E954D5"/>
    <w:sectPr w:rsidR="00E954D5" w:rsidRPr="00E95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B72"/>
    <w:multiLevelType w:val="multilevel"/>
    <w:tmpl w:val="4C1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18F"/>
    <w:multiLevelType w:val="multilevel"/>
    <w:tmpl w:val="845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600D8"/>
    <w:multiLevelType w:val="multilevel"/>
    <w:tmpl w:val="193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60D4D"/>
    <w:multiLevelType w:val="multilevel"/>
    <w:tmpl w:val="0EE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45FEC"/>
    <w:multiLevelType w:val="multilevel"/>
    <w:tmpl w:val="5036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30B1B"/>
    <w:multiLevelType w:val="multilevel"/>
    <w:tmpl w:val="8FE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65FBA"/>
    <w:multiLevelType w:val="multilevel"/>
    <w:tmpl w:val="70A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87633"/>
    <w:multiLevelType w:val="multilevel"/>
    <w:tmpl w:val="A33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388502">
    <w:abstractNumId w:val="7"/>
  </w:num>
  <w:num w:numId="2" w16cid:durableId="1039625471">
    <w:abstractNumId w:val="6"/>
  </w:num>
  <w:num w:numId="3" w16cid:durableId="395275265">
    <w:abstractNumId w:val="5"/>
  </w:num>
  <w:num w:numId="4" w16cid:durableId="332802071">
    <w:abstractNumId w:val="3"/>
  </w:num>
  <w:num w:numId="5" w16cid:durableId="1005982311">
    <w:abstractNumId w:val="2"/>
  </w:num>
  <w:num w:numId="6" w16cid:durableId="1730685616">
    <w:abstractNumId w:val="4"/>
  </w:num>
  <w:num w:numId="7" w16cid:durableId="424738932">
    <w:abstractNumId w:val="0"/>
  </w:num>
  <w:num w:numId="8" w16cid:durableId="90172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0N7M0NLcwMTYzMzZX0lEKTi0uzszPAykwrAUA4hiLbywAAAA="/>
  </w:docVars>
  <w:rsids>
    <w:rsidRoot w:val="00D97930"/>
    <w:rsid w:val="00060191"/>
    <w:rsid w:val="000A39E0"/>
    <w:rsid w:val="00125744"/>
    <w:rsid w:val="004664C9"/>
    <w:rsid w:val="00487643"/>
    <w:rsid w:val="008258AA"/>
    <w:rsid w:val="008B6830"/>
    <w:rsid w:val="00D61103"/>
    <w:rsid w:val="00D97930"/>
    <w:rsid w:val="00E954D5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FB907"/>
  <w15:chartTrackingRefBased/>
  <w15:docId w15:val="{0D2D653E-6C59-4993-B221-F317B7CF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2026-01-27T08:41:00Z</dcterms:created>
  <dcterms:modified xsi:type="dcterms:W3CDTF">2026-01-27T08:51:00Z</dcterms:modified>
</cp:coreProperties>
</file>