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8D2" w:rsidRPr="00B048D2" w:rsidRDefault="00B048D2" w:rsidP="00B048D2">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048D2">
        <w:rPr>
          <w:rFonts w:ascii="Helvetica" w:eastAsia="Times New Roman" w:hAnsi="Helvetica" w:cs="Helvetica"/>
          <w:color w:val="610B38"/>
          <w:kern w:val="36"/>
          <w:sz w:val="44"/>
          <w:szCs w:val="44"/>
        </w:rPr>
        <w:t>DevOps Lifecycle</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DevOps defines an agile relationship between operations and Development. It is a process that is practiced by the development team and operational engineers together from beginning to the final stage of the product.</w:t>
      </w:r>
    </w:p>
    <w:p w:rsidR="00B048D2" w:rsidRPr="00B048D2" w:rsidRDefault="00B048D2" w:rsidP="00B048D2">
      <w:pPr>
        <w:spacing w:after="0" w:line="240" w:lineRule="auto"/>
        <w:rPr>
          <w:rFonts w:ascii="Times New Roman" w:eastAsia="Times New Roman" w:hAnsi="Times New Roman" w:cs="Times New Roman"/>
          <w:sz w:val="24"/>
          <w:szCs w:val="24"/>
        </w:rPr>
      </w:pPr>
      <w:r w:rsidRPr="00B048D2">
        <w:rPr>
          <w:rFonts w:ascii="Times New Roman" w:eastAsia="Times New Roman" w:hAnsi="Times New Roman" w:cs="Times New Roman"/>
          <w:noProof/>
          <w:sz w:val="24"/>
          <w:szCs w:val="24"/>
        </w:rPr>
        <w:drawing>
          <wp:inline distT="0" distB="0" distL="0" distR="0">
            <wp:extent cx="4762500" cy="2962275"/>
            <wp:effectExtent l="0" t="0" r="0" b="0"/>
            <wp:docPr id="4" name="Picture 4"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Lifecyc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Learning DevOps is not complete without understanding the DevOps lifecycle phases. The DevOps lifecycle includes seven phases as given below:</w:t>
      </w:r>
    </w:p>
    <w:p w:rsidR="00B048D2" w:rsidRPr="00B048D2" w:rsidRDefault="00B048D2" w:rsidP="00B048D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048D2">
        <w:rPr>
          <w:rFonts w:ascii="Helvetica" w:eastAsia="Times New Roman" w:hAnsi="Helvetica" w:cs="Helvetica"/>
          <w:color w:val="610B4B"/>
          <w:sz w:val="32"/>
          <w:szCs w:val="32"/>
        </w:rPr>
        <w:t>1) Continuous Development</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rsidR="00B048D2" w:rsidRPr="00B048D2" w:rsidRDefault="00B048D2" w:rsidP="00B048D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048D2">
        <w:rPr>
          <w:rFonts w:ascii="Helvetica" w:eastAsia="Times New Roman" w:hAnsi="Helvetica" w:cs="Helvetica"/>
          <w:color w:val="610B4B"/>
          <w:sz w:val="32"/>
          <w:szCs w:val="32"/>
        </w:rPr>
        <w:t>2) Continuous Integration</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w:t>
      </w:r>
      <w:r w:rsidRPr="00B048D2">
        <w:rPr>
          <w:rFonts w:ascii="Verdana" w:eastAsia="Times New Roman" w:hAnsi="Verdana" w:cs="Times New Roman"/>
          <w:b/>
          <w:bCs/>
          <w:color w:val="000000"/>
          <w:sz w:val="20"/>
          <w:szCs w:val="20"/>
        </w:rPr>
        <w:t>unit testing, integration testing, code review</w:t>
      </w:r>
      <w:r w:rsidRPr="00B048D2">
        <w:rPr>
          <w:rFonts w:ascii="Verdana" w:eastAsia="Times New Roman" w:hAnsi="Verdana" w:cs="Times New Roman"/>
          <w:color w:val="000000"/>
          <w:sz w:val="20"/>
          <w:szCs w:val="20"/>
        </w:rPr>
        <w:t>, and </w:t>
      </w:r>
      <w:r w:rsidRPr="00B048D2">
        <w:rPr>
          <w:rFonts w:ascii="Verdana" w:eastAsia="Times New Roman" w:hAnsi="Verdana" w:cs="Times New Roman"/>
          <w:b/>
          <w:bCs/>
          <w:color w:val="000000"/>
          <w:sz w:val="20"/>
          <w:szCs w:val="20"/>
        </w:rPr>
        <w:t>packaging</w:t>
      </w:r>
      <w:r w:rsidRPr="00B048D2">
        <w:rPr>
          <w:rFonts w:ascii="Verdana" w:eastAsia="Times New Roman" w:hAnsi="Verdana" w:cs="Times New Roman"/>
          <w:color w:val="000000"/>
          <w:sz w:val="20"/>
          <w:szCs w:val="20"/>
        </w:rPr>
        <w:t>.</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B048D2" w:rsidRPr="00B048D2" w:rsidRDefault="00B048D2" w:rsidP="00B048D2">
      <w:pPr>
        <w:spacing w:after="0" w:line="240" w:lineRule="auto"/>
        <w:rPr>
          <w:rFonts w:ascii="Times New Roman" w:eastAsia="Times New Roman" w:hAnsi="Times New Roman" w:cs="Times New Roman"/>
          <w:sz w:val="24"/>
          <w:szCs w:val="24"/>
        </w:rPr>
      </w:pPr>
      <w:r w:rsidRPr="00B048D2">
        <w:rPr>
          <w:rFonts w:ascii="Times New Roman" w:eastAsia="Times New Roman" w:hAnsi="Times New Roman" w:cs="Times New Roman"/>
          <w:noProof/>
          <w:sz w:val="24"/>
          <w:szCs w:val="24"/>
        </w:rPr>
        <w:lastRenderedPageBreak/>
        <w:drawing>
          <wp:inline distT="0" distB="0" distL="0" distR="0">
            <wp:extent cx="5238750" cy="2600325"/>
            <wp:effectExtent l="0" t="0" r="0" b="0"/>
            <wp:docPr id="3" name="Picture 3"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600325"/>
                    </a:xfrm>
                    <a:prstGeom prst="rect">
                      <a:avLst/>
                    </a:prstGeom>
                    <a:noFill/>
                    <a:ln>
                      <a:noFill/>
                    </a:ln>
                  </pic:spPr>
                </pic:pic>
              </a:graphicData>
            </a:graphic>
          </wp:inline>
        </w:drawing>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 xml:space="preserve">Jenkins is a popular tool used in this phase. Whenever there is a change in the </w:t>
      </w:r>
      <w:proofErr w:type="spellStart"/>
      <w:r w:rsidRPr="00B048D2">
        <w:rPr>
          <w:rFonts w:ascii="Verdana" w:eastAsia="Times New Roman" w:hAnsi="Verdana" w:cs="Times New Roman"/>
          <w:color w:val="000000"/>
          <w:sz w:val="20"/>
          <w:szCs w:val="20"/>
        </w:rPr>
        <w:t>Git</w:t>
      </w:r>
      <w:proofErr w:type="spellEnd"/>
      <w:r w:rsidRPr="00B048D2">
        <w:rPr>
          <w:rFonts w:ascii="Verdana" w:eastAsia="Times New Roman" w:hAnsi="Verdana" w:cs="Times New Roman"/>
          <w:color w:val="000000"/>
          <w:sz w:val="20"/>
          <w:szCs w:val="20"/>
        </w:rPr>
        <w:t xml:space="preserve"> repository, then Jenkins fetches the updated code and prepares a build of that code, which is an executable file in the form of war or jar. Then this build is forwarded to the test server or the production server.</w:t>
      </w:r>
    </w:p>
    <w:p w:rsidR="00B048D2" w:rsidRPr="00B048D2" w:rsidRDefault="00B048D2" w:rsidP="00B048D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048D2">
        <w:rPr>
          <w:rFonts w:ascii="Helvetica" w:eastAsia="Times New Roman" w:hAnsi="Helvetica" w:cs="Helvetica"/>
          <w:color w:val="610B4B"/>
          <w:sz w:val="32"/>
          <w:szCs w:val="32"/>
        </w:rPr>
        <w:t>3) Continuous Testing</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This phase, where the developed software is continuously testing for bugs. For constant testing, automation testing tools such as </w:t>
      </w:r>
      <w:proofErr w:type="spellStart"/>
      <w:r w:rsidRPr="00B048D2">
        <w:rPr>
          <w:rFonts w:ascii="Verdana" w:eastAsia="Times New Roman" w:hAnsi="Verdana" w:cs="Times New Roman"/>
          <w:b/>
          <w:bCs/>
          <w:color w:val="000000"/>
          <w:sz w:val="20"/>
          <w:szCs w:val="20"/>
        </w:rPr>
        <w:t>TestNG</w:t>
      </w:r>
      <w:proofErr w:type="spellEnd"/>
      <w:r w:rsidRPr="00B048D2">
        <w:rPr>
          <w:rFonts w:ascii="Verdana" w:eastAsia="Times New Roman" w:hAnsi="Verdana" w:cs="Times New Roman"/>
          <w:b/>
          <w:bCs/>
          <w:color w:val="000000"/>
          <w:sz w:val="20"/>
          <w:szCs w:val="20"/>
        </w:rPr>
        <w:t>, JUnit, Selenium</w:t>
      </w:r>
      <w:r w:rsidRPr="00B048D2">
        <w:rPr>
          <w:rFonts w:ascii="Verdana" w:eastAsia="Times New Roman" w:hAnsi="Verdana" w:cs="Times New Roman"/>
          <w:color w:val="000000"/>
          <w:sz w:val="20"/>
          <w:szCs w:val="20"/>
        </w:rPr>
        <w:t xml:space="preserve">, </w:t>
      </w:r>
      <w:proofErr w:type="spellStart"/>
      <w:r w:rsidRPr="00B048D2">
        <w:rPr>
          <w:rFonts w:ascii="Verdana" w:eastAsia="Times New Roman" w:hAnsi="Verdana" w:cs="Times New Roman"/>
          <w:color w:val="000000"/>
          <w:sz w:val="20"/>
          <w:szCs w:val="20"/>
        </w:rPr>
        <w:t>etc</w:t>
      </w:r>
      <w:proofErr w:type="spellEnd"/>
      <w:r w:rsidRPr="00B048D2">
        <w:rPr>
          <w:rFonts w:ascii="Verdana" w:eastAsia="Times New Roman" w:hAnsi="Verdana" w:cs="Times New Roman"/>
          <w:color w:val="000000"/>
          <w:sz w:val="20"/>
          <w:szCs w:val="20"/>
        </w:rPr>
        <w:t xml:space="preserve"> are used. These tools allow QAs to test multiple code-bases thoroughly in parallel to ensure that there is no flaw in the functionality. In this phase, </w:t>
      </w:r>
      <w:r w:rsidRPr="00B048D2">
        <w:rPr>
          <w:rFonts w:ascii="Verdana" w:eastAsia="Times New Roman" w:hAnsi="Verdana" w:cs="Times New Roman"/>
          <w:b/>
          <w:bCs/>
          <w:color w:val="000000"/>
          <w:sz w:val="20"/>
          <w:szCs w:val="20"/>
        </w:rPr>
        <w:t>Docker</w:t>
      </w:r>
      <w:r w:rsidRPr="00B048D2">
        <w:rPr>
          <w:rFonts w:ascii="Verdana" w:eastAsia="Times New Roman" w:hAnsi="Verdana" w:cs="Times New Roman"/>
          <w:color w:val="000000"/>
          <w:sz w:val="20"/>
          <w:szCs w:val="20"/>
        </w:rPr>
        <w:t> Containers can be used for simulating the test environment.</w:t>
      </w:r>
    </w:p>
    <w:p w:rsidR="00B048D2" w:rsidRPr="00B048D2" w:rsidRDefault="00B048D2" w:rsidP="00B048D2">
      <w:pPr>
        <w:spacing w:after="0" w:line="240" w:lineRule="auto"/>
        <w:rPr>
          <w:rFonts w:ascii="Times New Roman" w:eastAsia="Times New Roman" w:hAnsi="Times New Roman" w:cs="Times New Roman"/>
          <w:sz w:val="24"/>
          <w:szCs w:val="24"/>
        </w:rPr>
      </w:pPr>
      <w:r w:rsidRPr="00B048D2">
        <w:rPr>
          <w:rFonts w:ascii="Times New Roman" w:eastAsia="Times New Roman" w:hAnsi="Times New Roman" w:cs="Times New Roman"/>
          <w:noProof/>
          <w:sz w:val="24"/>
          <w:szCs w:val="24"/>
        </w:rPr>
        <w:drawing>
          <wp:inline distT="0" distB="0" distL="0" distR="0">
            <wp:extent cx="6305550" cy="2124075"/>
            <wp:effectExtent l="0" t="0" r="0" b="9525"/>
            <wp:docPr id="2" name="Picture 2"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5550" cy="2124075"/>
                    </a:xfrm>
                    <a:prstGeom prst="rect">
                      <a:avLst/>
                    </a:prstGeom>
                    <a:noFill/>
                    <a:ln>
                      <a:noFill/>
                    </a:ln>
                  </pic:spPr>
                </pic:pic>
              </a:graphicData>
            </a:graphic>
          </wp:inline>
        </w:drawing>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b/>
          <w:bCs/>
          <w:color w:val="000000"/>
          <w:sz w:val="20"/>
          <w:szCs w:val="20"/>
        </w:rPr>
        <w:t>Selenium</w:t>
      </w:r>
      <w:r w:rsidRPr="00B048D2">
        <w:rPr>
          <w:rFonts w:ascii="Verdana" w:eastAsia="Times New Roman" w:hAnsi="Verdana" w:cs="Times New Roman"/>
          <w:color w:val="000000"/>
          <w:sz w:val="20"/>
          <w:szCs w:val="20"/>
        </w:rPr>
        <w:t xml:space="preserve"> does the automation testing, and </w:t>
      </w:r>
      <w:proofErr w:type="spellStart"/>
      <w:r w:rsidRPr="00B048D2">
        <w:rPr>
          <w:rFonts w:ascii="Verdana" w:eastAsia="Times New Roman" w:hAnsi="Verdana" w:cs="Times New Roman"/>
          <w:color w:val="000000"/>
          <w:sz w:val="20"/>
          <w:szCs w:val="20"/>
        </w:rPr>
        <w:t>TestNG</w:t>
      </w:r>
      <w:proofErr w:type="spellEnd"/>
      <w:r w:rsidRPr="00B048D2">
        <w:rPr>
          <w:rFonts w:ascii="Verdana" w:eastAsia="Times New Roman" w:hAnsi="Verdana" w:cs="Times New Roman"/>
          <w:color w:val="000000"/>
          <w:sz w:val="20"/>
          <w:szCs w:val="20"/>
        </w:rPr>
        <w:t xml:space="preserve"> generates the reports. This entire testing phase can automate with the help of a Continuous Integration tool called </w:t>
      </w:r>
      <w:r w:rsidRPr="00B048D2">
        <w:rPr>
          <w:rFonts w:ascii="Verdana" w:eastAsia="Times New Roman" w:hAnsi="Verdana" w:cs="Times New Roman"/>
          <w:b/>
          <w:bCs/>
          <w:color w:val="000000"/>
          <w:sz w:val="20"/>
          <w:szCs w:val="20"/>
        </w:rPr>
        <w:t>Jenkins</w:t>
      </w:r>
      <w:r w:rsidRPr="00B048D2">
        <w:rPr>
          <w:rFonts w:ascii="Verdana" w:eastAsia="Times New Roman" w:hAnsi="Verdana" w:cs="Times New Roman"/>
          <w:color w:val="000000"/>
          <w:sz w:val="20"/>
          <w:szCs w:val="20"/>
        </w:rPr>
        <w:t>.</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 xml:space="preserve">Automation testing saves a lot of time and effort for executing the tests instead of doing this manually. Apart from that, report generation is a big plus. The task of evaluating the test cases that failed in a test suite gets simpler. Also, we can schedule the execution of the </w:t>
      </w:r>
      <w:r w:rsidRPr="00B048D2">
        <w:rPr>
          <w:rFonts w:ascii="Verdana" w:eastAsia="Times New Roman" w:hAnsi="Verdana" w:cs="Times New Roman"/>
          <w:color w:val="000000"/>
          <w:sz w:val="20"/>
          <w:szCs w:val="20"/>
        </w:rPr>
        <w:lastRenderedPageBreak/>
        <w:t>test cases at predefined times. After testing, the code is continuously integrated with the existing code.</w:t>
      </w:r>
    </w:p>
    <w:p w:rsidR="00B048D2" w:rsidRPr="00B048D2" w:rsidRDefault="00B048D2" w:rsidP="00B048D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048D2">
        <w:rPr>
          <w:rFonts w:ascii="Helvetica" w:eastAsia="Times New Roman" w:hAnsi="Helvetica" w:cs="Helvetica"/>
          <w:color w:val="610B4B"/>
          <w:sz w:val="32"/>
          <w:szCs w:val="32"/>
        </w:rPr>
        <w:t>4) Continuous Monitoring</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 xml:space="preserve">It may occur in the form of documentation files or maybe produce large-scale data about the application parameters when it is in a continuous use position. The system errors such as server not reachable, low memory, </w:t>
      </w:r>
      <w:proofErr w:type="spellStart"/>
      <w:r w:rsidRPr="00B048D2">
        <w:rPr>
          <w:rFonts w:ascii="Verdana" w:eastAsia="Times New Roman" w:hAnsi="Verdana" w:cs="Times New Roman"/>
          <w:color w:val="000000"/>
          <w:sz w:val="20"/>
          <w:szCs w:val="20"/>
        </w:rPr>
        <w:t>etc</w:t>
      </w:r>
      <w:proofErr w:type="spellEnd"/>
      <w:r w:rsidRPr="00B048D2">
        <w:rPr>
          <w:rFonts w:ascii="Verdana" w:eastAsia="Times New Roman" w:hAnsi="Verdana" w:cs="Times New Roman"/>
          <w:color w:val="000000"/>
          <w:sz w:val="20"/>
          <w:szCs w:val="20"/>
        </w:rPr>
        <w:t xml:space="preserve"> are resolved in this phase. It maintains the security and availability of the service.</w:t>
      </w:r>
    </w:p>
    <w:p w:rsidR="00B048D2" w:rsidRPr="00B048D2" w:rsidRDefault="00B048D2" w:rsidP="00B048D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048D2">
        <w:rPr>
          <w:rFonts w:ascii="Helvetica" w:eastAsia="Times New Roman" w:hAnsi="Helvetica" w:cs="Helvetica"/>
          <w:color w:val="610B4B"/>
          <w:sz w:val="32"/>
          <w:szCs w:val="32"/>
        </w:rPr>
        <w:t>5) Continuous Feedback</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The application development is consistently improved by analyzing the results from the operations of the software. This is carried out by placing the critical phase of constant feedback between the operations and the development of the next version of the current software application.</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The continuity is the essential factor in the DevOps as it removes the unnecessary steps which are required to take a software application from development, using it to find out its issues and then producing a better version. It kills the efficiency that may be possible with the app and reduce the number of interested customers.</w:t>
      </w:r>
    </w:p>
    <w:p w:rsidR="00B048D2" w:rsidRPr="00B048D2" w:rsidRDefault="00B048D2" w:rsidP="00B048D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048D2">
        <w:rPr>
          <w:rFonts w:ascii="Helvetica" w:eastAsia="Times New Roman" w:hAnsi="Helvetica" w:cs="Helvetica"/>
          <w:color w:val="610B4B"/>
          <w:sz w:val="32"/>
          <w:szCs w:val="32"/>
        </w:rPr>
        <w:t>6) Continuous Deployment</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In this phase, the code is deployed to the production servers. Also, it is essential to ensure that the code is correctly used on all the servers.</w:t>
      </w:r>
    </w:p>
    <w:p w:rsidR="00B048D2" w:rsidRPr="00B048D2" w:rsidRDefault="00B048D2" w:rsidP="00B048D2">
      <w:pPr>
        <w:spacing w:after="0" w:line="240" w:lineRule="auto"/>
        <w:rPr>
          <w:rFonts w:ascii="Times New Roman" w:eastAsia="Times New Roman" w:hAnsi="Times New Roman" w:cs="Times New Roman"/>
          <w:sz w:val="24"/>
          <w:szCs w:val="24"/>
        </w:rPr>
      </w:pPr>
      <w:r w:rsidRPr="00B048D2">
        <w:rPr>
          <w:rFonts w:ascii="Times New Roman" w:eastAsia="Times New Roman" w:hAnsi="Times New Roman" w:cs="Times New Roman"/>
          <w:noProof/>
          <w:sz w:val="24"/>
          <w:szCs w:val="24"/>
        </w:rPr>
        <w:lastRenderedPageBreak/>
        <w:drawing>
          <wp:inline distT="0" distB="0" distL="0" distR="0">
            <wp:extent cx="5715000" cy="2857500"/>
            <wp:effectExtent l="0" t="0" r="0" b="0"/>
            <wp:docPr id="1" name="Picture 1"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Ops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The new code is deployed continuously, and configuration management tools play an essential role in executing tasks frequently and quickly. Here are some popular tools which are used in this phase, such as </w:t>
      </w:r>
      <w:r w:rsidRPr="00B048D2">
        <w:rPr>
          <w:rFonts w:ascii="Verdana" w:eastAsia="Times New Roman" w:hAnsi="Verdana" w:cs="Times New Roman"/>
          <w:b/>
          <w:bCs/>
          <w:color w:val="000000"/>
          <w:sz w:val="20"/>
          <w:szCs w:val="20"/>
        </w:rPr>
        <w:t xml:space="preserve">Chef, Puppet, </w:t>
      </w:r>
      <w:proofErr w:type="spellStart"/>
      <w:r w:rsidRPr="00B048D2">
        <w:rPr>
          <w:rFonts w:ascii="Verdana" w:eastAsia="Times New Roman" w:hAnsi="Verdana" w:cs="Times New Roman"/>
          <w:b/>
          <w:bCs/>
          <w:color w:val="000000"/>
          <w:sz w:val="20"/>
          <w:szCs w:val="20"/>
        </w:rPr>
        <w:t>Ansible</w:t>
      </w:r>
      <w:proofErr w:type="spellEnd"/>
      <w:r w:rsidRPr="00B048D2">
        <w:rPr>
          <w:rFonts w:ascii="Verdana" w:eastAsia="Times New Roman" w:hAnsi="Verdana" w:cs="Times New Roman"/>
          <w:color w:val="000000"/>
          <w:sz w:val="20"/>
          <w:szCs w:val="20"/>
        </w:rPr>
        <w:t>, and </w:t>
      </w:r>
      <w:proofErr w:type="spellStart"/>
      <w:r w:rsidRPr="00B048D2">
        <w:rPr>
          <w:rFonts w:ascii="Verdana" w:eastAsia="Times New Roman" w:hAnsi="Verdana" w:cs="Times New Roman"/>
          <w:b/>
          <w:bCs/>
          <w:color w:val="000000"/>
          <w:sz w:val="20"/>
          <w:szCs w:val="20"/>
        </w:rPr>
        <w:t>SaltStack</w:t>
      </w:r>
      <w:proofErr w:type="spellEnd"/>
      <w:r w:rsidRPr="00B048D2">
        <w:rPr>
          <w:rFonts w:ascii="Verdana" w:eastAsia="Times New Roman" w:hAnsi="Verdana" w:cs="Times New Roman"/>
          <w:color w:val="000000"/>
          <w:sz w:val="20"/>
          <w:szCs w:val="20"/>
        </w:rPr>
        <w:t>.</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Containerization tools are also playing an essential role in the deployment phase. </w:t>
      </w:r>
      <w:r w:rsidRPr="00B048D2">
        <w:rPr>
          <w:rFonts w:ascii="Verdana" w:eastAsia="Times New Roman" w:hAnsi="Verdana" w:cs="Times New Roman"/>
          <w:b/>
          <w:bCs/>
          <w:color w:val="000000"/>
          <w:sz w:val="20"/>
          <w:szCs w:val="20"/>
        </w:rPr>
        <w:t>Vagrant</w:t>
      </w:r>
      <w:r w:rsidRPr="00B048D2">
        <w:rPr>
          <w:rFonts w:ascii="Verdana" w:eastAsia="Times New Roman" w:hAnsi="Verdana" w:cs="Times New Roman"/>
          <w:color w:val="000000"/>
          <w:sz w:val="20"/>
          <w:szCs w:val="20"/>
        </w:rPr>
        <w:t> and </w:t>
      </w:r>
      <w:r w:rsidRPr="00B048D2">
        <w:rPr>
          <w:rFonts w:ascii="Verdana" w:eastAsia="Times New Roman" w:hAnsi="Verdana" w:cs="Times New Roman"/>
          <w:b/>
          <w:bCs/>
          <w:color w:val="000000"/>
          <w:sz w:val="20"/>
          <w:szCs w:val="20"/>
        </w:rPr>
        <w:t>Docker</w:t>
      </w:r>
      <w:r w:rsidRPr="00B048D2">
        <w:rPr>
          <w:rFonts w:ascii="Verdana" w:eastAsia="Times New Roman" w:hAnsi="Verdana" w:cs="Times New Roman"/>
          <w:color w:val="000000"/>
          <w:sz w:val="20"/>
          <w:szCs w:val="20"/>
        </w:rPr>
        <w:t> are popular tools that are used for this purpose. These tools help to produce consistency across development, staging, testing, and production environment. They also help in scaling up and scaling down instances softly.</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Containerization tools help to maintain consistency across the environments where the application is tested, developed, and deployed. There is no chance of errors or failure in the production environment as they package and replicate the same dependencies and packages used in the testing, development, and staging environment. It makes the application easy to run on different computers.</w:t>
      </w:r>
    </w:p>
    <w:p w:rsidR="00B048D2" w:rsidRPr="00B048D2" w:rsidRDefault="00B048D2" w:rsidP="00B048D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048D2">
        <w:rPr>
          <w:rFonts w:ascii="Helvetica" w:eastAsia="Times New Roman" w:hAnsi="Helvetica" w:cs="Helvetica"/>
          <w:color w:val="610B4B"/>
          <w:sz w:val="32"/>
          <w:szCs w:val="32"/>
        </w:rPr>
        <w:t>7) Continuous Operations</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All DevOps operations are based on the continuity with complete automation of the release process and allow the organization to accelerate the overall time to market continuingly.</w:t>
      </w:r>
    </w:p>
    <w:p w:rsidR="00B048D2" w:rsidRPr="00B048D2" w:rsidRDefault="00B048D2" w:rsidP="00B048D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48D2">
        <w:rPr>
          <w:rFonts w:ascii="Verdana" w:eastAsia="Times New Roman" w:hAnsi="Verdana" w:cs="Times New Roman"/>
          <w:color w:val="000000"/>
          <w:sz w:val="20"/>
          <w:szCs w:val="20"/>
        </w:rPr>
        <w:t>It is clear from the discussion that continuity is the critical factor in the DevOps in removing steps that often distract the development, take it longer to detect issues and produce a better version of the product after several months. With DevOps, we can make any software product more efficient and increase the overall count of interested customers in your product.</w:t>
      </w:r>
    </w:p>
    <w:p w:rsidR="00C1195A" w:rsidRDefault="00B048D2">
      <w:bookmarkStart w:id="0" w:name="_GoBack"/>
      <w:bookmarkEnd w:id="0"/>
    </w:p>
    <w:sectPr w:rsidR="00C1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53"/>
    <w:rsid w:val="00634F53"/>
    <w:rsid w:val="00710C20"/>
    <w:rsid w:val="00B048D2"/>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F2B9E-4B85-416B-B96C-5AFA21F8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48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4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8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48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4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8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80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2020-10-22T04:04:00Z</dcterms:created>
  <dcterms:modified xsi:type="dcterms:W3CDTF">2020-10-22T04:04:00Z</dcterms:modified>
</cp:coreProperties>
</file>