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78" w:rsidRPr="00F76978" w:rsidRDefault="00F76978" w:rsidP="00F7697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proofErr w:type="spellStart"/>
      <w:proofErr w:type="gramStart"/>
      <w:r w:rsidRPr="00F76978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minikube</w:t>
      </w:r>
      <w:proofErr w:type="spellEnd"/>
      <w:proofErr w:type="gramEnd"/>
      <w:r w:rsidRPr="00F76978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start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proofErr w:type="gram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local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focusing on making it easy to learn and develop for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76978" w:rsidRPr="00F76978" w:rsidRDefault="00F76978" w:rsidP="00F769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All you need is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Docker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(or similarly compatible) container or a Virtual Machine environment, and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single command away: </w:t>
      </w:r>
      <w:proofErr w:type="spellStart"/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minikube</w:t>
      </w:r>
      <w:proofErr w:type="spellEnd"/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 xml:space="preserve"> start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bookmarkStart w:id="0" w:name="_GoBack"/>
      <w:bookmarkEnd w:id="0"/>
      <w:r w:rsidRPr="00F7697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1</w:t>
      </w:r>
      <w:r w:rsidRPr="00F76978">
        <w:rPr>
          <w:rFonts w:ascii="Times New Roman" w:eastAsia="Times New Roman" w:hAnsi="Times New Roman" w:cs="Times New Roman"/>
          <w:color w:val="222222"/>
          <w:sz w:val="36"/>
          <w:szCs w:val="36"/>
        </w:rPr>
        <w:t>Installation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Click on the buttons that describe your target platform. For other architectures, see </w:t>
      </w:r>
      <w:hyperlink r:id="rId6" w:history="1">
        <w:r w:rsidRPr="00F76978">
          <w:rPr>
            <w:rFonts w:ascii="Times New Roman" w:eastAsia="Times New Roman" w:hAnsi="Times New Roman" w:cs="Times New Roman"/>
            <w:color w:val="306EE5"/>
            <w:sz w:val="24"/>
            <w:szCs w:val="24"/>
            <w:u w:val="single"/>
          </w:rPr>
          <w:t>the release page</w:t>
        </w:r>
      </w:hyperlink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for a complete list of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binaries.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Operating system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Linux 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macOS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Windows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Architecture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x86</w:t>
      </w:r>
      <w:proofErr w:type="gram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-64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Release type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Stable Beta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Installer type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.exe </w:t>
      </w:r>
      <w:proofErr w:type="gram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download</w:t>
      </w:r>
      <w:proofErr w:type="gram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Windows Package Manager 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Chocolatey</w:t>
      </w:r>
      <w:proofErr w:type="spellEnd"/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install the latest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769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stable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release on </w:t>
      </w:r>
      <w:r w:rsidRPr="00F769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x86-64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F769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Windows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using </w:t>
      </w:r>
      <w:r w:rsidRPr="00F769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.exe download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3F9FA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Download the </w:t>
      </w:r>
      <w:hyperlink r:id="rId7" w:history="1">
        <w:r w:rsidRPr="00F76978">
          <w:rPr>
            <w:rFonts w:ascii="Times New Roman" w:eastAsia="Times New Roman" w:hAnsi="Times New Roman" w:cs="Times New Roman"/>
            <w:color w:val="306EE5"/>
            <w:sz w:val="24"/>
            <w:szCs w:val="24"/>
            <w:u w:val="single"/>
          </w:rPr>
          <w:t>latest release</w:t>
        </w:r>
      </w:hyperlink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Or if using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PowerShell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, use this command: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New-Item -Path 'c:\' -Name '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 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ItemType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Directory -Force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Invoke-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WebRequest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OutFile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'c:\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\minikube.exe' -Uri 'https://github.com/kubernetes/minikube/releases/latest/download/minikube-windows-amd64.exe' 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UseBasicParsing</w:t>
      </w:r>
      <w:proofErr w:type="spellEnd"/>
    </w:p>
    <w:p w:rsidR="00F76978" w:rsidRPr="00F76978" w:rsidRDefault="00F76978" w:rsidP="00F76978">
      <w:pPr>
        <w:shd w:val="clear" w:color="auto" w:fill="F6F6F8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3F9FA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Add the binary in to your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PATH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F7697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Make sure to run PowerShell as Administrator.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oldPath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[Environment]::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GetEnvironmentVariable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('Path', [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EnvironmentVariableTarget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]::Machine)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if ($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oldPath.Split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(';') 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inotcontains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'C:\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'){ `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[Environment]::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SetEnvironmentVariable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('Path', $('{0};C:\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 -f $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oldPath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), [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EnvironmentVariableTarget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]::Machine) `</w:t>
      </w:r>
    </w:p>
    <w:p w:rsidR="00F76978" w:rsidRPr="00F76978" w:rsidRDefault="00F76978" w:rsidP="00F7697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F76978" w:rsidRPr="00F76978" w:rsidRDefault="00F76978" w:rsidP="00F76978">
      <w:pPr>
        <w:shd w:val="clear" w:color="auto" w:fill="F6F6F8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3F9FA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If you used a CLI to perform the installation, you will need to close that CLI and open a new one before proceeding.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7697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2</w:t>
      </w:r>
      <w:r w:rsidRPr="00F76978">
        <w:rPr>
          <w:rFonts w:ascii="Times New Roman" w:eastAsia="Times New Roman" w:hAnsi="Times New Roman" w:cs="Times New Roman"/>
          <w:color w:val="222222"/>
          <w:sz w:val="36"/>
          <w:szCs w:val="36"/>
        </w:rPr>
        <w:t>Start your cluster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From a terminal with administrator access (but not logged in as root), run: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start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fails to start, see the </w:t>
      </w:r>
      <w:hyperlink r:id="rId8" w:history="1">
        <w:proofErr w:type="gramStart"/>
        <w:r w:rsidRPr="00F76978">
          <w:rPr>
            <w:rFonts w:ascii="Times New Roman" w:eastAsia="Times New Roman" w:hAnsi="Times New Roman" w:cs="Times New Roman"/>
            <w:color w:val="306EE5"/>
            <w:sz w:val="24"/>
            <w:szCs w:val="24"/>
            <w:u w:val="single"/>
          </w:rPr>
          <w:t>drivers</w:t>
        </w:r>
        <w:proofErr w:type="gramEnd"/>
        <w:r w:rsidRPr="00F76978">
          <w:rPr>
            <w:rFonts w:ascii="Times New Roman" w:eastAsia="Times New Roman" w:hAnsi="Times New Roman" w:cs="Times New Roman"/>
            <w:color w:val="306EE5"/>
            <w:sz w:val="24"/>
            <w:szCs w:val="24"/>
            <w:u w:val="single"/>
          </w:rPr>
          <w:t xml:space="preserve"> page</w:t>
        </w:r>
      </w:hyperlink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for help setting up a compatible container or virtual-machine manager.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7697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3</w:t>
      </w:r>
      <w:r w:rsidRPr="00F76978">
        <w:rPr>
          <w:rFonts w:ascii="Times New Roman" w:eastAsia="Times New Roman" w:hAnsi="Times New Roman" w:cs="Times New Roman"/>
          <w:color w:val="222222"/>
          <w:sz w:val="36"/>
          <w:szCs w:val="36"/>
        </w:rPr>
        <w:t>Interact with your cluster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If you already have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installed, you can now use it to access your shiny new cluster: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po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-A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Alternatively,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download the appropriate version of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you should be able to use it like this: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 get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po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-A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can also make your life easier by adding the following to your shell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config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F76978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</w:rPr>
        <w:t>alias</w:t>
      </w:r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EE9900"/>
          <w:sz w:val="20"/>
          <w:szCs w:val="20"/>
          <w:bdr w:val="none" w:sz="0" w:space="0" w:color="auto" w:frame="1"/>
        </w:rPr>
        <w:t>kubectl</w:t>
      </w:r>
      <w:proofErr w:type="spellEnd"/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</w:rPr>
        <w:t>"</w:t>
      </w:r>
      <w:proofErr w:type="spellStart"/>
      <w:r w:rsidRPr="00F7697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</w:rPr>
        <w:t>kubectl</w:t>
      </w:r>
      <w:proofErr w:type="spellEnd"/>
      <w:r w:rsidRPr="00F76978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</w:rPr>
        <w:t xml:space="preserve"> --"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Initially, some services such as the storage-</w:t>
      </w:r>
      <w:proofErr w:type="spellStart"/>
      <w:proofErr w:type="gram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provisioner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proofErr w:type="gram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may not yet be in a Running state. This is a normal condition during cluster bring-up, and will resolve itself momentarily. For additional insight into your cluster state,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bundles the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Dashboard, allowing you to get easily acclimated to your new environment: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dashboard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7697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</w:t>
      </w:r>
      <w:r w:rsidRPr="00F76978">
        <w:rPr>
          <w:rFonts w:ascii="Times New Roman" w:eastAsia="Times New Roman" w:hAnsi="Times New Roman" w:cs="Times New Roman"/>
          <w:color w:val="222222"/>
          <w:sz w:val="36"/>
          <w:szCs w:val="36"/>
        </w:rPr>
        <w:t>Deploy applications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Create a sample deployment and expose it on port 8080: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create deployment hello-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--image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k8s.gcr.io/echoserver:1.4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expose deployment hello-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--type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NodePort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--port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</w:rPr>
        <w:t>8080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It may take a moment, but your deployment will soon show up when you run: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 services hello-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easiest way to access this service is to let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launch a web browser for you: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6978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</w:rPr>
        <w:t>service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hello-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Alternatively, use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forward the port: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port-forward service/hello-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697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</w:rPr>
        <w:t>7080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:8080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Tada! Your application is now available at </w:t>
      </w:r>
      <w:hyperlink r:id="rId9" w:history="1">
        <w:r w:rsidRPr="00F76978">
          <w:rPr>
            <w:rFonts w:ascii="Times New Roman" w:eastAsia="Times New Roman" w:hAnsi="Times New Roman" w:cs="Times New Roman"/>
            <w:color w:val="306EE5"/>
            <w:sz w:val="24"/>
            <w:szCs w:val="24"/>
            <w:u w:val="single"/>
          </w:rPr>
          <w:t>http://localhost:7080/</w:t>
        </w:r>
      </w:hyperlink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76978" w:rsidRPr="00F76978" w:rsidRDefault="00F76978" w:rsidP="00F769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should be able to see the request metadata from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nginx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such as the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CLIENT VALUES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SERVER VALUES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HEADERS RECEIVED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and the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BODY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in the application output. Try changing the path of the request and observe the changes in the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CLIENT VALUES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. Similarly, you can do a POST request to the same and observe the body show up in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BODY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section of the output.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proofErr w:type="spellStart"/>
      <w:r w:rsidRPr="00F76978">
        <w:rPr>
          <w:rFonts w:ascii="Times New Roman" w:eastAsia="Times New Roman" w:hAnsi="Times New Roman" w:cs="Times New Roman"/>
          <w:color w:val="222222"/>
          <w:sz w:val="27"/>
          <w:szCs w:val="27"/>
        </w:rPr>
        <w:t>LoadBalancer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deployments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access a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LoadBalancer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deployment, use the “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tunnel” command. Here is an example deployment: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create deployment balanced --image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k8s.gcr.io/echoserver:1.4  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expose deployment balanced --type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LoadBalancer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--port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</w:rPr>
        <w:t>8080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In another window, start the tunnel to create a routable IP for the ‘balanced’ deployment: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tunnel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To find the routable IP, run this command and examine the </w:t>
      </w:r>
      <w:r w:rsidRPr="00F76978">
        <w:rPr>
          <w:rFonts w:ascii="Consolas" w:eastAsia="Times New Roman" w:hAnsi="Consolas" w:cs="Courier New"/>
          <w:color w:val="222222"/>
          <w:sz w:val="20"/>
          <w:szCs w:val="20"/>
        </w:rPr>
        <w:t>EXTERNAL-IP</w:t>
      </w: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 column: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kubectl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 services balanced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Your deployment is now available at &lt;EXTERNAL-IP&gt;:8080</w:t>
      </w:r>
    </w:p>
    <w:p w:rsidR="00F76978" w:rsidRPr="00F76978" w:rsidRDefault="00F76978" w:rsidP="00F769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7697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lastRenderedPageBreak/>
        <w:t>5</w:t>
      </w:r>
      <w:r w:rsidRPr="00F76978">
        <w:rPr>
          <w:rFonts w:ascii="Times New Roman" w:eastAsia="Times New Roman" w:hAnsi="Times New Roman" w:cs="Times New Roman"/>
          <w:color w:val="222222"/>
          <w:sz w:val="36"/>
          <w:szCs w:val="36"/>
        </w:rPr>
        <w:t>Manage your cluster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Pause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without impacting deployed applications: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pause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Unpause</w:t>
      </w:r>
      <w:proofErr w:type="spellEnd"/>
      <w:proofErr w:type="gram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paused instance: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unpause</w:t>
      </w:r>
      <w:proofErr w:type="spellEnd"/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Halt the cluster: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stop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Increase the default memory limit (requires a restart):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config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76978">
        <w:rPr>
          <w:rFonts w:ascii="Courier New" w:eastAsia="Times New Roman" w:hAnsi="Courier New" w:cs="Courier New"/>
          <w:color w:val="DD4A68"/>
          <w:sz w:val="20"/>
          <w:szCs w:val="20"/>
          <w:bdr w:val="none" w:sz="0" w:space="0" w:color="auto" w:frame="1"/>
        </w:rPr>
        <w:t>set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memory </w:t>
      </w:r>
      <w:r w:rsidRPr="00F76978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</w:rPr>
        <w:t>16384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Browse the catalog of easily installed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services: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addons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list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Create a second cluster running an older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release: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start -p aged --</w:t>
      </w:r>
      <w:proofErr w:type="spell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kubernetes</w:t>
      </w:r>
      <w:proofErr w:type="spell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-version</w:t>
      </w:r>
      <w:r w:rsidRPr="00F76978">
        <w:rPr>
          <w:rFonts w:ascii="Courier New" w:eastAsia="Times New Roman" w:hAnsi="Courier New" w:cs="Courier New"/>
          <w:color w:val="9A6E3A"/>
          <w:sz w:val="20"/>
          <w:szCs w:val="20"/>
          <w:bdr w:val="none" w:sz="0" w:space="0" w:color="auto" w:frame="1"/>
        </w:rPr>
        <w:t>=</w:t>
      </w:r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v1.16.1</w:t>
      </w:r>
    </w:p>
    <w:p w:rsidR="00F76978" w:rsidRPr="00F76978" w:rsidRDefault="00F76978" w:rsidP="00F76978">
      <w:pPr>
        <w:shd w:val="clear" w:color="auto" w:fill="F6F6F8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Copy</w:t>
      </w:r>
    </w:p>
    <w:p w:rsidR="00F76978" w:rsidRPr="00F76978" w:rsidRDefault="00F76978" w:rsidP="00F7697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Delete all of the </w:t>
      </w:r>
      <w:proofErr w:type="spellStart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F7697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clusters:</w:t>
      </w:r>
    </w:p>
    <w:p w:rsidR="00F76978" w:rsidRPr="00F76978" w:rsidRDefault="00F76978" w:rsidP="00F76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minikube</w:t>
      </w:r>
      <w:proofErr w:type="spellEnd"/>
      <w:proofErr w:type="gramEnd"/>
      <w:r w:rsidRPr="00F7697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delete --all</w:t>
      </w: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1497"/>
    <w:multiLevelType w:val="multilevel"/>
    <w:tmpl w:val="4C3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423BB"/>
    <w:multiLevelType w:val="multilevel"/>
    <w:tmpl w:val="DF4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DE"/>
    <w:rsid w:val="002308CC"/>
    <w:rsid w:val="00B47EDE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6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6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69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6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6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9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69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6978"/>
    <w:rPr>
      <w:i/>
      <w:iCs/>
    </w:rPr>
  </w:style>
  <w:style w:type="character" w:customStyle="1" w:styleId="token">
    <w:name w:val="token"/>
    <w:basedOn w:val="DefaultParagraphFont"/>
    <w:rsid w:val="00F76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6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6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69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6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6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69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69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6978"/>
    <w:rPr>
      <w:i/>
      <w:iCs/>
    </w:rPr>
  </w:style>
  <w:style w:type="character" w:customStyle="1" w:styleId="token">
    <w:name w:val="token"/>
    <w:basedOn w:val="DefaultParagraphFont"/>
    <w:rsid w:val="00F7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4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6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3240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25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54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25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46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0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6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634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737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70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9631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77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8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995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230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67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9359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259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78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2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driv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orage.googleapis.com/minikube/releases/latest/minikube-installer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minikube/releases/late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7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2021-11-15T17:00:00Z</dcterms:created>
  <dcterms:modified xsi:type="dcterms:W3CDTF">2021-11-15T17:01:00Z</dcterms:modified>
</cp:coreProperties>
</file>