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2B" w:rsidRDefault="00037B2B" w:rsidP="00037B2B">
      <w:r>
        <w:t>Microsoft .NET Overview</w:t>
      </w:r>
    </w:p>
    <w:p w:rsidR="00037B2B" w:rsidRDefault="00037B2B" w:rsidP="00037B2B">
      <w:pPr>
        <w:pStyle w:val="ListParagraph"/>
        <w:numPr>
          <w:ilvl w:val="0"/>
          <w:numId w:val="15"/>
        </w:numPr>
      </w:pPr>
      <w:r>
        <w:t>Why .Net</w:t>
      </w:r>
    </w:p>
    <w:p w:rsidR="00037B2B" w:rsidRDefault="00037B2B" w:rsidP="00037B2B">
      <w:pPr>
        <w:pStyle w:val="ListParagraph"/>
        <w:numPr>
          <w:ilvl w:val="0"/>
          <w:numId w:val="15"/>
        </w:numPr>
      </w:pPr>
      <w:r>
        <w:t>Introduction to .Net framework</w:t>
      </w:r>
    </w:p>
    <w:p w:rsidR="00037B2B" w:rsidRDefault="00037B2B" w:rsidP="00037B2B">
      <w:pPr>
        <w:pStyle w:val="ListParagraph"/>
        <w:numPr>
          <w:ilvl w:val="0"/>
          <w:numId w:val="15"/>
        </w:numPr>
      </w:pPr>
      <w:r>
        <w:t>Basic functionality of CLR</w:t>
      </w:r>
    </w:p>
    <w:p w:rsidR="00037B2B" w:rsidRDefault="00037B2B" w:rsidP="00037B2B">
      <w:pPr>
        <w:pStyle w:val="ListParagraph"/>
        <w:numPr>
          <w:ilvl w:val="0"/>
          <w:numId w:val="15"/>
        </w:numPr>
      </w:pPr>
      <w:r>
        <w:t>MSIL</w:t>
      </w:r>
    </w:p>
    <w:p w:rsidR="00037B2B" w:rsidRDefault="00037B2B" w:rsidP="00037B2B">
      <w:pPr>
        <w:pStyle w:val="ListParagraph"/>
        <w:numPr>
          <w:ilvl w:val="0"/>
          <w:numId w:val="15"/>
        </w:numPr>
      </w:pPr>
      <w:r>
        <w:t>CTS &amp; CLS .Net languages</w:t>
      </w:r>
    </w:p>
    <w:p w:rsidR="00037B2B" w:rsidRDefault="00037B2B" w:rsidP="00037B2B">
      <w:pPr>
        <w:pStyle w:val="ListParagraph"/>
        <w:numPr>
          <w:ilvl w:val="0"/>
          <w:numId w:val="15"/>
        </w:numPr>
      </w:pPr>
      <w:r>
        <w:t>System Requirements</w:t>
      </w:r>
    </w:p>
    <w:p w:rsidR="00037B2B" w:rsidRDefault="00037B2B" w:rsidP="00037B2B">
      <w:r>
        <w:t>Introduction to VB.NET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Features of VB.NET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 xml:space="preserve">Writing </w:t>
      </w:r>
      <w:proofErr w:type="spellStart"/>
      <w:r>
        <w:t>programmes</w:t>
      </w:r>
      <w:proofErr w:type="spellEnd"/>
      <w:r>
        <w:t xml:space="preserve"> in VB.NET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Compiling and Executing from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Command prompt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Intro to Assemblies and Namespace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Base class libraries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Data types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Option statements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Boxing and Unboxing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Array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 xml:space="preserve">Sub </w:t>
      </w:r>
      <w:proofErr w:type="spellStart"/>
      <w:r>
        <w:t>programmes</w:t>
      </w:r>
      <w:proofErr w:type="spellEnd"/>
    </w:p>
    <w:p w:rsidR="00037B2B" w:rsidRDefault="00037B2B" w:rsidP="00037B2B"/>
    <w:p w:rsidR="00037B2B" w:rsidRDefault="00037B2B" w:rsidP="00037B2B">
      <w:r>
        <w:t>Introduction to Visual Studio.NET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File structure created for VS.NET APP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Types of projects</w:t>
      </w:r>
    </w:p>
    <w:p w:rsidR="00037B2B" w:rsidRDefault="00037B2B" w:rsidP="00037B2B">
      <w:pPr>
        <w:pStyle w:val="ListParagraph"/>
        <w:numPr>
          <w:ilvl w:val="0"/>
          <w:numId w:val="13"/>
        </w:numPr>
      </w:pPr>
      <w:r>
        <w:t>Creating Demo Console App</w:t>
      </w:r>
    </w:p>
    <w:p w:rsidR="00037B2B" w:rsidRDefault="00037B2B" w:rsidP="00037B2B">
      <w:r>
        <w:t>Object Oriented Programming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Principles of OOP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Structure VS Class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Access Specifiers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Properties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Method Overloading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Constructors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Shared Modifier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Inheritance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Overloading and Overriding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My base Keyboard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Shadowing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Abstract class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Sealed class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Interface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Polymorphism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lastRenderedPageBreak/>
        <w:t>Early Binding and Late Binding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Destructor &amp; Garbage Collector</w:t>
      </w:r>
    </w:p>
    <w:p w:rsidR="00037B2B" w:rsidRDefault="00037B2B" w:rsidP="00037B2B"/>
    <w:p w:rsidR="00037B2B" w:rsidRDefault="00037B2B" w:rsidP="00037B2B">
      <w:r>
        <w:t>GUI application development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Introduction to system WINDOWS, Form, DLL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Basic controls rich and Event driven programming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Advanced controls Rich text box, Dialog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Boxes, Toolbar…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Working with context menu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Main menu and MDI fo</w:t>
      </w:r>
      <w:r w:rsidR="00113B34">
        <w:t>rm</w:t>
      </w:r>
    </w:p>
    <w:p w:rsidR="00037B2B" w:rsidRDefault="00037B2B" w:rsidP="00037B2B"/>
    <w:p w:rsidR="00037B2B" w:rsidRDefault="00037B2B" w:rsidP="00037B2B">
      <w:r>
        <w:t>Assemblies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Introduction to Assembly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Private Assembly vs. Shared Assembly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Creating private Assembly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Probing and Preparing Configuration file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Strong name utility</w:t>
      </w:r>
    </w:p>
    <w:p w:rsidR="00037B2B" w:rsidRDefault="00113B34" w:rsidP="00113B34">
      <w:pPr>
        <w:pStyle w:val="ListParagraph"/>
        <w:numPr>
          <w:ilvl w:val="0"/>
          <w:numId w:val="13"/>
        </w:numPr>
      </w:pPr>
      <w:r>
        <w:t>Creating shared Assembly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Configuring file for sharing Assembly</w:t>
      </w:r>
    </w:p>
    <w:p w:rsidR="00037B2B" w:rsidRDefault="00037B2B" w:rsidP="00037B2B"/>
    <w:p w:rsidR="00037B2B" w:rsidRDefault="00037B2B" w:rsidP="00037B2B">
      <w:r>
        <w:t>Data access with ADO.NET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ADO.NET managed Data providers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 xml:space="preserve">Introduction to </w:t>
      </w:r>
      <w:proofErr w:type="spellStart"/>
      <w:proofErr w:type="gramStart"/>
      <w:r>
        <w:t>system.Data.Oledb</w:t>
      </w:r>
      <w:proofErr w:type="spellEnd"/>
      <w:proofErr w:type="gramEnd"/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Data Reader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 xml:space="preserve">Introduction to </w:t>
      </w:r>
      <w:proofErr w:type="spellStart"/>
      <w:proofErr w:type="gramStart"/>
      <w:r>
        <w:t>system.Data.SQLclient</w:t>
      </w:r>
      <w:proofErr w:type="spellEnd"/>
      <w:proofErr w:type="gramEnd"/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Preparing Statement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Transaction handling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 xml:space="preserve">Introduction to </w:t>
      </w:r>
      <w:proofErr w:type="spellStart"/>
      <w:proofErr w:type="gramStart"/>
      <w:r>
        <w:t>system.Data.Oracleclient</w:t>
      </w:r>
      <w:proofErr w:type="spellEnd"/>
      <w:proofErr w:type="gramEnd"/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Dataset and Data adapter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Data Binding</w:t>
      </w:r>
    </w:p>
    <w:p w:rsidR="00037B2B" w:rsidRDefault="00037B2B" w:rsidP="00113B34">
      <w:pPr>
        <w:pStyle w:val="ListParagraph"/>
        <w:numPr>
          <w:ilvl w:val="0"/>
          <w:numId w:val="13"/>
        </w:numPr>
      </w:pPr>
      <w:r>
        <w:t>Data grid Programming</w:t>
      </w:r>
    </w:p>
    <w:p w:rsidR="00A122E2" w:rsidRDefault="00A122E2" w:rsidP="00A122E2">
      <w:r>
        <w:t>JSON Data</w:t>
      </w:r>
    </w:p>
    <w:p w:rsidR="00A122E2" w:rsidRDefault="00A122E2" w:rsidP="00A122E2">
      <w:r>
        <w:t xml:space="preserve">How to Read </w:t>
      </w:r>
      <w:proofErr w:type="spellStart"/>
      <w:r>
        <w:t>Json</w:t>
      </w:r>
      <w:proofErr w:type="spellEnd"/>
      <w:r>
        <w:t xml:space="preserve"> data in vb.net</w:t>
      </w:r>
      <w:bookmarkStart w:id="0" w:name="_GoBack"/>
      <w:bookmarkEnd w:id="0"/>
    </w:p>
    <w:p w:rsidR="00037B2B" w:rsidRDefault="00037B2B" w:rsidP="00037B2B"/>
    <w:sectPr w:rsidR="0003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593"/>
    <w:multiLevelType w:val="hybridMultilevel"/>
    <w:tmpl w:val="462E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36B6"/>
    <w:multiLevelType w:val="hybridMultilevel"/>
    <w:tmpl w:val="583A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B72"/>
    <w:multiLevelType w:val="hybridMultilevel"/>
    <w:tmpl w:val="9CDE8D26"/>
    <w:lvl w:ilvl="0" w:tplc="0F743C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381A"/>
    <w:multiLevelType w:val="hybridMultilevel"/>
    <w:tmpl w:val="F726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7F42"/>
    <w:multiLevelType w:val="hybridMultilevel"/>
    <w:tmpl w:val="B070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9180D"/>
    <w:multiLevelType w:val="hybridMultilevel"/>
    <w:tmpl w:val="AF6C3AE6"/>
    <w:lvl w:ilvl="0" w:tplc="0F743C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C652B"/>
    <w:multiLevelType w:val="hybridMultilevel"/>
    <w:tmpl w:val="E8188D2E"/>
    <w:lvl w:ilvl="0" w:tplc="0F743C3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CB3874"/>
    <w:multiLevelType w:val="hybridMultilevel"/>
    <w:tmpl w:val="D9F4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60C"/>
    <w:multiLevelType w:val="hybridMultilevel"/>
    <w:tmpl w:val="70A0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2337A"/>
    <w:multiLevelType w:val="hybridMultilevel"/>
    <w:tmpl w:val="3C505BA8"/>
    <w:lvl w:ilvl="0" w:tplc="0F743C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6A97"/>
    <w:multiLevelType w:val="hybridMultilevel"/>
    <w:tmpl w:val="84C6088E"/>
    <w:lvl w:ilvl="0" w:tplc="4F4C85F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B20B85"/>
    <w:multiLevelType w:val="hybridMultilevel"/>
    <w:tmpl w:val="3AD6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F1BF2"/>
    <w:multiLevelType w:val="hybridMultilevel"/>
    <w:tmpl w:val="B082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735BE"/>
    <w:multiLevelType w:val="hybridMultilevel"/>
    <w:tmpl w:val="EEE2D43A"/>
    <w:lvl w:ilvl="0" w:tplc="0F743C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75A68"/>
    <w:multiLevelType w:val="hybridMultilevel"/>
    <w:tmpl w:val="2020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427D0"/>
    <w:multiLevelType w:val="hybridMultilevel"/>
    <w:tmpl w:val="119E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D7CD2"/>
    <w:multiLevelType w:val="hybridMultilevel"/>
    <w:tmpl w:val="A47A8A84"/>
    <w:lvl w:ilvl="0" w:tplc="4F4C85F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E6405"/>
    <w:multiLevelType w:val="hybridMultilevel"/>
    <w:tmpl w:val="A82AD126"/>
    <w:lvl w:ilvl="0" w:tplc="0F743C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C5D7B"/>
    <w:multiLevelType w:val="hybridMultilevel"/>
    <w:tmpl w:val="2488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879D4"/>
    <w:multiLevelType w:val="hybridMultilevel"/>
    <w:tmpl w:val="0650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"/>
  </w:num>
  <w:num w:numId="5">
    <w:abstractNumId w:val="7"/>
  </w:num>
  <w:num w:numId="6">
    <w:abstractNumId w:val="18"/>
  </w:num>
  <w:num w:numId="7">
    <w:abstractNumId w:val="8"/>
  </w:num>
  <w:num w:numId="8">
    <w:abstractNumId w:val="19"/>
  </w:num>
  <w:num w:numId="9">
    <w:abstractNumId w:val="4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10"/>
  </w:num>
  <w:num w:numId="16">
    <w:abstractNumId w:val="16"/>
  </w:num>
  <w:num w:numId="17">
    <w:abstractNumId w:val="13"/>
  </w:num>
  <w:num w:numId="18">
    <w:abstractNumId w:val="9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97"/>
    <w:rsid w:val="00037B2B"/>
    <w:rsid w:val="00040797"/>
    <w:rsid w:val="00113B34"/>
    <w:rsid w:val="00710C20"/>
    <w:rsid w:val="00A122E2"/>
    <w:rsid w:val="00D55EFE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AA3"/>
  <w15:chartTrackingRefBased/>
  <w15:docId w15:val="{738DBB5B-AAD0-4C93-AA7D-ED8B5D4E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2020-12-21T11:47:00Z</dcterms:created>
  <dcterms:modified xsi:type="dcterms:W3CDTF">2020-12-21T13:39:00Z</dcterms:modified>
</cp:coreProperties>
</file>