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41F" w:rsidRDefault="00EE5FAD" w:rsidP="00EE5FAD">
      <w:pPr>
        <w:jc w:val="center"/>
        <w:rPr>
          <w:b/>
          <w:sz w:val="28"/>
        </w:rPr>
      </w:pPr>
      <w:r w:rsidRPr="00EE5FAD">
        <w:rPr>
          <w:b/>
          <w:sz w:val="28"/>
        </w:rPr>
        <w:t>ML Toolbox</w:t>
      </w:r>
    </w:p>
    <w:p w:rsidR="00EE5FAD" w:rsidRDefault="00EE5FAD" w:rsidP="00EE5FAD">
      <w:pPr>
        <w:rPr>
          <w:b/>
          <w:sz w:val="28"/>
        </w:rPr>
      </w:pPr>
    </w:p>
    <w:p w:rsidR="00EE5FAD" w:rsidRDefault="00EE5FAD" w:rsidP="00EE5FAD">
      <w:pPr>
        <w:rPr>
          <w:sz w:val="24"/>
        </w:rPr>
      </w:pPr>
      <w:r w:rsidRPr="00EE5FAD">
        <w:rPr>
          <w:sz w:val="24"/>
        </w:rPr>
        <w:t xml:space="preserve">Compartment 1: </w:t>
      </w:r>
      <w:r w:rsidRPr="00773B16">
        <w:rPr>
          <w:b/>
          <w:sz w:val="24"/>
        </w:rPr>
        <w:t>Data</w:t>
      </w:r>
    </w:p>
    <w:p w:rsidR="00EE5FAD" w:rsidRDefault="00EE5FAD" w:rsidP="00EE5FAD">
      <w:pPr>
        <w:rPr>
          <w:sz w:val="24"/>
        </w:rPr>
      </w:pPr>
      <w:r>
        <w:rPr>
          <w:sz w:val="24"/>
        </w:rPr>
        <w:t xml:space="preserve">Data usually constitutes </w:t>
      </w:r>
      <w:r w:rsidR="00D7353F">
        <w:rPr>
          <w:sz w:val="24"/>
        </w:rPr>
        <w:t xml:space="preserve">of </w:t>
      </w:r>
      <w:r>
        <w:rPr>
          <w:sz w:val="24"/>
        </w:rPr>
        <w:t>input variables needed to form predictions. Data can be either structured (data is defined and labelled) or non-structured data (data is not defined and not labelled)</w:t>
      </w:r>
      <w:r w:rsidR="00D7353F">
        <w:rPr>
          <w:sz w:val="24"/>
        </w:rPr>
        <w:t>.</w:t>
      </w:r>
    </w:p>
    <w:p w:rsidR="00EE5FAD" w:rsidRDefault="00EE5FAD" w:rsidP="00EE5FAD">
      <w:pPr>
        <w:rPr>
          <w:sz w:val="24"/>
        </w:rPr>
      </w:pPr>
      <w:r>
        <w:rPr>
          <w:sz w:val="24"/>
        </w:rPr>
        <w:t xml:space="preserve">In </w:t>
      </w:r>
      <w:r w:rsidR="00434DF9">
        <w:rPr>
          <w:sz w:val="24"/>
        </w:rPr>
        <w:t>a tabular dataset</w:t>
      </w:r>
      <w:r>
        <w:rPr>
          <w:sz w:val="24"/>
        </w:rPr>
        <w:t xml:space="preserve">, </w:t>
      </w:r>
      <w:r w:rsidR="00434DF9">
        <w:rPr>
          <w:sz w:val="24"/>
        </w:rPr>
        <w:t xml:space="preserve">each </w:t>
      </w:r>
      <w:r>
        <w:rPr>
          <w:sz w:val="24"/>
        </w:rPr>
        <w:t xml:space="preserve">row generally represents single observation of a given feature and each column generally </w:t>
      </w:r>
      <w:r w:rsidR="00434DF9">
        <w:rPr>
          <w:sz w:val="24"/>
        </w:rPr>
        <w:t>represents a feature/variable/dimension or any attribute.</w:t>
      </w:r>
    </w:p>
    <w:p w:rsidR="00434DF9" w:rsidRDefault="00434DF9" w:rsidP="00EE5FAD">
      <w:pPr>
        <w:rPr>
          <w:sz w:val="24"/>
        </w:rPr>
      </w:pPr>
      <w:r>
        <w:rPr>
          <w:sz w:val="24"/>
        </w:rPr>
        <w:t>Each column is also known as Vector. They store your X and y values (where X is usually various features and Y is usually correct value output of data or label) and multiple vectors(columns) are represented as matrices.</w:t>
      </w:r>
    </w:p>
    <w:p w:rsidR="00434DF9" w:rsidRDefault="00434DF9" w:rsidP="00EE5FAD">
      <w:pPr>
        <w:rPr>
          <w:sz w:val="24"/>
        </w:rPr>
      </w:pPr>
      <w:r>
        <w:rPr>
          <w:sz w:val="24"/>
        </w:rPr>
        <w:t xml:space="preserve">In Supervised learning, last column is generally our target value which is usually represented by </w:t>
      </w:r>
      <w:r w:rsidR="00DB6962">
        <w:rPr>
          <w:sz w:val="24"/>
        </w:rPr>
        <w:t>Y.</w:t>
      </w:r>
    </w:p>
    <w:p w:rsidR="00434DF9" w:rsidRPr="00773B16" w:rsidRDefault="007E4AF3" w:rsidP="00EE5FAD">
      <w:pPr>
        <w:rPr>
          <w:b/>
          <w:sz w:val="24"/>
        </w:rPr>
      </w:pPr>
      <w:r>
        <w:rPr>
          <w:sz w:val="24"/>
        </w:rPr>
        <w:t xml:space="preserve">Compartment 2: </w:t>
      </w:r>
      <w:r w:rsidRPr="00773B16">
        <w:rPr>
          <w:b/>
          <w:sz w:val="24"/>
        </w:rPr>
        <w:t>Infrastructure</w:t>
      </w:r>
    </w:p>
    <w:p w:rsidR="007E4AF3" w:rsidRPr="00BA4840" w:rsidRDefault="007E4AF3" w:rsidP="00773B1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>
        <w:rPr>
          <w:sz w:val="24"/>
        </w:rPr>
        <w:t>It consists of platforms and tools to process data using a web application (</w:t>
      </w:r>
      <w:r w:rsidR="00773B16">
        <w:rPr>
          <w:sz w:val="24"/>
        </w:rPr>
        <w:t xml:space="preserve">such as </w:t>
      </w:r>
      <w:r>
        <w:rPr>
          <w:sz w:val="24"/>
        </w:rPr>
        <w:t>Jupyter Notebook) and a programming language (</w:t>
      </w:r>
      <w:r w:rsidR="00773B16">
        <w:rPr>
          <w:sz w:val="24"/>
        </w:rPr>
        <w:t xml:space="preserve">such as </w:t>
      </w:r>
      <w:r>
        <w:rPr>
          <w:sz w:val="24"/>
        </w:rPr>
        <w:t>Python</w:t>
      </w:r>
      <w:r w:rsidR="00773B16">
        <w:rPr>
          <w:sz w:val="24"/>
        </w:rPr>
        <w:t>, C++, C, R, MATLAB etc.</w:t>
      </w:r>
      <w:r>
        <w:rPr>
          <w:sz w:val="24"/>
        </w:rPr>
        <w:t>). I will be using Jupyter notebook and Python for my further post when we will start with the coding part. And then there are libraries. Now what are libraries? Libraries are a collection of pre</w:t>
      </w:r>
      <w:r w:rsidR="00922975">
        <w:rPr>
          <w:sz w:val="24"/>
        </w:rPr>
        <w:t>-</w:t>
      </w:r>
      <w:r>
        <w:rPr>
          <w:sz w:val="24"/>
        </w:rPr>
        <w:t>compile</w:t>
      </w:r>
      <w:r w:rsidR="00922975">
        <w:rPr>
          <w:sz w:val="24"/>
        </w:rPr>
        <w:t xml:space="preserve">d </w:t>
      </w:r>
      <w:r>
        <w:rPr>
          <w:sz w:val="24"/>
        </w:rPr>
        <w:t xml:space="preserve">programming routines used in Machine Learning </w:t>
      </w:r>
      <w:r w:rsidRPr="00773B16">
        <w:rPr>
          <w:rFonts w:eastAsia="TimesNewRomanPSMT" w:cstheme="minorHAnsi"/>
          <w:sz w:val="24"/>
          <w:szCs w:val="30"/>
        </w:rPr>
        <w:t>that enable you to manipulate data and execute</w:t>
      </w:r>
      <w:r w:rsidR="00BA4840">
        <w:rPr>
          <w:rFonts w:eastAsia="TimesNewRomanPSMT" w:cstheme="minorHAnsi"/>
          <w:sz w:val="24"/>
          <w:szCs w:val="30"/>
        </w:rPr>
        <w:t xml:space="preserve"> </w:t>
      </w:r>
      <w:r w:rsidRPr="00773B16">
        <w:rPr>
          <w:rFonts w:eastAsia="TimesNewRomanPSMT" w:cstheme="minorHAnsi"/>
          <w:sz w:val="24"/>
          <w:szCs w:val="30"/>
        </w:rPr>
        <w:t>algo</w:t>
      </w:r>
      <w:r w:rsidR="00773B16" w:rsidRPr="00773B16">
        <w:rPr>
          <w:rFonts w:eastAsia="TimesNewRomanPSMT" w:cstheme="minorHAnsi"/>
          <w:sz w:val="24"/>
          <w:szCs w:val="30"/>
        </w:rPr>
        <w:t>rithms with minimal use of code</w:t>
      </w:r>
      <w:r>
        <w:rPr>
          <w:sz w:val="24"/>
        </w:rPr>
        <w:t xml:space="preserve">. Some libraries </w:t>
      </w:r>
      <w:r w:rsidR="00773B16">
        <w:rPr>
          <w:sz w:val="24"/>
        </w:rPr>
        <w:t>are:</w:t>
      </w:r>
      <w:r>
        <w:rPr>
          <w:sz w:val="24"/>
        </w:rPr>
        <w:t xml:space="preserve"> Numpy (efficiently load and work with large datasets including managing metrics), Pandas</w:t>
      </w:r>
      <w:r w:rsidR="00773B16">
        <w:rPr>
          <w:sz w:val="24"/>
        </w:rPr>
        <w:t xml:space="preserve"> (helps in cleaning the data, perform calculations, extract data from CSV file and enables your data to be represented on a virtual spreadsheet which you can control through code), Scikit-learn (which gives access to various algorithms like linear regression, Bayes Classifier, Support Vector Machine etc.) etc. Now there are some specialized libraries such as Seaborn and Matplotlib </w:t>
      </w:r>
      <w:r w:rsidR="00773B16" w:rsidRPr="00773B16">
        <w:rPr>
          <w:rFonts w:eastAsia="TimesNewRomanPSMT" w:cstheme="minorHAnsi"/>
          <w:sz w:val="24"/>
          <w:szCs w:val="30"/>
        </w:rPr>
        <w:t>or a standalone</w:t>
      </w:r>
      <w:r w:rsidR="00BA4840">
        <w:rPr>
          <w:rFonts w:eastAsia="TimesNewRomanPSMT" w:cstheme="minorHAnsi"/>
          <w:sz w:val="24"/>
          <w:szCs w:val="30"/>
        </w:rPr>
        <w:t xml:space="preserve"> </w:t>
      </w:r>
      <w:r w:rsidR="00773B16" w:rsidRPr="00773B16">
        <w:rPr>
          <w:rFonts w:eastAsia="TimesNewRomanPSMT" w:cstheme="minorHAnsi"/>
          <w:sz w:val="24"/>
          <w:szCs w:val="30"/>
        </w:rPr>
        <w:t>software program like Tableau, which supp</w:t>
      </w:r>
      <w:r w:rsidR="00773B16">
        <w:rPr>
          <w:rFonts w:eastAsia="TimesNewRomanPSMT" w:cstheme="minorHAnsi"/>
          <w:sz w:val="24"/>
          <w:szCs w:val="30"/>
        </w:rPr>
        <w:t xml:space="preserve">orts a range of visualization </w:t>
      </w:r>
      <w:r w:rsidR="00773B16" w:rsidRPr="00773B16">
        <w:rPr>
          <w:rFonts w:eastAsia="TimesNewRomanPSMT" w:cstheme="minorHAnsi"/>
          <w:sz w:val="24"/>
          <w:szCs w:val="30"/>
        </w:rPr>
        <w:t>techniques including charts, graphs, maps, and other visual options.</w:t>
      </w:r>
      <w:r w:rsidR="00773B16" w:rsidRPr="00773B16">
        <w:rPr>
          <w:rFonts w:cstheme="minorHAnsi"/>
          <w:sz w:val="18"/>
        </w:rPr>
        <w:t xml:space="preserve"> </w:t>
      </w:r>
    </w:p>
    <w:p w:rsidR="00773B16" w:rsidRDefault="00773B16" w:rsidP="00773B16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</w:rPr>
      </w:pPr>
    </w:p>
    <w:p w:rsidR="00773B16" w:rsidRDefault="008736B6" w:rsidP="00773B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Compartment 3: </w:t>
      </w:r>
      <w:r w:rsidRPr="008736B6">
        <w:rPr>
          <w:rFonts w:cstheme="minorHAnsi"/>
          <w:b/>
          <w:sz w:val="24"/>
        </w:rPr>
        <w:t>Algorithms</w:t>
      </w:r>
      <w:r>
        <w:rPr>
          <w:rFonts w:cstheme="minorHAnsi"/>
          <w:sz w:val="24"/>
        </w:rPr>
        <w:t xml:space="preserve"> </w:t>
      </w:r>
    </w:p>
    <w:p w:rsidR="008736B6" w:rsidRDefault="008736B6" w:rsidP="00773B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736B6" w:rsidRDefault="008736B6" w:rsidP="008736B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 w:rsidRPr="008736B6">
        <w:rPr>
          <w:rFonts w:eastAsia="TimesNewRomanPSMT" w:cstheme="minorHAnsi"/>
          <w:sz w:val="24"/>
          <w:szCs w:val="30"/>
        </w:rPr>
        <w:t>Now</w:t>
      </w:r>
      <w:r>
        <w:rPr>
          <w:rFonts w:eastAsia="TimesNewRomanPSMT" w:cstheme="minorHAnsi"/>
          <w:sz w:val="24"/>
          <w:szCs w:val="30"/>
        </w:rPr>
        <w:t xml:space="preserve"> that the</w:t>
      </w:r>
      <w:r w:rsidRPr="008736B6">
        <w:rPr>
          <w:rFonts w:eastAsia="TimesNewRomanPSMT" w:cstheme="minorHAnsi"/>
          <w:sz w:val="24"/>
          <w:szCs w:val="30"/>
        </w:rPr>
        <w:t xml:space="preserve"> development environment is set up and you’</w:t>
      </w:r>
      <w:r>
        <w:rPr>
          <w:rFonts w:eastAsia="TimesNewRomanPSMT" w:cstheme="minorHAnsi"/>
          <w:sz w:val="24"/>
          <w:szCs w:val="30"/>
        </w:rPr>
        <w:t xml:space="preserve">ve chosen your </w:t>
      </w:r>
      <w:r w:rsidRPr="008736B6">
        <w:rPr>
          <w:rFonts w:eastAsia="TimesNewRomanPSMT" w:cstheme="minorHAnsi"/>
          <w:sz w:val="24"/>
          <w:szCs w:val="30"/>
        </w:rPr>
        <w:t>programming language and libraries, you can</w:t>
      </w:r>
      <w:r>
        <w:rPr>
          <w:rFonts w:eastAsia="TimesNewRomanPSMT" w:cstheme="minorHAnsi"/>
          <w:sz w:val="24"/>
          <w:szCs w:val="30"/>
        </w:rPr>
        <w:t xml:space="preserve"> next import your data directly </w:t>
      </w:r>
      <w:r w:rsidRPr="008736B6">
        <w:rPr>
          <w:rFonts w:eastAsia="TimesNewRomanPSMT" w:cstheme="minorHAnsi"/>
          <w:sz w:val="24"/>
          <w:szCs w:val="30"/>
        </w:rPr>
        <w:t>from a CSV file. You can find hundreds</w:t>
      </w:r>
      <w:r>
        <w:rPr>
          <w:rFonts w:eastAsia="TimesNewRomanPSMT" w:cstheme="minorHAnsi"/>
          <w:sz w:val="24"/>
          <w:szCs w:val="30"/>
        </w:rPr>
        <w:t xml:space="preserve"> of interesting datasets in CSV </w:t>
      </w:r>
      <w:r w:rsidRPr="008736B6">
        <w:rPr>
          <w:rFonts w:eastAsia="TimesNewRomanPSMT" w:cstheme="minorHAnsi"/>
          <w:sz w:val="24"/>
          <w:szCs w:val="30"/>
        </w:rPr>
        <w:t>format from kaggle.com. After registering as</w:t>
      </w:r>
      <w:r>
        <w:rPr>
          <w:rFonts w:eastAsia="TimesNewRomanPSMT" w:cstheme="minorHAnsi"/>
          <w:sz w:val="24"/>
          <w:szCs w:val="30"/>
        </w:rPr>
        <w:t xml:space="preserve"> a Kaggle member, you can </w:t>
      </w:r>
      <w:r w:rsidRPr="008736B6">
        <w:rPr>
          <w:rFonts w:eastAsia="TimesNewRomanPSMT" w:cstheme="minorHAnsi"/>
          <w:sz w:val="24"/>
          <w:szCs w:val="30"/>
        </w:rPr>
        <w:t>dow</w:t>
      </w:r>
      <w:r>
        <w:rPr>
          <w:rFonts w:eastAsia="TimesNewRomanPSMT" w:cstheme="minorHAnsi"/>
          <w:sz w:val="24"/>
          <w:szCs w:val="30"/>
        </w:rPr>
        <w:t>nload a dataset of your choice</w:t>
      </w:r>
      <w:r w:rsidRPr="008736B6">
        <w:rPr>
          <w:rFonts w:eastAsia="TimesNewRomanPSMT" w:cstheme="minorHAnsi"/>
          <w:sz w:val="24"/>
          <w:szCs w:val="30"/>
        </w:rPr>
        <w:t>. Best of</w:t>
      </w:r>
      <w:r>
        <w:rPr>
          <w:rFonts w:eastAsia="TimesNewRomanPSMT" w:cstheme="minorHAnsi"/>
          <w:sz w:val="24"/>
          <w:szCs w:val="30"/>
        </w:rPr>
        <w:t xml:space="preserve"> all, Kaggle datasets are free, </w:t>
      </w:r>
      <w:r w:rsidRPr="008736B6">
        <w:rPr>
          <w:rFonts w:eastAsia="TimesNewRomanPSMT" w:cstheme="minorHAnsi"/>
          <w:sz w:val="24"/>
          <w:szCs w:val="30"/>
        </w:rPr>
        <w:t>and there’s no cost to register as a user. The</w:t>
      </w:r>
      <w:r>
        <w:rPr>
          <w:rFonts w:eastAsia="TimesNewRomanPSMT" w:cstheme="minorHAnsi"/>
          <w:sz w:val="24"/>
          <w:szCs w:val="30"/>
        </w:rPr>
        <w:t xml:space="preserve"> dataset will download directly on your device</w:t>
      </w:r>
      <w:r w:rsidRPr="008736B6">
        <w:rPr>
          <w:rFonts w:eastAsia="TimesNewRomanPSMT" w:cstheme="minorHAnsi"/>
          <w:sz w:val="24"/>
          <w:szCs w:val="30"/>
        </w:rPr>
        <w:t xml:space="preserve"> as a CSV file, which me</w:t>
      </w:r>
      <w:r>
        <w:rPr>
          <w:rFonts w:eastAsia="TimesNewRomanPSMT" w:cstheme="minorHAnsi"/>
          <w:sz w:val="24"/>
          <w:szCs w:val="30"/>
        </w:rPr>
        <w:t xml:space="preserve">ans you can use Microsoft Excel </w:t>
      </w:r>
      <w:r w:rsidRPr="008736B6">
        <w:rPr>
          <w:rFonts w:eastAsia="TimesNewRomanPSMT" w:cstheme="minorHAnsi"/>
          <w:sz w:val="24"/>
          <w:szCs w:val="30"/>
        </w:rPr>
        <w:t>to open and even perform basic algorithms su</w:t>
      </w:r>
      <w:r>
        <w:rPr>
          <w:rFonts w:eastAsia="TimesNewRomanPSMT" w:cstheme="minorHAnsi"/>
          <w:sz w:val="24"/>
          <w:szCs w:val="30"/>
        </w:rPr>
        <w:t>ch as linear regression on your dataset.</w:t>
      </w:r>
    </w:p>
    <w:p w:rsidR="008736B6" w:rsidRDefault="008736B6" w:rsidP="008736B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>
        <w:rPr>
          <w:rFonts w:eastAsia="TimesNewRomanPSMT" w:cstheme="minorHAnsi"/>
          <w:sz w:val="24"/>
          <w:szCs w:val="30"/>
        </w:rPr>
        <w:t xml:space="preserve">This final compartment stores the machine learning </w:t>
      </w:r>
      <w:r w:rsidRPr="008736B6">
        <w:rPr>
          <w:rFonts w:eastAsia="TimesNewRomanPSMT" w:cstheme="minorHAnsi"/>
          <w:sz w:val="24"/>
          <w:szCs w:val="30"/>
        </w:rPr>
        <w:t>algorithms. Beginners typically start out u</w:t>
      </w:r>
      <w:r>
        <w:rPr>
          <w:rFonts w:eastAsia="TimesNewRomanPSMT" w:cstheme="minorHAnsi"/>
          <w:sz w:val="24"/>
          <w:szCs w:val="30"/>
        </w:rPr>
        <w:t xml:space="preserve">sing simple supervised learning </w:t>
      </w:r>
      <w:r w:rsidRPr="008736B6">
        <w:rPr>
          <w:rFonts w:eastAsia="TimesNewRomanPSMT" w:cstheme="minorHAnsi"/>
          <w:sz w:val="24"/>
          <w:szCs w:val="30"/>
        </w:rPr>
        <w:t xml:space="preserve">algorithms such as linear regression, logistic </w:t>
      </w:r>
      <w:r>
        <w:rPr>
          <w:rFonts w:eastAsia="TimesNewRomanPSMT" w:cstheme="minorHAnsi"/>
          <w:sz w:val="24"/>
          <w:szCs w:val="30"/>
        </w:rPr>
        <w:t xml:space="preserve">regression, decision trees, and </w:t>
      </w:r>
      <w:r w:rsidRPr="008736B6">
        <w:rPr>
          <w:rFonts w:eastAsia="TimesNewRomanPSMT" w:cstheme="minorHAnsi"/>
          <w:iCs/>
          <w:sz w:val="24"/>
          <w:szCs w:val="30"/>
          <w:lang w:bidi="he-IL"/>
        </w:rPr>
        <w:t>k</w:t>
      </w:r>
      <w:r w:rsidRPr="008736B6">
        <w:rPr>
          <w:rFonts w:eastAsia="TimesNewRomanPSMT" w:cstheme="minorHAnsi"/>
          <w:sz w:val="24"/>
          <w:szCs w:val="30"/>
        </w:rPr>
        <w:t>-nearest neighbors. Beginners are al</w:t>
      </w:r>
      <w:r>
        <w:rPr>
          <w:rFonts w:eastAsia="TimesNewRomanPSMT" w:cstheme="minorHAnsi"/>
          <w:sz w:val="24"/>
          <w:szCs w:val="30"/>
        </w:rPr>
        <w:t xml:space="preserve">so likely to apply unsupervised </w:t>
      </w:r>
      <w:r w:rsidRPr="008736B6">
        <w:rPr>
          <w:rFonts w:eastAsia="TimesNewRomanPSMT" w:cstheme="minorHAnsi"/>
          <w:sz w:val="24"/>
          <w:szCs w:val="30"/>
        </w:rPr>
        <w:t xml:space="preserve">learning in the form of </w:t>
      </w:r>
      <w:r w:rsidRPr="008736B6">
        <w:rPr>
          <w:rFonts w:eastAsia="TimesNewRomanPSMT" w:cstheme="minorHAnsi"/>
          <w:iCs/>
          <w:sz w:val="24"/>
          <w:szCs w:val="30"/>
          <w:lang w:bidi="he-IL"/>
        </w:rPr>
        <w:t>k</w:t>
      </w:r>
      <w:r w:rsidRPr="008736B6">
        <w:rPr>
          <w:rFonts w:eastAsia="TimesNewRomanPSMT" w:cstheme="minorHAnsi"/>
          <w:sz w:val="24"/>
          <w:szCs w:val="30"/>
        </w:rPr>
        <w:t>-means clus</w:t>
      </w:r>
      <w:r>
        <w:rPr>
          <w:rFonts w:eastAsia="TimesNewRomanPSMT" w:cstheme="minorHAnsi"/>
          <w:sz w:val="24"/>
          <w:szCs w:val="30"/>
        </w:rPr>
        <w:t>tering.</w:t>
      </w:r>
    </w:p>
    <w:p w:rsidR="008736B6" w:rsidRDefault="008736B6" w:rsidP="008736B6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tbl>
      <w:tblPr>
        <w:tblW w:w="3352" w:type="dxa"/>
        <w:jc w:val="center"/>
        <w:tblLook w:val="04A0" w:firstRow="1" w:lastRow="0" w:firstColumn="1" w:lastColumn="0" w:noHBand="0" w:noVBand="1"/>
      </w:tblPr>
      <w:tblGrid>
        <w:gridCol w:w="3352"/>
      </w:tblGrid>
      <w:tr w:rsidR="008736B6" w:rsidRPr="008736B6" w:rsidTr="008736B6">
        <w:trPr>
          <w:trHeight w:val="530"/>
          <w:jc w:val="center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6B6" w:rsidRPr="008736B6" w:rsidRDefault="008736B6" w:rsidP="0087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6">
              <w:rPr>
                <w:rFonts w:ascii="Calibri" w:eastAsia="Times New Roman" w:hAnsi="Calibri" w:cs="Calibri"/>
                <w:b/>
                <w:bCs/>
                <w:color w:val="000000"/>
              </w:rPr>
              <w:t>ML Toolbox</w:t>
            </w:r>
          </w:p>
        </w:tc>
      </w:tr>
      <w:tr w:rsidR="008736B6" w:rsidRPr="008736B6" w:rsidTr="008736B6">
        <w:trPr>
          <w:trHeight w:val="53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736B6" w:rsidRPr="008736B6" w:rsidRDefault="008736B6" w:rsidP="0087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6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</w:tr>
      <w:tr w:rsidR="008736B6" w:rsidRPr="008736B6" w:rsidTr="008736B6">
        <w:trPr>
          <w:trHeight w:val="53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36B6" w:rsidRPr="008736B6" w:rsidRDefault="008736B6" w:rsidP="0087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6">
              <w:rPr>
                <w:rFonts w:ascii="Calibri" w:eastAsia="Times New Roman" w:hAnsi="Calibri" w:cs="Calibri"/>
                <w:color w:val="000000"/>
              </w:rPr>
              <w:t xml:space="preserve">Infrastructure </w:t>
            </w:r>
          </w:p>
        </w:tc>
      </w:tr>
      <w:tr w:rsidR="008736B6" w:rsidRPr="008736B6" w:rsidTr="008736B6">
        <w:trPr>
          <w:trHeight w:val="530"/>
          <w:jc w:val="center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8736B6" w:rsidRPr="008736B6" w:rsidRDefault="008736B6" w:rsidP="0087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6">
              <w:rPr>
                <w:rFonts w:ascii="Calibri" w:eastAsia="Times New Roman" w:hAnsi="Calibri" w:cs="Calibri"/>
                <w:color w:val="000000"/>
              </w:rPr>
              <w:t>Algorithms</w:t>
            </w:r>
          </w:p>
        </w:tc>
      </w:tr>
    </w:tbl>
    <w:p w:rsidR="00DC38F5" w:rsidRDefault="00DC38F5" w:rsidP="008736B6">
      <w:pPr>
        <w:jc w:val="center"/>
        <w:rPr>
          <w:b/>
          <w:sz w:val="28"/>
        </w:rPr>
      </w:pPr>
    </w:p>
    <w:p w:rsidR="00DC38F5" w:rsidRDefault="00DC38F5" w:rsidP="008736B6">
      <w:pPr>
        <w:jc w:val="center"/>
        <w:rPr>
          <w:b/>
          <w:sz w:val="28"/>
        </w:rPr>
      </w:pPr>
    </w:p>
    <w:p w:rsidR="00436FFC" w:rsidRPr="00DC38F5" w:rsidRDefault="008736B6" w:rsidP="00DC38F5">
      <w:pPr>
        <w:jc w:val="center"/>
        <w:rPr>
          <w:b/>
          <w:sz w:val="28"/>
        </w:rPr>
      </w:pPr>
      <w:r>
        <w:rPr>
          <w:b/>
          <w:sz w:val="28"/>
        </w:rPr>
        <w:t xml:space="preserve">Advanced </w:t>
      </w:r>
      <w:r w:rsidRPr="00EE5FAD">
        <w:rPr>
          <w:b/>
          <w:sz w:val="28"/>
        </w:rPr>
        <w:t>ML Toolbox</w:t>
      </w:r>
    </w:p>
    <w:p w:rsidR="00436FFC" w:rsidRDefault="00436FFC" w:rsidP="00436FFC">
      <w:pPr>
        <w:rPr>
          <w:sz w:val="24"/>
        </w:rPr>
      </w:pPr>
      <w:r w:rsidRPr="00EE5FAD">
        <w:rPr>
          <w:sz w:val="24"/>
        </w:rPr>
        <w:t>Compartment 1:</w:t>
      </w:r>
      <w:r>
        <w:rPr>
          <w:sz w:val="24"/>
        </w:rPr>
        <w:t xml:space="preserve"> </w:t>
      </w:r>
      <w:r w:rsidRPr="00436FFC">
        <w:rPr>
          <w:b/>
          <w:sz w:val="24"/>
        </w:rPr>
        <w:t xml:space="preserve">Big </w:t>
      </w:r>
      <w:r w:rsidRPr="00773B16">
        <w:rPr>
          <w:b/>
          <w:sz w:val="24"/>
        </w:rPr>
        <w:t>Data</w:t>
      </w:r>
    </w:p>
    <w:p w:rsidR="008736B6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>
        <w:rPr>
          <w:rFonts w:eastAsia="TimesNewRomanPSMT" w:cstheme="minorHAnsi"/>
          <w:sz w:val="24"/>
          <w:szCs w:val="30"/>
        </w:rPr>
        <w:t xml:space="preserve">Big data is usually in Petabytes. </w:t>
      </w:r>
      <w:r w:rsidRPr="00436FFC">
        <w:rPr>
          <w:rFonts w:eastAsia="TimesNewRomanPSMT" w:cstheme="minorHAnsi"/>
          <w:sz w:val="24"/>
          <w:szCs w:val="30"/>
        </w:rPr>
        <w:t xml:space="preserve">Big data is used to describe a dataset that, due to its </w:t>
      </w:r>
      <w:r>
        <w:rPr>
          <w:rFonts w:eastAsia="TimesNewRomanPSMT" w:cstheme="minorHAnsi"/>
          <w:sz w:val="24"/>
          <w:szCs w:val="30"/>
        </w:rPr>
        <w:t xml:space="preserve">values, variety, volume, and </w:t>
      </w:r>
      <w:r w:rsidRPr="00436FFC">
        <w:rPr>
          <w:rFonts w:eastAsia="TimesNewRomanPSMT" w:cstheme="minorHAnsi"/>
          <w:sz w:val="24"/>
          <w:szCs w:val="30"/>
        </w:rPr>
        <w:t>velocity, defies conventional met</w:t>
      </w:r>
      <w:r>
        <w:rPr>
          <w:rFonts w:eastAsia="TimesNewRomanPSMT" w:cstheme="minorHAnsi"/>
          <w:sz w:val="24"/>
          <w:szCs w:val="30"/>
        </w:rPr>
        <w:t xml:space="preserve">hods of processing and would be </w:t>
      </w:r>
      <w:r w:rsidRPr="00436FFC">
        <w:rPr>
          <w:rFonts w:eastAsia="TimesNewRomanPSMT" w:cstheme="minorHAnsi"/>
          <w:sz w:val="24"/>
          <w:szCs w:val="30"/>
        </w:rPr>
        <w:t>impossible for a human to process without the assistance of advanc</w:t>
      </w:r>
      <w:r>
        <w:rPr>
          <w:rFonts w:eastAsia="TimesNewRomanPSMT" w:cstheme="minorHAnsi"/>
          <w:sz w:val="24"/>
          <w:szCs w:val="30"/>
        </w:rPr>
        <w:t xml:space="preserve">ed </w:t>
      </w:r>
      <w:r w:rsidRPr="00436FFC">
        <w:rPr>
          <w:rFonts w:eastAsia="TimesNewRomanPSMT" w:cstheme="minorHAnsi"/>
          <w:sz w:val="24"/>
          <w:szCs w:val="30"/>
        </w:rPr>
        <w:t>technology.</w:t>
      </w:r>
      <w:r>
        <w:rPr>
          <w:rFonts w:eastAsia="TimesNewRomanPSMT" w:cstheme="minorHAnsi"/>
          <w:sz w:val="24"/>
          <w:szCs w:val="30"/>
        </w:rPr>
        <w:t xml:space="preserve"> </w:t>
      </w:r>
      <w:r w:rsidRPr="00436FFC">
        <w:rPr>
          <w:rFonts w:eastAsia="TimesNewRomanPSMT" w:cstheme="minorHAnsi"/>
          <w:sz w:val="24"/>
          <w:szCs w:val="30"/>
        </w:rPr>
        <w:t>Big data is also less likely to fit into st</w:t>
      </w:r>
      <w:r>
        <w:rPr>
          <w:rFonts w:eastAsia="TimesNewRomanPSMT" w:cstheme="minorHAnsi"/>
          <w:sz w:val="24"/>
          <w:szCs w:val="30"/>
        </w:rPr>
        <w:t xml:space="preserve">andard rows and columns and may </w:t>
      </w:r>
      <w:r w:rsidRPr="00436FFC">
        <w:rPr>
          <w:rFonts w:eastAsia="TimesNewRomanPSMT" w:cstheme="minorHAnsi"/>
          <w:sz w:val="24"/>
          <w:szCs w:val="30"/>
        </w:rPr>
        <w:t>contain numerous data types, such as</w:t>
      </w:r>
      <w:r>
        <w:rPr>
          <w:rFonts w:eastAsia="TimesNewRomanPSMT" w:cstheme="minorHAnsi"/>
          <w:sz w:val="24"/>
          <w:szCs w:val="30"/>
        </w:rPr>
        <w:t xml:space="preserve"> structured data and a range of </w:t>
      </w:r>
      <w:r w:rsidRPr="00436FFC">
        <w:rPr>
          <w:rFonts w:eastAsia="TimesNewRomanPSMT" w:cstheme="minorHAnsi"/>
          <w:sz w:val="24"/>
          <w:szCs w:val="30"/>
        </w:rPr>
        <w:t>unstructured data, i.e. images, videos, email messages, and audio files.</w:t>
      </w: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>
        <w:rPr>
          <w:rFonts w:eastAsia="TimesNewRomanPSMT" w:cstheme="minorHAnsi"/>
          <w:sz w:val="24"/>
          <w:szCs w:val="30"/>
        </w:rPr>
        <w:t>With great and big data comes great noise and complicated data structures and hence we require a process called scrubbing (A process of refining your dataset before building the model)</w:t>
      </w:r>
      <w:r w:rsidR="00FA50EC">
        <w:rPr>
          <w:rFonts w:eastAsia="TimesNewRomanPSMT" w:cstheme="minorHAnsi"/>
          <w:sz w:val="24"/>
          <w:szCs w:val="30"/>
        </w:rPr>
        <w:t>.</w:t>
      </w: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p w:rsidR="00436FFC" w:rsidRPr="00773B16" w:rsidRDefault="00436FFC" w:rsidP="00436FFC">
      <w:pPr>
        <w:rPr>
          <w:b/>
          <w:sz w:val="24"/>
        </w:rPr>
      </w:pPr>
      <w:r>
        <w:rPr>
          <w:sz w:val="24"/>
        </w:rPr>
        <w:t xml:space="preserve">Compartment 2: </w:t>
      </w:r>
      <w:r w:rsidRPr="00773B16">
        <w:rPr>
          <w:b/>
          <w:sz w:val="24"/>
        </w:rPr>
        <w:t>Infrastructure</w:t>
      </w:r>
    </w:p>
    <w:p w:rsidR="00436FFC" w:rsidRP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 w:rsidRPr="00436FFC">
        <w:rPr>
          <w:rFonts w:eastAsia="TimesNewRomanPSMT" w:cstheme="minorHAnsi"/>
          <w:sz w:val="24"/>
          <w:szCs w:val="30"/>
        </w:rPr>
        <w:t>Given that advanced learners are dealing with up to petabytes of data, robust</w:t>
      </w:r>
      <w:r>
        <w:rPr>
          <w:rFonts w:eastAsia="TimesNewRomanPSMT" w:cstheme="minorHAnsi"/>
          <w:sz w:val="24"/>
          <w:szCs w:val="30"/>
        </w:rPr>
        <w:t xml:space="preserve"> </w:t>
      </w:r>
      <w:r w:rsidRPr="00436FFC">
        <w:rPr>
          <w:rFonts w:eastAsia="TimesNewRomanPSMT" w:cstheme="minorHAnsi"/>
          <w:sz w:val="24"/>
          <w:szCs w:val="30"/>
        </w:rPr>
        <w:t>infrastructure is required. Instead of relying on the CPU of a personal computer, the experts typically turn to distributed computing and a cloud provider such as Amazon Web Services (AWS) or Google Cloud Platform to run their data processing on a virtual graphics processing unit (GPU). As a specialized parallel computing chip, GPU instances are able to perform many more floating-point operations per second than a CPU, allowing for much faster solutions with linear algebra and statistics than with a CPU.</w:t>
      </w:r>
    </w:p>
    <w:p w:rsidR="00436FFC" w:rsidRP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 w:rsidRPr="00436FFC">
        <w:rPr>
          <w:rFonts w:eastAsia="TimesNewRomanPSMT" w:cstheme="minorHAnsi"/>
          <w:sz w:val="24"/>
          <w:szCs w:val="30"/>
        </w:rPr>
        <w:t xml:space="preserve">GPU chips were originally added to PC </w:t>
      </w:r>
      <w:r>
        <w:rPr>
          <w:rFonts w:eastAsia="TimesNewRomanPSMT" w:cstheme="minorHAnsi"/>
          <w:sz w:val="24"/>
          <w:szCs w:val="30"/>
        </w:rPr>
        <w:t xml:space="preserve">motherboards and video consoles </w:t>
      </w:r>
      <w:r w:rsidRPr="00436FFC">
        <w:rPr>
          <w:rFonts w:eastAsia="TimesNewRomanPSMT" w:cstheme="minorHAnsi"/>
          <w:sz w:val="24"/>
          <w:szCs w:val="30"/>
        </w:rPr>
        <w:t>such as the PlayStation 2 and the Xbox</w:t>
      </w:r>
      <w:r>
        <w:rPr>
          <w:rFonts w:eastAsia="TimesNewRomanPSMT" w:cstheme="minorHAnsi"/>
          <w:sz w:val="24"/>
          <w:szCs w:val="30"/>
        </w:rPr>
        <w:t xml:space="preserve"> for gaming purposes. They were </w:t>
      </w:r>
      <w:r w:rsidRPr="00436FFC">
        <w:rPr>
          <w:rFonts w:eastAsia="TimesNewRomanPSMT" w:cstheme="minorHAnsi"/>
          <w:sz w:val="24"/>
          <w:szCs w:val="30"/>
        </w:rPr>
        <w:t>developed to accelerate the rendering of images with millions of pixels</w:t>
      </w: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 w:rsidRPr="00436FFC">
        <w:rPr>
          <w:rFonts w:eastAsia="TimesNewRomanPSMT" w:cstheme="minorHAnsi"/>
          <w:sz w:val="24"/>
          <w:szCs w:val="30"/>
        </w:rPr>
        <w:t>whose frames needed to be continuously re</w:t>
      </w:r>
      <w:r>
        <w:rPr>
          <w:rFonts w:eastAsia="TimesNewRomanPSMT" w:cstheme="minorHAnsi"/>
          <w:sz w:val="24"/>
          <w:szCs w:val="30"/>
        </w:rPr>
        <w:t>calculated to display output in l</w:t>
      </w:r>
      <w:r w:rsidRPr="00436FFC">
        <w:rPr>
          <w:rFonts w:eastAsia="TimesNewRomanPSMT" w:cstheme="minorHAnsi"/>
          <w:sz w:val="24"/>
          <w:szCs w:val="30"/>
        </w:rPr>
        <w:t>ess than a second.</w:t>
      </w: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>
        <w:rPr>
          <w:rFonts w:eastAsia="TimesNewRomanPSMT" w:cstheme="minorHAnsi"/>
          <w:sz w:val="24"/>
          <w:szCs w:val="30"/>
        </w:rPr>
        <w:t xml:space="preserve">Compartment 3: </w:t>
      </w:r>
      <w:r w:rsidRPr="00436FFC">
        <w:rPr>
          <w:rFonts w:eastAsia="TimesNewRomanPSMT" w:cstheme="minorHAnsi"/>
          <w:b/>
          <w:sz w:val="24"/>
          <w:szCs w:val="30"/>
        </w:rPr>
        <w:t>Advanced Algorithms</w:t>
      </w: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p w:rsidR="00436FFC" w:rsidRDefault="008446C5" w:rsidP="008446C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  <w:r>
        <w:rPr>
          <w:rFonts w:eastAsia="TimesNewRomanPSMT" w:cstheme="minorHAnsi"/>
          <w:sz w:val="24"/>
          <w:szCs w:val="30"/>
        </w:rPr>
        <w:t xml:space="preserve">The third compartment of the </w:t>
      </w:r>
      <w:r w:rsidRPr="008446C5">
        <w:rPr>
          <w:rFonts w:eastAsia="TimesNewRomanPSMT" w:cstheme="minorHAnsi"/>
          <w:sz w:val="24"/>
          <w:szCs w:val="30"/>
        </w:rPr>
        <w:t>advanced toolbox containing machine learning algorithms</w:t>
      </w:r>
      <w:r>
        <w:rPr>
          <w:rFonts w:eastAsia="TimesNewRomanPSMT" w:cstheme="minorHAnsi"/>
          <w:sz w:val="24"/>
          <w:szCs w:val="30"/>
        </w:rPr>
        <w:t xml:space="preserve">. </w:t>
      </w:r>
      <w:r w:rsidR="00436FFC">
        <w:rPr>
          <w:rFonts w:eastAsia="TimesNewRomanPSMT" w:cstheme="minorHAnsi"/>
          <w:sz w:val="24"/>
          <w:szCs w:val="30"/>
        </w:rPr>
        <w:t xml:space="preserve">TensorFlow </w:t>
      </w:r>
      <w:r w:rsidR="00436FFC" w:rsidRPr="00436FFC">
        <w:rPr>
          <w:rFonts w:eastAsia="TimesNewRomanPSMT" w:cstheme="minorHAnsi"/>
          <w:sz w:val="24"/>
          <w:szCs w:val="30"/>
        </w:rPr>
        <w:t>is the machine learning library of choice for</w:t>
      </w:r>
      <w:r w:rsidR="00436FFC">
        <w:rPr>
          <w:rFonts w:eastAsia="TimesNewRomanPSMT" w:cstheme="minorHAnsi"/>
          <w:sz w:val="24"/>
          <w:szCs w:val="30"/>
        </w:rPr>
        <w:t xml:space="preserve"> deep learning/neural networks. </w:t>
      </w:r>
      <w:r w:rsidR="00436FFC" w:rsidRPr="00436FFC">
        <w:rPr>
          <w:rFonts w:eastAsia="TimesNewRomanPSMT" w:cstheme="minorHAnsi"/>
          <w:sz w:val="24"/>
          <w:szCs w:val="30"/>
        </w:rPr>
        <w:t>It supports numerous advanced techniques including automatic calculus f</w:t>
      </w:r>
      <w:r w:rsidR="00436FFC">
        <w:rPr>
          <w:rFonts w:eastAsia="TimesNewRomanPSMT" w:cstheme="minorHAnsi"/>
          <w:sz w:val="24"/>
          <w:szCs w:val="30"/>
        </w:rPr>
        <w:t xml:space="preserve">or </w:t>
      </w:r>
      <w:r w:rsidR="00436FFC" w:rsidRPr="00436FFC">
        <w:rPr>
          <w:rFonts w:eastAsia="TimesNewRomanPSMT" w:cstheme="minorHAnsi"/>
          <w:sz w:val="24"/>
          <w:szCs w:val="30"/>
        </w:rPr>
        <w:t>back-propagation/gradient descent.</w:t>
      </w:r>
      <w:r w:rsidR="00436FFC">
        <w:rPr>
          <w:rFonts w:eastAsia="TimesNewRomanPSMT" w:cstheme="minorHAnsi"/>
          <w:sz w:val="24"/>
          <w:szCs w:val="30"/>
        </w:rPr>
        <w:t xml:space="preserve"> </w:t>
      </w:r>
      <w:r w:rsidR="00436FFC" w:rsidRPr="00436FFC">
        <w:rPr>
          <w:rFonts w:eastAsia="TimesNewRomanPSMT" w:cstheme="minorHAnsi"/>
          <w:sz w:val="24"/>
          <w:szCs w:val="30"/>
        </w:rPr>
        <w:t>Popular alternative libraries for neural</w:t>
      </w:r>
      <w:r w:rsidR="00436FFC">
        <w:rPr>
          <w:rFonts w:eastAsia="TimesNewRomanPSMT" w:cstheme="minorHAnsi"/>
          <w:sz w:val="24"/>
          <w:szCs w:val="30"/>
        </w:rPr>
        <w:t xml:space="preserve"> networks include Torch, Caffe, </w:t>
      </w:r>
      <w:r w:rsidR="00436FFC" w:rsidRPr="00436FFC">
        <w:rPr>
          <w:rFonts w:eastAsia="TimesNewRomanPSMT" w:cstheme="minorHAnsi"/>
          <w:sz w:val="24"/>
          <w:szCs w:val="30"/>
        </w:rPr>
        <w:t>and the fast-growing Keras.</w:t>
      </w:r>
      <w:r w:rsidR="00436FFC">
        <w:rPr>
          <w:rFonts w:eastAsia="TimesNewRomanPSMT" w:cstheme="minorHAnsi"/>
          <w:sz w:val="24"/>
          <w:szCs w:val="30"/>
        </w:rPr>
        <w:t xml:space="preserve"> </w:t>
      </w:r>
      <w:r w:rsidR="00436FFC" w:rsidRPr="00436FFC">
        <w:rPr>
          <w:rFonts w:eastAsia="TimesNewRomanPSMT" w:cstheme="minorHAnsi"/>
          <w:sz w:val="24"/>
          <w:szCs w:val="30"/>
        </w:rPr>
        <w:t>Written in Python, Keras is an open-source deep learning library that runs on top of TensorFlow, Theano, and other frameworks, which allows users to perform fast experimentation in fewer lines of code.</w:t>
      </w:r>
    </w:p>
    <w:p w:rsid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tbl>
      <w:tblPr>
        <w:tblW w:w="3889" w:type="dxa"/>
        <w:jc w:val="center"/>
        <w:tblLook w:val="04A0" w:firstRow="1" w:lastRow="0" w:firstColumn="1" w:lastColumn="0" w:noHBand="0" w:noVBand="1"/>
      </w:tblPr>
      <w:tblGrid>
        <w:gridCol w:w="3889"/>
      </w:tblGrid>
      <w:tr w:rsidR="00436FFC" w:rsidRPr="00436FFC" w:rsidTr="008446C5">
        <w:trPr>
          <w:trHeight w:val="609"/>
          <w:jc w:val="center"/>
        </w:trPr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FFC" w:rsidRPr="00436FFC" w:rsidRDefault="00436FFC" w:rsidP="00436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6FFC">
              <w:rPr>
                <w:rFonts w:ascii="Calibri" w:eastAsia="Times New Roman" w:hAnsi="Calibri" w:cs="Calibri"/>
                <w:b/>
                <w:bCs/>
                <w:color w:val="000000"/>
              </w:rPr>
              <w:t>ML Toolbox</w:t>
            </w:r>
          </w:p>
        </w:tc>
      </w:tr>
      <w:tr w:rsidR="00436FFC" w:rsidRPr="00436FFC" w:rsidTr="008446C5">
        <w:trPr>
          <w:trHeight w:val="609"/>
          <w:jc w:val="center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6FFC" w:rsidRPr="00436FFC" w:rsidRDefault="00436FFC" w:rsidP="00436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FC">
              <w:rPr>
                <w:rFonts w:ascii="Calibri" w:eastAsia="Times New Roman" w:hAnsi="Calibri" w:cs="Calibri"/>
                <w:color w:val="000000"/>
              </w:rPr>
              <w:t>Big Data</w:t>
            </w:r>
          </w:p>
        </w:tc>
      </w:tr>
      <w:tr w:rsidR="00436FFC" w:rsidRPr="00436FFC" w:rsidTr="008446C5">
        <w:trPr>
          <w:trHeight w:val="609"/>
          <w:jc w:val="center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36FFC" w:rsidRPr="00436FFC" w:rsidRDefault="00436FFC" w:rsidP="00436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FC">
              <w:rPr>
                <w:rFonts w:ascii="Calibri" w:eastAsia="Times New Roman" w:hAnsi="Calibri" w:cs="Calibri"/>
                <w:color w:val="000000"/>
              </w:rPr>
              <w:t xml:space="preserve">Infrastructure </w:t>
            </w:r>
          </w:p>
        </w:tc>
      </w:tr>
      <w:tr w:rsidR="00436FFC" w:rsidRPr="00436FFC" w:rsidTr="008446C5">
        <w:trPr>
          <w:trHeight w:val="609"/>
          <w:jc w:val="center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436FFC" w:rsidRPr="00436FFC" w:rsidRDefault="00436FFC" w:rsidP="00436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6FFC">
              <w:rPr>
                <w:rFonts w:ascii="Calibri" w:eastAsia="Times New Roman" w:hAnsi="Calibri" w:cs="Calibri"/>
                <w:color w:val="000000"/>
              </w:rPr>
              <w:t>Advanced Algorithms</w:t>
            </w:r>
          </w:p>
        </w:tc>
      </w:tr>
    </w:tbl>
    <w:p w:rsidR="00436FFC" w:rsidRPr="00436FFC" w:rsidRDefault="00436FFC" w:rsidP="00436FF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4"/>
          <w:szCs w:val="30"/>
        </w:rPr>
      </w:pPr>
    </w:p>
    <w:sectPr w:rsidR="00436FFC" w:rsidRPr="00436FFC" w:rsidSect="00EE5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D"/>
    <w:rsid w:val="0025341F"/>
    <w:rsid w:val="00434DF9"/>
    <w:rsid w:val="00436FFC"/>
    <w:rsid w:val="00773B16"/>
    <w:rsid w:val="007E4AF3"/>
    <w:rsid w:val="008446C5"/>
    <w:rsid w:val="008736B6"/>
    <w:rsid w:val="00922975"/>
    <w:rsid w:val="00BA4840"/>
    <w:rsid w:val="00C81F4B"/>
    <w:rsid w:val="00CC0D20"/>
    <w:rsid w:val="00D7353F"/>
    <w:rsid w:val="00DB6962"/>
    <w:rsid w:val="00DC38F5"/>
    <w:rsid w:val="00EE5FAD"/>
    <w:rsid w:val="00F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4D86"/>
  <w15:chartTrackingRefBased/>
  <w15:docId w15:val="{365D2E23-1EAB-4150-9CED-1CE148A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Santushti Gandhi</dc:creator>
  <cp:keywords/>
  <dc:description/>
  <cp:lastModifiedBy>Aman Goyal</cp:lastModifiedBy>
  <cp:revision>2</cp:revision>
  <dcterms:created xsi:type="dcterms:W3CDTF">2021-10-14T12:27:00Z</dcterms:created>
  <dcterms:modified xsi:type="dcterms:W3CDTF">2021-10-14T12:27:00Z</dcterms:modified>
</cp:coreProperties>
</file>