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351B4" w14:textId="77777777" w:rsidR="0031330D" w:rsidRPr="00E35370" w:rsidRDefault="00D86071" w:rsidP="00D80347">
      <w:pPr>
        <w:pStyle w:val="Ttulo"/>
        <w:jc w:val="both"/>
        <w:rPr>
          <w:lang w:val="es-ES_tradnl"/>
        </w:rPr>
      </w:pPr>
      <w:r w:rsidRPr="00E35370">
        <w:rPr>
          <w:lang w:val="es-ES_tradnl"/>
        </w:rPr>
        <w:t>Informe - Clasificación de Péptidos Antimicrobianos</w:t>
      </w:r>
    </w:p>
    <w:p w14:paraId="2CE2294E" w14:textId="77777777" w:rsidR="0031330D" w:rsidRPr="00E35370" w:rsidRDefault="00D86071" w:rsidP="00D80347">
      <w:pPr>
        <w:pStyle w:val="Ttulo1"/>
        <w:jc w:val="both"/>
        <w:rPr>
          <w:lang w:val="es-ES_tradnl"/>
        </w:rPr>
      </w:pPr>
      <w:r w:rsidRPr="00E35370">
        <w:rPr>
          <w:lang w:val="es-ES_tradnl"/>
        </w:rPr>
        <w:t>Descripción del problema</w:t>
      </w:r>
    </w:p>
    <w:p w14:paraId="3C52504D" w14:textId="3D114B4F" w:rsidR="00633D09" w:rsidRPr="00855E5E" w:rsidRDefault="009C660C" w:rsidP="00D80347">
      <w:pPr>
        <w:jc w:val="both"/>
        <w:rPr>
          <w:rFonts w:asciiTheme="minorHAnsi" w:hAnsiTheme="minorHAnsi" w:cstheme="minorHAnsi"/>
          <w:sz w:val="20"/>
          <w:szCs w:val="20"/>
          <w:lang w:val="es-ES_tradnl"/>
        </w:rPr>
      </w:pPr>
      <w:r w:rsidRPr="00855E5E">
        <w:rPr>
          <w:rFonts w:asciiTheme="minorHAnsi" w:hAnsiTheme="minorHAnsi" w:cstheme="minorHAnsi"/>
          <w:sz w:val="20"/>
          <w:szCs w:val="20"/>
          <w:lang w:val="es-ES_tradnl"/>
        </w:rPr>
        <w:t>Encontrar nuevas moléculas antimicrobianas que puedan ser usadas contra bacterias resistentes a los a</w:t>
      </w:r>
      <w:r w:rsidR="00342364" w:rsidRPr="00855E5E">
        <w:rPr>
          <w:rFonts w:asciiTheme="minorHAnsi" w:hAnsiTheme="minorHAnsi" w:cstheme="minorHAnsi"/>
          <w:sz w:val="20"/>
          <w:szCs w:val="20"/>
          <w:lang w:val="es-ES_tradnl"/>
        </w:rPr>
        <w:t>ntibióticos actuales se ha torna</w:t>
      </w:r>
      <w:r w:rsidRPr="00855E5E">
        <w:rPr>
          <w:rFonts w:asciiTheme="minorHAnsi" w:hAnsiTheme="minorHAnsi" w:cstheme="minorHAnsi"/>
          <w:sz w:val="20"/>
          <w:szCs w:val="20"/>
          <w:lang w:val="es-ES_tradnl"/>
        </w:rPr>
        <w:t>do en un problema</w:t>
      </w:r>
      <w:r w:rsidR="00E272B0" w:rsidRPr="00855E5E">
        <w:rPr>
          <w:rFonts w:asciiTheme="minorHAnsi" w:hAnsiTheme="minorHAnsi" w:cstheme="minorHAnsi"/>
          <w:sz w:val="20"/>
          <w:szCs w:val="20"/>
          <w:lang w:val="es-ES_tradnl"/>
        </w:rPr>
        <w:t xml:space="preserve"> farmacéutico</w:t>
      </w:r>
      <w:r w:rsidR="00633D09" w:rsidRPr="00855E5E">
        <w:rPr>
          <w:rFonts w:asciiTheme="minorHAnsi" w:hAnsiTheme="minorHAnsi" w:cstheme="minorHAnsi"/>
          <w:sz w:val="20"/>
          <w:szCs w:val="20"/>
          <w:lang w:val="es-ES_tradnl"/>
        </w:rPr>
        <w:t xml:space="preserve"> mundial. </w:t>
      </w:r>
      <w:r w:rsidRPr="00855E5E">
        <w:rPr>
          <w:rFonts w:asciiTheme="minorHAnsi" w:hAnsiTheme="minorHAnsi" w:cstheme="minorHAnsi"/>
          <w:sz w:val="20"/>
          <w:szCs w:val="20"/>
          <w:lang w:val="es-ES_tradnl"/>
        </w:rPr>
        <w:t xml:space="preserve">Los péptidos antimicrobianos </w:t>
      </w:r>
      <w:r w:rsidR="00633D09" w:rsidRPr="00855E5E">
        <w:rPr>
          <w:rFonts w:asciiTheme="minorHAnsi" w:hAnsiTheme="minorHAnsi" w:cstheme="minorHAnsi"/>
          <w:sz w:val="20"/>
          <w:szCs w:val="20"/>
          <w:lang w:val="es-ES_tradnl"/>
        </w:rPr>
        <w:t xml:space="preserve">han tomado importancia en el desarrollo de nuevos antibióticos, </w:t>
      </w:r>
      <w:r w:rsidRPr="00855E5E">
        <w:rPr>
          <w:rFonts w:asciiTheme="minorHAnsi" w:hAnsiTheme="minorHAnsi" w:cstheme="minorHAnsi"/>
          <w:sz w:val="20"/>
          <w:szCs w:val="20"/>
          <w:lang w:val="es-ES_tradnl"/>
        </w:rPr>
        <w:t>dado que tienen</w:t>
      </w:r>
      <w:r w:rsidR="00E272B0" w:rsidRPr="00855E5E">
        <w:rPr>
          <w:rFonts w:asciiTheme="minorHAnsi" w:hAnsiTheme="minorHAnsi" w:cstheme="minorHAnsi"/>
          <w:sz w:val="20"/>
          <w:szCs w:val="20"/>
          <w:lang w:val="es-ES_tradnl"/>
        </w:rPr>
        <w:t xml:space="preserve"> grandes</w:t>
      </w:r>
      <w:r w:rsidRPr="00855E5E">
        <w:rPr>
          <w:rFonts w:asciiTheme="minorHAnsi" w:hAnsiTheme="minorHAnsi" w:cstheme="minorHAnsi"/>
          <w:sz w:val="20"/>
          <w:szCs w:val="20"/>
          <w:lang w:val="es-ES_tradnl"/>
        </w:rPr>
        <w:t xml:space="preserve"> propiedades que actúan como medio de defensa en contra de enfermedades producidas por microorganismos.</w:t>
      </w:r>
    </w:p>
    <w:p w14:paraId="5FBEF7A7" w14:textId="2CEA1411" w:rsidR="00D86071" w:rsidRPr="00855E5E" w:rsidRDefault="009C660C" w:rsidP="00D80347">
      <w:pPr>
        <w:jc w:val="both"/>
        <w:rPr>
          <w:rFonts w:asciiTheme="minorHAnsi" w:hAnsiTheme="minorHAnsi" w:cstheme="minorHAnsi"/>
          <w:sz w:val="20"/>
          <w:szCs w:val="20"/>
          <w:lang w:val="es-ES_tradnl"/>
        </w:rPr>
      </w:pPr>
      <w:r w:rsidRPr="00855E5E">
        <w:rPr>
          <w:rFonts w:asciiTheme="minorHAnsi" w:hAnsiTheme="minorHAnsi" w:cstheme="minorHAnsi"/>
          <w:sz w:val="20"/>
          <w:szCs w:val="20"/>
          <w:lang w:val="es-ES_tradnl"/>
        </w:rPr>
        <w:t xml:space="preserve">Existe una gran cantidad de péptidos </w:t>
      </w:r>
      <w:r w:rsidR="00757964" w:rsidRPr="00855E5E">
        <w:rPr>
          <w:rFonts w:asciiTheme="minorHAnsi" w:hAnsiTheme="minorHAnsi" w:cstheme="minorHAnsi"/>
          <w:sz w:val="20"/>
          <w:szCs w:val="20"/>
          <w:lang w:val="es-ES_tradnl"/>
        </w:rPr>
        <w:t>presentes en diferentes partes como plantas, mamíferos,</w:t>
      </w:r>
      <w:r w:rsidR="00633D09" w:rsidRPr="00855E5E">
        <w:rPr>
          <w:rFonts w:asciiTheme="minorHAnsi" w:hAnsiTheme="minorHAnsi" w:cstheme="minorHAnsi"/>
          <w:sz w:val="20"/>
          <w:szCs w:val="20"/>
          <w:lang w:val="es-ES_tradnl"/>
        </w:rPr>
        <w:t xml:space="preserve"> insectos,</w:t>
      </w:r>
      <w:r w:rsidR="00757964" w:rsidRPr="00855E5E">
        <w:rPr>
          <w:rFonts w:asciiTheme="minorHAnsi" w:hAnsiTheme="minorHAnsi" w:cstheme="minorHAnsi"/>
          <w:sz w:val="20"/>
          <w:szCs w:val="20"/>
          <w:lang w:val="es-ES_tradnl"/>
        </w:rPr>
        <w:t xml:space="preserve"> entre otros</w:t>
      </w:r>
      <w:r w:rsidR="006D0F13" w:rsidRPr="00855E5E">
        <w:rPr>
          <w:rFonts w:asciiTheme="minorHAnsi" w:hAnsiTheme="minorHAnsi" w:cstheme="minorHAnsi"/>
          <w:sz w:val="20"/>
          <w:szCs w:val="20"/>
          <w:lang w:val="es-ES_tradnl"/>
        </w:rPr>
        <w:t xml:space="preserve"> [1]</w:t>
      </w:r>
      <w:r w:rsidR="00757964" w:rsidRPr="00855E5E">
        <w:rPr>
          <w:rFonts w:asciiTheme="minorHAnsi" w:hAnsiTheme="minorHAnsi" w:cstheme="minorHAnsi"/>
          <w:sz w:val="20"/>
          <w:szCs w:val="20"/>
          <w:lang w:val="es-ES_tradnl"/>
        </w:rPr>
        <w:t>.</w:t>
      </w:r>
      <w:r w:rsidRPr="00855E5E">
        <w:rPr>
          <w:rFonts w:asciiTheme="minorHAnsi" w:hAnsiTheme="minorHAnsi" w:cstheme="minorHAnsi"/>
          <w:sz w:val="20"/>
          <w:szCs w:val="20"/>
          <w:lang w:val="es-ES_tradnl"/>
        </w:rPr>
        <w:t xml:space="preserve"> </w:t>
      </w:r>
      <w:r w:rsidR="00633D09" w:rsidRPr="00855E5E">
        <w:rPr>
          <w:rFonts w:asciiTheme="minorHAnsi" w:hAnsiTheme="minorHAnsi" w:cstheme="minorHAnsi"/>
          <w:sz w:val="20"/>
          <w:szCs w:val="20"/>
          <w:lang w:val="es-ES_tradnl"/>
        </w:rPr>
        <w:t>Como hay tantos agentes presentes en la naturaleza y medio ambiente, su</w:t>
      </w:r>
      <w:r w:rsidR="00E272B0" w:rsidRPr="00855E5E">
        <w:rPr>
          <w:rFonts w:asciiTheme="minorHAnsi" w:hAnsiTheme="minorHAnsi" w:cstheme="minorHAnsi"/>
          <w:sz w:val="20"/>
          <w:szCs w:val="20"/>
          <w:lang w:val="es-ES_tradnl"/>
        </w:rPr>
        <w:t xml:space="preserve"> identificación se ha convertido en unos de los más grandes retos de la inteligencia artificial con miras a construir soluciones que apoyen la investigación y desarrollo de nuevas moléculas antimicrobianas.</w:t>
      </w:r>
    </w:p>
    <w:p w14:paraId="3C2FB6C8" w14:textId="77777777" w:rsidR="00D86071" w:rsidRPr="00E35370" w:rsidRDefault="00D86071" w:rsidP="00D80347">
      <w:pPr>
        <w:pStyle w:val="Ttulo1"/>
        <w:jc w:val="both"/>
        <w:rPr>
          <w:lang w:val="es-ES_tradnl"/>
        </w:rPr>
      </w:pPr>
      <w:r w:rsidRPr="00E35370">
        <w:rPr>
          <w:lang w:val="es-ES_tradnl"/>
        </w:rPr>
        <w:t>Metodología implementada</w:t>
      </w:r>
    </w:p>
    <w:p w14:paraId="0D83ECD4" w14:textId="39795591" w:rsidR="00D86071" w:rsidRPr="00855E5E" w:rsidRDefault="00EC4279" w:rsidP="00D80347">
      <w:p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Para efectos de </w:t>
      </w:r>
      <w:r w:rsidR="00260366" w:rsidRPr="00855E5E">
        <w:rPr>
          <w:rFonts w:asciiTheme="minorHAnsi" w:hAnsiTheme="minorHAnsi" w:cstheme="minorHAnsi"/>
          <w:sz w:val="20"/>
          <w:lang w:val="es-ES_tradnl"/>
        </w:rPr>
        <w:t xml:space="preserve">lograr identificar </w:t>
      </w:r>
      <w:r w:rsidR="000817BD" w:rsidRPr="00855E5E">
        <w:rPr>
          <w:rFonts w:asciiTheme="minorHAnsi" w:hAnsiTheme="minorHAnsi" w:cstheme="minorHAnsi"/>
          <w:sz w:val="20"/>
          <w:lang w:val="es-ES_tradnl"/>
        </w:rPr>
        <w:t>los péptidos antimicrobianos se implementaron tres diferentes técnicas</w:t>
      </w:r>
      <w:r w:rsidR="003762FA" w:rsidRPr="00855E5E">
        <w:rPr>
          <w:rFonts w:asciiTheme="minorHAnsi" w:hAnsiTheme="minorHAnsi" w:cstheme="minorHAnsi"/>
          <w:sz w:val="20"/>
          <w:lang w:val="es-ES_tradnl"/>
        </w:rPr>
        <w:t xml:space="preserve"> </w:t>
      </w:r>
      <w:r w:rsidR="000817BD" w:rsidRPr="00855E5E">
        <w:rPr>
          <w:rFonts w:asciiTheme="minorHAnsi" w:hAnsiTheme="minorHAnsi" w:cstheme="minorHAnsi"/>
          <w:sz w:val="20"/>
          <w:lang w:val="es-ES_tradnl"/>
        </w:rPr>
        <w:t xml:space="preserve">de machine </w:t>
      </w:r>
      <w:proofErr w:type="spellStart"/>
      <w:r w:rsidR="000817BD" w:rsidRPr="00855E5E">
        <w:rPr>
          <w:rFonts w:asciiTheme="minorHAnsi" w:hAnsiTheme="minorHAnsi" w:cstheme="minorHAnsi"/>
          <w:sz w:val="20"/>
          <w:lang w:val="es-ES_tradnl"/>
        </w:rPr>
        <w:t>learning</w:t>
      </w:r>
      <w:proofErr w:type="spellEnd"/>
      <w:r w:rsidR="003762FA" w:rsidRPr="00855E5E">
        <w:rPr>
          <w:rFonts w:asciiTheme="minorHAnsi" w:hAnsiTheme="minorHAnsi" w:cstheme="minorHAnsi"/>
          <w:sz w:val="20"/>
          <w:lang w:val="es-ES_tradnl"/>
        </w:rPr>
        <w:t xml:space="preserve">, </w:t>
      </w:r>
      <w:proofErr w:type="spellStart"/>
      <w:r w:rsidR="003762FA" w:rsidRPr="00855E5E">
        <w:rPr>
          <w:rFonts w:asciiTheme="minorHAnsi" w:hAnsiTheme="minorHAnsi" w:cstheme="minorHAnsi"/>
          <w:sz w:val="20"/>
          <w:lang w:val="es-ES_tradnl"/>
        </w:rPr>
        <w:t>Random</w:t>
      </w:r>
      <w:proofErr w:type="spellEnd"/>
      <w:r w:rsidR="003762FA" w:rsidRPr="00855E5E">
        <w:rPr>
          <w:rFonts w:asciiTheme="minorHAnsi" w:hAnsiTheme="minorHAnsi" w:cstheme="minorHAnsi"/>
          <w:sz w:val="20"/>
          <w:lang w:val="es-ES_tradnl"/>
        </w:rPr>
        <w:t xml:space="preserve"> Forest, </w:t>
      </w:r>
      <w:r w:rsidR="007A0CEF" w:rsidRPr="00855E5E">
        <w:rPr>
          <w:rFonts w:asciiTheme="minorHAnsi" w:hAnsiTheme="minorHAnsi" w:cstheme="minorHAnsi"/>
          <w:sz w:val="20"/>
          <w:lang w:val="es-ES_tradnl"/>
        </w:rPr>
        <w:t>Árbol de decisión</w:t>
      </w:r>
      <w:r w:rsidR="003762FA" w:rsidRPr="00855E5E">
        <w:rPr>
          <w:rFonts w:asciiTheme="minorHAnsi" w:hAnsiTheme="minorHAnsi" w:cstheme="minorHAnsi"/>
          <w:sz w:val="20"/>
          <w:lang w:val="es-ES_tradnl"/>
        </w:rPr>
        <w:t xml:space="preserve"> y Regresión logística,</w:t>
      </w:r>
      <w:r w:rsidR="000817BD" w:rsidRPr="00855E5E">
        <w:rPr>
          <w:rFonts w:asciiTheme="minorHAnsi" w:hAnsiTheme="minorHAnsi" w:cstheme="minorHAnsi"/>
          <w:sz w:val="20"/>
          <w:lang w:val="es-ES_tradnl"/>
        </w:rPr>
        <w:t xml:space="preserve"> teniendo en cuenta:</w:t>
      </w:r>
    </w:p>
    <w:p w14:paraId="3FFEA5A3" w14:textId="77777777" w:rsidR="000817BD" w:rsidRPr="00855E5E" w:rsidRDefault="000817BD" w:rsidP="00D80347">
      <w:pPr>
        <w:jc w:val="both"/>
        <w:rPr>
          <w:rFonts w:asciiTheme="minorHAnsi" w:hAnsiTheme="minorHAnsi" w:cstheme="minorHAnsi"/>
          <w:sz w:val="20"/>
          <w:lang w:val="es-ES_tradnl"/>
        </w:rPr>
      </w:pPr>
    </w:p>
    <w:p w14:paraId="5937CA84" w14:textId="76AD5D12" w:rsidR="000817BD" w:rsidRPr="00855E5E" w:rsidRDefault="000817BD" w:rsidP="00700200">
      <w:pPr>
        <w:pStyle w:val="Prrafodelista"/>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Uso de datos de entrenamiento con información de péptidos antimicrobianos y no antimicrobianos, adicionalmente datos de validación independientes a los de entrenamiento</w:t>
      </w:r>
      <w:r w:rsidR="003B12C8" w:rsidRPr="00855E5E">
        <w:rPr>
          <w:rFonts w:asciiTheme="minorHAnsi" w:hAnsiTheme="minorHAnsi" w:cstheme="minorHAnsi"/>
          <w:sz w:val="20"/>
          <w:lang w:val="es-ES_tradnl"/>
        </w:rPr>
        <w:t>.</w:t>
      </w:r>
    </w:p>
    <w:p w14:paraId="69589FF2" w14:textId="77777777" w:rsidR="00700200" w:rsidRPr="00855E5E" w:rsidRDefault="000817BD" w:rsidP="00700200">
      <w:pPr>
        <w:pStyle w:val="Prrafodelista"/>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División de los datos de entrenamiento en dos, un subconjunto de datos utilizado netamente para entrenar los modelos de machine </w:t>
      </w:r>
      <w:proofErr w:type="spellStart"/>
      <w:r w:rsidRPr="00855E5E">
        <w:rPr>
          <w:rFonts w:asciiTheme="minorHAnsi" w:hAnsiTheme="minorHAnsi" w:cstheme="minorHAnsi"/>
          <w:sz w:val="20"/>
          <w:lang w:val="es-ES_tradnl"/>
        </w:rPr>
        <w:t>learning</w:t>
      </w:r>
      <w:proofErr w:type="spellEnd"/>
      <w:r w:rsidRPr="00855E5E">
        <w:rPr>
          <w:rFonts w:asciiTheme="minorHAnsi" w:hAnsiTheme="minorHAnsi" w:cstheme="minorHAnsi"/>
          <w:sz w:val="20"/>
          <w:lang w:val="es-ES_tradnl"/>
        </w:rPr>
        <w:t xml:space="preserve"> y otro para probar que tan efectivos son dichos modelos clasificando los péptidos</w:t>
      </w:r>
      <w:r w:rsidR="003B12C8" w:rsidRPr="00855E5E">
        <w:rPr>
          <w:rFonts w:asciiTheme="minorHAnsi" w:hAnsiTheme="minorHAnsi" w:cstheme="minorHAnsi"/>
          <w:sz w:val="20"/>
          <w:lang w:val="es-ES_tradnl"/>
        </w:rPr>
        <w:t>.</w:t>
      </w:r>
    </w:p>
    <w:p w14:paraId="407E4B1B" w14:textId="4162697B" w:rsidR="00700200" w:rsidRPr="00855E5E" w:rsidRDefault="00700200" w:rsidP="00700200">
      <w:pPr>
        <w:pStyle w:val="Prrafodelista"/>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Uso de métodos de </w:t>
      </w:r>
      <w:proofErr w:type="spellStart"/>
      <w:r w:rsidRPr="00855E5E">
        <w:rPr>
          <w:rFonts w:asciiTheme="minorHAnsi" w:hAnsiTheme="minorHAnsi" w:cstheme="minorHAnsi"/>
          <w:sz w:val="20"/>
          <w:lang w:val="es-ES_tradnl"/>
        </w:rPr>
        <w:t>tunning</w:t>
      </w:r>
      <w:proofErr w:type="spellEnd"/>
      <w:r w:rsidRPr="00855E5E">
        <w:rPr>
          <w:rFonts w:asciiTheme="minorHAnsi" w:hAnsiTheme="minorHAnsi" w:cstheme="minorHAnsi"/>
          <w:sz w:val="20"/>
          <w:lang w:val="es-ES_tradnl"/>
        </w:rPr>
        <w:t xml:space="preserve"> tales como </w:t>
      </w:r>
      <w:proofErr w:type="spellStart"/>
      <w:r w:rsidRPr="00855E5E">
        <w:rPr>
          <w:rFonts w:asciiTheme="minorHAnsi" w:hAnsiTheme="minorHAnsi" w:cstheme="minorHAnsi"/>
          <w:sz w:val="20"/>
          <w:lang w:val="es-ES_tradnl"/>
        </w:rPr>
        <w:t>GridSearchCV</w:t>
      </w:r>
      <w:proofErr w:type="spellEnd"/>
      <w:r w:rsidRPr="00855E5E">
        <w:rPr>
          <w:rFonts w:asciiTheme="minorHAnsi" w:hAnsiTheme="minorHAnsi" w:cstheme="minorHAnsi"/>
          <w:sz w:val="20"/>
          <w:lang w:val="es-ES_tradnl"/>
        </w:rPr>
        <w:t xml:space="preserve"> y </w:t>
      </w:r>
      <w:proofErr w:type="spellStart"/>
      <w:r w:rsidRPr="00855E5E">
        <w:rPr>
          <w:rFonts w:asciiTheme="minorHAnsi" w:hAnsiTheme="minorHAnsi" w:cstheme="minorHAnsi"/>
          <w:sz w:val="20"/>
          <w:lang w:val="es-ES_tradnl"/>
        </w:rPr>
        <w:t>RandomizedSearchCV</w:t>
      </w:r>
      <w:proofErr w:type="spellEnd"/>
      <w:r w:rsidRPr="00855E5E">
        <w:rPr>
          <w:rFonts w:asciiTheme="minorHAnsi" w:hAnsiTheme="minorHAnsi" w:cstheme="minorHAnsi"/>
          <w:sz w:val="20"/>
          <w:lang w:val="es-ES_tradnl"/>
        </w:rPr>
        <w:t xml:space="preserve">, para determinar los </w:t>
      </w:r>
      <w:proofErr w:type="spellStart"/>
      <w:r w:rsidRPr="00855E5E">
        <w:rPr>
          <w:rFonts w:asciiTheme="minorHAnsi" w:hAnsiTheme="minorHAnsi" w:cstheme="minorHAnsi"/>
          <w:sz w:val="20"/>
          <w:lang w:val="es-ES_tradnl"/>
        </w:rPr>
        <w:t>hiperparámetros</w:t>
      </w:r>
      <w:proofErr w:type="spellEnd"/>
      <w:r w:rsidRPr="00855E5E">
        <w:rPr>
          <w:rFonts w:asciiTheme="minorHAnsi" w:hAnsiTheme="minorHAnsi" w:cstheme="minorHAnsi"/>
          <w:sz w:val="20"/>
          <w:lang w:val="es-ES_tradnl"/>
        </w:rPr>
        <w:t xml:space="preserve"> que dan mejor precisión  los modelos. </w:t>
      </w:r>
    </w:p>
    <w:p w14:paraId="4734BF9F" w14:textId="04C2FB44" w:rsidR="000817BD" w:rsidRPr="00855E5E" w:rsidRDefault="000817BD" w:rsidP="00700200">
      <w:pPr>
        <w:pStyle w:val="Prrafodelista"/>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Selección de características, teniendo en cuenta que se dispone de 1760 características </w:t>
      </w:r>
      <w:r w:rsidR="003762FA" w:rsidRPr="00855E5E">
        <w:rPr>
          <w:rFonts w:asciiTheme="minorHAnsi" w:hAnsiTheme="minorHAnsi" w:cstheme="minorHAnsi"/>
          <w:sz w:val="20"/>
          <w:lang w:val="es-ES_tradnl"/>
        </w:rPr>
        <w:t>relacionadas a los péptidos. E</w:t>
      </w:r>
      <w:r w:rsidRPr="00855E5E">
        <w:rPr>
          <w:rFonts w:asciiTheme="minorHAnsi" w:hAnsiTheme="minorHAnsi" w:cstheme="minorHAnsi"/>
          <w:sz w:val="20"/>
          <w:lang w:val="es-ES_tradnl"/>
        </w:rPr>
        <w:t xml:space="preserve">ncontrar cuales de ellas describen mejor a </w:t>
      </w:r>
      <w:r w:rsidR="003762FA" w:rsidRPr="00855E5E">
        <w:rPr>
          <w:rFonts w:asciiTheme="minorHAnsi" w:hAnsiTheme="minorHAnsi" w:cstheme="minorHAnsi"/>
          <w:sz w:val="20"/>
          <w:lang w:val="es-ES_tradnl"/>
        </w:rPr>
        <w:t>péptidos</w:t>
      </w:r>
      <w:r w:rsidRPr="00855E5E">
        <w:rPr>
          <w:rFonts w:asciiTheme="minorHAnsi" w:hAnsiTheme="minorHAnsi" w:cstheme="minorHAnsi"/>
          <w:sz w:val="20"/>
          <w:lang w:val="es-ES_tradnl"/>
        </w:rPr>
        <w:t xml:space="preserve"> con propiedades microbianas</w:t>
      </w:r>
      <w:r w:rsidR="003B12C8" w:rsidRPr="00855E5E">
        <w:rPr>
          <w:rFonts w:asciiTheme="minorHAnsi" w:hAnsiTheme="minorHAnsi" w:cstheme="minorHAnsi"/>
          <w:sz w:val="20"/>
          <w:lang w:val="es-ES_tradnl"/>
        </w:rPr>
        <w:t>.</w:t>
      </w:r>
      <w:r w:rsidR="00284298" w:rsidRPr="00855E5E">
        <w:rPr>
          <w:rFonts w:asciiTheme="minorHAnsi" w:hAnsiTheme="minorHAnsi" w:cstheme="minorHAnsi"/>
          <w:sz w:val="20"/>
          <w:lang w:val="es-ES_tradnl"/>
        </w:rPr>
        <w:t xml:space="preserve"> La selección de características se realiza </w:t>
      </w:r>
      <w:r w:rsidR="005047DD" w:rsidRPr="00855E5E">
        <w:rPr>
          <w:rFonts w:asciiTheme="minorHAnsi" w:hAnsiTheme="minorHAnsi" w:cstheme="minorHAnsi"/>
          <w:sz w:val="20"/>
          <w:lang w:val="es-ES_tradnl"/>
        </w:rPr>
        <w:t>hallando el valor de la información (IV) usando el peso de la evidencia (WOE).</w:t>
      </w:r>
    </w:p>
    <w:p w14:paraId="7B374062" w14:textId="5E320889" w:rsidR="00700200" w:rsidRPr="00855E5E" w:rsidRDefault="003B12C8" w:rsidP="00700200">
      <w:pPr>
        <w:pStyle w:val="Prrafodelista"/>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Comparar resultado de ejecutar los modelos con las 1760 características y solo con aquellas que describen mejor las propiedades microbianas.</w:t>
      </w:r>
    </w:p>
    <w:p w14:paraId="694A4EEF" w14:textId="69A4AB6F" w:rsidR="000817BD" w:rsidRPr="00855E5E" w:rsidRDefault="000817BD" w:rsidP="00700200">
      <w:pPr>
        <w:pStyle w:val="Prrafodelista"/>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Balanceo de los péptidos antimicrobianos y no antimicrobianos, con el fin de que sean comparables la dos clases y así obtener resultados más confiables</w:t>
      </w:r>
      <w:r w:rsidR="003B12C8" w:rsidRPr="00855E5E">
        <w:rPr>
          <w:rFonts w:asciiTheme="minorHAnsi" w:hAnsiTheme="minorHAnsi" w:cstheme="minorHAnsi"/>
          <w:sz w:val="20"/>
          <w:lang w:val="es-ES_tradnl"/>
        </w:rPr>
        <w:t>.</w:t>
      </w:r>
    </w:p>
    <w:p w14:paraId="5F33CFDF" w14:textId="2970DB95" w:rsidR="000817BD" w:rsidRPr="00855E5E" w:rsidRDefault="000817BD" w:rsidP="00700200">
      <w:pPr>
        <w:pStyle w:val="Prrafodelista"/>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Normalización de la información </w:t>
      </w:r>
      <w:r w:rsidR="003B12C8" w:rsidRPr="00855E5E">
        <w:rPr>
          <w:rFonts w:asciiTheme="minorHAnsi" w:hAnsiTheme="minorHAnsi" w:cstheme="minorHAnsi"/>
          <w:sz w:val="20"/>
          <w:lang w:val="es-ES_tradnl"/>
        </w:rPr>
        <w:t>con el fin de que cada una de las características sean homogéneas entre sí.</w:t>
      </w:r>
    </w:p>
    <w:p w14:paraId="73D860C4" w14:textId="7C282CC6" w:rsidR="003B12C8" w:rsidRPr="00855E5E" w:rsidRDefault="003B12C8" w:rsidP="00700200">
      <w:pPr>
        <w:pStyle w:val="Prrafodelista"/>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Evaluar cada métrica otorgada por las técnicas de machine </w:t>
      </w:r>
      <w:proofErr w:type="spellStart"/>
      <w:r w:rsidRPr="00855E5E">
        <w:rPr>
          <w:rFonts w:asciiTheme="minorHAnsi" w:hAnsiTheme="minorHAnsi" w:cstheme="minorHAnsi"/>
          <w:sz w:val="20"/>
          <w:lang w:val="es-ES_tradnl"/>
        </w:rPr>
        <w:t>learning</w:t>
      </w:r>
      <w:proofErr w:type="spellEnd"/>
      <w:r w:rsidRPr="00855E5E">
        <w:rPr>
          <w:rFonts w:asciiTheme="minorHAnsi" w:hAnsiTheme="minorHAnsi" w:cstheme="minorHAnsi"/>
          <w:sz w:val="20"/>
          <w:lang w:val="es-ES_tradnl"/>
        </w:rPr>
        <w:t xml:space="preserve"> para concluir sobre cada una de ellas y su poder de clasificación.</w:t>
      </w:r>
    </w:p>
    <w:p w14:paraId="19213026" w14:textId="77777777" w:rsidR="00D86071" w:rsidRPr="00E35370" w:rsidRDefault="00D86071" w:rsidP="00D80347">
      <w:pPr>
        <w:jc w:val="both"/>
        <w:rPr>
          <w:lang w:val="es-ES_tradnl"/>
        </w:rPr>
      </w:pPr>
    </w:p>
    <w:p w14:paraId="2940DEF3" w14:textId="77777777" w:rsidR="00D86071" w:rsidRPr="00E35370" w:rsidRDefault="00D86071" w:rsidP="00D80347">
      <w:pPr>
        <w:pStyle w:val="Ttulo1"/>
        <w:jc w:val="both"/>
        <w:rPr>
          <w:lang w:val="es-ES_tradnl"/>
        </w:rPr>
      </w:pPr>
      <w:r w:rsidRPr="00E35370">
        <w:rPr>
          <w:lang w:val="es-ES_tradnl"/>
        </w:rPr>
        <w:t>Análisis y discusión de los resultados</w:t>
      </w:r>
    </w:p>
    <w:p w14:paraId="38B5CC25" w14:textId="2FB2AEEA" w:rsidR="00D86071" w:rsidRPr="00855E5E" w:rsidRDefault="00D86071" w:rsidP="00D80347">
      <w:pPr>
        <w:pStyle w:val="Ttulo2"/>
        <w:jc w:val="both"/>
        <w:rPr>
          <w:sz w:val="24"/>
          <w:szCs w:val="24"/>
          <w:lang w:val="es-ES_tradnl"/>
        </w:rPr>
      </w:pPr>
      <w:r w:rsidRPr="00855E5E">
        <w:rPr>
          <w:sz w:val="24"/>
          <w:szCs w:val="24"/>
          <w:lang w:val="es-ES_tradnl"/>
        </w:rPr>
        <w:t>Prueba 1</w:t>
      </w:r>
      <w:r w:rsidR="00916EF7" w:rsidRPr="00855E5E">
        <w:rPr>
          <w:sz w:val="24"/>
          <w:szCs w:val="24"/>
          <w:lang w:val="es-ES_tradnl"/>
        </w:rPr>
        <w:t xml:space="preserve">. </w:t>
      </w:r>
      <w:r w:rsidR="00946C03" w:rsidRPr="00855E5E">
        <w:rPr>
          <w:sz w:val="24"/>
          <w:szCs w:val="24"/>
          <w:lang w:val="es-ES_tradnl"/>
        </w:rPr>
        <w:t xml:space="preserve">Bosques </w:t>
      </w:r>
      <w:r w:rsidR="00D70613" w:rsidRPr="00855E5E">
        <w:rPr>
          <w:sz w:val="24"/>
          <w:szCs w:val="24"/>
          <w:lang w:val="es-ES_tradnl"/>
        </w:rPr>
        <w:t>aleatorios</w:t>
      </w:r>
    </w:p>
    <w:p w14:paraId="3165864D" w14:textId="77777777" w:rsidR="00D86071" w:rsidRPr="00E35370" w:rsidRDefault="00D86071" w:rsidP="00D80347">
      <w:pPr>
        <w:jc w:val="both"/>
        <w:rPr>
          <w:lang w:val="es-ES_tradnl"/>
        </w:rPr>
      </w:pPr>
    </w:p>
    <w:p w14:paraId="5ECD6DC2" w14:textId="6BBB0EBE" w:rsidR="00946C03" w:rsidRDefault="00946C03" w:rsidP="00D80347">
      <w:pPr>
        <w:jc w:val="both"/>
        <w:rPr>
          <w:rFonts w:asciiTheme="minorHAnsi" w:hAnsiTheme="minorHAnsi" w:cstheme="minorHAnsi"/>
          <w:sz w:val="20"/>
          <w:lang w:val="es-ES_tradnl"/>
        </w:rPr>
      </w:pPr>
      <w:r w:rsidRPr="003732C2">
        <w:rPr>
          <w:rFonts w:asciiTheme="minorHAnsi" w:hAnsiTheme="minorHAnsi" w:cstheme="minorHAnsi"/>
          <w:sz w:val="20"/>
          <w:lang w:val="es-ES_tradnl"/>
        </w:rPr>
        <w:t xml:space="preserve">Bosques aleatorios o </w:t>
      </w:r>
      <w:proofErr w:type="spellStart"/>
      <w:r w:rsidRPr="003732C2">
        <w:rPr>
          <w:rFonts w:asciiTheme="minorHAnsi" w:hAnsiTheme="minorHAnsi" w:cstheme="minorHAnsi"/>
          <w:sz w:val="20"/>
          <w:lang w:val="es-ES_tradnl"/>
        </w:rPr>
        <w:t>random</w:t>
      </w:r>
      <w:proofErr w:type="spellEnd"/>
      <w:r w:rsidRPr="003732C2">
        <w:rPr>
          <w:rFonts w:asciiTheme="minorHAnsi" w:hAnsiTheme="minorHAnsi" w:cstheme="minorHAnsi"/>
          <w:sz w:val="20"/>
          <w:lang w:val="es-ES_tradnl"/>
        </w:rPr>
        <w:t xml:space="preserve"> </w:t>
      </w:r>
      <w:proofErr w:type="spellStart"/>
      <w:r w:rsidRPr="003732C2">
        <w:rPr>
          <w:rFonts w:asciiTheme="minorHAnsi" w:hAnsiTheme="minorHAnsi" w:cstheme="minorHAnsi"/>
          <w:sz w:val="20"/>
          <w:lang w:val="es-ES_tradnl"/>
        </w:rPr>
        <w:t>forest</w:t>
      </w:r>
      <w:proofErr w:type="spellEnd"/>
      <w:r w:rsidRPr="003732C2">
        <w:rPr>
          <w:rFonts w:asciiTheme="minorHAnsi" w:hAnsiTheme="minorHAnsi" w:cstheme="minorHAnsi"/>
          <w:sz w:val="20"/>
          <w:lang w:val="es-ES_tradnl"/>
        </w:rPr>
        <w:t xml:space="preserve"> por su nombre en inglés</w:t>
      </w:r>
      <w:r w:rsidR="005D4B69">
        <w:rPr>
          <w:rFonts w:asciiTheme="minorHAnsi" w:hAnsiTheme="minorHAnsi" w:cstheme="minorHAnsi"/>
          <w:sz w:val="20"/>
          <w:lang w:val="es-ES_tradnl"/>
        </w:rPr>
        <w:t>, es un método utilizado para resolver problemas de regresión y clasificación</w:t>
      </w:r>
      <w:r w:rsidR="009267EB">
        <w:rPr>
          <w:rFonts w:asciiTheme="minorHAnsi" w:hAnsiTheme="minorHAnsi" w:cstheme="minorHAnsi"/>
          <w:sz w:val="20"/>
          <w:lang w:val="es-ES_tradnl"/>
        </w:rPr>
        <w:t>.</w:t>
      </w:r>
    </w:p>
    <w:p w14:paraId="02318617" w14:textId="0E9C7B9D" w:rsidR="009267EB" w:rsidRPr="009267EB" w:rsidRDefault="009267EB" w:rsidP="00D80347">
      <w:pPr>
        <w:jc w:val="both"/>
        <w:rPr>
          <w:rFonts w:asciiTheme="minorHAnsi" w:hAnsiTheme="minorHAnsi" w:cstheme="minorHAnsi"/>
          <w:sz w:val="20"/>
          <w:lang w:val="es-ES_tradnl"/>
        </w:rPr>
      </w:pPr>
      <w:r w:rsidRPr="009267EB">
        <w:rPr>
          <w:rFonts w:asciiTheme="minorHAnsi" w:hAnsiTheme="minorHAnsi" w:cstheme="minorHAnsi"/>
          <w:sz w:val="20"/>
          <w:lang w:val="es-ES_tradnl"/>
        </w:rPr>
        <w:lastRenderedPageBreak/>
        <w:t xml:space="preserve">El bosque aleatorio es una herramienta de </w:t>
      </w:r>
      <w:r>
        <w:rPr>
          <w:rFonts w:asciiTheme="minorHAnsi" w:hAnsiTheme="minorHAnsi" w:cstheme="minorHAnsi"/>
          <w:sz w:val="20"/>
          <w:lang w:val="es-ES_tradnl"/>
        </w:rPr>
        <w:t>ensamble</w:t>
      </w:r>
      <w:r w:rsidRPr="009267EB">
        <w:rPr>
          <w:rFonts w:asciiTheme="minorHAnsi" w:hAnsiTheme="minorHAnsi" w:cstheme="minorHAnsi"/>
          <w:sz w:val="20"/>
          <w:lang w:val="es-ES_tradnl"/>
        </w:rPr>
        <w:t xml:space="preserve"> que toma un subconjunto de observaciones y un subconjunto de variables para construir un árbol de decisión. Construye varios de estos árboles de decisión y los une para obtener una predicción más precisa y estable. </w:t>
      </w:r>
    </w:p>
    <w:p w14:paraId="7C1222C9" w14:textId="77777777" w:rsidR="00946C03" w:rsidRPr="00E35370" w:rsidRDefault="00946C03" w:rsidP="00D80347">
      <w:pPr>
        <w:jc w:val="both"/>
        <w:rPr>
          <w:lang w:val="es-ES_tradnl"/>
        </w:rPr>
      </w:pPr>
    </w:p>
    <w:p w14:paraId="481EED14" w14:textId="65D28551" w:rsidR="00D86071" w:rsidRPr="00E35370" w:rsidRDefault="00D86071" w:rsidP="00D80347">
      <w:pPr>
        <w:jc w:val="both"/>
        <w:rPr>
          <w:lang w:val="es-ES_tradnl"/>
        </w:rPr>
      </w:pPr>
    </w:p>
    <w:p w14:paraId="6579FF97" w14:textId="6907A42C" w:rsidR="00D86071" w:rsidRDefault="00D86071" w:rsidP="00D80347">
      <w:pPr>
        <w:pStyle w:val="Ttulo3"/>
        <w:jc w:val="both"/>
        <w:rPr>
          <w:sz w:val="22"/>
          <w:szCs w:val="22"/>
          <w:lang w:val="es-ES_tradnl"/>
        </w:rPr>
      </w:pPr>
      <w:proofErr w:type="spellStart"/>
      <w:r w:rsidRPr="00855E5E">
        <w:rPr>
          <w:sz w:val="22"/>
          <w:szCs w:val="22"/>
          <w:lang w:val="es-ES_tradnl"/>
        </w:rPr>
        <w:t>Hiperparámetros</w:t>
      </w:r>
      <w:proofErr w:type="spellEnd"/>
      <w:r w:rsidRPr="00855E5E">
        <w:rPr>
          <w:sz w:val="22"/>
          <w:szCs w:val="22"/>
          <w:lang w:val="es-ES_tradnl"/>
        </w:rPr>
        <w:t xml:space="preserve"> ajustados</w:t>
      </w:r>
    </w:p>
    <w:p w14:paraId="65322225" w14:textId="5D374CE3" w:rsidR="005D4B69" w:rsidRDefault="005D4B69" w:rsidP="005D4B69">
      <w:pPr>
        <w:rPr>
          <w:lang w:val="es-ES_tradnl" w:eastAsia="ja-JP"/>
        </w:rPr>
      </w:pPr>
    </w:p>
    <w:p w14:paraId="5A5FA30E" w14:textId="3FEF6792" w:rsidR="005D4B69" w:rsidRDefault="005D4B69" w:rsidP="005D4B69">
      <w:pPr>
        <w:shd w:val="clear" w:color="auto" w:fill="FFFFFF"/>
        <w:spacing w:line="285" w:lineRule="atLeast"/>
        <w:rPr>
          <w:rFonts w:asciiTheme="minorHAnsi" w:hAnsiTheme="minorHAnsi" w:cstheme="minorHAnsi"/>
          <w:sz w:val="20"/>
          <w:lang w:val="es-ES_tradnl"/>
        </w:rPr>
      </w:pPr>
      <w:proofErr w:type="spellStart"/>
      <w:r w:rsidRPr="005D4B69">
        <w:rPr>
          <w:rFonts w:asciiTheme="minorHAnsi" w:hAnsiTheme="minorHAnsi" w:cstheme="minorHAnsi"/>
          <w:b/>
          <w:sz w:val="20"/>
          <w:lang w:val="es-CO"/>
        </w:rPr>
        <w:t>random_state</w:t>
      </w:r>
      <w:proofErr w:type="spellEnd"/>
      <w:r w:rsidR="009267EB" w:rsidRPr="009267EB">
        <w:rPr>
          <w:rFonts w:asciiTheme="minorHAnsi" w:hAnsiTheme="minorHAnsi" w:cstheme="minorHAnsi"/>
          <w:b/>
          <w:sz w:val="20"/>
          <w:lang w:val="es-CO"/>
        </w:rPr>
        <w:t>:</w:t>
      </w:r>
      <w:r w:rsidR="009267EB" w:rsidRPr="009267EB">
        <w:rPr>
          <w:rFonts w:asciiTheme="minorHAnsi" w:hAnsiTheme="minorHAnsi" w:cstheme="minorHAnsi"/>
          <w:sz w:val="20"/>
          <w:lang w:val="es-CO"/>
        </w:rPr>
        <w:t xml:space="preserve"> </w:t>
      </w:r>
      <w:r w:rsidR="009267EB">
        <w:rPr>
          <w:rFonts w:asciiTheme="minorHAnsi" w:hAnsiTheme="minorHAnsi" w:cstheme="minorHAnsi"/>
          <w:sz w:val="20"/>
          <w:lang w:val="es-ES_tradnl"/>
        </w:rPr>
        <w:t>e</w:t>
      </w:r>
      <w:r w:rsidR="009267EB" w:rsidRPr="009267EB">
        <w:rPr>
          <w:rFonts w:asciiTheme="minorHAnsi" w:hAnsiTheme="minorHAnsi" w:cstheme="minorHAnsi"/>
          <w:sz w:val="20"/>
          <w:lang w:val="es-ES_tradnl"/>
        </w:rPr>
        <w:t xml:space="preserve">ste parámetro hace que una solución sea fácil de replicar. Un valor definido de </w:t>
      </w:r>
      <w:proofErr w:type="spellStart"/>
      <w:r w:rsidR="009267EB" w:rsidRPr="009267EB">
        <w:rPr>
          <w:rFonts w:asciiTheme="minorHAnsi" w:hAnsiTheme="minorHAnsi" w:cstheme="minorHAnsi"/>
          <w:sz w:val="20"/>
          <w:lang w:val="es-ES_tradnl"/>
        </w:rPr>
        <w:t>random_state</w:t>
      </w:r>
      <w:proofErr w:type="spellEnd"/>
      <w:r w:rsidR="009267EB" w:rsidRPr="009267EB">
        <w:rPr>
          <w:rFonts w:asciiTheme="minorHAnsi" w:hAnsiTheme="minorHAnsi" w:cstheme="minorHAnsi"/>
          <w:sz w:val="20"/>
          <w:lang w:val="es-ES_tradnl"/>
        </w:rPr>
        <w:t xml:space="preserve"> siempre producirá los mismos resultados si se da con los mismos parámetros y datos de entrenamiento</w:t>
      </w:r>
      <w:r w:rsidR="009267EB">
        <w:rPr>
          <w:rFonts w:asciiTheme="minorHAnsi" w:hAnsiTheme="minorHAnsi" w:cstheme="minorHAnsi"/>
          <w:sz w:val="20"/>
          <w:lang w:val="es-ES_tradnl"/>
        </w:rPr>
        <w:t>, para el clasificador usamos 173.</w:t>
      </w:r>
    </w:p>
    <w:p w14:paraId="41C6FD30" w14:textId="4A5251A5" w:rsidR="009267EB" w:rsidRPr="009267EB" w:rsidRDefault="009267EB" w:rsidP="005D4B69">
      <w:pPr>
        <w:shd w:val="clear" w:color="auto" w:fill="FFFFFF"/>
        <w:spacing w:line="285" w:lineRule="atLeast"/>
        <w:rPr>
          <w:rFonts w:asciiTheme="minorHAnsi" w:hAnsiTheme="minorHAnsi" w:cstheme="minorHAnsi"/>
          <w:sz w:val="20"/>
          <w:lang w:val="es-CO"/>
        </w:rPr>
      </w:pPr>
    </w:p>
    <w:p w14:paraId="58AAE92C" w14:textId="1D41EAAA" w:rsidR="005D4B69" w:rsidRDefault="005D4B69" w:rsidP="005D4B69">
      <w:pPr>
        <w:shd w:val="clear" w:color="auto" w:fill="FFFFFF"/>
        <w:spacing w:line="285" w:lineRule="atLeast"/>
        <w:rPr>
          <w:rFonts w:asciiTheme="minorHAnsi" w:hAnsiTheme="minorHAnsi" w:cstheme="minorHAnsi"/>
          <w:sz w:val="20"/>
          <w:lang w:val="es-ES_tradnl"/>
        </w:rPr>
      </w:pPr>
      <w:proofErr w:type="spellStart"/>
      <w:r w:rsidRPr="005D4B69">
        <w:rPr>
          <w:rFonts w:asciiTheme="minorHAnsi" w:hAnsiTheme="minorHAnsi" w:cstheme="minorHAnsi"/>
          <w:b/>
          <w:sz w:val="20"/>
          <w:lang w:val="es-CO"/>
        </w:rPr>
        <w:t>max_features</w:t>
      </w:r>
      <w:proofErr w:type="spellEnd"/>
      <w:r w:rsidRPr="009267EB">
        <w:rPr>
          <w:rFonts w:asciiTheme="minorHAnsi" w:hAnsiTheme="minorHAnsi" w:cstheme="minorHAnsi"/>
          <w:b/>
          <w:sz w:val="20"/>
          <w:lang w:val="es-CO"/>
        </w:rPr>
        <w:t>:</w:t>
      </w:r>
      <w:r>
        <w:rPr>
          <w:rFonts w:asciiTheme="minorHAnsi" w:hAnsiTheme="minorHAnsi" w:cstheme="minorHAnsi"/>
          <w:sz w:val="20"/>
          <w:lang w:val="es-CO"/>
        </w:rPr>
        <w:t xml:space="preserve"> </w:t>
      </w:r>
      <w:r w:rsidRPr="005D4B69">
        <w:rPr>
          <w:rFonts w:asciiTheme="minorHAnsi" w:hAnsiTheme="minorHAnsi" w:cstheme="minorHAnsi"/>
          <w:sz w:val="20"/>
          <w:lang w:val="es-ES_tradnl"/>
        </w:rPr>
        <w:t xml:space="preserve">es la cantidad máxima de características que </w:t>
      </w:r>
      <w:proofErr w:type="spellStart"/>
      <w:r w:rsidRPr="005D4B69">
        <w:rPr>
          <w:rFonts w:asciiTheme="minorHAnsi" w:hAnsiTheme="minorHAnsi" w:cstheme="minorHAnsi"/>
          <w:sz w:val="20"/>
          <w:lang w:val="es-ES_tradnl"/>
        </w:rPr>
        <w:t>Random</w:t>
      </w:r>
      <w:proofErr w:type="spellEnd"/>
      <w:r w:rsidRPr="005D4B69">
        <w:rPr>
          <w:rFonts w:asciiTheme="minorHAnsi" w:hAnsiTheme="minorHAnsi" w:cstheme="minorHAnsi"/>
          <w:sz w:val="20"/>
          <w:lang w:val="es-ES_tradnl"/>
        </w:rPr>
        <w:t xml:space="preserve"> Forest puede probar en un árbol individual, el parámetro utilizado fue 0.025</w:t>
      </w:r>
      <w:r>
        <w:rPr>
          <w:rFonts w:asciiTheme="minorHAnsi" w:hAnsiTheme="minorHAnsi" w:cstheme="minorHAnsi"/>
          <w:sz w:val="20"/>
          <w:lang w:val="es-ES_tradnl"/>
        </w:rPr>
        <w:t>, lo que indica que el algoritmo utilizara el 2.5% del total de las variables para probar en cada árbol.</w:t>
      </w:r>
    </w:p>
    <w:p w14:paraId="3DF58339" w14:textId="538D371A" w:rsidR="009267EB" w:rsidRPr="005D4B69" w:rsidRDefault="009267EB" w:rsidP="005D4B69">
      <w:pPr>
        <w:shd w:val="clear" w:color="auto" w:fill="FFFFFF"/>
        <w:spacing w:line="285" w:lineRule="atLeast"/>
        <w:rPr>
          <w:rFonts w:asciiTheme="minorHAnsi" w:hAnsiTheme="minorHAnsi" w:cstheme="minorHAnsi"/>
          <w:sz w:val="20"/>
          <w:lang w:val="es-CO"/>
        </w:rPr>
      </w:pPr>
    </w:p>
    <w:p w14:paraId="7F7E7055" w14:textId="340956B0" w:rsidR="005D4B69" w:rsidRPr="009267EB" w:rsidRDefault="005D4B69" w:rsidP="005D4B69">
      <w:pPr>
        <w:shd w:val="clear" w:color="auto" w:fill="FFFFFF"/>
        <w:spacing w:line="285" w:lineRule="atLeast"/>
        <w:rPr>
          <w:rFonts w:asciiTheme="minorHAnsi" w:hAnsiTheme="minorHAnsi" w:cstheme="minorHAnsi"/>
          <w:sz w:val="20"/>
          <w:lang w:val="es-CO"/>
        </w:rPr>
      </w:pPr>
      <w:proofErr w:type="spellStart"/>
      <w:r w:rsidRPr="005D4B69">
        <w:rPr>
          <w:rFonts w:asciiTheme="minorHAnsi" w:hAnsiTheme="minorHAnsi" w:cstheme="minorHAnsi"/>
          <w:b/>
          <w:sz w:val="20"/>
          <w:lang w:val="es-CO"/>
        </w:rPr>
        <w:t>n_estimators</w:t>
      </w:r>
      <w:proofErr w:type="spellEnd"/>
      <w:r w:rsidRPr="009267EB">
        <w:rPr>
          <w:rFonts w:asciiTheme="minorHAnsi" w:hAnsiTheme="minorHAnsi" w:cstheme="minorHAnsi"/>
          <w:b/>
          <w:sz w:val="20"/>
          <w:lang w:val="es-CO"/>
        </w:rPr>
        <w:t>:</w:t>
      </w:r>
      <w:r w:rsidRPr="005D4B69">
        <w:rPr>
          <w:rFonts w:asciiTheme="minorHAnsi" w:hAnsiTheme="minorHAnsi" w:cstheme="minorHAnsi"/>
          <w:sz w:val="20"/>
          <w:lang w:val="es-CO"/>
        </w:rPr>
        <w:t xml:space="preserve"> </w:t>
      </w:r>
      <w:r w:rsidRPr="009267EB">
        <w:rPr>
          <w:rFonts w:asciiTheme="minorHAnsi" w:hAnsiTheme="minorHAnsi" w:cstheme="minorHAnsi"/>
          <w:sz w:val="20"/>
          <w:lang w:val="es-ES_tradnl"/>
        </w:rPr>
        <w:t xml:space="preserve">es la cantidad de árboles que </w:t>
      </w:r>
      <w:r w:rsidR="009267EB">
        <w:rPr>
          <w:rFonts w:asciiTheme="minorHAnsi" w:hAnsiTheme="minorHAnsi" w:cstheme="minorHAnsi"/>
          <w:sz w:val="20"/>
          <w:lang w:val="es-ES_tradnl"/>
        </w:rPr>
        <w:t xml:space="preserve">se </w:t>
      </w:r>
      <w:r w:rsidRPr="009267EB">
        <w:rPr>
          <w:rFonts w:asciiTheme="minorHAnsi" w:hAnsiTheme="minorHAnsi" w:cstheme="minorHAnsi"/>
          <w:sz w:val="20"/>
          <w:lang w:val="es-ES_tradnl"/>
        </w:rPr>
        <w:t>desea</w:t>
      </w:r>
      <w:r w:rsidR="009267EB">
        <w:rPr>
          <w:rFonts w:asciiTheme="minorHAnsi" w:hAnsiTheme="minorHAnsi" w:cstheme="minorHAnsi"/>
          <w:sz w:val="20"/>
          <w:lang w:val="es-ES_tradnl"/>
        </w:rPr>
        <w:t>n</w:t>
      </w:r>
      <w:r w:rsidRPr="009267EB">
        <w:rPr>
          <w:rFonts w:asciiTheme="minorHAnsi" w:hAnsiTheme="minorHAnsi" w:cstheme="minorHAnsi"/>
          <w:sz w:val="20"/>
          <w:lang w:val="es-ES_tradnl"/>
        </w:rPr>
        <w:t xml:space="preserve"> construir antes de tomar la votación máxima o promedios de predicciones. Un mayor número de árboles le brinda un mejor </w:t>
      </w:r>
      <w:r w:rsidR="009267EB" w:rsidRPr="009267EB">
        <w:rPr>
          <w:rFonts w:asciiTheme="minorHAnsi" w:hAnsiTheme="minorHAnsi" w:cstheme="minorHAnsi"/>
          <w:sz w:val="20"/>
          <w:lang w:val="es-ES_tradnl"/>
        </w:rPr>
        <w:t>rendimiento,</w:t>
      </w:r>
      <w:r w:rsidRPr="009267EB">
        <w:rPr>
          <w:rFonts w:asciiTheme="minorHAnsi" w:hAnsiTheme="minorHAnsi" w:cstheme="minorHAnsi"/>
          <w:sz w:val="20"/>
          <w:lang w:val="es-ES_tradnl"/>
        </w:rPr>
        <w:t xml:space="preserve"> pero hace que su código sea más lento</w:t>
      </w:r>
      <w:r w:rsidR="009267EB">
        <w:rPr>
          <w:rFonts w:asciiTheme="minorHAnsi" w:hAnsiTheme="minorHAnsi" w:cstheme="minorHAnsi"/>
          <w:sz w:val="20"/>
          <w:lang w:val="es-ES_tradnl"/>
        </w:rPr>
        <w:t>, para el clasificador se usaron 38 árboles</w:t>
      </w:r>
    </w:p>
    <w:p w14:paraId="406B5BDD" w14:textId="7B4EBD00" w:rsidR="009267EB" w:rsidRDefault="009267EB" w:rsidP="005D4B69">
      <w:pPr>
        <w:shd w:val="clear" w:color="auto" w:fill="FFFFFF"/>
        <w:spacing w:line="285" w:lineRule="atLeast"/>
        <w:rPr>
          <w:rFonts w:asciiTheme="minorHAnsi" w:hAnsiTheme="minorHAnsi" w:cstheme="minorHAnsi"/>
          <w:sz w:val="20"/>
          <w:lang w:val="es-CO"/>
        </w:rPr>
      </w:pPr>
    </w:p>
    <w:p w14:paraId="296C1EAE" w14:textId="1C7654E2" w:rsidR="005D4B69" w:rsidRPr="00CE0711" w:rsidRDefault="005D4B69" w:rsidP="005D4B69">
      <w:pPr>
        <w:shd w:val="clear" w:color="auto" w:fill="FFFFFF"/>
        <w:spacing w:line="285" w:lineRule="atLeast"/>
        <w:rPr>
          <w:rFonts w:asciiTheme="minorHAnsi" w:hAnsiTheme="minorHAnsi" w:cstheme="minorHAnsi"/>
          <w:sz w:val="20"/>
          <w:lang w:val="es-CO"/>
        </w:rPr>
      </w:pPr>
      <w:proofErr w:type="spellStart"/>
      <w:r w:rsidRPr="005D4B69">
        <w:rPr>
          <w:rFonts w:asciiTheme="minorHAnsi" w:hAnsiTheme="minorHAnsi" w:cstheme="minorHAnsi"/>
          <w:b/>
          <w:sz w:val="20"/>
          <w:lang w:val="es-CO"/>
        </w:rPr>
        <w:t>max_depth</w:t>
      </w:r>
      <w:proofErr w:type="spellEnd"/>
      <w:r w:rsidR="00CE0711" w:rsidRPr="00E977B1">
        <w:rPr>
          <w:rFonts w:asciiTheme="minorHAnsi" w:hAnsiTheme="minorHAnsi" w:cstheme="minorHAnsi"/>
          <w:b/>
          <w:sz w:val="20"/>
          <w:lang w:val="es-CO"/>
        </w:rPr>
        <w:t>:</w:t>
      </w:r>
      <w:r w:rsidR="00CE0711" w:rsidRPr="00CE0711">
        <w:rPr>
          <w:rFonts w:asciiTheme="minorHAnsi" w:hAnsiTheme="minorHAnsi" w:cstheme="minorHAnsi"/>
          <w:sz w:val="20"/>
          <w:lang w:val="es-CO"/>
        </w:rPr>
        <w:t xml:space="preserve"> es la altura de cada </w:t>
      </w:r>
      <w:r w:rsidR="00CE0711">
        <w:rPr>
          <w:rFonts w:asciiTheme="minorHAnsi" w:hAnsiTheme="minorHAnsi" w:cstheme="minorHAnsi"/>
          <w:sz w:val="20"/>
          <w:lang w:val="es-CO"/>
        </w:rPr>
        <w:t xml:space="preserve">árbol, una buena altura </w:t>
      </w:r>
      <w:r w:rsidR="00CE0711" w:rsidRPr="00CE0711">
        <w:rPr>
          <w:rFonts w:ascii="Arial" w:hAnsi="Arial" w:cs="Arial"/>
          <w:color w:val="242729"/>
          <w:sz w:val="23"/>
          <w:szCs w:val="23"/>
          <w:shd w:val="clear" w:color="auto" w:fill="FFFFFF"/>
          <w:lang w:val="es-CO"/>
        </w:rPr>
        <w:t>reducirá la complejidad de los modelos aprendidos, reduciendo el riesgo de ajuste</w:t>
      </w:r>
      <w:r w:rsidR="00CE0711">
        <w:rPr>
          <w:rFonts w:ascii="Arial" w:hAnsi="Arial" w:cs="Arial"/>
          <w:color w:val="242729"/>
          <w:sz w:val="23"/>
          <w:szCs w:val="23"/>
          <w:shd w:val="clear" w:color="auto" w:fill="FFFFFF"/>
          <w:lang w:val="es-CO"/>
        </w:rPr>
        <w:t xml:space="preserve">, el valor utilizado para el clasificador es de </w:t>
      </w:r>
      <w:r w:rsidRPr="005D4B69">
        <w:rPr>
          <w:rFonts w:asciiTheme="minorHAnsi" w:hAnsiTheme="minorHAnsi" w:cstheme="minorHAnsi"/>
          <w:sz w:val="20"/>
          <w:lang w:val="es-CO"/>
        </w:rPr>
        <w:t>1.9</w:t>
      </w:r>
      <w:r w:rsidR="00CE0711">
        <w:rPr>
          <w:rFonts w:asciiTheme="minorHAnsi" w:hAnsiTheme="minorHAnsi" w:cstheme="minorHAnsi"/>
          <w:sz w:val="20"/>
          <w:lang w:val="es-CO"/>
        </w:rPr>
        <w:t>.</w:t>
      </w:r>
    </w:p>
    <w:p w14:paraId="76990251" w14:textId="5488F805" w:rsidR="00CE0711" w:rsidRPr="00EB7312" w:rsidRDefault="00CE0711" w:rsidP="005D4B69">
      <w:pPr>
        <w:shd w:val="clear" w:color="auto" w:fill="FFFFFF"/>
        <w:spacing w:line="285" w:lineRule="atLeast"/>
        <w:rPr>
          <w:rFonts w:asciiTheme="minorHAnsi" w:hAnsiTheme="minorHAnsi" w:cstheme="minorHAnsi"/>
          <w:sz w:val="20"/>
          <w:lang w:val="es-CO"/>
        </w:rPr>
      </w:pPr>
    </w:p>
    <w:p w14:paraId="3F195196" w14:textId="767CF819" w:rsidR="005D4B69" w:rsidRPr="00E977B1" w:rsidRDefault="005D4B69" w:rsidP="005D4B69">
      <w:pPr>
        <w:shd w:val="clear" w:color="auto" w:fill="FFFFFF"/>
        <w:spacing w:line="285" w:lineRule="atLeast"/>
        <w:rPr>
          <w:rFonts w:asciiTheme="minorHAnsi" w:hAnsiTheme="minorHAnsi" w:cstheme="minorHAnsi"/>
          <w:sz w:val="20"/>
          <w:lang w:val="es-CO"/>
        </w:rPr>
      </w:pPr>
      <w:proofErr w:type="spellStart"/>
      <w:r w:rsidRPr="005D4B69">
        <w:rPr>
          <w:rFonts w:asciiTheme="minorHAnsi" w:hAnsiTheme="minorHAnsi" w:cstheme="minorHAnsi"/>
          <w:b/>
          <w:sz w:val="20"/>
          <w:lang w:val="es-CO"/>
        </w:rPr>
        <w:t>criterion</w:t>
      </w:r>
      <w:proofErr w:type="spellEnd"/>
      <w:r w:rsidR="00CE0711" w:rsidRPr="00E977B1">
        <w:rPr>
          <w:rFonts w:asciiTheme="minorHAnsi" w:hAnsiTheme="minorHAnsi" w:cstheme="minorHAnsi"/>
          <w:b/>
          <w:sz w:val="20"/>
          <w:lang w:val="es-CO"/>
        </w:rPr>
        <w:t>:</w:t>
      </w:r>
      <w:r w:rsidR="00CE0711" w:rsidRPr="00CE0711">
        <w:rPr>
          <w:rFonts w:asciiTheme="minorHAnsi" w:hAnsiTheme="minorHAnsi" w:cstheme="minorHAnsi"/>
          <w:sz w:val="20"/>
          <w:lang w:val="es-CO"/>
        </w:rPr>
        <w:t xml:space="preserve"> El valor usado para el clasificador es </w:t>
      </w:r>
      <w:proofErr w:type="spellStart"/>
      <w:r w:rsidRPr="005D4B69">
        <w:rPr>
          <w:rFonts w:asciiTheme="minorHAnsi" w:hAnsiTheme="minorHAnsi" w:cstheme="minorHAnsi"/>
          <w:sz w:val="20"/>
          <w:lang w:val="es-CO"/>
        </w:rPr>
        <w:t>entropy</w:t>
      </w:r>
      <w:proofErr w:type="spellEnd"/>
      <w:r w:rsidR="00CE0711">
        <w:rPr>
          <w:rFonts w:asciiTheme="minorHAnsi" w:hAnsiTheme="minorHAnsi" w:cstheme="minorHAnsi"/>
          <w:sz w:val="20"/>
          <w:lang w:val="es-CO"/>
        </w:rPr>
        <w:t>. La entropía es una medida de impureza</w:t>
      </w:r>
      <w:r w:rsidR="00E977B1">
        <w:rPr>
          <w:rFonts w:asciiTheme="minorHAnsi" w:hAnsiTheme="minorHAnsi" w:cstheme="minorHAnsi"/>
          <w:sz w:val="20"/>
          <w:lang w:val="es-CO"/>
        </w:rPr>
        <w:t xml:space="preserve"> basada en la ganancia de información, la cual busca maximizar la información mutua, </w:t>
      </w:r>
      <w:r w:rsidR="00E977B1" w:rsidRPr="00E977B1">
        <w:rPr>
          <w:rFonts w:asciiTheme="minorHAnsi" w:hAnsiTheme="minorHAnsi" w:cstheme="minorHAnsi"/>
          <w:sz w:val="20"/>
          <w:lang w:val="es-ES_tradnl"/>
        </w:rPr>
        <w:t>construyendo un nodo de probabilidad igual en cada árbol de decisión.</w:t>
      </w:r>
    </w:p>
    <w:p w14:paraId="03CD4137" w14:textId="77777777" w:rsidR="005D4B69" w:rsidRPr="00CE0711" w:rsidRDefault="005D4B69" w:rsidP="005D4B69">
      <w:pPr>
        <w:rPr>
          <w:lang w:val="es-CO" w:eastAsia="ja-JP"/>
        </w:rPr>
      </w:pPr>
    </w:p>
    <w:p w14:paraId="3CF90765" w14:textId="2F11F2C3" w:rsidR="00D86071" w:rsidRDefault="00D86071" w:rsidP="00D80347">
      <w:pPr>
        <w:pStyle w:val="Ttulo3"/>
        <w:jc w:val="both"/>
        <w:rPr>
          <w:sz w:val="22"/>
          <w:szCs w:val="22"/>
          <w:lang w:val="es-ES_tradnl"/>
        </w:rPr>
      </w:pPr>
      <w:r w:rsidRPr="00855E5E">
        <w:rPr>
          <w:sz w:val="22"/>
          <w:szCs w:val="22"/>
          <w:lang w:val="es-ES_tradnl"/>
        </w:rPr>
        <w:t>Análisis de métricas</w:t>
      </w:r>
    </w:p>
    <w:p w14:paraId="2ADA254E" w14:textId="2C745BD1" w:rsidR="00C12ED6" w:rsidRDefault="00C12ED6" w:rsidP="00C12ED6">
      <w:pPr>
        <w:rPr>
          <w:lang w:val="es-ES_tradnl" w:eastAsia="ja-JP"/>
        </w:rPr>
      </w:pPr>
    </w:p>
    <w:p w14:paraId="6099B27D" w14:textId="18F870E9" w:rsidR="00C12ED6" w:rsidRDefault="00C12ED6" w:rsidP="00C12ED6">
      <w:pPr>
        <w:rPr>
          <w:rFonts w:asciiTheme="minorHAnsi" w:hAnsiTheme="minorHAnsi" w:cstheme="minorHAnsi"/>
          <w:b/>
          <w:sz w:val="20"/>
          <w:lang w:val="es-CO"/>
        </w:rPr>
      </w:pPr>
      <w:r w:rsidRPr="00C12ED6">
        <w:rPr>
          <w:rFonts w:asciiTheme="minorHAnsi" w:hAnsiTheme="minorHAnsi" w:cstheme="minorHAnsi"/>
          <w:b/>
          <w:sz w:val="20"/>
          <w:lang w:val="es-CO"/>
        </w:rPr>
        <w:t xml:space="preserve">Modelo sin ajustar </w:t>
      </w:r>
      <w:proofErr w:type="spellStart"/>
      <w:r w:rsidRPr="00C12ED6">
        <w:rPr>
          <w:rFonts w:asciiTheme="minorHAnsi" w:hAnsiTheme="minorHAnsi" w:cstheme="minorHAnsi"/>
          <w:b/>
          <w:sz w:val="20"/>
          <w:lang w:val="es-CO"/>
        </w:rPr>
        <w:t>Hiperparámetros</w:t>
      </w:r>
      <w:proofErr w:type="spellEnd"/>
      <w:r w:rsidR="00F94730">
        <w:rPr>
          <w:rFonts w:asciiTheme="minorHAnsi" w:hAnsiTheme="minorHAnsi" w:cstheme="minorHAnsi"/>
          <w:b/>
          <w:sz w:val="20"/>
          <w:lang w:val="es-CO"/>
        </w:rPr>
        <w:t xml:space="preserve"> y sin selección de variables</w:t>
      </w:r>
    </w:p>
    <w:p w14:paraId="3FCEABA6" w14:textId="06F33CDE" w:rsidR="00C12ED6" w:rsidRDefault="00A77C34" w:rsidP="00C12ED6">
      <w:pPr>
        <w:rPr>
          <w:rFonts w:asciiTheme="minorHAnsi" w:hAnsiTheme="minorHAnsi" w:cstheme="minorHAnsi"/>
          <w:b/>
          <w:sz w:val="20"/>
          <w:lang w:val="es-CO"/>
        </w:rPr>
      </w:pPr>
      <w:r>
        <w:rPr>
          <w:noProof/>
        </w:rPr>
        <w:drawing>
          <wp:anchor distT="0" distB="0" distL="114300" distR="114300" simplePos="0" relativeHeight="251662336" behindDoc="0" locked="0" layoutInCell="1" allowOverlap="1" wp14:anchorId="49E861BF" wp14:editId="449F6C4D">
            <wp:simplePos x="0" y="0"/>
            <wp:positionH relativeFrom="margin">
              <wp:align>left</wp:align>
            </wp:positionH>
            <wp:positionV relativeFrom="paragraph">
              <wp:posOffset>132325</wp:posOffset>
            </wp:positionV>
            <wp:extent cx="2072640" cy="1477010"/>
            <wp:effectExtent l="0" t="0" r="3810" b="8890"/>
            <wp:wrapThrough wrapText="bothSides">
              <wp:wrapPolygon edited="0">
                <wp:start x="0" y="0"/>
                <wp:lineTo x="0" y="21451"/>
                <wp:lineTo x="21441" y="21451"/>
                <wp:lineTo x="2144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84752" cy="1485334"/>
                    </a:xfrm>
                    <a:prstGeom prst="rect">
                      <a:avLst/>
                    </a:prstGeom>
                  </pic:spPr>
                </pic:pic>
              </a:graphicData>
            </a:graphic>
            <wp14:sizeRelH relativeFrom="margin">
              <wp14:pctWidth>0</wp14:pctWidth>
            </wp14:sizeRelH>
            <wp14:sizeRelV relativeFrom="margin">
              <wp14:pctHeight>0</wp14:pctHeight>
            </wp14:sizeRelV>
          </wp:anchor>
        </w:drawing>
      </w:r>
    </w:p>
    <w:p w14:paraId="5589DF3B" w14:textId="77777777" w:rsidR="00C12ED6" w:rsidRPr="00C12ED6" w:rsidRDefault="00C12ED6" w:rsidP="00C12ED6">
      <w:pPr>
        <w:rPr>
          <w:rFonts w:asciiTheme="minorHAnsi" w:hAnsiTheme="minorHAnsi" w:cstheme="minorHAnsi"/>
          <w:b/>
          <w:sz w:val="20"/>
          <w:lang w:val="es-CO"/>
        </w:rPr>
      </w:pPr>
    </w:p>
    <w:p w14:paraId="474D41FC" w14:textId="4DA42E8C" w:rsidR="00C12ED6" w:rsidRPr="00A77C34" w:rsidRDefault="00C12ED6" w:rsidP="00C12ED6">
      <w:pPr>
        <w:rPr>
          <w:rFonts w:asciiTheme="minorHAnsi" w:hAnsiTheme="minorHAnsi" w:cstheme="minorHAnsi"/>
          <w:sz w:val="20"/>
          <w:lang w:val="es-CO"/>
        </w:rPr>
      </w:pPr>
      <w:r w:rsidRPr="00A77C34">
        <w:rPr>
          <w:rFonts w:asciiTheme="minorHAnsi" w:hAnsiTheme="minorHAnsi" w:cstheme="minorHAnsi"/>
          <w:sz w:val="20"/>
          <w:lang w:val="es-CO"/>
        </w:rPr>
        <w:t>En etapa de entrenamiento y pruebas, se obtuvo muy buenos resultados. Sin embargo, al probar con los datos de validación, se encuentra que el rendimiento</w:t>
      </w:r>
      <w:r w:rsidR="00A77C34" w:rsidRPr="00A77C34">
        <w:rPr>
          <w:rFonts w:asciiTheme="minorHAnsi" w:hAnsiTheme="minorHAnsi" w:cstheme="minorHAnsi"/>
          <w:sz w:val="20"/>
          <w:lang w:val="es-CO"/>
        </w:rPr>
        <w:t xml:space="preserve"> para predecir los péptidos antimicrobianos </w:t>
      </w:r>
      <w:r w:rsidR="00A77C34">
        <w:rPr>
          <w:rFonts w:asciiTheme="minorHAnsi" w:hAnsiTheme="minorHAnsi" w:cstheme="minorHAnsi"/>
          <w:sz w:val="20"/>
          <w:lang w:val="es-CO"/>
        </w:rPr>
        <w:t>no es bueno, encontrando una precisión del 26%</w:t>
      </w:r>
      <w:r w:rsidR="00F94730">
        <w:rPr>
          <w:rFonts w:asciiTheme="minorHAnsi" w:hAnsiTheme="minorHAnsi" w:cstheme="minorHAnsi"/>
          <w:sz w:val="20"/>
          <w:lang w:val="es-CO"/>
        </w:rPr>
        <w:t>, esto se debe en gran media a que las clases en el conjunto de datos están desbalanceadas</w:t>
      </w:r>
    </w:p>
    <w:p w14:paraId="0177D067" w14:textId="77777777" w:rsidR="00C12ED6" w:rsidRPr="00C12ED6" w:rsidRDefault="00C12ED6" w:rsidP="00C12ED6">
      <w:pPr>
        <w:rPr>
          <w:lang w:val="es-ES_tradnl" w:eastAsia="ja-JP"/>
        </w:rPr>
      </w:pPr>
    </w:p>
    <w:p w14:paraId="389D72A0" w14:textId="317633FB" w:rsidR="00D86071" w:rsidRPr="00855E5E" w:rsidRDefault="00D86071" w:rsidP="00D80347">
      <w:pPr>
        <w:pStyle w:val="Ttulo3"/>
        <w:jc w:val="both"/>
        <w:rPr>
          <w:sz w:val="22"/>
          <w:szCs w:val="22"/>
          <w:lang w:val="es-ES_tradnl"/>
        </w:rPr>
      </w:pPr>
    </w:p>
    <w:p w14:paraId="7ABB471A" w14:textId="77777777" w:rsidR="00A77C34" w:rsidRDefault="00A77C34" w:rsidP="00D80347">
      <w:pPr>
        <w:pStyle w:val="Ttulo3"/>
        <w:jc w:val="both"/>
        <w:rPr>
          <w:sz w:val="22"/>
          <w:szCs w:val="22"/>
          <w:lang w:val="es-ES_tradnl"/>
        </w:rPr>
      </w:pPr>
    </w:p>
    <w:p w14:paraId="4BEF3188" w14:textId="724A17E1" w:rsidR="00F94730" w:rsidRDefault="00F94730" w:rsidP="00F94730">
      <w:pPr>
        <w:rPr>
          <w:rFonts w:asciiTheme="minorHAnsi" w:hAnsiTheme="minorHAnsi" w:cstheme="minorHAnsi"/>
          <w:b/>
          <w:sz w:val="20"/>
          <w:lang w:val="es-CO"/>
        </w:rPr>
      </w:pPr>
    </w:p>
    <w:p w14:paraId="15561EA7" w14:textId="2B3D092E" w:rsidR="00F94730" w:rsidRDefault="00F94730" w:rsidP="00F94730">
      <w:pPr>
        <w:rPr>
          <w:rFonts w:asciiTheme="minorHAnsi" w:hAnsiTheme="minorHAnsi" w:cstheme="minorHAnsi"/>
          <w:b/>
          <w:sz w:val="20"/>
          <w:lang w:val="es-CO"/>
        </w:rPr>
      </w:pPr>
      <w:r w:rsidRPr="00C12ED6">
        <w:rPr>
          <w:rFonts w:asciiTheme="minorHAnsi" w:hAnsiTheme="minorHAnsi" w:cstheme="minorHAnsi"/>
          <w:b/>
          <w:sz w:val="20"/>
          <w:lang w:val="es-CO"/>
        </w:rPr>
        <w:t xml:space="preserve">Modelo </w:t>
      </w:r>
      <w:r>
        <w:rPr>
          <w:rFonts w:asciiTheme="minorHAnsi" w:hAnsiTheme="minorHAnsi" w:cstheme="minorHAnsi"/>
          <w:b/>
          <w:sz w:val="20"/>
          <w:lang w:val="es-CO"/>
        </w:rPr>
        <w:t>con</w:t>
      </w:r>
      <w:r w:rsidRPr="00C12ED6">
        <w:rPr>
          <w:rFonts w:asciiTheme="minorHAnsi" w:hAnsiTheme="minorHAnsi" w:cstheme="minorHAnsi"/>
          <w:b/>
          <w:sz w:val="20"/>
          <w:lang w:val="es-CO"/>
        </w:rPr>
        <w:t xml:space="preserve"> ajust</w:t>
      </w:r>
      <w:r>
        <w:rPr>
          <w:rFonts w:asciiTheme="minorHAnsi" w:hAnsiTheme="minorHAnsi" w:cstheme="minorHAnsi"/>
          <w:b/>
          <w:sz w:val="20"/>
          <w:lang w:val="es-CO"/>
        </w:rPr>
        <w:t>e</w:t>
      </w:r>
      <w:r w:rsidRPr="00C12ED6">
        <w:rPr>
          <w:rFonts w:asciiTheme="minorHAnsi" w:hAnsiTheme="minorHAnsi" w:cstheme="minorHAnsi"/>
          <w:b/>
          <w:sz w:val="20"/>
          <w:lang w:val="es-CO"/>
        </w:rPr>
        <w:t xml:space="preserve"> </w:t>
      </w:r>
      <w:r>
        <w:rPr>
          <w:rFonts w:asciiTheme="minorHAnsi" w:hAnsiTheme="minorHAnsi" w:cstheme="minorHAnsi"/>
          <w:b/>
          <w:sz w:val="20"/>
          <w:lang w:val="es-CO"/>
        </w:rPr>
        <w:t xml:space="preserve">de </w:t>
      </w:r>
      <w:proofErr w:type="spellStart"/>
      <w:r w:rsidRPr="00C12ED6">
        <w:rPr>
          <w:rFonts w:asciiTheme="minorHAnsi" w:hAnsiTheme="minorHAnsi" w:cstheme="minorHAnsi"/>
          <w:b/>
          <w:sz w:val="20"/>
          <w:lang w:val="es-CO"/>
        </w:rPr>
        <w:t>Hiperparámetros</w:t>
      </w:r>
      <w:proofErr w:type="spellEnd"/>
      <w:r>
        <w:rPr>
          <w:rFonts w:asciiTheme="minorHAnsi" w:hAnsiTheme="minorHAnsi" w:cstheme="minorHAnsi"/>
          <w:b/>
          <w:sz w:val="20"/>
          <w:lang w:val="es-CO"/>
        </w:rPr>
        <w:t xml:space="preserve"> y con selección de variables</w:t>
      </w:r>
    </w:p>
    <w:p w14:paraId="2F2C0C94" w14:textId="1F82F891" w:rsidR="00F94730" w:rsidRDefault="00EB7312" w:rsidP="00F94730">
      <w:pPr>
        <w:rPr>
          <w:rFonts w:asciiTheme="minorHAnsi" w:hAnsiTheme="minorHAnsi" w:cstheme="minorHAnsi"/>
          <w:b/>
          <w:sz w:val="20"/>
          <w:lang w:val="es-CO"/>
        </w:rPr>
      </w:pPr>
      <w:r>
        <w:rPr>
          <w:noProof/>
        </w:rPr>
        <w:drawing>
          <wp:anchor distT="0" distB="0" distL="114300" distR="114300" simplePos="0" relativeHeight="251663360" behindDoc="0" locked="0" layoutInCell="1" allowOverlap="1" wp14:anchorId="78FF69C6" wp14:editId="7FC8D484">
            <wp:simplePos x="0" y="0"/>
            <wp:positionH relativeFrom="page">
              <wp:posOffset>5393300</wp:posOffset>
            </wp:positionH>
            <wp:positionV relativeFrom="paragraph">
              <wp:posOffset>-24081</wp:posOffset>
            </wp:positionV>
            <wp:extent cx="1957705" cy="1366520"/>
            <wp:effectExtent l="0" t="0" r="4445" b="5080"/>
            <wp:wrapThrough wrapText="bothSides">
              <wp:wrapPolygon edited="0">
                <wp:start x="0" y="0"/>
                <wp:lineTo x="0" y="21379"/>
                <wp:lineTo x="21439" y="21379"/>
                <wp:lineTo x="2143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7705" cy="1366520"/>
                    </a:xfrm>
                    <a:prstGeom prst="rect">
                      <a:avLst/>
                    </a:prstGeom>
                  </pic:spPr>
                </pic:pic>
              </a:graphicData>
            </a:graphic>
          </wp:anchor>
        </w:drawing>
      </w:r>
    </w:p>
    <w:p w14:paraId="29C6C099" w14:textId="737871CD" w:rsidR="00F94730" w:rsidRPr="007158EC" w:rsidRDefault="007158EC" w:rsidP="00F94730">
      <w:pPr>
        <w:rPr>
          <w:rFonts w:asciiTheme="minorHAnsi" w:hAnsiTheme="minorHAnsi" w:cstheme="minorHAnsi"/>
          <w:sz w:val="20"/>
          <w:lang w:val="es-CO"/>
        </w:rPr>
      </w:pPr>
      <w:proofErr w:type="spellStart"/>
      <w:r>
        <w:rPr>
          <w:rFonts w:asciiTheme="minorHAnsi" w:hAnsiTheme="minorHAnsi" w:cstheme="minorHAnsi"/>
          <w:sz w:val="20"/>
          <w:lang w:val="es-CO"/>
        </w:rPr>
        <w:t>Despues</w:t>
      </w:r>
      <w:proofErr w:type="spellEnd"/>
      <w:r>
        <w:rPr>
          <w:rFonts w:asciiTheme="minorHAnsi" w:hAnsiTheme="minorHAnsi" w:cstheme="minorHAnsi"/>
          <w:sz w:val="20"/>
          <w:lang w:val="es-CO"/>
        </w:rPr>
        <w:t xml:space="preserve"> de entrenar el modelo con las variables seleccionadas (mas de 4 votos) y de probar con los datos de prueba y de validación, las métricas del modelo son mucho mejores. Al comparar la predicción de los péptidos </w:t>
      </w:r>
      <w:r w:rsidRPr="00A77C34">
        <w:rPr>
          <w:rFonts w:asciiTheme="minorHAnsi" w:hAnsiTheme="minorHAnsi" w:cstheme="minorHAnsi"/>
          <w:sz w:val="20"/>
          <w:lang w:val="es-CO"/>
        </w:rPr>
        <w:t>antimicrobianos</w:t>
      </w:r>
      <w:r>
        <w:rPr>
          <w:rFonts w:asciiTheme="minorHAnsi" w:hAnsiTheme="minorHAnsi" w:cstheme="minorHAnsi"/>
          <w:sz w:val="20"/>
          <w:lang w:val="es-CO"/>
        </w:rPr>
        <w:t xml:space="preserve"> con los resultados que se obtuvieron sin ajustar los </w:t>
      </w:r>
      <w:proofErr w:type="spellStart"/>
      <w:r>
        <w:rPr>
          <w:rFonts w:asciiTheme="minorHAnsi" w:hAnsiTheme="minorHAnsi" w:cstheme="minorHAnsi"/>
          <w:sz w:val="20"/>
          <w:lang w:val="es-CO"/>
        </w:rPr>
        <w:t>hiperparametros</w:t>
      </w:r>
      <w:proofErr w:type="spellEnd"/>
      <w:r>
        <w:rPr>
          <w:rFonts w:asciiTheme="minorHAnsi" w:hAnsiTheme="minorHAnsi" w:cstheme="minorHAnsi"/>
          <w:sz w:val="20"/>
          <w:lang w:val="es-CO"/>
        </w:rPr>
        <w:t xml:space="preserve"> y sin seleccionar variables, observamos una precisión del 49</w:t>
      </w:r>
      <w:r w:rsidR="00CE132E">
        <w:rPr>
          <w:rFonts w:asciiTheme="minorHAnsi" w:hAnsiTheme="minorHAnsi" w:cstheme="minorHAnsi"/>
          <w:sz w:val="20"/>
          <w:lang w:val="es-CO"/>
        </w:rPr>
        <w:t>.</w:t>
      </w:r>
      <w:r w:rsidR="00EB7312" w:rsidRPr="00EB7312">
        <w:rPr>
          <w:noProof/>
          <w:lang w:val="es-CO"/>
        </w:rPr>
        <w:t xml:space="preserve"> </w:t>
      </w:r>
    </w:p>
    <w:p w14:paraId="3129EB43" w14:textId="6EB2C047" w:rsidR="00A77C34" w:rsidRDefault="00A77C34" w:rsidP="00D80347">
      <w:pPr>
        <w:pStyle w:val="Ttulo3"/>
        <w:jc w:val="both"/>
        <w:rPr>
          <w:sz w:val="22"/>
          <w:szCs w:val="22"/>
          <w:lang w:val="es-CO"/>
        </w:rPr>
      </w:pPr>
    </w:p>
    <w:p w14:paraId="5A8758E8" w14:textId="156A9287" w:rsidR="00CE132E" w:rsidRDefault="00CE132E" w:rsidP="00CE132E">
      <w:pPr>
        <w:rPr>
          <w:lang w:val="es-CO" w:eastAsia="ja-JP"/>
        </w:rPr>
      </w:pPr>
    </w:p>
    <w:p w14:paraId="77B309CD" w14:textId="5F1CB83D" w:rsidR="00C324D3" w:rsidRDefault="00C324D3" w:rsidP="00CE132E">
      <w:pPr>
        <w:rPr>
          <w:rFonts w:asciiTheme="minorHAnsi" w:hAnsiTheme="minorHAnsi" w:cstheme="minorHAnsi"/>
          <w:sz w:val="20"/>
          <w:lang w:val="es-CO"/>
        </w:rPr>
      </w:pPr>
      <w:r>
        <w:rPr>
          <w:noProof/>
        </w:rPr>
        <w:lastRenderedPageBreak/>
        <w:drawing>
          <wp:anchor distT="0" distB="0" distL="114300" distR="114300" simplePos="0" relativeHeight="251664384" behindDoc="0" locked="0" layoutInCell="1" allowOverlap="1" wp14:anchorId="0892BF13" wp14:editId="3D369A2D">
            <wp:simplePos x="0" y="0"/>
            <wp:positionH relativeFrom="margin">
              <wp:posOffset>-52754</wp:posOffset>
            </wp:positionH>
            <wp:positionV relativeFrom="paragraph">
              <wp:posOffset>0</wp:posOffset>
            </wp:positionV>
            <wp:extent cx="2063115" cy="1455420"/>
            <wp:effectExtent l="0" t="0" r="0" b="0"/>
            <wp:wrapThrough wrapText="bothSides">
              <wp:wrapPolygon edited="0">
                <wp:start x="0" y="0"/>
                <wp:lineTo x="0" y="21204"/>
                <wp:lineTo x="21341" y="21204"/>
                <wp:lineTo x="2134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3115" cy="1455420"/>
                    </a:xfrm>
                    <a:prstGeom prst="rect">
                      <a:avLst/>
                    </a:prstGeom>
                  </pic:spPr>
                </pic:pic>
              </a:graphicData>
            </a:graphic>
          </wp:anchor>
        </w:drawing>
      </w:r>
    </w:p>
    <w:p w14:paraId="3483FB24" w14:textId="22FD0104" w:rsidR="00CE132E" w:rsidRDefault="00CE132E" w:rsidP="00CE132E">
      <w:pPr>
        <w:rPr>
          <w:rFonts w:asciiTheme="minorHAnsi" w:hAnsiTheme="minorHAnsi" w:cstheme="minorHAnsi"/>
          <w:sz w:val="20"/>
          <w:lang w:val="es-CO"/>
        </w:rPr>
      </w:pPr>
      <w:r w:rsidRPr="00CE132E">
        <w:rPr>
          <w:rFonts w:asciiTheme="minorHAnsi" w:hAnsiTheme="minorHAnsi" w:cstheme="minorHAnsi"/>
          <w:sz w:val="20"/>
          <w:lang w:val="es-CO"/>
        </w:rPr>
        <w:t xml:space="preserve">Al </w:t>
      </w:r>
      <w:r>
        <w:rPr>
          <w:rFonts w:asciiTheme="minorHAnsi" w:hAnsiTheme="minorHAnsi" w:cstheme="minorHAnsi"/>
          <w:sz w:val="20"/>
          <w:lang w:val="es-CO"/>
        </w:rPr>
        <w:t>verificar al área bajo la curva, observamos que</w:t>
      </w:r>
      <w:r w:rsidRPr="00CE132E">
        <w:rPr>
          <w:rFonts w:asciiTheme="minorHAnsi" w:hAnsiTheme="minorHAnsi" w:cstheme="minorHAnsi"/>
          <w:sz w:val="20"/>
          <w:lang w:val="es-CO"/>
        </w:rPr>
        <w:t xml:space="preserve"> el clasificador obtiene un 84%, lo que ubica el clasificador en el intervalo de valores para la curva </w:t>
      </w:r>
      <w:proofErr w:type="spellStart"/>
      <w:r w:rsidRPr="00CE132E">
        <w:rPr>
          <w:rFonts w:asciiTheme="minorHAnsi" w:hAnsiTheme="minorHAnsi" w:cstheme="minorHAnsi"/>
          <w:sz w:val="20"/>
          <w:lang w:val="es-CO"/>
        </w:rPr>
        <w:t>roc</w:t>
      </w:r>
      <w:proofErr w:type="spellEnd"/>
      <w:r w:rsidRPr="00CE132E">
        <w:rPr>
          <w:rFonts w:asciiTheme="minorHAnsi" w:hAnsiTheme="minorHAnsi" w:cstheme="minorHAnsi"/>
          <w:sz w:val="20"/>
          <w:lang w:val="es-CO"/>
        </w:rPr>
        <w:t xml:space="preserve"> como un clasificador "Bueno".</w:t>
      </w:r>
      <w:r>
        <w:rPr>
          <w:rFonts w:asciiTheme="minorHAnsi" w:hAnsiTheme="minorHAnsi" w:cstheme="minorHAnsi"/>
          <w:sz w:val="20"/>
          <w:lang w:val="es-CO"/>
        </w:rPr>
        <w:t xml:space="preserve"> Así mismo, encontramos un valor kappa de 52.6%, de lo cual se interpreta que el clasificador es mejor que un clasificador aleatorio.</w:t>
      </w:r>
    </w:p>
    <w:p w14:paraId="1350CE47" w14:textId="1E064386" w:rsidR="00CE132E" w:rsidRDefault="00CE132E" w:rsidP="00CE132E">
      <w:pPr>
        <w:rPr>
          <w:rFonts w:asciiTheme="minorHAnsi" w:hAnsiTheme="minorHAnsi" w:cstheme="minorHAnsi"/>
          <w:sz w:val="20"/>
          <w:lang w:val="es-CO"/>
        </w:rPr>
      </w:pPr>
    </w:p>
    <w:p w14:paraId="71593B53" w14:textId="4ACD2DE9" w:rsidR="00CE132E" w:rsidRPr="00CE132E" w:rsidRDefault="00CE132E" w:rsidP="00CE132E">
      <w:pPr>
        <w:jc w:val="center"/>
        <w:rPr>
          <w:rFonts w:asciiTheme="minorHAnsi" w:hAnsiTheme="minorHAnsi" w:cstheme="minorHAnsi"/>
          <w:sz w:val="20"/>
          <w:lang w:val="es-CO"/>
        </w:rPr>
      </w:pPr>
    </w:p>
    <w:p w14:paraId="3A5185A0" w14:textId="513929C6" w:rsidR="00A77C34" w:rsidRDefault="00A77C34" w:rsidP="00D80347">
      <w:pPr>
        <w:pStyle w:val="Ttulo3"/>
        <w:jc w:val="both"/>
        <w:rPr>
          <w:sz w:val="22"/>
          <w:szCs w:val="22"/>
          <w:lang w:val="es-CO"/>
        </w:rPr>
      </w:pPr>
    </w:p>
    <w:p w14:paraId="19046C0C" w14:textId="59B1B70A" w:rsidR="00C324D3" w:rsidRDefault="00C324D3" w:rsidP="00C324D3">
      <w:pPr>
        <w:rPr>
          <w:lang w:val="es-CO" w:eastAsia="ja-JP"/>
        </w:rPr>
      </w:pPr>
    </w:p>
    <w:p w14:paraId="11C7DAB2" w14:textId="77777777" w:rsidR="00C324D3" w:rsidRPr="00C324D3" w:rsidRDefault="00C324D3" w:rsidP="00C324D3">
      <w:pPr>
        <w:rPr>
          <w:lang w:val="es-CO" w:eastAsia="ja-JP"/>
        </w:rPr>
      </w:pPr>
      <w:bookmarkStart w:id="0" w:name="_GoBack"/>
      <w:bookmarkEnd w:id="0"/>
    </w:p>
    <w:p w14:paraId="0B43422A" w14:textId="303347AD" w:rsidR="00D86071" w:rsidRPr="00855E5E" w:rsidRDefault="00D86071" w:rsidP="00D80347">
      <w:pPr>
        <w:pStyle w:val="Ttulo3"/>
        <w:jc w:val="both"/>
        <w:rPr>
          <w:sz w:val="22"/>
          <w:szCs w:val="22"/>
          <w:lang w:val="es-ES_tradnl"/>
        </w:rPr>
      </w:pPr>
      <w:r w:rsidRPr="00855E5E">
        <w:rPr>
          <w:sz w:val="22"/>
          <w:szCs w:val="22"/>
          <w:lang w:val="es-ES_tradnl"/>
        </w:rPr>
        <w:t>Tiempos de entrenamiento</w:t>
      </w:r>
    </w:p>
    <w:p w14:paraId="64E9A86E" w14:textId="77777777" w:rsidR="00A66261" w:rsidRPr="00E35370" w:rsidRDefault="00A66261" w:rsidP="00D80347">
      <w:pPr>
        <w:jc w:val="both"/>
        <w:rPr>
          <w:lang w:val="es-ES_tradnl"/>
        </w:rPr>
      </w:pPr>
    </w:p>
    <w:p w14:paraId="1FBB04BF" w14:textId="77777777" w:rsidR="00E35370" w:rsidRDefault="00E35370" w:rsidP="00D80347">
      <w:pPr>
        <w:pStyle w:val="Ttulo2"/>
        <w:jc w:val="both"/>
        <w:rPr>
          <w:lang w:val="es-ES_tradnl"/>
        </w:rPr>
      </w:pPr>
    </w:p>
    <w:p w14:paraId="2E550D74" w14:textId="77777777" w:rsidR="0023334C" w:rsidRDefault="0023334C">
      <w:pPr>
        <w:spacing w:after="360" w:line="264" w:lineRule="auto"/>
        <w:rPr>
          <w:rFonts w:asciiTheme="majorHAnsi" w:eastAsiaTheme="majorEastAsia" w:hAnsiTheme="majorHAnsi" w:cstheme="majorBidi"/>
          <w:color w:val="BF5B00" w:themeColor="accent1" w:themeShade="BF"/>
          <w:sz w:val="26"/>
          <w:szCs w:val="26"/>
          <w:lang w:val="es-ES_tradnl" w:eastAsia="ja-JP"/>
        </w:rPr>
      </w:pPr>
      <w:r>
        <w:rPr>
          <w:lang w:val="es-ES_tradnl"/>
        </w:rPr>
        <w:br w:type="page"/>
      </w:r>
    </w:p>
    <w:p w14:paraId="04ADDD26" w14:textId="5CEA94A3" w:rsidR="00A66261" w:rsidRPr="004F4E5E" w:rsidRDefault="00A66261" w:rsidP="00D80347">
      <w:pPr>
        <w:pStyle w:val="Ttulo2"/>
        <w:jc w:val="both"/>
        <w:rPr>
          <w:sz w:val="24"/>
          <w:szCs w:val="24"/>
          <w:lang w:val="es-ES_tradnl"/>
        </w:rPr>
      </w:pPr>
      <w:r w:rsidRPr="004F4E5E">
        <w:rPr>
          <w:sz w:val="24"/>
          <w:szCs w:val="24"/>
          <w:lang w:val="es-ES_tradnl"/>
        </w:rPr>
        <w:lastRenderedPageBreak/>
        <w:t xml:space="preserve">Prueba 2. Regresión logística </w:t>
      </w:r>
    </w:p>
    <w:p w14:paraId="45541B5F" w14:textId="77777777" w:rsidR="00D61C46" w:rsidRDefault="00D61C46" w:rsidP="00D80347">
      <w:pPr>
        <w:jc w:val="both"/>
        <w:rPr>
          <w:lang w:val="es-ES_tradnl"/>
        </w:rPr>
      </w:pPr>
    </w:p>
    <w:p w14:paraId="3CC846AD" w14:textId="68E48C17" w:rsidR="00A66261" w:rsidRPr="003732C2" w:rsidRDefault="00D70613" w:rsidP="00D80347">
      <w:pPr>
        <w:jc w:val="both"/>
        <w:rPr>
          <w:rFonts w:asciiTheme="minorHAnsi" w:hAnsiTheme="minorHAnsi" w:cstheme="minorHAnsi"/>
          <w:sz w:val="21"/>
          <w:lang w:val="es-ES_tradnl"/>
        </w:rPr>
      </w:pPr>
      <w:r w:rsidRPr="003732C2">
        <w:rPr>
          <w:rFonts w:asciiTheme="minorHAnsi" w:hAnsiTheme="minorHAnsi" w:cstheme="minorHAnsi"/>
          <w:sz w:val="21"/>
          <w:lang w:val="es-ES_tradnl"/>
        </w:rPr>
        <w:t>La técnica de regresión logística es un método de clasificación binaria</w:t>
      </w:r>
    </w:p>
    <w:p w14:paraId="6A4C2A45" w14:textId="77777777" w:rsidR="00A66261" w:rsidRPr="00E35370" w:rsidRDefault="00A66261" w:rsidP="00D80347">
      <w:pPr>
        <w:jc w:val="both"/>
        <w:rPr>
          <w:lang w:val="es-ES_tradnl"/>
        </w:rPr>
      </w:pPr>
    </w:p>
    <w:p w14:paraId="06FE930E" w14:textId="77777777" w:rsidR="00A66261" w:rsidRPr="004F4E5E" w:rsidRDefault="00A66261" w:rsidP="00D80347">
      <w:pPr>
        <w:pStyle w:val="Ttulo3"/>
        <w:jc w:val="both"/>
        <w:rPr>
          <w:sz w:val="22"/>
          <w:szCs w:val="22"/>
          <w:lang w:val="es-ES_tradnl"/>
        </w:rPr>
      </w:pPr>
      <w:proofErr w:type="spellStart"/>
      <w:r w:rsidRPr="004F4E5E">
        <w:rPr>
          <w:sz w:val="22"/>
          <w:szCs w:val="22"/>
          <w:lang w:val="es-ES_tradnl"/>
        </w:rPr>
        <w:t>Hiperparámetros</w:t>
      </w:r>
      <w:proofErr w:type="spellEnd"/>
      <w:r w:rsidRPr="004F4E5E">
        <w:rPr>
          <w:sz w:val="22"/>
          <w:szCs w:val="22"/>
          <w:lang w:val="es-ES_tradnl"/>
        </w:rPr>
        <w:t xml:space="preserve"> ajustados</w:t>
      </w:r>
    </w:p>
    <w:p w14:paraId="7795B52B" w14:textId="77777777" w:rsidR="00D61C46" w:rsidRPr="00D61C46" w:rsidRDefault="00D61C46" w:rsidP="00D80347">
      <w:pPr>
        <w:jc w:val="both"/>
        <w:rPr>
          <w:lang w:val="es-ES_tradnl"/>
        </w:rPr>
      </w:pPr>
    </w:p>
    <w:p w14:paraId="6F98216C" w14:textId="7EFAF664" w:rsidR="003732C2" w:rsidRDefault="001B6F3E" w:rsidP="00D80347">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 xml:space="preserve">De acuerdo a la selección óptimo de </w:t>
      </w:r>
      <w:proofErr w:type="spellStart"/>
      <w:r w:rsidRPr="004F4E5E">
        <w:rPr>
          <w:rFonts w:asciiTheme="minorHAnsi" w:hAnsiTheme="minorHAnsi" w:cstheme="minorHAnsi"/>
          <w:sz w:val="20"/>
          <w:szCs w:val="20"/>
          <w:lang w:val="es-ES_tradnl"/>
        </w:rPr>
        <w:t>hiperparámetros</w:t>
      </w:r>
      <w:proofErr w:type="spellEnd"/>
      <w:r w:rsidRPr="004F4E5E">
        <w:rPr>
          <w:rFonts w:asciiTheme="minorHAnsi" w:hAnsiTheme="minorHAnsi" w:cstheme="minorHAnsi"/>
          <w:sz w:val="20"/>
          <w:szCs w:val="20"/>
          <w:lang w:val="es-ES_tradnl"/>
        </w:rPr>
        <w:t xml:space="preserve">, </w:t>
      </w:r>
      <w:r w:rsidRPr="004F4E5E">
        <w:rPr>
          <w:rFonts w:asciiTheme="minorHAnsi" w:hAnsiTheme="minorHAnsi" w:cstheme="minorHAnsi"/>
          <w:i/>
          <w:sz w:val="20"/>
          <w:szCs w:val="20"/>
          <w:lang w:val="es-ES_tradnl"/>
        </w:rPr>
        <w:t>m</w:t>
      </w:r>
      <w:r w:rsidR="003732C2" w:rsidRPr="004F4E5E">
        <w:rPr>
          <w:rFonts w:asciiTheme="minorHAnsi" w:hAnsiTheme="minorHAnsi" w:cstheme="minorHAnsi"/>
          <w:i/>
          <w:sz w:val="20"/>
          <w:szCs w:val="20"/>
          <w:lang w:val="es-ES_tradnl"/>
        </w:rPr>
        <w:t>ejores parámetros</w:t>
      </w:r>
      <w:r w:rsidRPr="004F4E5E">
        <w:rPr>
          <w:rFonts w:asciiTheme="minorHAnsi" w:hAnsiTheme="minorHAnsi" w:cstheme="minorHAnsi"/>
          <w:i/>
          <w:sz w:val="20"/>
          <w:szCs w:val="20"/>
          <w:lang w:val="es-ES_tradnl"/>
        </w:rPr>
        <w:t xml:space="preserve"> son</w:t>
      </w:r>
      <w:r w:rsidR="00C3652A" w:rsidRPr="004F4E5E">
        <w:rPr>
          <w:rFonts w:asciiTheme="minorHAnsi" w:hAnsiTheme="minorHAnsi" w:cstheme="minorHAnsi"/>
          <w:i/>
          <w:sz w:val="20"/>
          <w:szCs w:val="20"/>
          <w:lang w:val="es-ES_tradnl"/>
        </w:rPr>
        <w:t xml:space="preserve">  </w:t>
      </w:r>
      <w:proofErr w:type="spellStart"/>
      <w:r w:rsidRPr="004F4E5E">
        <w:rPr>
          <w:rFonts w:asciiTheme="minorHAnsi" w:hAnsiTheme="minorHAnsi" w:cstheme="minorHAnsi"/>
          <w:sz w:val="20"/>
          <w:szCs w:val="20"/>
          <w:lang w:val="es-ES_tradnl"/>
        </w:rPr>
        <w:t>solver</w:t>
      </w:r>
      <w:proofErr w:type="spellEnd"/>
      <w:r w:rsidR="00C3652A" w:rsidRPr="004F4E5E">
        <w:rPr>
          <w:rFonts w:asciiTheme="minorHAnsi" w:hAnsiTheme="minorHAnsi" w:cstheme="minorHAnsi"/>
          <w:sz w:val="20"/>
          <w:szCs w:val="20"/>
          <w:lang w:val="es-ES_tradnl"/>
        </w:rPr>
        <w:t xml:space="preserve">: </w:t>
      </w:r>
      <w:proofErr w:type="spellStart"/>
      <w:r w:rsidR="003732C2" w:rsidRPr="004F4E5E">
        <w:rPr>
          <w:rFonts w:asciiTheme="minorHAnsi" w:hAnsiTheme="minorHAnsi" w:cstheme="minorHAnsi"/>
          <w:sz w:val="20"/>
          <w:szCs w:val="20"/>
          <w:lang w:val="es-ES_tradnl"/>
        </w:rPr>
        <w:t>liblinear</w:t>
      </w:r>
      <w:proofErr w:type="spellEnd"/>
      <w:r w:rsidRPr="004F4E5E">
        <w:rPr>
          <w:rFonts w:asciiTheme="minorHAnsi" w:hAnsiTheme="minorHAnsi" w:cstheme="minorHAnsi"/>
          <w:sz w:val="20"/>
          <w:szCs w:val="20"/>
          <w:lang w:val="es-ES_tradnl"/>
        </w:rPr>
        <w:t xml:space="preserve">, </w:t>
      </w:r>
      <w:proofErr w:type="spellStart"/>
      <w:r w:rsidRPr="004F4E5E">
        <w:rPr>
          <w:rFonts w:asciiTheme="minorHAnsi" w:hAnsiTheme="minorHAnsi" w:cstheme="minorHAnsi"/>
          <w:sz w:val="20"/>
          <w:szCs w:val="20"/>
          <w:lang w:val="es-ES_tradnl"/>
        </w:rPr>
        <w:t>penalt</w:t>
      </w:r>
      <w:proofErr w:type="spellEnd"/>
      <w:r w:rsidRPr="004F4E5E">
        <w:rPr>
          <w:rFonts w:asciiTheme="minorHAnsi" w:hAnsiTheme="minorHAnsi" w:cstheme="minorHAnsi"/>
          <w:sz w:val="20"/>
          <w:szCs w:val="20"/>
          <w:lang w:val="es-ES_tradnl"/>
        </w:rPr>
        <w:t>': l1, C</w:t>
      </w:r>
      <w:r w:rsidR="00C3652A" w:rsidRPr="004F4E5E">
        <w:rPr>
          <w:rFonts w:asciiTheme="minorHAnsi" w:hAnsiTheme="minorHAnsi" w:cstheme="minorHAnsi"/>
          <w:sz w:val="20"/>
          <w:szCs w:val="20"/>
          <w:lang w:val="es-ES_tradnl"/>
        </w:rPr>
        <w:t>: 0.</w:t>
      </w:r>
      <w:r w:rsidR="003732C2" w:rsidRPr="004F4E5E">
        <w:rPr>
          <w:rFonts w:asciiTheme="minorHAnsi" w:hAnsiTheme="minorHAnsi" w:cstheme="minorHAnsi"/>
          <w:sz w:val="20"/>
          <w:szCs w:val="20"/>
          <w:lang w:val="es-ES_tradnl"/>
        </w:rPr>
        <w:t>00</w:t>
      </w:r>
      <w:r w:rsidR="00C3652A" w:rsidRPr="004F4E5E">
        <w:rPr>
          <w:rFonts w:asciiTheme="minorHAnsi" w:hAnsiTheme="minorHAnsi" w:cstheme="minorHAnsi"/>
          <w:sz w:val="20"/>
          <w:szCs w:val="20"/>
          <w:lang w:val="es-ES_tradnl"/>
        </w:rPr>
        <w:t>1</w:t>
      </w:r>
      <w:r w:rsidR="003732C2" w:rsidRPr="004F4E5E">
        <w:rPr>
          <w:rFonts w:asciiTheme="minorHAnsi" w:hAnsiTheme="minorHAnsi" w:cstheme="minorHAnsi"/>
          <w:sz w:val="20"/>
          <w:szCs w:val="20"/>
          <w:lang w:val="es-ES_tradnl"/>
        </w:rPr>
        <w:t xml:space="preserve">, </w:t>
      </w:r>
      <w:r w:rsidRPr="004F4E5E">
        <w:rPr>
          <w:rFonts w:asciiTheme="minorHAnsi" w:hAnsiTheme="minorHAnsi" w:cstheme="minorHAnsi"/>
          <w:sz w:val="20"/>
          <w:szCs w:val="20"/>
          <w:lang w:val="es-ES_tradnl"/>
        </w:rPr>
        <w:t xml:space="preserve">dual: False, </w:t>
      </w:r>
      <w:proofErr w:type="spellStart"/>
      <w:r w:rsidRPr="004F4E5E">
        <w:rPr>
          <w:rFonts w:asciiTheme="minorHAnsi" w:hAnsiTheme="minorHAnsi" w:cstheme="minorHAnsi"/>
          <w:sz w:val="20"/>
          <w:szCs w:val="20"/>
          <w:lang w:val="es-ES_tradnl"/>
        </w:rPr>
        <w:t>max_iter</w:t>
      </w:r>
      <w:proofErr w:type="spellEnd"/>
      <w:r w:rsidRPr="004F4E5E">
        <w:rPr>
          <w:rFonts w:asciiTheme="minorHAnsi" w:hAnsiTheme="minorHAnsi" w:cstheme="minorHAnsi"/>
          <w:sz w:val="20"/>
          <w:szCs w:val="20"/>
          <w:lang w:val="es-ES_tradnl"/>
        </w:rPr>
        <w:t>: 100-110, para dar una precisión del 100%.</w:t>
      </w:r>
      <w:r w:rsidR="0051278C" w:rsidRPr="004F4E5E">
        <w:rPr>
          <w:rFonts w:asciiTheme="minorHAnsi" w:hAnsiTheme="minorHAnsi" w:cstheme="minorHAnsi"/>
          <w:sz w:val="20"/>
          <w:szCs w:val="20"/>
          <w:lang w:val="es-ES_tradnl"/>
        </w:rPr>
        <w:t xml:space="preserve"> </w:t>
      </w:r>
    </w:p>
    <w:p w14:paraId="498EDC53" w14:textId="77777777" w:rsidR="004F4E5E" w:rsidRPr="004F4E5E" w:rsidRDefault="004F4E5E" w:rsidP="00D80347">
      <w:pPr>
        <w:jc w:val="both"/>
        <w:rPr>
          <w:rFonts w:asciiTheme="minorHAnsi" w:hAnsiTheme="minorHAnsi" w:cstheme="minorHAnsi"/>
          <w:sz w:val="20"/>
          <w:szCs w:val="20"/>
          <w:lang w:val="es-ES_tradnl"/>
        </w:rPr>
      </w:pPr>
    </w:p>
    <w:p w14:paraId="6F5C2878" w14:textId="68FA157E" w:rsidR="00A66261" w:rsidRPr="004F4E5E" w:rsidRDefault="00710147" w:rsidP="00D80347">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 xml:space="preserve">Sin embargo, realizando el ejercicio manual de probar con diferentes valores de los parámetros tenemos que los que mejoran el desempeño del modelo son los valores: </w:t>
      </w:r>
      <w:r w:rsidRPr="004F4E5E">
        <w:rPr>
          <w:rFonts w:asciiTheme="minorHAnsi" w:hAnsiTheme="minorHAnsi" w:cstheme="minorHAnsi"/>
          <w:b/>
          <w:sz w:val="20"/>
          <w:szCs w:val="20"/>
          <w:lang w:val="es-ES_tradnl"/>
        </w:rPr>
        <w:t xml:space="preserve">C = 0.0001, </w:t>
      </w:r>
      <w:proofErr w:type="spellStart"/>
      <w:r w:rsidRPr="004F4E5E">
        <w:rPr>
          <w:rFonts w:asciiTheme="minorHAnsi" w:hAnsiTheme="minorHAnsi" w:cstheme="minorHAnsi"/>
          <w:b/>
          <w:sz w:val="20"/>
          <w:szCs w:val="20"/>
          <w:lang w:val="es-ES_tradnl"/>
        </w:rPr>
        <w:t>solver</w:t>
      </w:r>
      <w:proofErr w:type="spellEnd"/>
      <w:r w:rsidRPr="004F4E5E">
        <w:rPr>
          <w:rFonts w:asciiTheme="minorHAnsi" w:hAnsiTheme="minorHAnsi" w:cstheme="minorHAnsi"/>
          <w:b/>
          <w:sz w:val="20"/>
          <w:szCs w:val="20"/>
          <w:lang w:val="es-ES_tradnl"/>
        </w:rPr>
        <w:t xml:space="preserve"> = '</w:t>
      </w:r>
      <w:proofErr w:type="spellStart"/>
      <w:r w:rsidRPr="004F4E5E">
        <w:rPr>
          <w:rFonts w:asciiTheme="minorHAnsi" w:hAnsiTheme="minorHAnsi" w:cstheme="minorHAnsi"/>
          <w:b/>
          <w:sz w:val="20"/>
          <w:szCs w:val="20"/>
          <w:lang w:val="es-ES_tradnl"/>
        </w:rPr>
        <w:t>liblinear</w:t>
      </w:r>
      <w:proofErr w:type="spellEnd"/>
      <w:r w:rsidRPr="004F4E5E">
        <w:rPr>
          <w:rFonts w:asciiTheme="minorHAnsi" w:hAnsiTheme="minorHAnsi" w:cstheme="minorHAnsi"/>
          <w:b/>
          <w:sz w:val="20"/>
          <w:szCs w:val="20"/>
          <w:lang w:val="es-ES_tradnl"/>
        </w:rPr>
        <w:t xml:space="preserve">', </w:t>
      </w:r>
      <w:proofErr w:type="spellStart"/>
      <w:r w:rsidRPr="004F4E5E">
        <w:rPr>
          <w:rFonts w:asciiTheme="minorHAnsi" w:hAnsiTheme="minorHAnsi" w:cstheme="minorHAnsi"/>
          <w:b/>
          <w:sz w:val="20"/>
          <w:szCs w:val="20"/>
          <w:lang w:val="es-ES_tradnl"/>
        </w:rPr>
        <w:t>fit_intercept</w:t>
      </w:r>
      <w:proofErr w:type="spellEnd"/>
      <w:r w:rsidRPr="004F4E5E">
        <w:rPr>
          <w:rFonts w:asciiTheme="minorHAnsi" w:hAnsiTheme="minorHAnsi" w:cstheme="minorHAnsi"/>
          <w:b/>
          <w:sz w:val="20"/>
          <w:szCs w:val="20"/>
          <w:lang w:val="es-ES_tradnl"/>
        </w:rPr>
        <w:t>= False</w:t>
      </w:r>
      <w:r w:rsidRPr="004F4E5E">
        <w:rPr>
          <w:rFonts w:asciiTheme="minorHAnsi" w:hAnsiTheme="minorHAnsi" w:cstheme="minorHAnsi"/>
          <w:sz w:val="20"/>
          <w:szCs w:val="20"/>
          <w:lang w:val="es-ES_tradnl"/>
        </w:rPr>
        <w:t>, donde:</w:t>
      </w:r>
    </w:p>
    <w:p w14:paraId="4E7891B2" w14:textId="77777777" w:rsidR="00710147" w:rsidRPr="004F4E5E" w:rsidRDefault="00710147" w:rsidP="00D80347">
      <w:pPr>
        <w:jc w:val="both"/>
        <w:rPr>
          <w:rFonts w:asciiTheme="minorHAnsi" w:hAnsiTheme="minorHAnsi" w:cstheme="minorHAnsi"/>
          <w:b/>
          <w:sz w:val="20"/>
          <w:szCs w:val="20"/>
          <w:lang w:val="es-ES_tradnl"/>
        </w:rPr>
      </w:pPr>
    </w:p>
    <w:p w14:paraId="26F997CF" w14:textId="2BCF2E1D" w:rsidR="00710147" w:rsidRDefault="00710147" w:rsidP="00D80347">
      <w:pPr>
        <w:pStyle w:val="Prrafodelista"/>
        <w:jc w:val="both"/>
        <w:rPr>
          <w:rFonts w:asciiTheme="minorHAnsi" w:hAnsiTheme="minorHAnsi" w:cstheme="minorHAnsi"/>
          <w:sz w:val="20"/>
          <w:szCs w:val="20"/>
          <w:lang w:val="es-ES_tradnl"/>
        </w:rPr>
      </w:pPr>
      <w:r w:rsidRPr="004F4E5E">
        <w:rPr>
          <w:rFonts w:asciiTheme="minorHAnsi" w:hAnsiTheme="minorHAnsi" w:cstheme="minorHAnsi"/>
          <w:b/>
          <w:sz w:val="20"/>
          <w:szCs w:val="20"/>
          <w:lang w:val="es-ES_tradnl"/>
        </w:rPr>
        <w:t>Parámetro de regularización</w:t>
      </w:r>
      <w:r w:rsidRPr="004F4E5E">
        <w:rPr>
          <w:rFonts w:asciiTheme="minorHAnsi" w:hAnsiTheme="minorHAnsi" w:cstheme="minorHAnsi"/>
          <w:sz w:val="20"/>
          <w:szCs w:val="20"/>
          <w:lang w:val="es-ES_tradnl"/>
        </w:rPr>
        <w:t xml:space="preserve"> (C = 1 / λ). Para valores pequeños de C, se aumenta la intensidad de la regularización, lo que creará modelos simples que no satisfacen los datos (no se ajustara). Para valores grandes de C, se reduce el poder de regularización, lo que implica que el modelo puede aumentar su complejidad y, por lo tanto, </w:t>
      </w:r>
      <w:proofErr w:type="spellStart"/>
      <w:r w:rsidRPr="004F4E5E">
        <w:rPr>
          <w:rFonts w:asciiTheme="minorHAnsi" w:hAnsiTheme="minorHAnsi" w:cstheme="minorHAnsi"/>
          <w:sz w:val="20"/>
          <w:szCs w:val="20"/>
          <w:lang w:val="es-ES_tradnl"/>
        </w:rPr>
        <w:t>sobreajustar</w:t>
      </w:r>
      <w:proofErr w:type="spellEnd"/>
      <w:r w:rsidRPr="004F4E5E">
        <w:rPr>
          <w:rFonts w:asciiTheme="minorHAnsi" w:hAnsiTheme="minorHAnsi" w:cstheme="minorHAnsi"/>
          <w:sz w:val="20"/>
          <w:szCs w:val="20"/>
          <w:lang w:val="es-ES_tradnl"/>
        </w:rPr>
        <w:t xml:space="preserve"> los datos. En este caso se toma un C = 0.0001 el cual es un número muy pequeño para aumentar la regularización y evitar el sobreajuste. </w:t>
      </w:r>
    </w:p>
    <w:p w14:paraId="08A72A15" w14:textId="77777777" w:rsidR="004F4E5E" w:rsidRPr="005D4B69" w:rsidRDefault="004F4E5E" w:rsidP="00D80347">
      <w:pPr>
        <w:pStyle w:val="Prrafodelista"/>
        <w:jc w:val="both"/>
        <w:rPr>
          <w:rFonts w:asciiTheme="minorHAnsi" w:eastAsia="Times New Roman" w:hAnsiTheme="minorHAnsi" w:cstheme="minorHAnsi"/>
          <w:color w:val="000000"/>
          <w:sz w:val="20"/>
          <w:szCs w:val="20"/>
          <w:lang w:val="es-CO"/>
        </w:rPr>
      </w:pPr>
    </w:p>
    <w:p w14:paraId="027D6BF2" w14:textId="1FC3ED3C" w:rsidR="00710147" w:rsidRDefault="00710147" w:rsidP="00D80347">
      <w:pPr>
        <w:pStyle w:val="Prrafodelista"/>
        <w:jc w:val="both"/>
        <w:rPr>
          <w:rFonts w:asciiTheme="minorHAnsi" w:hAnsiTheme="minorHAnsi" w:cstheme="minorHAnsi"/>
          <w:sz w:val="20"/>
          <w:szCs w:val="20"/>
          <w:lang w:val="es-ES_tradnl"/>
        </w:rPr>
      </w:pPr>
      <w:proofErr w:type="spellStart"/>
      <w:r w:rsidRPr="004F4E5E">
        <w:rPr>
          <w:rFonts w:asciiTheme="minorHAnsi" w:hAnsiTheme="minorHAnsi" w:cstheme="minorHAnsi"/>
          <w:b/>
          <w:sz w:val="20"/>
          <w:szCs w:val="20"/>
          <w:lang w:val="es-ES_tradnl"/>
        </w:rPr>
        <w:t>Solver</w:t>
      </w:r>
      <w:proofErr w:type="spellEnd"/>
      <w:r w:rsidRPr="004F4E5E">
        <w:rPr>
          <w:rFonts w:asciiTheme="minorHAnsi" w:hAnsiTheme="minorHAnsi" w:cstheme="minorHAnsi"/>
          <w:b/>
          <w:sz w:val="20"/>
          <w:szCs w:val="20"/>
          <w:lang w:val="es-ES_tradnl"/>
        </w:rPr>
        <w:t xml:space="preserve">. </w:t>
      </w:r>
      <w:r w:rsidRPr="004F4E5E">
        <w:rPr>
          <w:rFonts w:asciiTheme="minorHAnsi" w:hAnsiTheme="minorHAnsi" w:cstheme="minorHAnsi"/>
          <w:sz w:val="20"/>
          <w:szCs w:val="20"/>
          <w:lang w:val="es-ES_tradnl"/>
        </w:rPr>
        <w:t xml:space="preserve">Algoritmo usado en el problema de optimización. Trata de encontrar el peso del parámetro que minimiza la función de costo. </w:t>
      </w:r>
      <w:proofErr w:type="spellStart"/>
      <w:r w:rsidRPr="004F4E5E">
        <w:rPr>
          <w:rFonts w:asciiTheme="minorHAnsi" w:hAnsiTheme="minorHAnsi" w:cstheme="minorHAnsi"/>
          <w:sz w:val="20"/>
          <w:szCs w:val="20"/>
          <w:lang w:val="es-ES_tradnl"/>
        </w:rPr>
        <w:t>Liblinear</w:t>
      </w:r>
      <w:proofErr w:type="spellEnd"/>
      <w:r w:rsidR="00BA4788" w:rsidRPr="004F4E5E">
        <w:rPr>
          <w:rFonts w:asciiTheme="minorHAnsi" w:hAnsiTheme="minorHAnsi" w:cstheme="minorHAnsi"/>
          <w:sz w:val="20"/>
          <w:szCs w:val="20"/>
          <w:lang w:val="es-ES_tradnl"/>
        </w:rPr>
        <w:t xml:space="preserve"> es recomendado cuando se tiene alta dimensionalidad, lo cual aplica para este caso de estudio.</w:t>
      </w:r>
    </w:p>
    <w:p w14:paraId="10061783" w14:textId="77777777" w:rsidR="004F4E5E" w:rsidRPr="004F4E5E" w:rsidRDefault="004F4E5E" w:rsidP="00D80347">
      <w:pPr>
        <w:pStyle w:val="Prrafodelista"/>
        <w:jc w:val="both"/>
        <w:rPr>
          <w:rFonts w:asciiTheme="minorHAnsi" w:hAnsiTheme="minorHAnsi" w:cstheme="minorHAnsi"/>
          <w:sz w:val="20"/>
          <w:szCs w:val="20"/>
          <w:lang w:val="es-ES_tradnl"/>
        </w:rPr>
      </w:pPr>
    </w:p>
    <w:p w14:paraId="69FA2323" w14:textId="20A2E68A" w:rsidR="00710147" w:rsidRPr="004F4E5E" w:rsidRDefault="00710147" w:rsidP="00D80347">
      <w:pPr>
        <w:shd w:val="clear" w:color="auto" w:fill="FFFFFF"/>
        <w:spacing w:line="300" w:lineRule="atLeast"/>
        <w:ind w:left="720"/>
        <w:jc w:val="both"/>
        <w:rPr>
          <w:rFonts w:asciiTheme="minorHAnsi" w:hAnsiTheme="minorHAnsi" w:cstheme="minorHAnsi"/>
          <w:sz w:val="20"/>
          <w:szCs w:val="20"/>
          <w:lang w:val="es-ES_tradnl"/>
        </w:rPr>
      </w:pPr>
      <w:proofErr w:type="spellStart"/>
      <w:r w:rsidRPr="004F4E5E">
        <w:rPr>
          <w:rFonts w:asciiTheme="minorHAnsi" w:hAnsiTheme="minorHAnsi" w:cstheme="minorHAnsi"/>
          <w:b/>
          <w:sz w:val="20"/>
          <w:szCs w:val="20"/>
          <w:lang w:val="es-ES_tradnl"/>
        </w:rPr>
        <w:t>Fit_intercept</w:t>
      </w:r>
      <w:proofErr w:type="spellEnd"/>
      <w:r w:rsidRPr="004F4E5E">
        <w:rPr>
          <w:rFonts w:asciiTheme="minorHAnsi" w:hAnsiTheme="minorHAnsi" w:cstheme="minorHAnsi"/>
          <w:sz w:val="20"/>
          <w:szCs w:val="20"/>
          <w:lang w:val="es-ES_tradnl"/>
        </w:rPr>
        <w:t>. Determina si se quiere incluir una constante β₀ al modelo. En este caso no se incluye.</w:t>
      </w:r>
    </w:p>
    <w:p w14:paraId="3AE75B70" w14:textId="77777777" w:rsidR="00710147" w:rsidRPr="004F4E5E" w:rsidRDefault="00710147" w:rsidP="00D80347">
      <w:pPr>
        <w:jc w:val="both"/>
        <w:rPr>
          <w:rFonts w:asciiTheme="minorHAnsi" w:hAnsiTheme="minorHAnsi" w:cstheme="minorHAnsi"/>
          <w:sz w:val="20"/>
          <w:szCs w:val="20"/>
          <w:lang w:val="es-ES_tradnl"/>
        </w:rPr>
      </w:pPr>
    </w:p>
    <w:p w14:paraId="3D898020" w14:textId="71CE4076" w:rsidR="00A66261" w:rsidRPr="004F4E5E" w:rsidRDefault="00A66261" w:rsidP="00D80347">
      <w:pPr>
        <w:pStyle w:val="Ttulo3"/>
        <w:jc w:val="both"/>
        <w:rPr>
          <w:sz w:val="22"/>
          <w:szCs w:val="22"/>
          <w:lang w:val="es-ES_tradnl"/>
        </w:rPr>
      </w:pPr>
      <w:r w:rsidRPr="004F4E5E">
        <w:rPr>
          <w:sz w:val="22"/>
          <w:szCs w:val="22"/>
          <w:lang w:val="es-ES_tradnl"/>
        </w:rPr>
        <w:t>Análisis de métricas</w:t>
      </w:r>
    </w:p>
    <w:p w14:paraId="203EB22A" w14:textId="77777777" w:rsidR="0051278C" w:rsidRPr="005D4B69" w:rsidRDefault="0051278C" w:rsidP="0051278C">
      <w:pPr>
        <w:rPr>
          <w:sz w:val="20"/>
          <w:szCs w:val="20"/>
          <w:lang w:val="es-CO"/>
        </w:rPr>
      </w:pPr>
    </w:p>
    <w:p w14:paraId="4E23E9E6" w14:textId="4EA53702" w:rsidR="00271367" w:rsidRDefault="00253537" w:rsidP="00D80347">
      <w:pPr>
        <w:jc w:val="both"/>
        <w:rPr>
          <w:rFonts w:asciiTheme="minorHAnsi" w:hAnsiTheme="minorHAnsi" w:cstheme="minorHAnsi"/>
          <w:b/>
          <w:sz w:val="20"/>
          <w:szCs w:val="20"/>
          <w:lang w:val="es-ES_tradnl"/>
        </w:rPr>
      </w:pPr>
      <w:r w:rsidRPr="004F4E5E">
        <w:rPr>
          <w:rFonts w:asciiTheme="minorHAnsi" w:hAnsiTheme="minorHAnsi" w:cstheme="minorHAnsi"/>
          <w:b/>
          <w:sz w:val="20"/>
          <w:szCs w:val="20"/>
          <w:lang w:val="es-ES_tradnl"/>
        </w:rPr>
        <w:t>Modelo s</w:t>
      </w:r>
      <w:r w:rsidR="0023334C" w:rsidRPr="004F4E5E">
        <w:rPr>
          <w:rFonts w:asciiTheme="minorHAnsi" w:hAnsiTheme="minorHAnsi" w:cstheme="minorHAnsi"/>
          <w:b/>
          <w:sz w:val="20"/>
          <w:szCs w:val="20"/>
          <w:lang w:val="es-ES_tradnl"/>
        </w:rPr>
        <w:t xml:space="preserve">in ajustar los </w:t>
      </w:r>
      <w:proofErr w:type="spellStart"/>
      <w:r w:rsidR="0023334C" w:rsidRPr="004F4E5E">
        <w:rPr>
          <w:rFonts w:asciiTheme="minorHAnsi" w:hAnsiTheme="minorHAnsi" w:cstheme="minorHAnsi"/>
          <w:b/>
          <w:sz w:val="20"/>
          <w:szCs w:val="20"/>
          <w:lang w:val="es-ES_tradnl"/>
        </w:rPr>
        <w:t>hiperpará</w:t>
      </w:r>
      <w:r w:rsidR="00271367" w:rsidRPr="004F4E5E">
        <w:rPr>
          <w:rFonts w:asciiTheme="minorHAnsi" w:hAnsiTheme="minorHAnsi" w:cstheme="minorHAnsi"/>
          <w:b/>
          <w:sz w:val="20"/>
          <w:szCs w:val="20"/>
          <w:lang w:val="es-ES_tradnl"/>
        </w:rPr>
        <w:t>metros</w:t>
      </w:r>
      <w:proofErr w:type="spellEnd"/>
      <w:r w:rsidR="00271367" w:rsidRPr="004F4E5E">
        <w:rPr>
          <w:rFonts w:asciiTheme="minorHAnsi" w:hAnsiTheme="minorHAnsi" w:cstheme="minorHAnsi"/>
          <w:b/>
          <w:sz w:val="20"/>
          <w:szCs w:val="20"/>
          <w:lang w:val="es-ES_tradnl"/>
        </w:rPr>
        <w:t xml:space="preserve"> </w:t>
      </w:r>
    </w:p>
    <w:p w14:paraId="54C0B2B0" w14:textId="77777777" w:rsidR="004F4E5E" w:rsidRPr="004F4E5E" w:rsidRDefault="004F4E5E" w:rsidP="00D80347">
      <w:pPr>
        <w:jc w:val="both"/>
        <w:rPr>
          <w:rFonts w:asciiTheme="minorHAnsi" w:hAnsiTheme="minorHAnsi" w:cstheme="minorHAnsi"/>
          <w:b/>
          <w:sz w:val="20"/>
          <w:szCs w:val="20"/>
          <w:lang w:val="es-ES_tradnl"/>
        </w:rPr>
      </w:pPr>
    </w:p>
    <w:p w14:paraId="64194C56" w14:textId="338F9C33" w:rsidR="00F04528" w:rsidRPr="004F4E5E" w:rsidRDefault="004F4E5E" w:rsidP="00F04528">
      <w:pPr>
        <w:jc w:val="both"/>
        <w:rPr>
          <w:rFonts w:asciiTheme="minorHAnsi" w:hAnsiTheme="minorHAnsi" w:cstheme="minorHAnsi"/>
          <w:sz w:val="20"/>
          <w:szCs w:val="20"/>
          <w:lang w:val="es-ES_tradnl"/>
        </w:rPr>
      </w:pPr>
      <w:r w:rsidRPr="004F4E5E">
        <w:rPr>
          <w:rFonts w:asciiTheme="minorHAnsi" w:hAnsiTheme="minorHAnsi" w:cstheme="minorHAnsi"/>
          <w:noProof/>
          <w:sz w:val="20"/>
          <w:szCs w:val="20"/>
        </w:rPr>
        <w:drawing>
          <wp:anchor distT="0" distB="0" distL="114300" distR="114300" simplePos="0" relativeHeight="251660288" behindDoc="0" locked="0" layoutInCell="1" allowOverlap="1" wp14:anchorId="3C9FBE3A" wp14:editId="7A75DE62">
            <wp:simplePos x="0" y="0"/>
            <wp:positionH relativeFrom="column">
              <wp:posOffset>1270</wp:posOffset>
            </wp:positionH>
            <wp:positionV relativeFrom="paragraph">
              <wp:posOffset>1270</wp:posOffset>
            </wp:positionV>
            <wp:extent cx="1901402" cy="1602305"/>
            <wp:effectExtent l="0" t="0" r="3810" b="0"/>
            <wp:wrapSquare wrapText="bothSides"/>
            <wp:docPr id="7" name="Picture 7" descr="../../../../../../../../../Desktop/Especializacion/ClasificacionPatrones/Competencia/Reconocimiento-de-Pat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Especializacion/ClasificacionPatrones/Competencia/Reconocimiento-de-Patrones/"/>
                    <pic:cNvPicPr>
                      <a:picLocks noChangeAspect="1" noChangeArrowheads="1"/>
                    </pic:cNvPicPr>
                  </pic:nvPicPr>
                  <pic:blipFill rotWithShape="1">
                    <a:blip r:embed="rId10">
                      <a:extLst>
                        <a:ext uri="{28A0092B-C50C-407E-A947-70E740481C1C}">
                          <a14:useLocalDpi xmlns:a14="http://schemas.microsoft.com/office/drawing/2010/main" val="0"/>
                        </a:ext>
                      </a:extLst>
                    </a:blip>
                    <a:srcRect r="16491"/>
                    <a:stretch/>
                  </pic:blipFill>
                  <pic:spPr bwMode="auto">
                    <a:xfrm>
                      <a:off x="0" y="0"/>
                      <a:ext cx="1901402" cy="1602305"/>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04528" w:rsidRPr="004F4E5E">
        <w:rPr>
          <w:rFonts w:asciiTheme="minorHAnsi" w:hAnsiTheme="minorHAnsi" w:cstheme="minorHAnsi"/>
          <w:sz w:val="20"/>
          <w:szCs w:val="20"/>
          <w:lang w:val="es-ES_tradnl"/>
        </w:rPr>
        <w:t xml:space="preserve">Si bien la regresión logística en etapa de entrenamiento y prueba da muy buenos resultados, de un total de 2081 péptidos antimicrobianos que se tenían, el modelo predijo correctamente 2024, representando un 97% de la clase, de igual forma con los péptidos no antimicrobianos donde se tenían en total 1387 péptidos No antimicrobianos y el modelo indicó que efectivamente 1344 no lo eran. Cuando se analiza el modelo con los datos de validación, por su parte, el modelo no tiene un buen desempeño, esto se puede ver en las diferentes métricas generadas, donde todos los </w:t>
      </w:r>
      <w:r w:rsidR="0023334C" w:rsidRPr="004F4E5E">
        <w:rPr>
          <w:rFonts w:asciiTheme="minorHAnsi" w:hAnsiTheme="minorHAnsi" w:cstheme="minorHAnsi"/>
          <w:sz w:val="20"/>
          <w:szCs w:val="20"/>
          <w:lang w:val="es-ES_tradnl"/>
        </w:rPr>
        <w:t>porcentajes</w:t>
      </w:r>
      <w:r w:rsidR="00F04528" w:rsidRPr="004F4E5E">
        <w:rPr>
          <w:rFonts w:asciiTheme="minorHAnsi" w:hAnsiTheme="minorHAnsi" w:cstheme="minorHAnsi"/>
          <w:sz w:val="20"/>
          <w:szCs w:val="20"/>
          <w:lang w:val="es-ES_tradnl"/>
        </w:rPr>
        <w:t xml:space="preserve"> son inferiores al 30%, esto puede darse porque las clases en este conjunto de datos </w:t>
      </w:r>
      <w:r w:rsidR="0023334C" w:rsidRPr="004F4E5E">
        <w:rPr>
          <w:rFonts w:asciiTheme="minorHAnsi" w:hAnsiTheme="minorHAnsi" w:cstheme="minorHAnsi"/>
          <w:sz w:val="20"/>
          <w:szCs w:val="20"/>
          <w:lang w:val="es-ES_tradnl"/>
        </w:rPr>
        <w:t>están</w:t>
      </w:r>
      <w:r w:rsidR="00F04528" w:rsidRPr="004F4E5E">
        <w:rPr>
          <w:rFonts w:asciiTheme="minorHAnsi" w:hAnsiTheme="minorHAnsi" w:cstheme="minorHAnsi"/>
          <w:sz w:val="20"/>
          <w:szCs w:val="20"/>
          <w:lang w:val="es-ES_tradnl"/>
        </w:rPr>
        <w:t xml:space="preserve"> considerablemente desbalanceadas, por el alto número de </w:t>
      </w:r>
      <w:r w:rsidR="0023334C" w:rsidRPr="004F4E5E">
        <w:rPr>
          <w:rFonts w:asciiTheme="minorHAnsi" w:hAnsiTheme="minorHAnsi" w:cstheme="minorHAnsi"/>
          <w:sz w:val="20"/>
          <w:szCs w:val="20"/>
          <w:lang w:val="es-ES_tradnl"/>
        </w:rPr>
        <w:t>características</w:t>
      </w:r>
      <w:r w:rsidR="00F04528" w:rsidRPr="004F4E5E">
        <w:rPr>
          <w:rFonts w:asciiTheme="minorHAnsi" w:hAnsiTheme="minorHAnsi" w:cstheme="minorHAnsi"/>
          <w:sz w:val="20"/>
          <w:szCs w:val="20"/>
          <w:lang w:val="es-ES_tradnl"/>
        </w:rPr>
        <w:t xml:space="preserve"> que existen y porque los parámetros de la regresión logística que vienen por defecto no son apropiados para las condiciones del </w:t>
      </w:r>
      <w:proofErr w:type="spellStart"/>
      <w:r w:rsidR="00F04528" w:rsidRPr="004F4E5E">
        <w:rPr>
          <w:rFonts w:asciiTheme="minorHAnsi" w:hAnsiTheme="minorHAnsi" w:cstheme="minorHAnsi"/>
          <w:sz w:val="20"/>
          <w:szCs w:val="20"/>
          <w:lang w:val="es-ES_tradnl"/>
        </w:rPr>
        <w:t>dataset</w:t>
      </w:r>
      <w:proofErr w:type="spellEnd"/>
      <w:r w:rsidR="00F04528" w:rsidRPr="004F4E5E">
        <w:rPr>
          <w:rFonts w:asciiTheme="minorHAnsi" w:hAnsiTheme="minorHAnsi" w:cstheme="minorHAnsi"/>
          <w:sz w:val="20"/>
          <w:szCs w:val="20"/>
          <w:lang w:val="es-ES_tradnl"/>
        </w:rPr>
        <w:t>.</w:t>
      </w:r>
    </w:p>
    <w:p w14:paraId="1F2AF5C9" w14:textId="2FCC519C" w:rsidR="00271367" w:rsidRPr="004F4E5E" w:rsidRDefault="00F04528" w:rsidP="00F04528">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 xml:space="preserve">Adicionalmente, cuando se ve el </w:t>
      </w:r>
      <w:r w:rsidR="0023334C" w:rsidRPr="004F4E5E">
        <w:rPr>
          <w:rFonts w:asciiTheme="minorHAnsi" w:hAnsiTheme="minorHAnsi" w:cstheme="minorHAnsi"/>
          <w:sz w:val="20"/>
          <w:szCs w:val="20"/>
          <w:lang w:val="es-ES_tradnl"/>
        </w:rPr>
        <w:t>coeficiente</w:t>
      </w:r>
      <w:r w:rsidRPr="004F4E5E">
        <w:rPr>
          <w:rFonts w:asciiTheme="minorHAnsi" w:hAnsiTheme="minorHAnsi" w:cstheme="minorHAnsi"/>
          <w:sz w:val="20"/>
          <w:szCs w:val="20"/>
          <w:lang w:val="es-ES_tradnl"/>
        </w:rPr>
        <w:t xml:space="preserve"> kappa, el cual indica que tan confiable es el modelo, de acuerdo a la tabla de validación del </w:t>
      </w:r>
      <w:r w:rsidR="0023334C" w:rsidRPr="004F4E5E">
        <w:rPr>
          <w:rFonts w:asciiTheme="minorHAnsi" w:hAnsiTheme="minorHAnsi" w:cstheme="minorHAnsi"/>
          <w:sz w:val="20"/>
          <w:szCs w:val="20"/>
          <w:lang w:val="es-ES_tradnl"/>
        </w:rPr>
        <w:t>coeficiente</w:t>
      </w:r>
      <w:r w:rsidRPr="004F4E5E">
        <w:rPr>
          <w:rFonts w:asciiTheme="minorHAnsi" w:hAnsiTheme="minorHAnsi" w:cstheme="minorHAnsi"/>
          <w:sz w:val="20"/>
          <w:szCs w:val="20"/>
          <w:lang w:val="es-ES_tradnl"/>
        </w:rPr>
        <w:t>, la regresión logí</w:t>
      </w:r>
      <w:r w:rsidR="002A29EF" w:rsidRPr="004F4E5E">
        <w:rPr>
          <w:rFonts w:asciiTheme="minorHAnsi" w:hAnsiTheme="minorHAnsi" w:cstheme="minorHAnsi"/>
          <w:sz w:val="20"/>
          <w:szCs w:val="20"/>
          <w:lang w:val="es-ES_tradnl"/>
        </w:rPr>
        <w:t xml:space="preserve">stica sin ajuste a los </w:t>
      </w:r>
      <w:proofErr w:type="spellStart"/>
      <w:r w:rsidR="002A29EF" w:rsidRPr="004F4E5E">
        <w:rPr>
          <w:rFonts w:asciiTheme="minorHAnsi" w:hAnsiTheme="minorHAnsi" w:cstheme="minorHAnsi"/>
          <w:sz w:val="20"/>
          <w:szCs w:val="20"/>
          <w:lang w:val="es-ES_tradnl"/>
        </w:rPr>
        <w:t>hiperpará</w:t>
      </w:r>
      <w:r w:rsidRPr="004F4E5E">
        <w:rPr>
          <w:rFonts w:asciiTheme="minorHAnsi" w:hAnsiTheme="minorHAnsi" w:cstheme="minorHAnsi"/>
          <w:sz w:val="20"/>
          <w:szCs w:val="20"/>
          <w:lang w:val="es-ES_tradnl"/>
        </w:rPr>
        <w:t>metro</w:t>
      </w:r>
      <w:proofErr w:type="spellEnd"/>
      <w:r w:rsidRPr="004F4E5E">
        <w:rPr>
          <w:rFonts w:asciiTheme="minorHAnsi" w:hAnsiTheme="minorHAnsi" w:cstheme="minorHAnsi"/>
          <w:sz w:val="20"/>
          <w:szCs w:val="20"/>
          <w:lang w:val="es-ES_tradnl"/>
        </w:rPr>
        <w:t>, no es confiable.</w:t>
      </w:r>
    </w:p>
    <w:p w14:paraId="56EADF5A" w14:textId="77777777" w:rsidR="004F4E5E" w:rsidRPr="004F4E5E" w:rsidRDefault="004F4E5E" w:rsidP="00F04528">
      <w:pPr>
        <w:jc w:val="both"/>
        <w:rPr>
          <w:rFonts w:asciiTheme="minorHAnsi" w:hAnsiTheme="minorHAnsi" w:cstheme="minorHAnsi"/>
          <w:sz w:val="20"/>
          <w:szCs w:val="20"/>
          <w:lang w:val="es-ES_tradnl"/>
        </w:rPr>
      </w:pPr>
    </w:p>
    <w:p w14:paraId="0845D75F" w14:textId="611D09FB" w:rsidR="00D61C46" w:rsidRPr="004F4E5E" w:rsidRDefault="00253537" w:rsidP="00D80347">
      <w:pPr>
        <w:jc w:val="both"/>
        <w:rPr>
          <w:rFonts w:asciiTheme="minorHAnsi" w:hAnsiTheme="minorHAnsi" w:cstheme="minorHAnsi"/>
          <w:b/>
          <w:sz w:val="20"/>
          <w:szCs w:val="20"/>
          <w:lang w:val="es-ES_tradnl"/>
        </w:rPr>
      </w:pPr>
      <w:r w:rsidRPr="004F4E5E">
        <w:rPr>
          <w:rFonts w:asciiTheme="minorHAnsi" w:hAnsiTheme="minorHAnsi" w:cstheme="minorHAnsi"/>
          <w:b/>
          <w:sz w:val="20"/>
          <w:szCs w:val="20"/>
          <w:lang w:val="es-ES_tradnl"/>
        </w:rPr>
        <w:t>Modelo</w:t>
      </w:r>
      <w:r w:rsidR="00D61C46" w:rsidRPr="004F4E5E">
        <w:rPr>
          <w:rFonts w:asciiTheme="minorHAnsi" w:hAnsiTheme="minorHAnsi" w:cstheme="minorHAnsi"/>
          <w:b/>
          <w:sz w:val="20"/>
          <w:szCs w:val="20"/>
          <w:lang w:val="es-ES_tradnl"/>
        </w:rPr>
        <w:t xml:space="preserve"> sin selección de características </w:t>
      </w:r>
      <w:r w:rsidR="005F39C7" w:rsidRPr="004F4E5E">
        <w:rPr>
          <w:rFonts w:asciiTheme="minorHAnsi" w:hAnsiTheme="minorHAnsi" w:cstheme="minorHAnsi"/>
          <w:b/>
          <w:sz w:val="20"/>
          <w:szCs w:val="20"/>
          <w:lang w:val="es-ES_tradnl"/>
        </w:rPr>
        <w:t xml:space="preserve">ajustando </w:t>
      </w:r>
      <w:proofErr w:type="spellStart"/>
      <w:r w:rsidR="005F39C7" w:rsidRPr="004F4E5E">
        <w:rPr>
          <w:rFonts w:asciiTheme="minorHAnsi" w:hAnsiTheme="minorHAnsi" w:cstheme="minorHAnsi"/>
          <w:b/>
          <w:sz w:val="20"/>
          <w:szCs w:val="20"/>
          <w:lang w:val="es-ES_tradnl"/>
        </w:rPr>
        <w:t>hiperparámetros</w:t>
      </w:r>
      <w:proofErr w:type="spellEnd"/>
    </w:p>
    <w:p w14:paraId="4955BBCC" w14:textId="1E148AE3" w:rsidR="0051278C" w:rsidRPr="004F4E5E" w:rsidRDefault="004F4E5E" w:rsidP="00D80347">
      <w:pPr>
        <w:jc w:val="both"/>
        <w:rPr>
          <w:rFonts w:asciiTheme="minorHAnsi" w:hAnsiTheme="minorHAnsi" w:cstheme="minorHAnsi"/>
          <w:b/>
          <w:sz w:val="20"/>
          <w:szCs w:val="20"/>
          <w:lang w:val="es-ES_tradnl"/>
        </w:rPr>
      </w:pPr>
      <w:r w:rsidRPr="004F4E5E">
        <w:rPr>
          <w:rFonts w:asciiTheme="minorHAnsi" w:hAnsiTheme="minorHAnsi" w:cstheme="minorHAnsi"/>
          <w:noProof/>
          <w:sz w:val="20"/>
          <w:szCs w:val="20"/>
        </w:rPr>
        <w:drawing>
          <wp:anchor distT="0" distB="0" distL="114300" distR="114300" simplePos="0" relativeHeight="251659264" behindDoc="0" locked="0" layoutInCell="1" allowOverlap="1" wp14:anchorId="10804751" wp14:editId="38F1E6BF">
            <wp:simplePos x="0" y="0"/>
            <wp:positionH relativeFrom="column">
              <wp:posOffset>-40428</wp:posOffset>
            </wp:positionH>
            <wp:positionV relativeFrom="paragraph">
              <wp:posOffset>115570</wp:posOffset>
            </wp:positionV>
            <wp:extent cx="1940560" cy="1640840"/>
            <wp:effectExtent l="0" t="0" r="0" b="10160"/>
            <wp:wrapSquare wrapText="bothSides"/>
            <wp:docPr id="6" name="Picture 6" descr="../../../../../../../../../Desktop/Especializacion/ClasificacionPatrones/Competencia/Reconocimiento-de-Patrones/R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Especializacion/ClasificacionPatrones/Competencia/Reconocimiento-de-Patrones/Rl_"/>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5164"/>
                    <a:stretch/>
                  </pic:blipFill>
                  <pic:spPr bwMode="auto">
                    <a:xfrm>
                      <a:off x="0" y="0"/>
                      <a:ext cx="1940560" cy="164084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0D1D75E" w14:textId="27951A09" w:rsidR="008A5584" w:rsidRPr="004F4E5E" w:rsidRDefault="008A5584" w:rsidP="008A5584">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 xml:space="preserve">A pesar que en esta ejecución sobre los datos de validación mejora con respecto a la ejecución  usando los </w:t>
      </w:r>
      <w:proofErr w:type="spellStart"/>
      <w:r w:rsidRPr="004F4E5E">
        <w:rPr>
          <w:rFonts w:asciiTheme="minorHAnsi" w:hAnsiTheme="minorHAnsi" w:cstheme="minorHAnsi"/>
          <w:sz w:val="20"/>
          <w:szCs w:val="20"/>
          <w:lang w:val="es-ES_tradnl"/>
        </w:rPr>
        <w:t>hiperparámetros</w:t>
      </w:r>
      <w:proofErr w:type="spellEnd"/>
      <w:r w:rsidRPr="004F4E5E">
        <w:rPr>
          <w:rFonts w:asciiTheme="minorHAnsi" w:hAnsiTheme="minorHAnsi" w:cstheme="minorHAnsi"/>
          <w:sz w:val="20"/>
          <w:szCs w:val="20"/>
          <w:lang w:val="es-ES_tradnl"/>
        </w:rPr>
        <w:t xml:space="preserve"> por defecto, de igual forma se tiene un performance bajo con los datos de validación, el </w:t>
      </w:r>
      <w:proofErr w:type="spellStart"/>
      <w:r w:rsidRPr="004F4E5E">
        <w:rPr>
          <w:rFonts w:asciiTheme="minorHAnsi" w:hAnsiTheme="minorHAnsi" w:cstheme="minorHAnsi"/>
          <w:sz w:val="20"/>
          <w:szCs w:val="20"/>
          <w:lang w:val="es-ES_tradnl"/>
        </w:rPr>
        <w:t>accuracy</w:t>
      </w:r>
      <w:proofErr w:type="spellEnd"/>
      <w:r w:rsidRPr="004F4E5E">
        <w:rPr>
          <w:rFonts w:asciiTheme="minorHAnsi" w:hAnsiTheme="minorHAnsi" w:cstheme="minorHAnsi"/>
          <w:sz w:val="20"/>
          <w:szCs w:val="20"/>
          <w:lang w:val="es-ES_tradnl"/>
        </w:rPr>
        <w:t xml:space="preserve"> en este caso es del 43%, lo que quiere decir que del total de datos solo el 43% fue capaz de predecirlo correctamente como péptidos antimicrobiano y péptidos no antimicrobiano. Con respecto a la predicción de los péptidos antimicrobiano sólo los predice en un 21%, caso contrario pasa con los datos de prueba, en donde los péptidos antimicrobiano son </w:t>
      </w:r>
      <w:r w:rsidR="004F4E5E" w:rsidRPr="004F4E5E">
        <w:rPr>
          <w:rFonts w:asciiTheme="minorHAnsi" w:hAnsiTheme="minorHAnsi" w:cstheme="minorHAnsi"/>
          <w:sz w:val="20"/>
          <w:szCs w:val="20"/>
          <w:lang w:val="es-ES_tradnl"/>
        </w:rPr>
        <w:t>predichos</w:t>
      </w:r>
      <w:r w:rsidRPr="004F4E5E">
        <w:rPr>
          <w:rFonts w:asciiTheme="minorHAnsi" w:hAnsiTheme="minorHAnsi" w:cstheme="minorHAnsi"/>
          <w:sz w:val="20"/>
          <w:szCs w:val="20"/>
          <w:lang w:val="es-ES_tradnl"/>
        </w:rPr>
        <w:t xml:space="preserve"> en un 81%  los no microbianos en un 96%.</w:t>
      </w:r>
    </w:p>
    <w:p w14:paraId="4CFB11E8" w14:textId="5B8503B1" w:rsidR="004F4E5E" w:rsidRPr="004F4E5E" w:rsidRDefault="004F4E5E" w:rsidP="008A5584">
      <w:pPr>
        <w:jc w:val="both"/>
        <w:rPr>
          <w:rFonts w:asciiTheme="minorHAnsi" w:hAnsiTheme="minorHAnsi" w:cstheme="minorHAnsi"/>
          <w:sz w:val="20"/>
          <w:szCs w:val="20"/>
          <w:lang w:val="es-ES_tradnl"/>
        </w:rPr>
      </w:pPr>
    </w:p>
    <w:p w14:paraId="686AD164" w14:textId="77777777" w:rsidR="004F4E5E" w:rsidRDefault="008A5584" w:rsidP="00D80347">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En este modelo se vuelve a evidenciar un bajo coeficiente de kappa, concluyendo que el modelo no es confiable</w:t>
      </w:r>
    </w:p>
    <w:p w14:paraId="339B5686" w14:textId="64EFEB07" w:rsidR="00D61C46" w:rsidRDefault="00253537" w:rsidP="00D80347">
      <w:pPr>
        <w:jc w:val="both"/>
        <w:rPr>
          <w:rFonts w:asciiTheme="minorHAnsi" w:hAnsiTheme="minorHAnsi" w:cstheme="minorHAnsi"/>
          <w:b/>
          <w:sz w:val="21"/>
          <w:lang w:val="es-ES_tradnl"/>
        </w:rPr>
      </w:pPr>
      <w:r w:rsidRPr="001B6F3E">
        <w:rPr>
          <w:rFonts w:asciiTheme="minorHAnsi" w:hAnsiTheme="minorHAnsi" w:cstheme="minorHAnsi"/>
          <w:b/>
          <w:sz w:val="21"/>
          <w:lang w:val="es-ES_tradnl"/>
        </w:rPr>
        <w:lastRenderedPageBreak/>
        <w:t xml:space="preserve">Modelo </w:t>
      </w:r>
      <w:r w:rsidR="00D61C46" w:rsidRPr="001B6F3E">
        <w:rPr>
          <w:rFonts w:asciiTheme="minorHAnsi" w:hAnsiTheme="minorHAnsi" w:cstheme="minorHAnsi"/>
          <w:b/>
          <w:sz w:val="21"/>
          <w:lang w:val="es-ES_tradnl"/>
        </w:rPr>
        <w:t xml:space="preserve">con selección de características </w:t>
      </w:r>
      <w:r w:rsidR="001B6F3E">
        <w:rPr>
          <w:rFonts w:asciiTheme="minorHAnsi" w:hAnsiTheme="minorHAnsi" w:cstheme="minorHAnsi"/>
          <w:b/>
          <w:sz w:val="21"/>
          <w:lang w:val="es-ES_tradnl"/>
        </w:rPr>
        <w:t xml:space="preserve">ajustando </w:t>
      </w:r>
      <w:proofErr w:type="spellStart"/>
      <w:r w:rsidR="001B6F3E">
        <w:rPr>
          <w:rFonts w:asciiTheme="minorHAnsi" w:hAnsiTheme="minorHAnsi" w:cstheme="minorHAnsi"/>
          <w:b/>
          <w:sz w:val="21"/>
          <w:lang w:val="es-ES_tradnl"/>
        </w:rPr>
        <w:t>hiperparámetros</w:t>
      </w:r>
      <w:proofErr w:type="spellEnd"/>
    </w:p>
    <w:p w14:paraId="0E04C4EB" w14:textId="0F118EFE" w:rsidR="00855E5E" w:rsidRDefault="00855E5E" w:rsidP="00D80347">
      <w:pPr>
        <w:jc w:val="both"/>
        <w:rPr>
          <w:rFonts w:asciiTheme="minorHAnsi" w:hAnsiTheme="minorHAnsi" w:cstheme="minorHAnsi"/>
          <w:b/>
          <w:sz w:val="21"/>
          <w:lang w:val="es-ES_tradnl"/>
        </w:rPr>
      </w:pPr>
      <w:r>
        <w:rPr>
          <w:rFonts w:asciiTheme="minorHAnsi" w:hAnsiTheme="minorHAnsi" w:cstheme="minorHAnsi"/>
          <w:noProof/>
          <w:sz w:val="20"/>
          <w:szCs w:val="20"/>
        </w:rPr>
        <w:drawing>
          <wp:anchor distT="0" distB="0" distL="114300" distR="114300" simplePos="0" relativeHeight="251661312" behindDoc="0" locked="0" layoutInCell="1" allowOverlap="1" wp14:anchorId="1124752A" wp14:editId="0F1DCD4D">
            <wp:simplePos x="0" y="0"/>
            <wp:positionH relativeFrom="column">
              <wp:posOffset>1270</wp:posOffset>
            </wp:positionH>
            <wp:positionV relativeFrom="paragraph">
              <wp:posOffset>151765</wp:posOffset>
            </wp:positionV>
            <wp:extent cx="2075815" cy="1755140"/>
            <wp:effectExtent l="0" t="0" r="6985" b="0"/>
            <wp:wrapSquare wrapText="bothSides"/>
            <wp:docPr id="8" name="Picture 8" descr="../../../../../../../../../Desktop/Especializacion/ClasificacionPatrones/Competencia/Reconocimiento-de-Pat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Especializacion/ClasificacionPatrones/Competencia/Reconocimiento-de-Patrones/"/>
                    <pic:cNvPicPr>
                      <a:picLocks noChangeAspect="1" noChangeArrowheads="1"/>
                    </pic:cNvPicPr>
                  </pic:nvPicPr>
                  <pic:blipFill rotWithShape="1">
                    <a:blip r:embed="rId12">
                      <a:extLst>
                        <a:ext uri="{28A0092B-C50C-407E-A947-70E740481C1C}">
                          <a14:useLocalDpi xmlns:a14="http://schemas.microsoft.com/office/drawing/2010/main" val="0"/>
                        </a:ext>
                      </a:extLst>
                    </a:blip>
                    <a:srcRect r="15164"/>
                    <a:stretch/>
                  </pic:blipFill>
                  <pic:spPr bwMode="auto">
                    <a:xfrm>
                      <a:off x="0" y="0"/>
                      <a:ext cx="2075815" cy="175514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7E787DD" w14:textId="160554EE" w:rsidR="00475FF5" w:rsidRPr="00475FF5" w:rsidRDefault="00475FF5" w:rsidP="00475FF5">
      <w:pPr>
        <w:jc w:val="both"/>
        <w:rPr>
          <w:rFonts w:asciiTheme="minorHAnsi" w:hAnsiTheme="minorHAnsi" w:cstheme="minorHAnsi"/>
          <w:sz w:val="20"/>
          <w:szCs w:val="20"/>
          <w:lang w:val="es-ES_tradnl"/>
        </w:rPr>
      </w:pPr>
      <w:r w:rsidRPr="00475FF5">
        <w:rPr>
          <w:rFonts w:asciiTheme="minorHAnsi" w:hAnsiTheme="minorHAnsi" w:cstheme="minorHAnsi"/>
          <w:sz w:val="20"/>
          <w:szCs w:val="20"/>
          <w:lang w:val="es-ES_tradnl"/>
        </w:rPr>
        <w:t>Una vez se ejecuta el modelo luego de haber seleccionado las características que tuvieran más de 6 votos, lo cual representa que son características con impacto en la clasificación de los péptidos antimicrobiano, se tiene que la regresión logística tanto en los datos de entrenamiento, como en los datos de pruebas y de validación tiene un comportamiento mucho mejor que a las pruebas previamente realizadas. Acá tenemos que de 269 péptidos antimicrobianos que se tienen, el modelo fue capaz de clas</w:t>
      </w:r>
      <w:r>
        <w:rPr>
          <w:rFonts w:asciiTheme="minorHAnsi" w:hAnsiTheme="minorHAnsi" w:cstheme="minorHAnsi"/>
          <w:sz w:val="20"/>
          <w:szCs w:val="20"/>
          <w:lang w:val="es-ES_tradnl"/>
        </w:rPr>
        <w:t>i</w:t>
      </w:r>
      <w:r w:rsidRPr="00475FF5">
        <w:rPr>
          <w:rFonts w:asciiTheme="minorHAnsi" w:hAnsiTheme="minorHAnsi" w:cstheme="minorHAnsi"/>
          <w:sz w:val="20"/>
          <w:szCs w:val="20"/>
          <w:lang w:val="es-ES_tradnl"/>
        </w:rPr>
        <w:t>ficar correctamente 252, lo que equivale al 94% de los datos de está clase.  Por su parte cuando el modelo predice los péptidos antimicrobianos lo hace bien en un 35% de las veces, dando un precisión no muy buena.</w:t>
      </w:r>
    </w:p>
    <w:p w14:paraId="08542179" w14:textId="77777777" w:rsidR="00475FF5" w:rsidRPr="00475FF5" w:rsidRDefault="00475FF5" w:rsidP="00475FF5">
      <w:pPr>
        <w:jc w:val="both"/>
        <w:rPr>
          <w:rFonts w:asciiTheme="minorHAnsi" w:hAnsiTheme="minorHAnsi" w:cstheme="minorHAnsi"/>
          <w:sz w:val="20"/>
          <w:szCs w:val="20"/>
          <w:lang w:val="es-ES_tradnl"/>
        </w:rPr>
      </w:pPr>
    </w:p>
    <w:p w14:paraId="6803249D" w14:textId="1E94DFEC" w:rsidR="00855E5E" w:rsidRPr="004F4E5E" w:rsidRDefault="00475FF5" w:rsidP="00475FF5">
      <w:pPr>
        <w:jc w:val="both"/>
        <w:rPr>
          <w:rFonts w:asciiTheme="minorHAnsi" w:hAnsiTheme="minorHAnsi" w:cstheme="minorHAnsi"/>
          <w:sz w:val="20"/>
          <w:szCs w:val="20"/>
          <w:lang w:val="es-ES_tradnl"/>
        </w:rPr>
      </w:pPr>
      <w:r w:rsidRPr="00475FF5">
        <w:rPr>
          <w:rFonts w:asciiTheme="minorHAnsi" w:hAnsiTheme="minorHAnsi" w:cstheme="minorHAnsi"/>
          <w:sz w:val="20"/>
          <w:szCs w:val="20"/>
          <w:lang w:val="es-ES_tradnl"/>
        </w:rPr>
        <w:t>De acuerdo al resultado del coeficiente de Kappa y la tabla de interpretación del coeficiente, se concluye que la regresión logística para clasificar los datos de validación para péptidos antimicrobianos es justa, es decir, no es la mejor pero contribuye a clasificar la clase.</w:t>
      </w:r>
    </w:p>
    <w:p w14:paraId="5DDE8B8C" w14:textId="77777777" w:rsidR="00855E5E" w:rsidRDefault="00855E5E" w:rsidP="00D80347">
      <w:pPr>
        <w:pStyle w:val="Ttulo3"/>
        <w:jc w:val="both"/>
        <w:rPr>
          <w:lang w:val="es-ES_tradnl"/>
        </w:rPr>
      </w:pPr>
    </w:p>
    <w:p w14:paraId="62DA1F25" w14:textId="77777777" w:rsidR="00A66261" w:rsidRPr="00855E5E" w:rsidRDefault="00A66261" w:rsidP="00D80347">
      <w:pPr>
        <w:pStyle w:val="Ttulo3"/>
        <w:jc w:val="both"/>
        <w:rPr>
          <w:sz w:val="22"/>
          <w:szCs w:val="22"/>
          <w:lang w:val="es-ES_tradnl"/>
        </w:rPr>
      </w:pPr>
      <w:r w:rsidRPr="00855E5E">
        <w:rPr>
          <w:sz w:val="22"/>
          <w:szCs w:val="22"/>
          <w:lang w:val="es-ES_tradnl"/>
        </w:rPr>
        <w:t>Tiempos de entrenamiento</w:t>
      </w:r>
    </w:p>
    <w:p w14:paraId="46D6C20A" w14:textId="77777777" w:rsidR="00855E5E" w:rsidRPr="005D4B69" w:rsidRDefault="00855E5E" w:rsidP="00855E5E">
      <w:pPr>
        <w:rPr>
          <w:lang w:val="es-CO"/>
        </w:rPr>
      </w:pPr>
    </w:p>
    <w:p w14:paraId="6B04569E" w14:textId="77777777" w:rsidR="00D61C46" w:rsidRPr="00D61C46" w:rsidRDefault="00D61C46" w:rsidP="00D80347">
      <w:pPr>
        <w:jc w:val="both"/>
        <w:rPr>
          <w:lang w:val="es-ES_tradnl"/>
        </w:rPr>
      </w:pPr>
    </w:p>
    <w:p w14:paraId="19926163" w14:textId="6AD8F5EA" w:rsidR="00AD6CE3" w:rsidRPr="00AD6CE3" w:rsidRDefault="00AD6CE3" w:rsidP="00AD6CE3">
      <w:pPr>
        <w:pStyle w:val="Ttulo2"/>
        <w:jc w:val="both"/>
        <w:rPr>
          <w:lang w:val="es-ES_tradnl"/>
        </w:rPr>
      </w:pPr>
      <w:r>
        <w:rPr>
          <w:lang w:val="es-ES_tradnl"/>
        </w:rPr>
        <w:t>Prueba 3</w:t>
      </w:r>
      <w:r w:rsidRPr="00E35370">
        <w:rPr>
          <w:lang w:val="es-ES_tradnl"/>
        </w:rPr>
        <w:t xml:space="preserve">. </w:t>
      </w:r>
      <w:r>
        <w:rPr>
          <w:lang w:val="es-ES_tradnl"/>
        </w:rPr>
        <w:t>Árbol de decisión</w:t>
      </w:r>
    </w:p>
    <w:p w14:paraId="5ABBD741" w14:textId="77777777" w:rsidR="00AD6CE3" w:rsidRPr="00E35370" w:rsidRDefault="00AD6CE3" w:rsidP="00AD6CE3">
      <w:pPr>
        <w:jc w:val="both"/>
        <w:rPr>
          <w:lang w:val="es-ES_tradnl"/>
        </w:rPr>
      </w:pPr>
    </w:p>
    <w:p w14:paraId="733DC1BC" w14:textId="77777777" w:rsidR="00AD6CE3" w:rsidRPr="003732C2" w:rsidRDefault="00AD6CE3" w:rsidP="00AD6CE3">
      <w:pPr>
        <w:jc w:val="both"/>
        <w:rPr>
          <w:rFonts w:asciiTheme="minorHAnsi" w:hAnsiTheme="minorHAnsi" w:cstheme="minorHAnsi"/>
          <w:sz w:val="20"/>
          <w:lang w:val="es-ES_tradnl"/>
        </w:rPr>
      </w:pPr>
      <w:r w:rsidRPr="003732C2">
        <w:rPr>
          <w:rFonts w:asciiTheme="minorHAnsi" w:hAnsiTheme="minorHAnsi" w:cstheme="minorHAnsi"/>
          <w:sz w:val="20"/>
          <w:lang w:val="es-ES_tradnl"/>
        </w:rPr>
        <w:t xml:space="preserve">Bosques aleatorios o </w:t>
      </w:r>
      <w:proofErr w:type="spellStart"/>
      <w:r w:rsidRPr="003732C2">
        <w:rPr>
          <w:rFonts w:asciiTheme="minorHAnsi" w:hAnsiTheme="minorHAnsi" w:cstheme="minorHAnsi"/>
          <w:sz w:val="20"/>
          <w:lang w:val="es-ES_tradnl"/>
        </w:rPr>
        <w:t>random</w:t>
      </w:r>
      <w:proofErr w:type="spellEnd"/>
      <w:r w:rsidRPr="003732C2">
        <w:rPr>
          <w:rFonts w:asciiTheme="minorHAnsi" w:hAnsiTheme="minorHAnsi" w:cstheme="minorHAnsi"/>
          <w:sz w:val="20"/>
          <w:lang w:val="es-ES_tradnl"/>
        </w:rPr>
        <w:t xml:space="preserve"> </w:t>
      </w:r>
      <w:proofErr w:type="spellStart"/>
      <w:r w:rsidRPr="003732C2">
        <w:rPr>
          <w:rFonts w:asciiTheme="minorHAnsi" w:hAnsiTheme="minorHAnsi" w:cstheme="minorHAnsi"/>
          <w:sz w:val="20"/>
          <w:lang w:val="es-ES_tradnl"/>
        </w:rPr>
        <w:t>forest</w:t>
      </w:r>
      <w:proofErr w:type="spellEnd"/>
      <w:r w:rsidRPr="003732C2">
        <w:rPr>
          <w:rFonts w:asciiTheme="minorHAnsi" w:hAnsiTheme="minorHAnsi" w:cstheme="minorHAnsi"/>
          <w:sz w:val="20"/>
          <w:lang w:val="es-ES_tradnl"/>
        </w:rPr>
        <w:t xml:space="preserve"> por su nombre en inglés fue usado como clasificador </w:t>
      </w:r>
    </w:p>
    <w:p w14:paraId="233E436F" w14:textId="77777777" w:rsidR="00AD6CE3" w:rsidRPr="00E35370" w:rsidRDefault="00AD6CE3" w:rsidP="00AD6CE3">
      <w:pPr>
        <w:jc w:val="both"/>
        <w:rPr>
          <w:lang w:val="es-ES_tradnl"/>
        </w:rPr>
      </w:pPr>
    </w:p>
    <w:p w14:paraId="26ADAFCD" w14:textId="77777777" w:rsidR="00AD6CE3" w:rsidRPr="00E35370" w:rsidRDefault="00AD6CE3" w:rsidP="00AD6CE3">
      <w:pPr>
        <w:jc w:val="both"/>
        <w:rPr>
          <w:lang w:val="es-ES_tradnl"/>
        </w:rPr>
      </w:pPr>
    </w:p>
    <w:p w14:paraId="703E00F8" w14:textId="77777777" w:rsidR="00AD6CE3" w:rsidRPr="00855E5E" w:rsidRDefault="00AD6CE3" w:rsidP="00AD6CE3">
      <w:pPr>
        <w:pStyle w:val="Ttulo3"/>
        <w:jc w:val="both"/>
        <w:rPr>
          <w:sz w:val="22"/>
          <w:szCs w:val="22"/>
          <w:lang w:val="es-ES_tradnl"/>
        </w:rPr>
      </w:pPr>
      <w:proofErr w:type="spellStart"/>
      <w:r w:rsidRPr="00855E5E">
        <w:rPr>
          <w:sz w:val="22"/>
          <w:szCs w:val="22"/>
          <w:lang w:val="es-ES_tradnl"/>
        </w:rPr>
        <w:t>Hiperparámetros</w:t>
      </w:r>
      <w:proofErr w:type="spellEnd"/>
      <w:r w:rsidRPr="00855E5E">
        <w:rPr>
          <w:sz w:val="22"/>
          <w:szCs w:val="22"/>
          <w:lang w:val="es-ES_tradnl"/>
        </w:rPr>
        <w:t xml:space="preserve"> ajustados</w:t>
      </w:r>
    </w:p>
    <w:p w14:paraId="15B81E76" w14:textId="77777777" w:rsidR="00AD6CE3" w:rsidRPr="00855E5E" w:rsidRDefault="00AD6CE3" w:rsidP="00AD6CE3">
      <w:pPr>
        <w:pStyle w:val="Ttulo3"/>
        <w:jc w:val="both"/>
        <w:rPr>
          <w:sz w:val="22"/>
          <w:szCs w:val="22"/>
          <w:lang w:val="es-ES_tradnl"/>
        </w:rPr>
      </w:pPr>
    </w:p>
    <w:p w14:paraId="53754BCA" w14:textId="77777777" w:rsidR="00AD6CE3" w:rsidRPr="00855E5E" w:rsidRDefault="00AD6CE3" w:rsidP="00AD6CE3">
      <w:pPr>
        <w:pStyle w:val="Ttulo3"/>
        <w:jc w:val="both"/>
        <w:rPr>
          <w:sz w:val="22"/>
          <w:szCs w:val="22"/>
          <w:lang w:val="es-ES_tradnl"/>
        </w:rPr>
      </w:pPr>
      <w:r w:rsidRPr="00855E5E">
        <w:rPr>
          <w:sz w:val="22"/>
          <w:szCs w:val="22"/>
          <w:lang w:val="es-ES_tradnl"/>
        </w:rPr>
        <w:t>Análisis de métricas</w:t>
      </w:r>
    </w:p>
    <w:p w14:paraId="55E963B1" w14:textId="77777777" w:rsidR="00AD6CE3" w:rsidRPr="00855E5E" w:rsidRDefault="00AD6CE3" w:rsidP="00AD6CE3">
      <w:pPr>
        <w:pStyle w:val="Ttulo3"/>
        <w:jc w:val="both"/>
        <w:rPr>
          <w:sz w:val="22"/>
          <w:szCs w:val="22"/>
          <w:lang w:val="es-ES_tradnl"/>
        </w:rPr>
      </w:pPr>
    </w:p>
    <w:p w14:paraId="75A258EF" w14:textId="77777777" w:rsidR="00AD6CE3" w:rsidRPr="00855E5E" w:rsidRDefault="00AD6CE3" w:rsidP="00AD6CE3">
      <w:pPr>
        <w:pStyle w:val="Ttulo3"/>
        <w:jc w:val="both"/>
        <w:rPr>
          <w:sz w:val="22"/>
          <w:szCs w:val="22"/>
          <w:lang w:val="es-ES_tradnl"/>
        </w:rPr>
      </w:pPr>
      <w:r w:rsidRPr="00855E5E">
        <w:rPr>
          <w:sz w:val="22"/>
          <w:szCs w:val="22"/>
          <w:lang w:val="es-ES_tradnl"/>
        </w:rPr>
        <w:t>Tiempos de entrenamiento</w:t>
      </w:r>
    </w:p>
    <w:p w14:paraId="2E4DF729" w14:textId="77777777" w:rsidR="00D86071" w:rsidRPr="00E35370" w:rsidRDefault="00D86071" w:rsidP="00D80347">
      <w:pPr>
        <w:pStyle w:val="Ttulo1"/>
        <w:jc w:val="both"/>
        <w:rPr>
          <w:lang w:val="es-ES_tradnl"/>
        </w:rPr>
      </w:pPr>
    </w:p>
    <w:p w14:paraId="000FB8B0" w14:textId="77777777" w:rsidR="00D86071" w:rsidRPr="00E35370" w:rsidRDefault="00D86071" w:rsidP="00D80347">
      <w:pPr>
        <w:pStyle w:val="Ttulo1"/>
        <w:jc w:val="both"/>
        <w:rPr>
          <w:lang w:val="es-ES_tradnl"/>
        </w:rPr>
      </w:pPr>
      <w:r w:rsidRPr="00E35370">
        <w:rPr>
          <w:lang w:val="es-ES_tradnl"/>
        </w:rPr>
        <w:t>Conclusiones</w:t>
      </w:r>
    </w:p>
    <w:p w14:paraId="6761925B" w14:textId="77777777" w:rsidR="006A603E" w:rsidRDefault="006A603E" w:rsidP="00D80347">
      <w:pPr>
        <w:jc w:val="both"/>
        <w:rPr>
          <w:rFonts w:asciiTheme="minorHAnsi" w:hAnsiTheme="minorHAnsi" w:cstheme="minorHAnsi"/>
          <w:sz w:val="21"/>
          <w:lang w:val="es-ES_tradnl"/>
        </w:rPr>
      </w:pPr>
    </w:p>
    <w:p w14:paraId="25389CDB" w14:textId="77777777" w:rsidR="006A603E" w:rsidRDefault="006A603E" w:rsidP="00D80347">
      <w:pPr>
        <w:jc w:val="both"/>
        <w:rPr>
          <w:rFonts w:asciiTheme="minorHAnsi" w:hAnsiTheme="minorHAnsi" w:cstheme="minorHAnsi"/>
          <w:sz w:val="21"/>
          <w:lang w:val="es-ES_tradnl"/>
        </w:rPr>
      </w:pPr>
    </w:p>
    <w:p w14:paraId="07E63156" w14:textId="77777777" w:rsidR="006A603E" w:rsidRDefault="006A603E" w:rsidP="00D80347">
      <w:pPr>
        <w:jc w:val="both"/>
        <w:rPr>
          <w:rFonts w:asciiTheme="minorHAnsi" w:hAnsiTheme="minorHAnsi" w:cstheme="minorHAnsi"/>
          <w:sz w:val="21"/>
          <w:lang w:val="es-ES_tradnl"/>
        </w:rPr>
      </w:pPr>
    </w:p>
    <w:p w14:paraId="762CF4C7" w14:textId="0861783C" w:rsidR="00D86071" w:rsidRPr="00084072" w:rsidRDefault="007A0CEF" w:rsidP="00D80347">
      <w:pPr>
        <w:jc w:val="both"/>
        <w:rPr>
          <w:rFonts w:asciiTheme="minorHAnsi" w:hAnsiTheme="minorHAnsi" w:cstheme="minorHAnsi"/>
          <w:sz w:val="21"/>
          <w:lang w:val="es-ES_tradnl"/>
        </w:rPr>
      </w:pPr>
      <w:r w:rsidRPr="00084072">
        <w:rPr>
          <w:rFonts w:asciiTheme="minorHAnsi" w:hAnsiTheme="minorHAnsi" w:cstheme="minorHAnsi"/>
          <w:sz w:val="21"/>
          <w:lang w:val="es-ES_tradnl"/>
        </w:rPr>
        <w:t xml:space="preserve">La reducción </w:t>
      </w:r>
      <w:r w:rsidR="00084072">
        <w:rPr>
          <w:rFonts w:asciiTheme="minorHAnsi" w:hAnsiTheme="minorHAnsi" w:cstheme="minorHAnsi"/>
          <w:sz w:val="21"/>
          <w:lang w:val="es-ES_tradnl"/>
        </w:rPr>
        <w:t>de la dimensionalidad cobra rele</w:t>
      </w:r>
      <w:r w:rsidRPr="00084072">
        <w:rPr>
          <w:rFonts w:asciiTheme="minorHAnsi" w:hAnsiTheme="minorHAnsi" w:cstheme="minorHAnsi"/>
          <w:sz w:val="21"/>
          <w:lang w:val="es-ES_tradnl"/>
        </w:rPr>
        <w:t>vancia en los ejercicios de clasificación porque disminuye complejidad y permite que los modelos tengan un mejor comportamiento.</w:t>
      </w:r>
    </w:p>
    <w:p w14:paraId="43373E4E" w14:textId="77777777" w:rsidR="007A0CEF" w:rsidRPr="00E35370" w:rsidRDefault="007A0CEF" w:rsidP="00D80347">
      <w:pPr>
        <w:jc w:val="both"/>
        <w:rPr>
          <w:lang w:val="es-ES_tradnl"/>
        </w:rPr>
      </w:pPr>
    </w:p>
    <w:p w14:paraId="40C97DDC" w14:textId="5B1B5A24" w:rsidR="00E272B0" w:rsidRPr="00E35370" w:rsidRDefault="00E272B0" w:rsidP="00D80347">
      <w:pPr>
        <w:pStyle w:val="Ttulo1"/>
        <w:jc w:val="both"/>
        <w:rPr>
          <w:lang w:val="es-ES_tradnl"/>
        </w:rPr>
      </w:pPr>
      <w:r w:rsidRPr="00E35370">
        <w:rPr>
          <w:lang w:val="es-ES_tradnl"/>
        </w:rPr>
        <w:t>Referencias</w:t>
      </w:r>
    </w:p>
    <w:p w14:paraId="28547B1D" w14:textId="77777777" w:rsidR="00EC4279" w:rsidRPr="00E35370" w:rsidRDefault="00EC4279" w:rsidP="00D80347">
      <w:pPr>
        <w:jc w:val="both"/>
        <w:rPr>
          <w:rFonts w:eastAsia="Times New Roman"/>
          <w:lang w:val="es-ES_tradnl"/>
        </w:rPr>
      </w:pPr>
      <w:r w:rsidRPr="00E35370">
        <w:rPr>
          <w:lang w:val="es-ES_tradnl"/>
        </w:rPr>
        <w:t xml:space="preserve">[1]. Péptido antimicrobiano. </w:t>
      </w:r>
      <w:hyperlink r:id="rId13" w:anchor="Clasificaci%C3%B3n" w:history="1">
        <w:r w:rsidRPr="00E35370">
          <w:rPr>
            <w:rStyle w:val="Hipervnculo"/>
            <w:rFonts w:eastAsia="Times New Roman"/>
            <w:lang w:val="es-ES_tradnl"/>
          </w:rPr>
          <w:t>https://es.wikipedia.org/wiki/P%C3%A9ptido_antimicrobiano#Clasificaci%C3%B3n</w:t>
        </w:r>
      </w:hyperlink>
    </w:p>
    <w:p w14:paraId="5E9CCF4C" w14:textId="77777777" w:rsidR="00E272B0" w:rsidRPr="00E35370" w:rsidRDefault="00E272B0" w:rsidP="00D80347">
      <w:pPr>
        <w:jc w:val="both"/>
        <w:rPr>
          <w:lang w:val="es-ES_tradnl"/>
        </w:rPr>
      </w:pPr>
    </w:p>
    <w:sectPr w:rsidR="00E272B0" w:rsidRPr="00E35370">
      <w:footerReference w:type="default" r:id="rId14"/>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8A3D9" w14:textId="77777777" w:rsidR="00BF04D2" w:rsidRDefault="00BF04D2">
      <w:r>
        <w:separator/>
      </w:r>
    </w:p>
  </w:endnote>
  <w:endnote w:type="continuationSeparator" w:id="0">
    <w:p w14:paraId="48DDC498" w14:textId="77777777" w:rsidR="00BF04D2" w:rsidRDefault="00BF0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33451636" w14:textId="77777777" w:rsidR="0031330D" w:rsidRDefault="00AA7014">
        <w:r>
          <w:fldChar w:fldCharType="begin"/>
        </w:r>
        <w:r>
          <w:instrText xml:space="preserve"> PAGE   \* MERGEFORMAT </w:instrText>
        </w:r>
        <w:r>
          <w:fldChar w:fldCharType="separate"/>
        </w:r>
        <w:r w:rsidR="00FF31A1">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C943F" w14:textId="77777777" w:rsidR="00BF04D2" w:rsidRDefault="00BF04D2">
      <w:r>
        <w:separator/>
      </w:r>
    </w:p>
  </w:footnote>
  <w:footnote w:type="continuationSeparator" w:id="0">
    <w:p w14:paraId="22BA2CB1" w14:textId="77777777" w:rsidR="00BF04D2" w:rsidRDefault="00BF0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34B25"/>
    <w:multiLevelType w:val="hybridMultilevel"/>
    <w:tmpl w:val="16EE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511F87"/>
    <w:multiLevelType w:val="hybridMultilevel"/>
    <w:tmpl w:val="D9AC1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3"/>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071"/>
    <w:rsid w:val="000052F3"/>
    <w:rsid w:val="000562CE"/>
    <w:rsid w:val="00073E32"/>
    <w:rsid w:val="000817BD"/>
    <w:rsid w:val="00084072"/>
    <w:rsid w:val="000D4BEE"/>
    <w:rsid w:val="001564E2"/>
    <w:rsid w:val="001B6F3E"/>
    <w:rsid w:val="001D116B"/>
    <w:rsid w:val="001E40BD"/>
    <w:rsid w:val="00201956"/>
    <w:rsid w:val="0020445C"/>
    <w:rsid w:val="0023334C"/>
    <w:rsid w:val="00253537"/>
    <w:rsid w:val="00253781"/>
    <w:rsid w:val="00260366"/>
    <w:rsid w:val="00271367"/>
    <w:rsid w:val="00284298"/>
    <w:rsid w:val="002A29EF"/>
    <w:rsid w:val="0031330D"/>
    <w:rsid w:val="00342364"/>
    <w:rsid w:val="003732C2"/>
    <w:rsid w:val="003762FA"/>
    <w:rsid w:val="003A1A21"/>
    <w:rsid w:val="003B12C8"/>
    <w:rsid w:val="00475FF5"/>
    <w:rsid w:val="004840E7"/>
    <w:rsid w:val="004B3B2D"/>
    <w:rsid w:val="004F4E5E"/>
    <w:rsid w:val="004F7913"/>
    <w:rsid w:val="005047DD"/>
    <w:rsid w:val="00506817"/>
    <w:rsid w:val="0051278C"/>
    <w:rsid w:val="005A51A4"/>
    <w:rsid w:val="005D4B69"/>
    <w:rsid w:val="005F39C7"/>
    <w:rsid w:val="00633D09"/>
    <w:rsid w:val="00675AEF"/>
    <w:rsid w:val="006A603E"/>
    <w:rsid w:val="006D0F13"/>
    <w:rsid w:val="00700200"/>
    <w:rsid w:val="00710147"/>
    <w:rsid w:val="007158EC"/>
    <w:rsid w:val="00732E42"/>
    <w:rsid w:val="00754E12"/>
    <w:rsid w:val="00757964"/>
    <w:rsid w:val="007A0CEF"/>
    <w:rsid w:val="00855E5E"/>
    <w:rsid w:val="008A5584"/>
    <w:rsid w:val="00916EF7"/>
    <w:rsid w:val="00925DE6"/>
    <w:rsid w:val="009267EB"/>
    <w:rsid w:val="00946C03"/>
    <w:rsid w:val="009A083F"/>
    <w:rsid w:val="009A7EE1"/>
    <w:rsid w:val="009C660C"/>
    <w:rsid w:val="009D3F80"/>
    <w:rsid w:val="009D71DD"/>
    <w:rsid w:val="00A66261"/>
    <w:rsid w:val="00A778C1"/>
    <w:rsid w:val="00A77C34"/>
    <w:rsid w:val="00AA7014"/>
    <w:rsid w:val="00AA744A"/>
    <w:rsid w:val="00AD6CE3"/>
    <w:rsid w:val="00B16FD5"/>
    <w:rsid w:val="00B62DDA"/>
    <w:rsid w:val="00BA4788"/>
    <w:rsid w:val="00BF04D2"/>
    <w:rsid w:val="00C12ED6"/>
    <w:rsid w:val="00C27AC7"/>
    <w:rsid w:val="00C324D3"/>
    <w:rsid w:val="00C3652A"/>
    <w:rsid w:val="00CA694A"/>
    <w:rsid w:val="00CE0711"/>
    <w:rsid w:val="00CE132E"/>
    <w:rsid w:val="00D05F33"/>
    <w:rsid w:val="00D61C46"/>
    <w:rsid w:val="00D70613"/>
    <w:rsid w:val="00D80347"/>
    <w:rsid w:val="00D86071"/>
    <w:rsid w:val="00E272B0"/>
    <w:rsid w:val="00E35370"/>
    <w:rsid w:val="00E977B1"/>
    <w:rsid w:val="00EB7312"/>
    <w:rsid w:val="00EC0CE9"/>
    <w:rsid w:val="00EC4279"/>
    <w:rsid w:val="00ED1147"/>
    <w:rsid w:val="00F04528"/>
    <w:rsid w:val="00F077AA"/>
    <w:rsid w:val="00F94730"/>
    <w:rsid w:val="00FF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BE3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279"/>
    <w:pPr>
      <w:spacing w:after="0" w:line="240" w:lineRule="auto"/>
    </w:pPr>
    <w:rPr>
      <w:rFonts w:ascii="Times New Roman" w:hAnsi="Times New Roman" w:cs="Times New Roman"/>
      <w:color w:val="auto"/>
      <w:lang w:eastAsia="en-US"/>
    </w:rPr>
  </w:style>
  <w:style w:type="paragraph" w:styleId="Ttulo1">
    <w:name w:val="heading 1"/>
    <w:basedOn w:val="Normal"/>
    <w:next w:val="Normal"/>
    <w:link w:val="Ttulo1Car"/>
    <w:uiPriority w:val="9"/>
    <w:qFormat/>
    <w:pPr>
      <w:keepNext/>
      <w:keepLines/>
      <w:spacing w:before="400" w:after="160" w:line="264" w:lineRule="auto"/>
      <w:contextualSpacing/>
      <w:outlineLvl w:val="0"/>
    </w:pPr>
    <w:rPr>
      <w:rFonts w:asciiTheme="majorHAnsi" w:eastAsiaTheme="majorEastAsia" w:hAnsiTheme="majorHAnsi" w:cstheme="majorBidi"/>
      <w:b/>
      <w:color w:val="454541" w:themeColor="text2" w:themeTint="E6"/>
      <w:sz w:val="44"/>
      <w:szCs w:val="32"/>
      <w:lang w:eastAsia="ja-JP"/>
    </w:rPr>
  </w:style>
  <w:style w:type="paragraph" w:styleId="Ttulo2">
    <w:name w:val="heading 2"/>
    <w:basedOn w:val="Normal"/>
    <w:next w:val="Normal"/>
    <w:link w:val="Ttulo2Car"/>
    <w:uiPriority w:val="9"/>
    <w:unhideWhenUsed/>
    <w:qFormat/>
    <w:rsid w:val="00D86071"/>
    <w:pPr>
      <w:keepNext/>
      <w:keepLines/>
      <w:spacing w:before="40" w:line="264" w:lineRule="auto"/>
      <w:outlineLvl w:val="1"/>
    </w:pPr>
    <w:rPr>
      <w:rFonts w:asciiTheme="majorHAnsi" w:eastAsiaTheme="majorEastAsia" w:hAnsiTheme="majorHAnsi" w:cstheme="majorBidi"/>
      <w:color w:val="BF5B00" w:themeColor="accent1" w:themeShade="BF"/>
      <w:sz w:val="26"/>
      <w:szCs w:val="26"/>
      <w:lang w:eastAsia="ja-JP"/>
    </w:rPr>
  </w:style>
  <w:style w:type="paragraph" w:styleId="Ttulo3">
    <w:name w:val="heading 3"/>
    <w:basedOn w:val="Normal"/>
    <w:next w:val="Normal"/>
    <w:link w:val="Ttulo3Car"/>
    <w:uiPriority w:val="9"/>
    <w:unhideWhenUsed/>
    <w:qFormat/>
    <w:rsid w:val="00D86071"/>
    <w:pPr>
      <w:keepNext/>
      <w:keepLines/>
      <w:spacing w:before="40" w:line="264" w:lineRule="auto"/>
      <w:outlineLvl w:val="2"/>
    </w:pPr>
    <w:rPr>
      <w:rFonts w:asciiTheme="majorHAnsi" w:eastAsiaTheme="majorEastAsia" w:hAnsiTheme="majorHAnsi" w:cstheme="majorBidi"/>
      <w:color w:val="7F3C00" w:themeColor="accent1" w:themeShade="7F"/>
      <w:lang w:eastAsia="ja-JP"/>
    </w:rPr>
  </w:style>
  <w:style w:type="paragraph" w:styleId="Ttulo4">
    <w:name w:val="heading 4"/>
    <w:basedOn w:val="Normal"/>
    <w:next w:val="Normal"/>
    <w:uiPriority w:val="9"/>
    <w:semiHidden/>
    <w:unhideWhenUsed/>
    <w:qFormat/>
    <w:pPr>
      <w:keepNext/>
      <w:keepLines/>
      <w:spacing w:before="340" w:after="120" w:line="264" w:lineRule="auto"/>
      <w:contextualSpacing/>
      <w:outlineLvl w:val="3"/>
    </w:pPr>
    <w:rPr>
      <w:rFonts w:asciiTheme="majorHAnsi" w:eastAsiaTheme="majorEastAsia" w:hAnsiTheme="majorHAnsi" w:cstheme="majorBidi"/>
      <w:iCs/>
      <w:color w:val="FF7A00" w:themeColor="accent1"/>
      <w:lang w:eastAsia="ja-JP"/>
    </w:rPr>
  </w:style>
  <w:style w:type="paragraph" w:styleId="Ttulo5">
    <w:name w:val="heading 5"/>
    <w:basedOn w:val="Normal"/>
    <w:next w:val="Normal"/>
    <w:link w:val="Ttulo5Car"/>
    <w:uiPriority w:val="9"/>
    <w:semiHidden/>
    <w:unhideWhenUsed/>
    <w:qFormat/>
    <w:pPr>
      <w:keepNext/>
      <w:keepLines/>
      <w:spacing w:before="340" w:after="120" w:line="264" w:lineRule="auto"/>
      <w:contextualSpacing/>
      <w:outlineLvl w:val="4"/>
    </w:pPr>
    <w:rPr>
      <w:rFonts w:asciiTheme="majorHAnsi" w:eastAsiaTheme="majorEastAsia" w:hAnsiTheme="majorHAnsi" w:cstheme="majorBidi"/>
      <w:i/>
      <w:color w:val="FF7A00" w:themeColor="accent1"/>
      <w:lang w:eastAsia="ja-JP"/>
    </w:rPr>
  </w:style>
  <w:style w:type="paragraph" w:styleId="Ttulo6">
    <w:name w:val="heading 6"/>
    <w:basedOn w:val="Normal"/>
    <w:next w:val="Normal"/>
    <w:link w:val="Ttulo6Car"/>
    <w:uiPriority w:val="9"/>
    <w:semiHidden/>
    <w:unhideWhenUsed/>
    <w:qFormat/>
    <w:pPr>
      <w:keepNext/>
      <w:keepLines/>
      <w:spacing w:before="340" w:after="120" w:line="264" w:lineRule="auto"/>
      <w:contextualSpacing/>
      <w:outlineLvl w:val="5"/>
    </w:pPr>
    <w:rPr>
      <w:rFonts w:asciiTheme="majorHAnsi" w:eastAsiaTheme="majorEastAsia" w:hAnsiTheme="majorHAnsi" w:cstheme="majorBidi"/>
      <w:b/>
      <w:color w:val="FF7A00" w:themeColor="accent1"/>
      <w:sz w:val="20"/>
      <w:lang w:eastAsia="ja-JP"/>
    </w:rPr>
  </w:style>
  <w:style w:type="paragraph" w:styleId="Ttulo7">
    <w:name w:val="heading 7"/>
    <w:basedOn w:val="Normal"/>
    <w:next w:val="Normal"/>
    <w:link w:val="Ttulo7Car"/>
    <w:uiPriority w:val="9"/>
    <w:semiHidden/>
    <w:unhideWhenUsed/>
    <w:qFormat/>
    <w:pPr>
      <w:keepNext/>
      <w:keepLines/>
      <w:spacing w:before="340" w:after="120" w:line="264" w:lineRule="auto"/>
      <w:contextualSpacing/>
      <w:outlineLvl w:val="6"/>
    </w:pPr>
    <w:rPr>
      <w:rFonts w:asciiTheme="majorHAnsi" w:eastAsiaTheme="majorEastAsia" w:hAnsiTheme="majorHAnsi" w:cstheme="majorBidi"/>
      <w:b/>
      <w:i/>
      <w:iCs/>
      <w:color w:val="FF7A00" w:themeColor="accent1"/>
      <w:sz w:val="20"/>
      <w:lang w:eastAsia="ja-JP"/>
    </w:rPr>
  </w:style>
  <w:style w:type="paragraph" w:styleId="Ttulo8">
    <w:name w:val="heading 8"/>
    <w:basedOn w:val="Normal"/>
    <w:next w:val="Normal"/>
    <w:link w:val="Ttulo8Car"/>
    <w:uiPriority w:val="9"/>
    <w:semiHidden/>
    <w:unhideWhenUsed/>
    <w:qFormat/>
    <w:pPr>
      <w:keepNext/>
      <w:keepLines/>
      <w:spacing w:before="340" w:after="120" w:line="264" w:lineRule="auto"/>
      <w:contextualSpacing/>
      <w:outlineLvl w:val="7"/>
    </w:pPr>
    <w:rPr>
      <w:rFonts w:asciiTheme="majorHAnsi" w:eastAsiaTheme="majorEastAsia" w:hAnsiTheme="majorHAnsi" w:cstheme="majorBidi"/>
      <w:color w:val="FF7A00" w:themeColor="accent1"/>
      <w:sz w:val="20"/>
      <w:szCs w:val="21"/>
      <w:lang w:eastAsia="ja-JP"/>
    </w:rPr>
  </w:style>
  <w:style w:type="paragraph" w:styleId="Ttulo9">
    <w:name w:val="heading 9"/>
    <w:basedOn w:val="Normal"/>
    <w:next w:val="Normal"/>
    <w:link w:val="Ttulo9Car"/>
    <w:uiPriority w:val="9"/>
    <w:semiHidden/>
    <w:unhideWhenUsed/>
    <w:qFormat/>
    <w:pPr>
      <w:keepNext/>
      <w:keepLines/>
      <w:spacing w:before="340" w:after="120" w:line="264" w:lineRule="auto"/>
      <w:contextualSpacing/>
      <w:outlineLvl w:val="8"/>
    </w:pPr>
    <w:rPr>
      <w:rFonts w:asciiTheme="majorHAnsi" w:eastAsiaTheme="majorEastAsia" w:hAnsiTheme="majorHAnsi" w:cstheme="majorBidi"/>
      <w:i/>
      <w:iCs/>
      <w:color w:val="FF7A00" w:themeColor="accent1"/>
      <w:sz w:val="20"/>
      <w:szCs w:val="21"/>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pPr>
      <w:pBdr>
        <w:bottom w:val="single" w:sz="48" w:space="22" w:color="FF7A00" w:themeColor="accent1"/>
      </w:pBdr>
      <w:spacing w:after="400"/>
      <w:contextualSpacing/>
    </w:pPr>
    <w:rPr>
      <w:rFonts w:asciiTheme="majorHAnsi" w:eastAsiaTheme="majorEastAsia" w:hAnsiTheme="majorHAnsi" w:cstheme="majorBidi"/>
      <w:b/>
      <w:color w:val="454541" w:themeColor="text2" w:themeTint="E6"/>
      <w:kern w:val="28"/>
      <w:sz w:val="60"/>
      <w:szCs w:val="56"/>
      <w:lang w:eastAsia="ja-JP"/>
    </w:rPr>
  </w:style>
  <w:style w:type="character" w:customStyle="1" w:styleId="TtuloCar">
    <w:name w:val="Título Car"/>
    <w:basedOn w:val="Fuentedeprrafopredeter"/>
    <w:link w:val="Ttulo"/>
    <w:uiPriority w:val="1"/>
    <w:rPr>
      <w:rFonts w:asciiTheme="majorHAnsi" w:eastAsiaTheme="majorEastAsia" w:hAnsiTheme="majorHAnsi" w:cstheme="majorBidi"/>
      <w:b/>
      <w:color w:val="454541" w:themeColor="text2" w:themeTint="E6"/>
      <w:kern w:val="28"/>
      <w:sz w:val="60"/>
      <w:szCs w:val="56"/>
    </w:rPr>
  </w:style>
  <w:style w:type="character" w:customStyle="1" w:styleId="Ttulo1Car">
    <w:name w:val="Título 1 Car"/>
    <w:basedOn w:val="Fuentedeprrafopredeter"/>
    <w:link w:val="Ttulo1"/>
    <w:uiPriority w:val="9"/>
    <w:rPr>
      <w:rFonts w:asciiTheme="majorHAnsi" w:eastAsiaTheme="majorEastAsia" w:hAnsiTheme="majorHAnsi" w:cstheme="majorBidi"/>
      <w:b/>
      <w:color w:val="454541" w:themeColor="text2" w:themeTint="E6"/>
      <w:sz w:val="44"/>
      <w:szCs w:val="32"/>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FF7A00" w:themeColor="accent1"/>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FF7A00" w:themeColor="accent1"/>
      <w:sz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
      <w:iCs/>
      <w:color w:val="FF7A00" w:themeColor="accent1"/>
      <w:sz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FF7A00" w:themeColor="accent1"/>
      <w:sz w:val="2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FF7A00" w:themeColor="accent1"/>
      <w:sz w:val="20"/>
      <w:szCs w:val="21"/>
    </w:rPr>
  </w:style>
  <w:style w:type="paragraph" w:styleId="Subttulo">
    <w:name w:val="Subtitle"/>
    <w:basedOn w:val="Normal"/>
    <w:link w:val="SubttuloCar"/>
    <w:uiPriority w:val="11"/>
    <w:semiHidden/>
    <w:unhideWhenUsed/>
    <w:qFormat/>
    <w:pPr>
      <w:numPr>
        <w:ilvl w:val="1"/>
      </w:numPr>
      <w:spacing w:after="480" w:line="264" w:lineRule="auto"/>
      <w:contextualSpacing/>
    </w:pPr>
    <w:rPr>
      <w:rFonts w:asciiTheme="minorHAnsi" w:eastAsiaTheme="minorEastAsia" w:hAnsiTheme="minorHAnsi" w:cstheme="minorBidi"/>
      <w:color w:val="FF7A00" w:themeColor="accent1"/>
      <w:sz w:val="34"/>
      <w:szCs w:val="22"/>
      <w:lang w:eastAsia="ja-JP"/>
    </w:rPr>
  </w:style>
  <w:style w:type="character" w:customStyle="1" w:styleId="SubttuloCar">
    <w:name w:val="Subtítulo Car"/>
    <w:basedOn w:val="Fuentedeprrafopredeter"/>
    <w:link w:val="Subttulo"/>
    <w:uiPriority w:val="11"/>
    <w:semiHidden/>
    <w:rPr>
      <w:rFonts w:eastAsiaTheme="minorEastAsia"/>
      <w:color w:val="FF7A00" w:themeColor="accent1"/>
      <w:sz w:val="34"/>
      <w:szCs w:val="22"/>
    </w:rPr>
  </w:style>
  <w:style w:type="character" w:styleId="nfasissutil">
    <w:name w:val="Subtle Emphasis"/>
    <w:basedOn w:val="Fuentedeprrafopredeter"/>
    <w:uiPriority w:val="19"/>
    <w:semiHidden/>
    <w:unhideWhenUsed/>
    <w:qFormat/>
    <w:rPr>
      <w:i/>
      <w:iCs/>
      <w:color w:val="666660" w:themeColor="text2" w:themeTint="BF"/>
    </w:rPr>
  </w:style>
  <w:style w:type="character" w:styleId="nfasisintenso">
    <w:name w:val="Intense Emphasis"/>
    <w:basedOn w:val="Fuentedeprrafopredeter"/>
    <w:uiPriority w:val="21"/>
    <w:semiHidden/>
    <w:unhideWhenUsed/>
    <w:qFormat/>
    <w:rPr>
      <w:b/>
      <w:i/>
      <w:iCs/>
      <w:color w:val="454541" w:themeColor="text2" w:themeTint="E6"/>
    </w:rPr>
  </w:style>
  <w:style w:type="character" w:styleId="Textoennegrita">
    <w:name w:val="Strong"/>
    <w:basedOn w:val="Fuentedeprrafopredeter"/>
    <w:uiPriority w:val="22"/>
    <w:semiHidden/>
    <w:unhideWhenUsed/>
    <w:qFormat/>
    <w:rPr>
      <w:b/>
      <w:bCs/>
      <w:color w:val="666660" w:themeColor="text2" w:themeTint="BF"/>
    </w:rPr>
  </w:style>
  <w:style w:type="paragraph" w:styleId="Cita">
    <w:name w:val="Quote"/>
    <w:basedOn w:val="Normal"/>
    <w:next w:val="Normal"/>
    <w:link w:val="CitaCar"/>
    <w:uiPriority w:val="29"/>
    <w:semiHidden/>
    <w:unhideWhenUsed/>
    <w:qFormat/>
    <w:pPr>
      <w:spacing w:before="320" w:after="320" w:line="264" w:lineRule="auto"/>
    </w:pPr>
    <w:rPr>
      <w:rFonts w:asciiTheme="minorHAnsi" w:hAnsiTheme="minorHAnsi" w:cstheme="minorBidi"/>
      <w:i/>
      <w:iCs/>
      <w:color w:val="666660" w:themeColor="text2" w:themeTint="BF"/>
      <w:sz w:val="34"/>
      <w:lang w:eastAsia="ja-JP"/>
    </w:rPr>
  </w:style>
  <w:style w:type="character" w:customStyle="1" w:styleId="CitaCar">
    <w:name w:val="Cita Car"/>
    <w:basedOn w:val="Fuentedeprrafopredeter"/>
    <w:link w:val="Cita"/>
    <w:uiPriority w:val="29"/>
    <w:semiHidden/>
    <w:rPr>
      <w:i/>
      <w:iCs/>
      <w:sz w:val="34"/>
    </w:rPr>
  </w:style>
  <w:style w:type="paragraph" w:styleId="Citadestacada">
    <w:name w:val="Intense Quote"/>
    <w:basedOn w:val="Normal"/>
    <w:next w:val="Normal"/>
    <w:link w:val="CitadestacadaCar"/>
    <w:uiPriority w:val="30"/>
    <w:semiHidden/>
    <w:unhideWhenUsed/>
    <w:qFormat/>
    <w:pPr>
      <w:spacing w:before="320" w:after="320" w:line="264" w:lineRule="auto"/>
    </w:pPr>
    <w:rPr>
      <w:rFonts w:asciiTheme="minorHAnsi" w:hAnsiTheme="minorHAnsi" w:cstheme="minorBidi"/>
      <w:b/>
      <w:i/>
      <w:iCs/>
      <w:color w:val="454541" w:themeColor="text2" w:themeTint="E6"/>
      <w:sz w:val="34"/>
      <w:lang w:eastAsia="ja-JP"/>
    </w:rPr>
  </w:style>
  <w:style w:type="character" w:customStyle="1" w:styleId="CitadestacadaCar">
    <w:name w:val="Cita destacada Car"/>
    <w:basedOn w:val="Fuentedeprrafopredeter"/>
    <w:link w:val="Citadestacada"/>
    <w:uiPriority w:val="30"/>
    <w:semiHidden/>
    <w:rPr>
      <w:b/>
      <w:i/>
      <w:iCs/>
      <w:color w:val="454541" w:themeColor="text2" w:themeTint="E6"/>
      <w:sz w:val="34"/>
    </w:rPr>
  </w:style>
  <w:style w:type="character" w:styleId="Referenciasutil">
    <w:name w:val="Subtle Reference"/>
    <w:basedOn w:val="Fuentedeprrafopredeter"/>
    <w:uiPriority w:val="31"/>
    <w:semiHidden/>
    <w:unhideWhenUsed/>
    <w:qFormat/>
    <w:rPr>
      <w:caps/>
      <w:smallCaps w:val="0"/>
      <w:color w:val="666660" w:themeColor="text2" w:themeTint="BF"/>
    </w:rPr>
  </w:style>
  <w:style w:type="character" w:styleId="Referenciaintensa">
    <w:name w:val="Intense Reference"/>
    <w:basedOn w:val="Fuentedeprrafopredeter"/>
    <w:uiPriority w:val="32"/>
    <w:semiHidden/>
    <w:unhideWhenUsed/>
    <w:qFormat/>
    <w:rPr>
      <w:b/>
      <w:bCs/>
      <w:caps/>
      <w:smallCaps w:val="0"/>
      <w:color w:val="666660" w:themeColor="text2" w:themeTint="BF"/>
      <w:spacing w:val="0"/>
    </w:rPr>
  </w:style>
  <w:style w:type="paragraph" w:styleId="Descripcin">
    <w:name w:val="caption"/>
    <w:basedOn w:val="Normal"/>
    <w:next w:val="Normal"/>
    <w:uiPriority w:val="35"/>
    <w:semiHidden/>
    <w:unhideWhenUsed/>
    <w:qFormat/>
    <w:pPr>
      <w:spacing w:after="200"/>
    </w:pPr>
    <w:rPr>
      <w:rFonts w:asciiTheme="minorHAnsi" w:hAnsiTheme="minorHAnsi" w:cstheme="minorBidi"/>
      <w:i/>
      <w:iCs/>
      <w:color w:val="666660" w:themeColor="text2" w:themeTint="BF"/>
      <w:sz w:val="20"/>
      <w:szCs w:val="18"/>
      <w:lang w:eastAsia="ja-JP"/>
    </w:rPr>
  </w:style>
  <w:style w:type="paragraph" w:styleId="TtuloTDC">
    <w:name w:val="TOC Heading"/>
    <w:basedOn w:val="Ttulo1"/>
    <w:next w:val="Normal"/>
    <w:uiPriority w:val="39"/>
    <w:semiHidden/>
    <w:unhideWhenUsed/>
    <w:qFormat/>
    <w:pPr>
      <w:outlineLvl w:val="9"/>
    </w:pPr>
  </w:style>
  <w:style w:type="character" w:styleId="Textodelmarcadordeposicin">
    <w:name w:val="Placeholder Text"/>
    <w:basedOn w:val="Fuentedeprrafopredeter"/>
    <w:uiPriority w:val="99"/>
    <w:semiHidden/>
    <w:rPr>
      <w:color w:val="808080"/>
    </w:rPr>
  </w:style>
  <w:style w:type="character" w:styleId="Ttulodellibro">
    <w:name w:val="Book Title"/>
    <w:basedOn w:val="Fuentedeprrafopredeter"/>
    <w:uiPriority w:val="33"/>
    <w:semiHidden/>
    <w:unhideWhenUsed/>
    <w:rPr>
      <w:b w:val="0"/>
      <w:bCs/>
      <w:i w:val="0"/>
      <w:iCs/>
      <w:spacing w:val="0"/>
      <w:u w:val="single"/>
    </w:rPr>
  </w:style>
  <w:style w:type="paragraph" w:styleId="Encabezadodelista">
    <w:name w:val="toa heading"/>
    <w:basedOn w:val="Normal"/>
    <w:next w:val="Normal"/>
    <w:uiPriority w:val="99"/>
    <w:semiHidden/>
    <w:unhideWhenUsed/>
    <w:pPr>
      <w:spacing w:before="120" w:after="360" w:line="264" w:lineRule="auto"/>
    </w:pPr>
    <w:rPr>
      <w:rFonts w:asciiTheme="majorHAnsi" w:eastAsiaTheme="majorEastAsia" w:hAnsiTheme="majorHAnsi" w:cstheme="majorBidi"/>
      <w:b/>
      <w:bCs/>
      <w:color w:val="666660" w:themeColor="text2" w:themeTint="BF"/>
      <w:lang w:eastAsia="ja-JP"/>
    </w:rPr>
  </w:style>
  <w:style w:type="paragraph" w:styleId="Encabezado">
    <w:name w:val="header"/>
    <w:basedOn w:val="Normal"/>
    <w:link w:val="EncabezadoCar"/>
    <w:uiPriority w:val="99"/>
    <w:unhideWhenUsed/>
    <w:rPr>
      <w:rFonts w:asciiTheme="minorHAnsi" w:hAnsiTheme="minorHAnsi" w:cstheme="minorBidi"/>
      <w:color w:val="666660" w:themeColor="text2" w:themeTint="BF"/>
      <w:lang w:eastAsia="ja-JP"/>
    </w:r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rPr>
      <w:rFonts w:asciiTheme="minorHAnsi" w:hAnsiTheme="minorHAnsi" w:cstheme="minorBidi"/>
      <w:color w:val="666660" w:themeColor="text2" w:themeTint="BF"/>
      <w:lang w:eastAsia="ja-JP"/>
    </w:rPr>
  </w:style>
  <w:style w:type="character" w:customStyle="1" w:styleId="PiedepginaCar">
    <w:name w:val="Pie de página Car"/>
    <w:basedOn w:val="Fuentedeprrafopredeter"/>
    <w:link w:val="Piedepgina"/>
    <w:uiPriority w:val="99"/>
  </w:style>
  <w:style w:type="character" w:customStyle="1" w:styleId="Ttulo2Car">
    <w:name w:val="Título 2 Car"/>
    <w:basedOn w:val="Fuentedeprrafopredeter"/>
    <w:link w:val="Ttulo2"/>
    <w:uiPriority w:val="9"/>
    <w:rsid w:val="00D86071"/>
    <w:rPr>
      <w:rFonts w:asciiTheme="majorHAnsi" w:eastAsiaTheme="majorEastAsia" w:hAnsiTheme="majorHAnsi" w:cstheme="majorBidi"/>
      <w:color w:val="BF5B00" w:themeColor="accent1" w:themeShade="BF"/>
      <w:sz w:val="26"/>
      <w:szCs w:val="26"/>
    </w:rPr>
  </w:style>
  <w:style w:type="character" w:customStyle="1" w:styleId="Ttulo3Car">
    <w:name w:val="Título 3 Car"/>
    <w:basedOn w:val="Fuentedeprrafopredeter"/>
    <w:link w:val="Ttulo3"/>
    <w:uiPriority w:val="9"/>
    <w:rsid w:val="00D86071"/>
    <w:rPr>
      <w:rFonts w:asciiTheme="majorHAnsi" w:eastAsiaTheme="majorEastAsia" w:hAnsiTheme="majorHAnsi" w:cstheme="majorBidi"/>
      <w:color w:val="7F3C00" w:themeColor="accent1" w:themeShade="7F"/>
    </w:rPr>
  </w:style>
  <w:style w:type="character" w:styleId="Hipervnculo">
    <w:name w:val="Hyperlink"/>
    <w:basedOn w:val="Fuentedeprrafopredeter"/>
    <w:uiPriority w:val="99"/>
    <w:semiHidden/>
    <w:unhideWhenUsed/>
    <w:rsid w:val="00EC4279"/>
    <w:rPr>
      <w:color w:val="0000FF"/>
      <w:u w:val="single"/>
    </w:rPr>
  </w:style>
  <w:style w:type="paragraph" w:styleId="Prrafodelista">
    <w:name w:val="List Paragraph"/>
    <w:basedOn w:val="Normal"/>
    <w:uiPriority w:val="34"/>
    <w:unhideWhenUsed/>
    <w:qFormat/>
    <w:rsid w:val="000817BD"/>
    <w:pPr>
      <w:ind w:left="720"/>
      <w:contextualSpacing/>
    </w:pPr>
  </w:style>
  <w:style w:type="character" w:styleId="nfasis">
    <w:name w:val="Emphasis"/>
    <w:basedOn w:val="Fuentedeprrafopredeter"/>
    <w:uiPriority w:val="20"/>
    <w:qFormat/>
    <w:rsid w:val="001E4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5519">
      <w:bodyDiv w:val="1"/>
      <w:marLeft w:val="0"/>
      <w:marRight w:val="0"/>
      <w:marTop w:val="0"/>
      <w:marBottom w:val="0"/>
      <w:divBdr>
        <w:top w:val="none" w:sz="0" w:space="0" w:color="auto"/>
        <w:left w:val="none" w:sz="0" w:space="0" w:color="auto"/>
        <w:bottom w:val="none" w:sz="0" w:space="0" w:color="auto"/>
        <w:right w:val="none" w:sz="0" w:space="0" w:color="auto"/>
      </w:divBdr>
      <w:divsChild>
        <w:div w:id="50422438">
          <w:marLeft w:val="0"/>
          <w:marRight w:val="0"/>
          <w:marTop w:val="0"/>
          <w:marBottom w:val="0"/>
          <w:divBdr>
            <w:top w:val="none" w:sz="0" w:space="0" w:color="auto"/>
            <w:left w:val="none" w:sz="0" w:space="0" w:color="auto"/>
            <w:bottom w:val="none" w:sz="0" w:space="0" w:color="auto"/>
            <w:right w:val="none" w:sz="0" w:space="0" w:color="auto"/>
          </w:divBdr>
          <w:divsChild>
            <w:div w:id="367267408">
              <w:marLeft w:val="0"/>
              <w:marRight w:val="0"/>
              <w:marTop w:val="0"/>
              <w:marBottom w:val="0"/>
              <w:divBdr>
                <w:top w:val="none" w:sz="0" w:space="0" w:color="auto"/>
                <w:left w:val="none" w:sz="0" w:space="0" w:color="auto"/>
                <w:bottom w:val="none" w:sz="0" w:space="0" w:color="auto"/>
                <w:right w:val="none" w:sz="0" w:space="0" w:color="auto"/>
              </w:divBdr>
            </w:div>
            <w:div w:id="453406433">
              <w:marLeft w:val="0"/>
              <w:marRight w:val="0"/>
              <w:marTop w:val="0"/>
              <w:marBottom w:val="0"/>
              <w:divBdr>
                <w:top w:val="none" w:sz="0" w:space="0" w:color="auto"/>
                <w:left w:val="none" w:sz="0" w:space="0" w:color="auto"/>
                <w:bottom w:val="none" w:sz="0" w:space="0" w:color="auto"/>
                <w:right w:val="none" w:sz="0" w:space="0" w:color="auto"/>
              </w:divBdr>
            </w:div>
            <w:div w:id="1252086303">
              <w:marLeft w:val="0"/>
              <w:marRight w:val="0"/>
              <w:marTop w:val="0"/>
              <w:marBottom w:val="0"/>
              <w:divBdr>
                <w:top w:val="none" w:sz="0" w:space="0" w:color="auto"/>
                <w:left w:val="none" w:sz="0" w:space="0" w:color="auto"/>
                <w:bottom w:val="none" w:sz="0" w:space="0" w:color="auto"/>
                <w:right w:val="none" w:sz="0" w:space="0" w:color="auto"/>
              </w:divBdr>
            </w:div>
            <w:div w:id="1272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2744">
      <w:bodyDiv w:val="1"/>
      <w:marLeft w:val="0"/>
      <w:marRight w:val="0"/>
      <w:marTop w:val="0"/>
      <w:marBottom w:val="0"/>
      <w:divBdr>
        <w:top w:val="none" w:sz="0" w:space="0" w:color="auto"/>
        <w:left w:val="none" w:sz="0" w:space="0" w:color="auto"/>
        <w:bottom w:val="none" w:sz="0" w:space="0" w:color="auto"/>
        <w:right w:val="none" w:sz="0" w:space="0" w:color="auto"/>
      </w:divBdr>
    </w:div>
    <w:div w:id="661084327">
      <w:bodyDiv w:val="1"/>
      <w:marLeft w:val="0"/>
      <w:marRight w:val="0"/>
      <w:marTop w:val="0"/>
      <w:marBottom w:val="0"/>
      <w:divBdr>
        <w:top w:val="none" w:sz="0" w:space="0" w:color="auto"/>
        <w:left w:val="none" w:sz="0" w:space="0" w:color="auto"/>
        <w:bottom w:val="none" w:sz="0" w:space="0" w:color="auto"/>
        <w:right w:val="none" w:sz="0" w:space="0" w:color="auto"/>
      </w:divBdr>
      <w:divsChild>
        <w:div w:id="1578516776">
          <w:marLeft w:val="0"/>
          <w:marRight w:val="0"/>
          <w:marTop w:val="0"/>
          <w:marBottom w:val="0"/>
          <w:divBdr>
            <w:top w:val="none" w:sz="0" w:space="0" w:color="auto"/>
            <w:left w:val="none" w:sz="0" w:space="0" w:color="auto"/>
            <w:bottom w:val="none" w:sz="0" w:space="0" w:color="auto"/>
            <w:right w:val="none" w:sz="0" w:space="0" w:color="auto"/>
          </w:divBdr>
          <w:divsChild>
            <w:div w:id="6419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372">
      <w:bodyDiv w:val="1"/>
      <w:marLeft w:val="0"/>
      <w:marRight w:val="0"/>
      <w:marTop w:val="0"/>
      <w:marBottom w:val="0"/>
      <w:divBdr>
        <w:top w:val="none" w:sz="0" w:space="0" w:color="auto"/>
        <w:left w:val="none" w:sz="0" w:space="0" w:color="auto"/>
        <w:bottom w:val="none" w:sz="0" w:space="0" w:color="auto"/>
        <w:right w:val="none" w:sz="0" w:space="0" w:color="auto"/>
      </w:divBdr>
    </w:div>
    <w:div w:id="896814694">
      <w:bodyDiv w:val="1"/>
      <w:marLeft w:val="0"/>
      <w:marRight w:val="0"/>
      <w:marTop w:val="0"/>
      <w:marBottom w:val="0"/>
      <w:divBdr>
        <w:top w:val="none" w:sz="0" w:space="0" w:color="auto"/>
        <w:left w:val="none" w:sz="0" w:space="0" w:color="auto"/>
        <w:bottom w:val="none" w:sz="0" w:space="0" w:color="auto"/>
        <w:right w:val="none" w:sz="0" w:space="0" w:color="auto"/>
      </w:divBdr>
    </w:div>
    <w:div w:id="949778800">
      <w:bodyDiv w:val="1"/>
      <w:marLeft w:val="0"/>
      <w:marRight w:val="0"/>
      <w:marTop w:val="0"/>
      <w:marBottom w:val="0"/>
      <w:divBdr>
        <w:top w:val="none" w:sz="0" w:space="0" w:color="auto"/>
        <w:left w:val="none" w:sz="0" w:space="0" w:color="auto"/>
        <w:bottom w:val="none" w:sz="0" w:space="0" w:color="auto"/>
        <w:right w:val="none" w:sz="0" w:space="0" w:color="auto"/>
      </w:divBdr>
    </w:div>
    <w:div w:id="1308239217">
      <w:bodyDiv w:val="1"/>
      <w:marLeft w:val="0"/>
      <w:marRight w:val="0"/>
      <w:marTop w:val="0"/>
      <w:marBottom w:val="0"/>
      <w:divBdr>
        <w:top w:val="none" w:sz="0" w:space="0" w:color="auto"/>
        <w:left w:val="none" w:sz="0" w:space="0" w:color="auto"/>
        <w:bottom w:val="none" w:sz="0" w:space="0" w:color="auto"/>
        <w:right w:val="none" w:sz="0" w:space="0" w:color="auto"/>
      </w:divBdr>
    </w:div>
    <w:div w:id="1436831413">
      <w:bodyDiv w:val="1"/>
      <w:marLeft w:val="0"/>
      <w:marRight w:val="0"/>
      <w:marTop w:val="0"/>
      <w:marBottom w:val="0"/>
      <w:divBdr>
        <w:top w:val="none" w:sz="0" w:space="0" w:color="auto"/>
        <w:left w:val="none" w:sz="0" w:space="0" w:color="auto"/>
        <w:bottom w:val="none" w:sz="0" w:space="0" w:color="auto"/>
        <w:right w:val="none" w:sz="0" w:space="0" w:color="auto"/>
      </w:divBdr>
      <w:divsChild>
        <w:div w:id="945503268">
          <w:marLeft w:val="0"/>
          <w:marRight w:val="0"/>
          <w:marTop w:val="0"/>
          <w:marBottom w:val="0"/>
          <w:divBdr>
            <w:top w:val="none" w:sz="0" w:space="0" w:color="auto"/>
            <w:left w:val="none" w:sz="0" w:space="0" w:color="auto"/>
            <w:bottom w:val="none" w:sz="0" w:space="0" w:color="auto"/>
            <w:right w:val="none" w:sz="0" w:space="0" w:color="auto"/>
          </w:divBdr>
          <w:divsChild>
            <w:div w:id="15961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5660">
      <w:bodyDiv w:val="1"/>
      <w:marLeft w:val="0"/>
      <w:marRight w:val="0"/>
      <w:marTop w:val="0"/>
      <w:marBottom w:val="0"/>
      <w:divBdr>
        <w:top w:val="none" w:sz="0" w:space="0" w:color="auto"/>
        <w:left w:val="none" w:sz="0" w:space="0" w:color="auto"/>
        <w:bottom w:val="none" w:sz="0" w:space="0" w:color="auto"/>
        <w:right w:val="none" w:sz="0" w:space="0" w:color="auto"/>
      </w:divBdr>
    </w:div>
    <w:div w:id="1546405785">
      <w:bodyDiv w:val="1"/>
      <w:marLeft w:val="0"/>
      <w:marRight w:val="0"/>
      <w:marTop w:val="0"/>
      <w:marBottom w:val="0"/>
      <w:divBdr>
        <w:top w:val="none" w:sz="0" w:space="0" w:color="auto"/>
        <w:left w:val="none" w:sz="0" w:space="0" w:color="auto"/>
        <w:bottom w:val="none" w:sz="0" w:space="0" w:color="auto"/>
        <w:right w:val="none" w:sz="0" w:space="0" w:color="auto"/>
      </w:divBdr>
      <w:divsChild>
        <w:div w:id="2128696338">
          <w:marLeft w:val="0"/>
          <w:marRight w:val="0"/>
          <w:marTop w:val="0"/>
          <w:marBottom w:val="0"/>
          <w:divBdr>
            <w:top w:val="none" w:sz="0" w:space="0" w:color="auto"/>
            <w:left w:val="none" w:sz="0" w:space="0" w:color="auto"/>
            <w:bottom w:val="none" w:sz="0" w:space="0" w:color="auto"/>
            <w:right w:val="none" w:sz="0" w:space="0" w:color="auto"/>
          </w:divBdr>
          <w:divsChild>
            <w:div w:id="162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18507">
      <w:bodyDiv w:val="1"/>
      <w:marLeft w:val="0"/>
      <w:marRight w:val="0"/>
      <w:marTop w:val="0"/>
      <w:marBottom w:val="0"/>
      <w:divBdr>
        <w:top w:val="none" w:sz="0" w:space="0" w:color="auto"/>
        <w:left w:val="none" w:sz="0" w:space="0" w:color="auto"/>
        <w:bottom w:val="none" w:sz="0" w:space="0" w:color="auto"/>
        <w:right w:val="none" w:sz="0" w:space="0" w:color="auto"/>
      </w:divBdr>
      <w:divsChild>
        <w:div w:id="1568493103">
          <w:marLeft w:val="0"/>
          <w:marRight w:val="0"/>
          <w:marTop w:val="0"/>
          <w:marBottom w:val="0"/>
          <w:divBdr>
            <w:top w:val="none" w:sz="0" w:space="0" w:color="auto"/>
            <w:left w:val="none" w:sz="0" w:space="0" w:color="auto"/>
            <w:bottom w:val="none" w:sz="0" w:space="0" w:color="auto"/>
            <w:right w:val="none" w:sz="0" w:space="0" w:color="auto"/>
          </w:divBdr>
          <w:divsChild>
            <w:div w:id="2476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7158">
      <w:bodyDiv w:val="1"/>
      <w:marLeft w:val="0"/>
      <w:marRight w:val="0"/>
      <w:marTop w:val="0"/>
      <w:marBottom w:val="0"/>
      <w:divBdr>
        <w:top w:val="none" w:sz="0" w:space="0" w:color="auto"/>
        <w:left w:val="none" w:sz="0" w:space="0" w:color="auto"/>
        <w:bottom w:val="none" w:sz="0" w:space="0" w:color="auto"/>
        <w:right w:val="none" w:sz="0" w:space="0" w:color="auto"/>
      </w:divBdr>
    </w:div>
    <w:div w:id="2129547554">
      <w:bodyDiv w:val="1"/>
      <w:marLeft w:val="0"/>
      <w:marRight w:val="0"/>
      <w:marTop w:val="0"/>
      <w:marBottom w:val="0"/>
      <w:divBdr>
        <w:top w:val="none" w:sz="0" w:space="0" w:color="auto"/>
        <w:left w:val="none" w:sz="0" w:space="0" w:color="auto"/>
        <w:bottom w:val="none" w:sz="0" w:space="0" w:color="auto"/>
        <w:right w:val="none" w:sz="0" w:space="0" w:color="auto"/>
      </w:divBdr>
      <w:divsChild>
        <w:div w:id="206264359">
          <w:marLeft w:val="0"/>
          <w:marRight w:val="0"/>
          <w:marTop w:val="0"/>
          <w:marBottom w:val="0"/>
          <w:divBdr>
            <w:top w:val="none" w:sz="0" w:space="0" w:color="auto"/>
            <w:left w:val="none" w:sz="0" w:space="0" w:color="auto"/>
            <w:bottom w:val="none" w:sz="0" w:space="0" w:color="auto"/>
            <w:right w:val="none" w:sz="0" w:space="0" w:color="auto"/>
          </w:divBdr>
          <w:divsChild>
            <w:div w:id="17668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P%C3%A9ptido_antimicrobian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1606</Words>
  <Characters>8839</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Santiago Arboleda Quiroz</cp:lastModifiedBy>
  <cp:revision>43</cp:revision>
  <dcterms:created xsi:type="dcterms:W3CDTF">2020-02-29T14:35:00Z</dcterms:created>
  <dcterms:modified xsi:type="dcterms:W3CDTF">2020-03-13T12:59:00Z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