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2B02" w:rsidRDefault="006F2B02">
      <w:pPr>
        <w:rPr>
          <w:lang w:val="es-ES"/>
        </w:rPr>
      </w:pPr>
      <w:r>
        <w:rPr>
          <w:lang w:val="es-ES"/>
        </w:rPr>
        <w:t>PECHAKUCHA</w:t>
      </w:r>
    </w:p>
    <w:p w:rsidR="006F2B02" w:rsidRDefault="006F2B02">
      <w:pPr>
        <w:rPr>
          <w:lang w:val="es-ES"/>
        </w:rPr>
      </w:pPr>
      <w:r>
        <w:rPr>
          <w:lang w:val="es-ES"/>
        </w:rPr>
        <w:t>TDD</w:t>
      </w:r>
    </w:p>
    <w:p w:rsidR="008057CE" w:rsidRDefault="006F2B02" w:rsidP="006F2B02">
      <w:pPr>
        <w:pStyle w:val="Prrafodelista"/>
        <w:numPr>
          <w:ilvl w:val="0"/>
          <w:numId w:val="1"/>
        </w:numPr>
        <w:rPr>
          <w:lang w:val="es-ES"/>
        </w:rPr>
      </w:pPr>
      <w:r w:rsidRPr="006F2B02">
        <w:rPr>
          <w:lang w:val="es-ES"/>
        </w:rPr>
        <w:t xml:space="preserve">Test </w:t>
      </w:r>
      <w:proofErr w:type="spellStart"/>
      <w:r w:rsidRPr="006F2B02">
        <w:rPr>
          <w:lang w:val="es-ES"/>
        </w:rPr>
        <w:t>Driven</w:t>
      </w:r>
      <w:proofErr w:type="spellEnd"/>
      <w:r w:rsidRPr="006F2B02">
        <w:rPr>
          <w:lang w:val="es-ES"/>
        </w:rPr>
        <w:t xml:space="preserve"> </w:t>
      </w:r>
      <w:proofErr w:type="spellStart"/>
      <w:r w:rsidRPr="006F2B02">
        <w:rPr>
          <w:lang w:val="es-ES"/>
        </w:rPr>
        <w:t>Development</w:t>
      </w:r>
      <w:proofErr w:type="spellEnd"/>
      <w:r w:rsidRPr="006F2B02">
        <w:rPr>
          <w:lang w:val="es-ES"/>
        </w:rPr>
        <w:t xml:space="preserve"> (Desarrollo Dirigido por Pruebas) es una disciplina de diseño y programación, donde cada nueva línea de código que escribe un programador es en respuesta a una prueba que ha fallado, también escrita por el programador.</w:t>
      </w:r>
      <w:r w:rsidRPr="006F2B02">
        <w:rPr>
          <w:lang w:val="es-ES"/>
        </w:rPr>
        <w:t xml:space="preserve"> Es parte </w:t>
      </w:r>
      <w:r w:rsidRPr="006F2B02">
        <w:rPr>
          <w:lang w:val="es-ES"/>
        </w:rPr>
        <w:t>medular del desarroll</w:t>
      </w:r>
      <w:r w:rsidRPr="006F2B02">
        <w:rPr>
          <w:lang w:val="es-ES"/>
        </w:rPr>
        <w:t>o ágil de código derivado de XP</w:t>
      </w:r>
    </w:p>
    <w:p w:rsidR="00E163F9" w:rsidRDefault="00E163F9" w:rsidP="00E163F9">
      <w:pPr>
        <w:pStyle w:val="Prrafodelista"/>
        <w:rPr>
          <w:lang w:val="es-ES"/>
        </w:rPr>
      </w:pPr>
    </w:p>
    <w:p w:rsidR="00927AB6" w:rsidRDefault="00A86536" w:rsidP="00E163F9">
      <w:pPr>
        <w:pStyle w:val="Prrafodelista"/>
        <w:numPr>
          <w:ilvl w:val="0"/>
          <w:numId w:val="1"/>
        </w:numPr>
        <w:rPr>
          <w:lang w:val="es-ES"/>
        </w:rPr>
      </w:pPr>
      <w:r>
        <w:rPr>
          <w:lang w:val="es-ES"/>
        </w:rPr>
        <w:t xml:space="preserve">Es aplicado mediante </w:t>
      </w:r>
      <w:proofErr w:type="spellStart"/>
      <w:r>
        <w:rPr>
          <w:lang w:val="es-ES"/>
        </w:rPr>
        <w:t>microiteraciones</w:t>
      </w:r>
      <w:proofErr w:type="spellEnd"/>
      <w:r>
        <w:rPr>
          <w:lang w:val="es-ES"/>
        </w:rPr>
        <w:t>: E</w:t>
      </w:r>
      <w:r w:rsidR="006F2B02" w:rsidRPr="00927AB6">
        <w:rPr>
          <w:lang w:val="es-ES"/>
        </w:rPr>
        <w:t>l desarrollo es guiado por pruebas unitarias escritas por el propio programador</w:t>
      </w:r>
      <w:r w:rsidR="00927AB6">
        <w:rPr>
          <w:lang w:val="es-ES"/>
        </w:rPr>
        <w:t xml:space="preserve"> donde se corren las pruebas y se </w:t>
      </w:r>
      <w:proofErr w:type="spellStart"/>
      <w:r w:rsidR="00927AB6">
        <w:rPr>
          <w:lang w:val="es-ES"/>
        </w:rPr>
        <w:t>refactoriza</w:t>
      </w:r>
      <w:proofErr w:type="spellEnd"/>
      <w:r w:rsidR="00927AB6">
        <w:rPr>
          <w:lang w:val="es-ES"/>
        </w:rPr>
        <w:t xml:space="preserve"> el código con errores</w:t>
      </w:r>
      <w:r w:rsidR="00E163F9">
        <w:rPr>
          <w:lang w:val="es-ES"/>
        </w:rPr>
        <w:t>. El objetivo es implementar solo lo imprescindible solicitado por el cliente, eliminando ambigüedades, reduciendo errores y creando software con gran aceptación a los cambios.</w:t>
      </w:r>
      <w:r w:rsidR="00927AB6" w:rsidRPr="00927AB6">
        <w:rPr>
          <w:lang w:val="es-ES"/>
        </w:rPr>
        <w:br/>
      </w:r>
      <w:r w:rsidR="00E163F9" w:rsidRPr="00E163F9">
        <w:rPr>
          <w:rFonts w:ascii="Segoe UI" w:hAnsi="Segoe UI" w:cs="Segoe UI"/>
          <w:color w:val="FFFFFF"/>
          <w:sz w:val="19"/>
          <w:szCs w:val="19"/>
          <w:lang w:val="es-ES"/>
        </w:rPr>
        <w:t>114</w:t>
      </w:r>
    </w:p>
    <w:p w:rsidR="00927AB6" w:rsidRDefault="00927AB6" w:rsidP="00927AB6">
      <w:pPr>
        <w:pStyle w:val="Prrafodelista"/>
        <w:numPr>
          <w:ilvl w:val="0"/>
          <w:numId w:val="1"/>
        </w:numPr>
        <w:rPr>
          <w:lang w:val="es-ES"/>
        </w:rPr>
      </w:pPr>
      <w:r>
        <w:rPr>
          <w:lang w:val="es-ES"/>
        </w:rPr>
        <w:t xml:space="preserve">Ventajas: </w:t>
      </w:r>
    </w:p>
    <w:p w:rsidR="00927AB6" w:rsidRDefault="00927AB6" w:rsidP="00927AB6">
      <w:pPr>
        <w:pStyle w:val="Prrafodelista"/>
        <w:numPr>
          <w:ilvl w:val="1"/>
          <w:numId w:val="1"/>
        </w:numPr>
        <w:rPr>
          <w:lang w:val="es-ES"/>
        </w:rPr>
      </w:pPr>
      <w:r w:rsidRPr="00927AB6">
        <w:rPr>
          <w:lang w:val="es-ES"/>
        </w:rPr>
        <w:t>Al elaborar las pruebas primero el programador no siente que la prueba destruye su código.</w:t>
      </w:r>
    </w:p>
    <w:p w:rsidR="00927AB6" w:rsidRDefault="00927AB6" w:rsidP="00927AB6">
      <w:pPr>
        <w:pStyle w:val="Prrafodelista"/>
        <w:numPr>
          <w:ilvl w:val="1"/>
          <w:numId w:val="1"/>
        </w:numPr>
        <w:rPr>
          <w:lang w:val="es-ES"/>
        </w:rPr>
      </w:pPr>
      <w:r w:rsidRPr="00927AB6">
        <w:rPr>
          <w:lang w:val="es-ES"/>
        </w:rPr>
        <w:t>Al elaborar sus propias pruebas no somete su código a pruebas ajenas.</w:t>
      </w:r>
    </w:p>
    <w:p w:rsidR="006F2B02" w:rsidRDefault="00927AB6" w:rsidP="00E163F9">
      <w:pPr>
        <w:pStyle w:val="Prrafodelista"/>
        <w:numPr>
          <w:ilvl w:val="1"/>
          <w:numId w:val="1"/>
        </w:numPr>
        <w:rPr>
          <w:lang w:val="es-ES"/>
        </w:rPr>
      </w:pPr>
      <w:r w:rsidRPr="00927AB6">
        <w:rPr>
          <w:lang w:val="es-ES"/>
        </w:rPr>
        <w:t xml:space="preserve">Si introduce mejoras en el código o nuevas funcionalidades sabrá rápidamente si pasan </w:t>
      </w:r>
      <w:proofErr w:type="gramStart"/>
      <w:r w:rsidRPr="00927AB6">
        <w:rPr>
          <w:lang w:val="es-ES"/>
        </w:rPr>
        <w:t>todos las pruebas</w:t>
      </w:r>
      <w:proofErr w:type="gramEnd"/>
      <w:r w:rsidRPr="00927AB6">
        <w:rPr>
          <w:lang w:val="es-ES"/>
        </w:rPr>
        <w:t>.</w:t>
      </w:r>
    </w:p>
    <w:p w:rsidR="00E163F9" w:rsidRDefault="00E163F9" w:rsidP="00E163F9">
      <w:pPr>
        <w:ind w:left="720"/>
        <w:rPr>
          <w:lang w:val="es-ES"/>
        </w:rPr>
      </w:pPr>
      <w:r>
        <w:rPr>
          <w:lang w:val="es-ES"/>
        </w:rPr>
        <w:t xml:space="preserve">Desventajas: </w:t>
      </w:r>
    </w:p>
    <w:p w:rsidR="00E163F9" w:rsidRDefault="00E163F9" w:rsidP="00E163F9">
      <w:pPr>
        <w:ind w:left="720"/>
        <w:rPr>
          <w:lang w:val="es-ES"/>
        </w:rPr>
      </w:pPr>
      <w:r w:rsidRPr="00E163F9">
        <w:rPr>
          <w:lang w:val="es-ES"/>
        </w:rPr>
        <w:t xml:space="preserve">Los ciclos extremadamente cortos y el cambio entre pruebas y codificación de producción hacen que muchos programadores </w:t>
      </w:r>
      <w:r>
        <w:rPr>
          <w:lang w:val="es-ES"/>
        </w:rPr>
        <w:t>sientan desgaste.</w:t>
      </w:r>
      <w:r w:rsidRPr="00E163F9">
        <w:rPr>
          <w:lang w:val="es-ES"/>
        </w:rPr>
        <w:t xml:space="preserve"> Exige además disciplina, responsabilidad y coraje.</w:t>
      </w:r>
    </w:p>
    <w:p w:rsidR="00E163F9" w:rsidRDefault="00E163F9" w:rsidP="00E163F9">
      <w:pPr>
        <w:rPr>
          <w:lang w:val="es-ES"/>
        </w:rPr>
      </w:pPr>
      <w:r>
        <w:rPr>
          <w:lang w:val="es-ES"/>
        </w:rPr>
        <w:t>ATDD</w:t>
      </w:r>
    </w:p>
    <w:p w:rsidR="00E163F9" w:rsidRDefault="00E163F9" w:rsidP="00E163F9">
      <w:pPr>
        <w:pStyle w:val="Prrafodelista"/>
        <w:numPr>
          <w:ilvl w:val="0"/>
          <w:numId w:val="2"/>
        </w:numPr>
        <w:rPr>
          <w:lang w:val="es-ES"/>
        </w:rPr>
      </w:pPr>
      <w:r>
        <w:rPr>
          <w:lang w:val="es-ES"/>
        </w:rPr>
        <w:t>ATDD (</w:t>
      </w:r>
      <w:proofErr w:type="spellStart"/>
      <w:r>
        <w:rPr>
          <w:lang w:val="es-ES"/>
        </w:rPr>
        <w:t>Acceptance</w:t>
      </w:r>
      <w:proofErr w:type="spellEnd"/>
      <w:r>
        <w:rPr>
          <w:lang w:val="es-ES"/>
        </w:rPr>
        <w:t xml:space="preserve"> Test Drive </w:t>
      </w:r>
      <w:proofErr w:type="spellStart"/>
      <w:r>
        <w:rPr>
          <w:lang w:val="es-ES"/>
        </w:rPr>
        <w:t>Develoment</w:t>
      </w:r>
      <w:proofErr w:type="spellEnd"/>
      <w:r>
        <w:rPr>
          <w:lang w:val="es-ES"/>
        </w:rPr>
        <w:t xml:space="preserve">) o Desarrollo dirigido por Test de </w:t>
      </w:r>
      <w:proofErr w:type="spellStart"/>
      <w:r>
        <w:rPr>
          <w:lang w:val="es-ES"/>
        </w:rPr>
        <w:t>Aceptacion</w:t>
      </w:r>
      <w:proofErr w:type="spellEnd"/>
      <w:r>
        <w:rPr>
          <w:lang w:val="es-ES"/>
        </w:rPr>
        <w:t xml:space="preserve"> </w:t>
      </w:r>
      <w:r w:rsidRPr="00E163F9">
        <w:rPr>
          <w:lang w:val="es-ES"/>
        </w:rPr>
        <w:t xml:space="preserve">es una práctica en la que todo el equipo, destacando, e incluyendo, a los usuarios y/o al </w:t>
      </w:r>
      <w:proofErr w:type="spellStart"/>
      <w:r w:rsidRPr="00E163F9">
        <w:rPr>
          <w:lang w:val="es-ES"/>
        </w:rPr>
        <w:t>product</w:t>
      </w:r>
      <w:proofErr w:type="spellEnd"/>
      <w:r w:rsidRPr="00E163F9">
        <w:rPr>
          <w:lang w:val="es-ES"/>
        </w:rPr>
        <w:t xml:space="preserve"> </w:t>
      </w:r>
      <w:proofErr w:type="spellStart"/>
      <w:r w:rsidRPr="00E163F9">
        <w:rPr>
          <w:lang w:val="es-ES"/>
        </w:rPr>
        <w:t>owner</w:t>
      </w:r>
      <w:proofErr w:type="spellEnd"/>
      <w:r w:rsidRPr="00E163F9">
        <w:rPr>
          <w:lang w:val="es-ES"/>
        </w:rPr>
        <w:t xml:space="preserve">, desarrolladores y </w:t>
      </w:r>
      <w:proofErr w:type="spellStart"/>
      <w:r w:rsidRPr="00E163F9">
        <w:rPr>
          <w:lang w:val="es-ES"/>
        </w:rPr>
        <w:t>tester</w:t>
      </w:r>
      <w:proofErr w:type="spellEnd"/>
      <w:r w:rsidRPr="00E163F9">
        <w:rPr>
          <w:lang w:val="es-ES"/>
        </w:rPr>
        <w:t>, analiza conjuntamente los criterios de aceptación, antes de que comience el desarrollo.</w:t>
      </w:r>
    </w:p>
    <w:p w:rsidR="00D42C6D" w:rsidRDefault="00D42C6D" w:rsidP="00D42C6D">
      <w:pPr>
        <w:pStyle w:val="Prrafodelista"/>
        <w:rPr>
          <w:lang w:val="es-ES"/>
        </w:rPr>
      </w:pPr>
    </w:p>
    <w:p w:rsidR="00E163F9" w:rsidRDefault="00D42C6D" w:rsidP="00D42C6D">
      <w:pPr>
        <w:pStyle w:val="Prrafodelista"/>
        <w:numPr>
          <w:ilvl w:val="0"/>
          <w:numId w:val="2"/>
        </w:numPr>
        <w:rPr>
          <w:lang w:val="es-ES"/>
        </w:rPr>
      </w:pPr>
      <w:r>
        <w:rPr>
          <w:lang w:val="es-ES"/>
        </w:rPr>
        <w:t>Se aplica m</w:t>
      </w:r>
      <w:r w:rsidRPr="00D42C6D">
        <w:rPr>
          <w:lang w:val="es-ES"/>
        </w:rPr>
        <w:t xml:space="preserve">ediante conversaciones frecuentes acerca del alcance de las </w:t>
      </w:r>
      <w:proofErr w:type="spellStart"/>
      <w:r w:rsidRPr="00D42C6D">
        <w:rPr>
          <w:lang w:val="es-ES"/>
        </w:rPr>
        <w:t>User</w:t>
      </w:r>
      <w:proofErr w:type="spellEnd"/>
      <w:r w:rsidRPr="00D42C6D">
        <w:rPr>
          <w:lang w:val="es-ES"/>
        </w:rPr>
        <w:t xml:space="preserve"> </w:t>
      </w:r>
      <w:proofErr w:type="spellStart"/>
      <w:r w:rsidRPr="00D42C6D">
        <w:rPr>
          <w:lang w:val="es-ES"/>
        </w:rPr>
        <w:t>Stories</w:t>
      </w:r>
      <w:proofErr w:type="spellEnd"/>
      <w:r w:rsidRPr="00D42C6D">
        <w:rPr>
          <w:lang w:val="es-ES"/>
        </w:rPr>
        <w:t>, se establecen sus criterios de aceptación</w:t>
      </w:r>
      <w:r>
        <w:rPr>
          <w:lang w:val="es-ES"/>
        </w:rPr>
        <w:t xml:space="preserve"> entre cliente y desarrolladores. </w:t>
      </w:r>
      <w:proofErr w:type="spellStart"/>
      <w:r>
        <w:rPr>
          <w:lang w:val="es-ES"/>
        </w:rPr>
        <w:t>Asi</w:t>
      </w:r>
      <w:proofErr w:type="spellEnd"/>
      <w:r>
        <w:rPr>
          <w:lang w:val="es-ES"/>
        </w:rPr>
        <w:t xml:space="preserve"> </w:t>
      </w:r>
      <w:r w:rsidRPr="00D42C6D">
        <w:rPr>
          <w:lang w:val="es-ES"/>
        </w:rPr>
        <w:t>es posible estimar mejor el tiempo y la complejidad de las tareas.</w:t>
      </w:r>
      <w:r>
        <w:rPr>
          <w:lang w:val="es-ES"/>
        </w:rPr>
        <w:t xml:space="preserve"> Posteriormente se realiza el desarrollo como en TDD</w:t>
      </w:r>
    </w:p>
    <w:p w:rsidR="00D42C6D" w:rsidRPr="00D42C6D" w:rsidRDefault="00D42C6D" w:rsidP="00D42C6D">
      <w:pPr>
        <w:pStyle w:val="Prrafodelista"/>
        <w:rPr>
          <w:lang w:val="es-ES"/>
        </w:rPr>
      </w:pPr>
    </w:p>
    <w:p w:rsidR="00D42C6D" w:rsidRDefault="00D42C6D" w:rsidP="00D42C6D">
      <w:pPr>
        <w:pStyle w:val="Prrafodelista"/>
        <w:rPr>
          <w:lang w:val="es-ES"/>
        </w:rPr>
      </w:pPr>
    </w:p>
    <w:p w:rsidR="00D42C6D" w:rsidRPr="00D42C6D" w:rsidRDefault="00D42C6D" w:rsidP="00D42C6D">
      <w:pPr>
        <w:pStyle w:val="Prrafodelista"/>
        <w:numPr>
          <w:ilvl w:val="0"/>
          <w:numId w:val="2"/>
        </w:numPr>
        <w:rPr>
          <w:lang w:val="es-ES"/>
        </w:rPr>
      </w:pPr>
      <w:r w:rsidRPr="00D42C6D">
        <w:rPr>
          <w:lang w:val="es-ES"/>
        </w:rPr>
        <w:t>Mediante las Pruebas de Aceptación es posible definir con ejemplos los criterios de aceptación de un desarrollo (lo que se conoce como “especificación mediante ejemplos”), de modo que los desarrolladores saben qué desarrollar y los usuarios saben qué tendrán.</w:t>
      </w:r>
    </w:p>
    <w:p w:rsidR="00D42C6D" w:rsidRPr="00D42C6D" w:rsidRDefault="00D42C6D" w:rsidP="00D42C6D">
      <w:pPr>
        <w:pStyle w:val="Prrafodelista"/>
        <w:rPr>
          <w:lang w:val="es-ES"/>
        </w:rPr>
      </w:pPr>
      <w:r w:rsidRPr="00D42C6D">
        <w:rPr>
          <w:lang w:val="es-ES"/>
        </w:rPr>
        <w:t>Las Pruebas de Aceptación sirven también como documentación viva del proyecto a la vez que sirven de puente entre el equipo de desarrollo y la parte de negocio implicada, mediante un entendimiento común de los requisitos del desarrollo.</w:t>
      </w:r>
    </w:p>
    <w:p w:rsidR="00E163F9" w:rsidRDefault="00D42C6D" w:rsidP="006F2B02">
      <w:pPr>
        <w:rPr>
          <w:lang w:val="es-ES"/>
        </w:rPr>
      </w:pPr>
      <w:r>
        <w:rPr>
          <w:lang w:val="es-ES"/>
        </w:rPr>
        <w:lastRenderedPageBreak/>
        <w:t>CONTROL DE PRUEBAS DE VERSIONES</w:t>
      </w:r>
    </w:p>
    <w:p w:rsidR="00D42C6D" w:rsidRDefault="00D42C6D" w:rsidP="00D13440">
      <w:pPr>
        <w:pStyle w:val="Prrafodelista"/>
        <w:numPr>
          <w:ilvl w:val="0"/>
          <w:numId w:val="3"/>
        </w:numPr>
        <w:rPr>
          <w:lang w:val="es-ES"/>
        </w:rPr>
      </w:pPr>
      <w:r>
        <w:rPr>
          <w:lang w:val="es-ES"/>
        </w:rPr>
        <w:t xml:space="preserve">Debido a que en cada iteración el software cambia también deben cambiar y actualizarse las pruebas que se realizan. </w:t>
      </w:r>
      <w:r w:rsidR="00D13440" w:rsidRPr="00D13440">
        <w:rPr>
          <w:lang w:val="es-ES"/>
        </w:rPr>
        <w:t>En teoría, después de cada corrección uno deb</w:t>
      </w:r>
      <w:r w:rsidR="00D13440">
        <w:rPr>
          <w:lang w:val="es-ES"/>
        </w:rPr>
        <w:t xml:space="preserve">e ejecutar el conjunto </w:t>
      </w:r>
      <w:r w:rsidR="00D13440" w:rsidRPr="00D13440">
        <w:rPr>
          <w:lang w:val="es-ES"/>
        </w:rPr>
        <w:t>completo de casos de prueba antes de ejecutar contra el sistema, para asegurarse de que no ha sido dañado de forma oscura. En la práctica, tales pruebas de regresión deben aproximarse a esta idea teórica, y es muy costoso</w:t>
      </w:r>
    </w:p>
    <w:p w:rsidR="00125769" w:rsidRDefault="00125769" w:rsidP="00125769">
      <w:pPr>
        <w:pStyle w:val="Prrafodelista"/>
        <w:rPr>
          <w:lang w:val="es-ES"/>
        </w:rPr>
      </w:pPr>
    </w:p>
    <w:p w:rsidR="00125769" w:rsidRDefault="00D13440" w:rsidP="00125769">
      <w:pPr>
        <w:pStyle w:val="Prrafodelista"/>
        <w:numPr>
          <w:ilvl w:val="0"/>
          <w:numId w:val="3"/>
        </w:numPr>
        <w:rPr>
          <w:lang w:val="es-ES"/>
        </w:rPr>
      </w:pPr>
      <w:r w:rsidRPr="00D13440">
        <w:rPr>
          <w:lang w:val="es-ES"/>
        </w:rPr>
        <w:t xml:space="preserve">En el área de ingeniería de software y en particular las pruebas de software (Software </w:t>
      </w:r>
      <w:proofErr w:type="spellStart"/>
      <w:r w:rsidRPr="00D13440">
        <w:rPr>
          <w:lang w:val="es-ES"/>
        </w:rPr>
        <w:t>Testing</w:t>
      </w:r>
      <w:proofErr w:type="spellEnd"/>
      <w:r w:rsidRPr="00D13440">
        <w:rPr>
          <w:lang w:val="es-ES"/>
        </w:rPr>
        <w:t xml:space="preserve">), existen nuevas herramientas para registrar información y presentarnos reportes de estatus en las diferentes fases de ciclo de vida, según las metodologías de desarrollo de software utilizadas.  Asimismo, tenemos nuevas herramientas para automatizar los </w:t>
      </w:r>
      <w:proofErr w:type="spellStart"/>
      <w:r w:rsidRPr="00D13440">
        <w:rPr>
          <w:lang w:val="es-ES"/>
        </w:rPr>
        <w:t>Tests</w:t>
      </w:r>
      <w:proofErr w:type="spellEnd"/>
      <w:r w:rsidRPr="00D13440">
        <w:rPr>
          <w:lang w:val="es-ES"/>
        </w:rPr>
        <w:t>.</w:t>
      </w:r>
    </w:p>
    <w:p w:rsidR="00125769" w:rsidRPr="00125769" w:rsidRDefault="00125769" w:rsidP="00125769">
      <w:pPr>
        <w:pStyle w:val="Prrafodelista"/>
        <w:rPr>
          <w:lang w:val="es-ES"/>
        </w:rPr>
      </w:pPr>
    </w:p>
    <w:p w:rsidR="00125769" w:rsidRDefault="00125769" w:rsidP="00125769">
      <w:pPr>
        <w:pStyle w:val="Prrafodelista"/>
        <w:numPr>
          <w:ilvl w:val="0"/>
          <w:numId w:val="3"/>
        </w:numPr>
        <w:rPr>
          <w:lang w:val="es-ES"/>
        </w:rPr>
      </w:pPr>
      <w:r>
        <w:rPr>
          <w:lang w:val="es-ES"/>
        </w:rPr>
        <w:t xml:space="preserve">Hay herramientas Open </w:t>
      </w:r>
      <w:proofErr w:type="spellStart"/>
      <w:r>
        <w:rPr>
          <w:lang w:val="es-ES"/>
        </w:rPr>
        <w:t>Source</w:t>
      </w:r>
      <w:proofErr w:type="spellEnd"/>
      <w:r>
        <w:rPr>
          <w:lang w:val="es-ES"/>
        </w:rPr>
        <w:t xml:space="preserve"> que nos facilitan esta tarea </w:t>
      </w:r>
    </w:p>
    <w:p w:rsidR="00125769" w:rsidRPr="00125769" w:rsidRDefault="00125769" w:rsidP="00125769">
      <w:pPr>
        <w:pStyle w:val="Prrafodelista"/>
        <w:rPr>
          <w:lang w:val="es-ES"/>
        </w:rPr>
      </w:pPr>
    </w:p>
    <w:p w:rsidR="00125769" w:rsidRDefault="00125769" w:rsidP="00125769">
      <w:pPr>
        <w:pStyle w:val="Prrafodelista"/>
        <w:numPr>
          <w:ilvl w:val="1"/>
          <w:numId w:val="3"/>
        </w:numPr>
        <w:rPr>
          <w:lang w:val="es-ES"/>
        </w:rPr>
      </w:pPr>
      <w:r w:rsidRPr="00125769">
        <w:rPr>
          <w:lang w:val="es-ES"/>
        </w:rPr>
        <w:t>Para org</w:t>
      </w:r>
      <w:r>
        <w:rPr>
          <w:lang w:val="es-ES"/>
        </w:rPr>
        <w:t xml:space="preserve">anizar las pruebas de software, </w:t>
      </w:r>
      <w:proofErr w:type="spellStart"/>
      <w:r w:rsidRPr="00125769">
        <w:rPr>
          <w:lang w:val="es-ES"/>
        </w:rPr>
        <w:t>Testlink</w:t>
      </w:r>
      <w:proofErr w:type="spellEnd"/>
      <w:r>
        <w:rPr>
          <w:lang w:val="es-ES"/>
        </w:rPr>
        <w:t xml:space="preserve"> permite</w:t>
      </w:r>
    </w:p>
    <w:p w:rsidR="00125769" w:rsidRPr="00125769" w:rsidRDefault="00125769" w:rsidP="00125769">
      <w:pPr>
        <w:pStyle w:val="Prrafodelista"/>
        <w:numPr>
          <w:ilvl w:val="2"/>
          <w:numId w:val="3"/>
        </w:numPr>
        <w:rPr>
          <w:lang w:val="es-ES"/>
        </w:rPr>
      </w:pPr>
      <w:r w:rsidRPr="00125769">
        <w:rPr>
          <w:lang w:val="es-ES"/>
        </w:rPr>
        <w:t>Definir proyectos de pruebas (Test Project).</w:t>
      </w:r>
    </w:p>
    <w:p w:rsidR="00125769" w:rsidRPr="00125769" w:rsidRDefault="00125769" w:rsidP="00125769">
      <w:pPr>
        <w:pStyle w:val="Prrafodelista"/>
        <w:numPr>
          <w:ilvl w:val="2"/>
          <w:numId w:val="3"/>
        </w:numPr>
        <w:rPr>
          <w:lang w:val="es-ES"/>
        </w:rPr>
      </w:pPr>
      <w:r w:rsidRPr="00125769">
        <w:rPr>
          <w:lang w:val="es-ES"/>
        </w:rPr>
        <w:t>Crear casos de prueba y su información (Test Case).</w:t>
      </w:r>
    </w:p>
    <w:p w:rsidR="00125769" w:rsidRPr="00125769" w:rsidRDefault="00125769" w:rsidP="00125769">
      <w:pPr>
        <w:pStyle w:val="Prrafodelista"/>
        <w:numPr>
          <w:ilvl w:val="2"/>
          <w:numId w:val="3"/>
        </w:numPr>
        <w:rPr>
          <w:lang w:val="es-ES"/>
        </w:rPr>
      </w:pPr>
      <w:r w:rsidRPr="00125769">
        <w:rPr>
          <w:lang w:val="es-ES"/>
        </w:rPr>
        <w:t>Organizar los casos de pruebas en “conjuntos de pruebas” (Test Suite).</w:t>
      </w:r>
    </w:p>
    <w:p w:rsidR="00125769" w:rsidRPr="00125769" w:rsidRDefault="00125769" w:rsidP="00125769">
      <w:pPr>
        <w:pStyle w:val="Prrafodelista"/>
        <w:numPr>
          <w:ilvl w:val="2"/>
          <w:numId w:val="3"/>
        </w:numPr>
        <w:rPr>
          <w:lang w:val="es-ES"/>
        </w:rPr>
      </w:pPr>
      <w:r w:rsidRPr="00125769">
        <w:rPr>
          <w:lang w:val="es-ES"/>
        </w:rPr>
        <w:t>Ejecutar los casos de prueba y registrar resultados.</w:t>
      </w:r>
    </w:p>
    <w:p w:rsidR="00125769" w:rsidRPr="00125769" w:rsidRDefault="00125769" w:rsidP="00125769">
      <w:pPr>
        <w:pStyle w:val="Prrafodelista"/>
        <w:numPr>
          <w:ilvl w:val="2"/>
          <w:numId w:val="3"/>
        </w:numPr>
        <w:rPr>
          <w:lang w:val="es-ES"/>
        </w:rPr>
      </w:pPr>
      <w:r w:rsidRPr="00125769">
        <w:rPr>
          <w:lang w:val="es-ES"/>
        </w:rPr>
        <w:t xml:space="preserve">Visualizar los resultados de las pruebas (Test </w:t>
      </w:r>
      <w:proofErr w:type="spellStart"/>
      <w:r w:rsidRPr="00125769">
        <w:rPr>
          <w:lang w:val="es-ES"/>
        </w:rPr>
        <w:t>Results</w:t>
      </w:r>
      <w:proofErr w:type="spellEnd"/>
      <w:r w:rsidRPr="00125769">
        <w:rPr>
          <w:lang w:val="es-ES"/>
        </w:rPr>
        <w:t>).</w:t>
      </w:r>
    </w:p>
    <w:p w:rsidR="00125769" w:rsidRDefault="00125769" w:rsidP="00125769">
      <w:pPr>
        <w:pStyle w:val="Prrafodelista"/>
        <w:numPr>
          <w:ilvl w:val="1"/>
          <w:numId w:val="3"/>
        </w:numPr>
        <w:rPr>
          <w:lang w:val="es-ES"/>
        </w:rPr>
      </w:pPr>
      <w:r>
        <w:rPr>
          <w:lang w:val="es-ES"/>
        </w:rPr>
        <w:t xml:space="preserve">Para automatizar las pruebas vamos a mencionar </w:t>
      </w:r>
      <w:proofErr w:type="spellStart"/>
      <w:r>
        <w:rPr>
          <w:lang w:val="es-ES"/>
        </w:rPr>
        <w:t>Selenium</w:t>
      </w:r>
      <w:proofErr w:type="spellEnd"/>
    </w:p>
    <w:p w:rsidR="00125769" w:rsidRPr="00125769" w:rsidRDefault="00125769" w:rsidP="00125769">
      <w:pPr>
        <w:pStyle w:val="Prrafodelista"/>
        <w:numPr>
          <w:ilvl w:val="1"/>
          <w:numId w:val="3"/>
        </w:numPr>
        <w:rPr>
          <w:lang w:val="es-ES"/>
        </w:rPr>
      </w:pPr>
      <w:r>
        <w:rPr>
          <w:lang w:val="es-ES"/>
        </w:rPr>
        <w:t xml:space="preserve">Para hacer un seguimiento del proyecto y gestionar incidencias </w:t>
      </w:r>
      <w:proofErr w:type="spellStart"/>
      <w:r w:rsidRPr="00125769">
        <w:rPr>
          <w:lang w:val="es-ES"/>
        </w:rPr>
        <w:t>Redmine</w:t>
      </w:r>
      <w:proofErr w:type="spellEnd"/>
      <w:r w:rsidRPr="00125769">
        <w:rPr>
          <w:lang w:val="es-ES"/>
        </w:rPr>
        <w:t xml:space="preserve"> es una aplicación de software para la gerencia de proyectos, puede funcionar en diversas plataformas y bases de datos de distintos proveedores.</w:t>
      </w:r>
      <w:bookmarkStart w:id="0" w:name="_GoBack"/>
      <w:bookmarkEnd w:id="0"/>
    </w:p>
    <w:p w:rsidR="006F2B02" w:rsidRPr="006F2B02" w:rsidRDefault="006F2B02" w:rsidP="006F2B02">
      <w:pPr>
        <w:rPr>
          <w:lang w:val="es-ES"/>
        </w:rPr>
      </w:pPr>
    </w:p>
    <w:sectPr w:rsidR="006F2B02" w:rsidRPr="006F2B0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C1311"/>
    <w:multiLevelType w:val="hybridMultilevel"/>
    <w:tmpl w:val="19A66C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F272BB"/>
    <w:multiLevelType w:val="hybridMultilevel"/>
    <w:tmpl w:val="C3E2636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1606AD"/>
    <w:multiLevelType w:val="hybridMultilevel"/>
    <w:tmpl w:val="7ECE13D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B02"/>
    <w:rsid w:val="00125769"/>
    <w:rsid w:val="005315E7"/>
    <w:rsid w:val="006F2B02"/>
    <w:rsid w:val="00910302"/>
    <w:rsid w:val="00927AB6"/>
    <w:rsid w:val="00A86536"/>
    <w:rsid w:val="00D13440"/>
    <w:rsid w:val="00D42C6D"/>
    <w:rsid w:val="00E163F9"/>
    <w:rsid w:val="00ED4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1FDED"/>
  <w15:chartTrackingRefBased/>
  <w15:docId w15:val="{45E30DC5-D6AE-4C59-9EEE-48C96ED3A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F2B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2115816">
      <w:bodyDiv w:val="1"/>
      <w:marLeft w:val="0"/>
      <w:marRight w:val="0"/>
      <w:marTop w:val="0"/>
      <w:marBottom w:val="0"/>
      <w:divBdr>
        <w:top w:val="none" w:sz="0" w:space="0" w:color="auto"/>
        <w:left w:val="none" w:sz="0" w:space="0" w:color="auto"/>
        <w:bottom w:val="none" w:sz="0" w:space="0" w:color="auto"/>
        <w:right w:val="none" w:sz="0" w:space="0" w:color="auto"/>
      </w:divBdr>
    </w:div>
    <w:div w:id="1898979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2</Pages>
  <Words>555</Words>
  <Characters>3168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Benavidez</dc:creator>
  <cp:keywords/>
  <dc:description/>
  <cp:lastModifiedBy>Santiago Benavidez</cp:lastModifiedBy>
  <cp:revision>2</cp:revision>
  <dcterms:created xsi:type="dcterms:W3CDTF">2019-10-29T23:11:00Z</dcterms:created>
  <dcterms:modified xsi:type="dcterms:W3CDTF">2019-10-30T04:30:00Z</dcterms:modified>
</cp:coreProperties>
</file>