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5523" w14:textId="77777777" w:rsidR="00AC3535" w:rsidRPr="00B64AF6" w:rsidRDefault="00AC3535">
      <w:pPr>
        <w:rPr>
          <w:rFonts w:cs="Helvetica"/>
          <w:color w:val="666666"/>
          <w:sz w:val="27"/>
          <w:szCs w:val="27"/>
          <w:shd w:val="clear" w:color="auto" w:fill="FFFFFF"/>
        </w:rPr>
      </w:pPr>
    </w:p>
    <w:p w14:paraId="1075619C" w14:textId="77777777" w:rsidR="00F34A7E" w:rsidRDefault="00F34A7E" w:rsidP="008B08F3">
      <w:pPr>
        <w:pStyle w:val="MainTitle"/>
        <w:rPr>
          <w:rFonts w:asciiTheme="minorHAnsi" w:hAnsiTheme="minorHAnsi"/>
        </w:rPr>
      </w:pPr>
    </w:p>
    <w:p w14:paraId="459B7419" w14:textId="77777777" w:rsidR="00F34A7E" w:rsidRDefault="00F34A7E" w:rsidP="008B08F3">
      <w:pPr>
        <w:pStyle w:val="MainTitle"/>
        <w:rPr>
          <w:rFonts w:asciiTheme="minorHAnsi" w:hAnsiTheme="minorHAnsi"/>
        </w:rPr>
      </w:pPr>
    </w:p>
    <w:p w14:paraId="5E73D2AB" w14:textId="77777777" w:rsidR="00F34A7E" w:rsidRDefault="00F34A7E" w:rsidP="008B08F3">
      <w:pPr>
        <w:pStyle w:val="MainTitle"/>
        <w:rPr>
          <w:rFonts w:asciiTheme="minorHAnsi" w:hAnsiTheme="minorHAnsi"/>
        </w:rPr>
      </w:pPr>
    </w:p>
    <w:p w14:paraId="06ED881D" w14:textId="77777777" w:rsidR="00F34A7E" w:rsidRDefault="00F34A7E" w:rsidP="008B08F3">
      <w:pPr>
        <w:pStyle w:val="MainTitle"/>
        <w:rPr>
          <w:rFonts w:asciiTheme="minorHAnsi" w:hAnsiTheme="minorHAnsi"/>
        </w:rPr>
      </w:pPr>
    </w:p>
    <w:p w14:paraId="3C3F3C29" w14:textId="77777777" w:rsidR="00F34A7E" w:rsidRDefault="00F34A7E" w:rsidP="008B08F3">
      <w:pPr>
        <w:pStyle w:val="MainTitle"/>
        <w:rPr>
          <w:rFonts w:asciiTheme="minorHAnsi" w:hAnsiTheme="minorHAnsi"/>
        </w:rPr>
      </w:pPr>
    </w:p>
    <w:p w14:paraId="044AD93F" w14:textId="77777777" w:rsidR="00F34A7E" w:rsidRDefault="00F34A7E" w:rsidP="008B08F3">
      <w:pPr>
        <w:pStyle w:val="MainTitle"/>
        <w:rPr>
          <w:rFonts w:asciiTheme="minorHAnsi" w:hAnsiTheme="minorHAnsi"/>
        </w:rPr>
      </w:pPr>
    </w:p>
    <w:p w14:paraId="252ACDC4" w14:textId="60F3CEA1" w:rsidR="008B08F3" w:rsidRPr="00B64AF6" w:rsidRDefault="008B08F3" w:rsidP="008B08F3">
      <w:pPr>
        <w:pStyle w:val="MainTitle"/>
        <w:rPr>
          <w:rFonts w:asciiTheme="minorHAnsi" w:hAnsiTheme="minorHAnsi"/>
        </w:rPr>
      </w:pPr>
      <w:r w:rsidRPr="00B64AF6">
        <w:rPr>
          <w:rFonts w:asciiTheme="minorHAnsi" w:hAnsiTheme="minorHAnsi"/>
        </w:rPr>
        <w:fldChar w:fldCharType="begin"/>
      </w:r>
      <w:r w:rsidRPr="00B64AF6">
        <w:rPr>
          <w:rFonts w:asciiTheme="minorHAnsi" w:hAnsiTheme="minorHAnsi"/>
        </w:rPr>
        <w:instrText xml:space="preserve"> TITLE  \* MERGEFORMAT </w:instrText>
      </w:r>
      <w:r w:rsidRPr="00B64AF6">
        <w:rPr>
          <w:rFonts w:asciiTheme="minorHAnsi" w:hAnsiTheme="minorHAnsi"/>
        </w:rPr>
        <w:fldChar w:fldCharType="separate"/>
      </w:r>
      <w:r w:rsidRPr="00B64AF6">
        <w:rPr>
          <w:rFonts w:asciiTheme="minorHAnsi" w:hAnsiTheme="minorHAnsi"/>
        </w:rPr>
        <w:t>Test Strategy</w:t>
      </w:r>
      <w:r w:rsidRPr="00B64AF6">
        <w:rPr>
          <w:rFonts w:asciiTheme="minorHAnsi" w:hAnsiTheme="minorHAnsi"/>
        </w:rPr>
        <w:fldChar w:fldCharType="end"/>
      </w:r>
      <w:r w:rsidRPr="00B64AF6">
        <w:rPr>
          <w:rFonts w:asciiTheme="minorHAnsi" w:hAnsiTheme="minorHAnsi"/>
        </w:rPr>
        <w:t xml:space="preserve"> for Search functionality </w:t>
      </w:r>
    </w:p>
    <w:p w14:paraId="7737DF7E" w14:textId="77777777" w:rsidR="008B08F3" w:rsidRPr="00B64AF6" w:rsidRDefault="008B08F3" w:rsidP="008B08F3">
      <w:pPr>
        <w:pStyle w:val="MainTitle"/>
        <w:rPr>
          <w:rFonts w:asciiTheme="minorHAnsi" w:hAnsiTheme="minorHAnsi"/>
          <w:sz w:val="28"/>
        </w:rPr>
      </w:pPr>
    </w:p>
    <w:p w14:paraId="0789A52A" w14:textId="77777777" w:rsidR="008B08F3" w:rsidRPr="00B64AF6" w:rsidRDefault="008B08F3">
      <w:pPr>
        <w:rPr>
          <w:rFonts w:cs="Helvetica"/>
          <w:b/>
          <w:color w:val="666666"/>
          <w:sz w:val="27"/>
          <w:szCs w:val="27"/>
          <w:shd w:val="clear" w:color="auto" w:fill="FFFFFF"/>
        </w:rPr>
      </w:pPr>
    </w:p>
    <w:p w14:paraId="65F4C47F" w14:textId="77777777" w:rsidR="008B08F3" w:rsidRPr="00B64AF6" w:rsidRDefault="008B08F3">
      <w:pPr>
        <w:rPr>
          <w:rFonts w:cs="Helvetica"/>
          <w:b/>
          <w:color w:val="666666"/>
          <w:sz w:val="27"/>
          <w:szCs w:val="27"/>
          <w:shd w:val="clear" w:color="auto" w:fill="FFFFFF"/>
        </w:rPr>
      </w:pPr>
    </w:p>
    <w:p w14:paraId="30427BA8" w14:textId="77777777" w:rsidR="008B08F3" w:rsidRPr="00B64AF6" w:rsidRDefault="008B08F3">
      <w:pPr>
        <w:rPr>
          <w:rFonts w:cs="Helvetica"/>
          <w:b/>
          <w:color w:val="666666"/>
          <w:sz w:val="27"/>
          <w:szCs w:val="27"/>
          <w:shd w:val="clear" w:color="auto" w:fill="FFFFFF"/>
        </w:rPr>
      </w:pPr>
    </w:p>
    <w:p w14:paraId="57FE5F0C" w14:textId="77777777" w:rsidR="008B08F3" w:rsidRPr="00B64AF6" w:rsidRDefault="008B08F3">
      <w:pPr>
        <w:rPr>
          <w:rFonts w:cs="Helvetica"/>
          <w:b/>
          <w:color w:val="666666"/>
          <w:sz w:val="27"/>
          <w:szCs w:val="27"/>
          <w:shd w:val="clear" w:color="auto" w:fill="FFFFFF"/>
        </w:rPr>
      </w:pPr>
    </w:p>
    <w:p w14:paraId="63F1381B" w14:textId="77777777" w:rsidR="008B08F3" w:rsidRPr="00B64AF6" w:rsidRDefault="008B08F3">
      <w:pPr>
        <w:rPr>
          <w:rFonts w:cs="Helvetica"/>
          <w:b/>
          <w:color w:val="666666"/>
          <w:sz w:val="27"/>
          <w:szCs w:val="27"/>
          <w:shd w:val="clear" w:color="auto" w:fill="FFFFFF"/>
        </w:rPr>
      </w:pPr>
    </w:p>
    <w:p w14:paraId="49A1F3DD" w14:textId="77777777" w:rsidR="008B08F3" w:rsidRPr="00B64AF6" w:rsidRDefault="008B08F3">
      <w:pPr>
        <w:rPr>
          <w:rFonts w:cs="Helvetica"/>
          <w:b/>
          <w:color w:val="666666"/>
          <w:sz w:val="27"/>
          <w:szCs w:val="27"/>
          <w:shd w:val="clear" w:color="auto" w:fill="FFFFFF"/>
        </w:rPr>
      </w:pPr>
    </w:p>
    <w:p w14:paraId="7B995AFE" w14:textId="77777777" w:rsidR="008B08F3" w:rsidRPr="00B64AF6" w:rsidRDefault="008B08F3">
      <w:pPr>
        <w:rPr>
          <w:rFonts w:cs="Helvetica"/>
          <w:b/>
          <w:color w:val="666666"/>
          <w:sz w:val="27"/>
          <w:szCs w:val="27"/>
          <w:shd w:val="clear" w:color="auto" w:fill="FFFFFF"/>
        </w:rPr>
      </w:pPr>
    </w:p>
    <w:p w14:paraId="77814FAF" w14:textId="77777777" w:rsidR="008B08F3" w:rsidRPr="00B64AF6" w:rsidRDefault="008B08F3">
      <w:pPr>
        <w:rPr>
          <w:rFonts w:cs="Helvetica"/>
          <w:b/>
          <w:color w:val="666666"/>
          <w:sz w:val="27"/>
          <w:szCs w:val="27"/>
          <w:shd w:val="clear" w:color="auto" w:fill="FFFFFF"/>
        </w:rPr>
      </w:pPr>
    </w:p>
    <w:p w14:paraId="091070BB" w14:textId="77777777" w:rsidR="008B08F3" w:rsidRPr="00B64AF6" w:rsidRDefault="008B08F3">
      <w:pPr>
        <w:rPr>
          <w:rFonts w:cs="Helvetica"/>
          <w:b/>
          <w:color w:val="666666"/>
          <w:sz w:val="27"/>
          <w:szCs w:val="27"/>
          <w:shd w:val="clear" w:color="auto" w:fill="FFFFFF"/>
        </w:rPr>
      </w:pPr>
    </w:p>
    <w:p w14:paraId="527A6F66" w14:textId="77777777" w:rsidR="008B08F3" w:rsidRPr="00B64AF6" w:rsidRDefault="008B08F3">
      <w:pPr>
        <w:rPr>
          <w:rFonts w:cs="Helvetica"/>
          <w:b/>
          <w:color w:val="666666"/>
          <w:sz w:val="27"/>
          <w:szCs w:val="27"/>
          <w:shd w:val="clear" w:color="auto" w:fill="FFFFFF"/>
        </w:rPr>
      </w:pPr>
    </w:p>
    <w:p w14:paraId="16F815D8" w14:textId="77777777" w:rsidR="008B08F3" w:rsidRPr="00B64AF6" w:rsidRDefault="008B08F3">
      <w:pPr>
        <w:rPr>
          <w:rFonts w:cs="Helvetica"/>
          <w:b/>
          <w:color w:val="666666"/>
          <w:sz w:val="27"/>
          <w:szCs w:val="27"/>
          <w:shd w:val="clear" w:color="auto" w:fill="FFFFFF"/>
        </w:rPr>
      </w:pPr>
    </w:p>
    <w:p w14:paraId="05E9E4E4" w14:textId="77777777" w:rsidR="008B08F3" w:rsidRPr="00B64AF6" w:rsidRDefault="008B08F3">
      <w:pPr>
        <w:rPr>
          <w:rFonts w:cs="Helvetica"/>
          <w:b/>
          <w:color w:val="666666"/>
          <w:sz w:val="27"/>
          <w:szCs w:val="27"/>
          <w:shd w:val="clear" w:color="auto" w:fill="FFFFFF"/>
        </w:rPr>
      </w:pPr>
    </w:p>
    <w:p w14:paraId="604CF203" w14:textId="77777777" w:rsidR="008B08F3" w:rsidRPr="00B64AF6" w:rsidRDefault="008B08F3">
      <w:pPr>
        <w:rPr>
          <w:rFonts w:cs="Helvetica"/>
          <w:b/>
          <w:color w:val="666666"/>
          <w:sz w:val="27"/>
          <w:szCs w:val="27"/>
          <w:shd w:val="clear" w:color="auto" w:fill="FFFFFF"/>
        </w:rPr>
      </w:pPr>
    </w:p>
    <w:p w14:paraId="63AB7FC0" w14:textId="77777777" w:rsidR="008B08F3" w:rsidRPr="00B64AF6" w:rsidRDefault="008B08F3">
      <w:pPr>
        <w:rPr>
          <w:rFonts w:cs="Helvetica"/>
          <w:b/>
          <w:color w:val="666666"/>
          <w:sz w:val="27"/>
          <w:szCs w:val="27"/>
          <w:shd w:val="clear" w:color="auto" w:fill="FFFFFF"/>
        </w:rPr>
      </w:pPr>
    </w:p>
    <w:p w14:paraId="46B33E9E" w14:textId="77777777" w:rsidR="008B08F3" w:rsidRPr="00B64AF6" w:rsidRDefault="008B08F3">
      <w:pPr>
        <w:rPr>
          <w:rFonts w:cs="Helvetica"/>
          <w:b/>
          <w:color w:val="666666"/>
          <w:sz w:val="27"/>
          <w:szCs w:val="27"/>
          <w:shd w:val="clear" w:color="auto" w:fill="FFFFFF"/>
        </w:rPr>
      </w:pPr>
    </w:p>
    <w:p w14:paraId="7B00E4AF" w14:textId="77777777" w:rsidR="008B08F3" w:rsidRPr="00B64AF6" w:rsidRDefault="008B08F3">
      <w:pPr>
        <w:rPr>
          <w:rFonts w:cs="Helvetica"/>
          <w:b/>
          <w:color w:val="666666"/>
          <w:sz w:val="27"/>
          <w:szCs w:val="27"/>
          <w:shd w:val="clear" w:color="auto" w:fill="FFFFFF"/>
        </w:rPr>
      </w:pPr>
    </w:p>
    <w:p w14:paraId="23B93387" w14:textId="77777777" w:rsidR="008B08F3" w:rsidRPr="00B64AF6" w:rsidRDefault="008B08F3">
      <w:pPr>
        <w:rPr>
          <w:rFonts w:cs="Helvetica"/>
          <w:b/>
          <w:color w:val="666666"/>
          <w:sz w:val="27"/>
          <w:szCs w:val="27"/>
          <w:shd w:val="clear" w:color="auto" w:fill="FFFFFF"/>
        </w:rPr>
      </w:pPr>
    </w:p>
    <w:p w14:paraId="2E55B729" w14:textId="77777777" w:rsidR="008B08F3" w:rsidRPr="00B64AF6" w:rsidRDefault="008B08F3">
      <w:pPr>
        <w:rPr>
          <w:rFonts w:cs="Helvetica"/>
          <w:b/>
          <w:color w:val="666666"/>
          <w:sz w:val="27"/>
          <w:szCs w:val="27"/>
          <w:shd w:val="clear" w:color="auto" w:fill="FFFFFF"/>
        </w:rPr>
      </w:pPr>
    </w:p>
    <w:p w14:paraId="74283E9B" w14:textId="77777777" w:rsidR="008B08F3" w:rsidRPr="00B64AF6" w:rsidRDefault="008B08F3">
      <w:pPr>
        <w:rPr>
          <w:rFonts w:cs="Helvetica"/>
          <w:b/>
          <w:color w:val="666666"/>
          <w:sz w:val="27"/>
          <w:szCs w:val="27"/>
          <w:shd w:val="clear" w:color="auto" w:fill="FFFFFF"/>
        </w:rPr>
      </w:pPr>
    </w:p>
    <w:p w14:paraId="014A4A1A" w14:textId="77777777" w:rsidR="008B08F3" w:rsidRPr="00B64AF6" w:rsidRDefault="008B08F3">
      <w:pPr>
        <w:rPr>
          <w:rFonts w:cs="Helvetica"/>
          <w:b/>
          <w:color w:val="666666"/>
          <w:sz w:val="27"/>
          <w:szCs w:val="27"/>
          <w:shd w:val="clear" w:color="auto" w:fill="FFFFFF"/>
        </w:rPr>
      </w:pPr>
    </w:p>
    <w:p w14:paraId="792D9C5C" w14:textId="77777777" w:rsidR="008B08F3" w:rsidRPr="00B64AF6" w:rsidRDefault="008B08F3">
      <w:pPr>
        <w:rPr>
          <w:rFonts w:cs="Helvetica"/>
          <w:b/>
          <w:color w:val="666666"/>
          <w:sz w:val="27"/>
          <w:szCs w:val="27"/>
          <w:shd w:val="clear" w:color="auto" w:fill="FFFFFF"/>
        </w:rPr>
      </w:pPr>
    </w:p>
    <w:p w14:paraId="2342764E" w14:textId="77777777" w:rsidR="008B08F3" w:rsidRPr="00B64AF6" w:rsidRDefault="008B08F3">
      <w:pPr>
        <w:rPr>
          <w:rFonts w:cs="Helvetica"/>
          <w:b/>
          <w:color w:val="666666"/>
          <w:sz w:val="27"/>
          <w:szCs w:val="27"/>
          <w:shd w:val="clear" w:color="auto" w:fill="FFFFFF"/>
        </w:rPr>
      </w:pPr>
    </w:p>
    <w:p w14:paraId="5FC98EE9" w14:textId="77777777" w:rsidR="008B08F3" w:rsidRPr="00B64AF6" w:rsidRDefault="008B08F3">
      <w:pPr>
        <w:rPr>
          <w:rFonts w:cs="Helvetica"/>
          <w:b/>
          <w:color w:val="666666"/>
          <w:sz w:val="27"/>
          <w:szCs w:val="27"/>
          <w:shd w:val="clear" w:color="auto" w:fill="FFFFFF"/>
        </w:rPr>
      </w:pPr>
    </w:p>
    <w:p w14:paraId="07AAF898" w14:textId="77777777" w:rsidR="008B08F3" w:rsidRPr="00B64AF6" w:rsidRDefault="008B08F3">
      <w:pPr>
        <w:rPr>
          <w:rFonts w:cs="Helvetica"/>
          <w:b/>
          <w:color w:val="666666"/>
          <w:sz w:val="27"/>
          <w:szCs w:val="27"/>
          <w:shd w:val="clear" w:color="auto" w:fill="FFFFFF"/>
        </w:rPr>
      </w:pPr>
    </w:p>
    <w:p w14:paraId="2C05DC28" w14:textId="77777777" w:rsidR="008B08F3" w:rsidRPr="00B64AF6" w:rsidRDefault="008B08F3" w:rsidP="008B08F3">
      <w:pPr>
        <w:pStyle w:val="HeadingTOC"/>
        <w:rPr>
          <w:rFonts w:asciiTheme="minorHAnsi" w:hAnsiTheme="minorHAnsi"/>
        </w:rPr>
      </w:pPr>
      <w:bookmarkStart w:id="0" w:name="_Toc475251652"/>
      <w:bookmarkStart w:id="1" w:name="_Toc485711484"/>
      <w:bookmarkStart w:id="2" w:name="_Toc68552478"/>
      <w:r w:rsidRPr="00B64AF6">
        <w:rPr>
          <w:rFonts w:asciiTheme="minorHAnsi" w:hAnsiTheme="minorHAnsi"/>
        </w:rPr>
        <w:lastRenderedPageBreak/>
        <w:t>Table of Contents</w:t>
      </w:r>
      <w:bookmarkEnd w:id="0"/>
      <w:bookmarkEnd w:id="1"/>
      <w:bookmarkEnd w:id="2"/>
    </w:p>
    <w:p w14:paraId="0628A788" w14:textId="6776345A" w:rsidR="00F34A7E" w:rsidRDefault="008B08F3">
      <w:pPr>
        <w:pStyle w:val="TOC1"/>
        <w:rPr>
          <w:rFonts w:asciiTheme="minorHAnsi" w:eastAsiaTheme="minorEastAsia" w:hAnsiTheme="minorHAnsi" w:cstheme="minorBidi"/>
          <w:b w:val="0"/>
          <w:bCs w:val="0"/>
          <w:noProof/>
          <w:sz w:val="22"/>
          <w:szCs w:val="22"/>
          <w:lang w:val="en-AU" w:eastAsia="en-AU"/>
        </w:rPr>
      </w:pPr>
      <w:r w:rsidRPr="00B64AF6">
        <w:rPr>
          <w:rFonts w:asciiTheme="minorHAnsi" w:hAnsiTheme="minorHAnsi"/>
          <w:b w:val="0"/>
          <w:bCs w:val="0"/>
          <w:caps/>
        </w:rPr>
        <w:fldChar w:fldCharType="begin"/>
      </w:r>
      <w:r w:rsidRPr="00B64AF6">
        <w:rPr>
          <w:rFonts w:asciiTheme="minorHAnsi" w:hAnsiTheme="minorHAnsi"/>
          <w:b w:val="0"/>
          <w:bCs w:val="0"/>
          <w:caps/>
        </w:rPr>
        <w:instrText xml:space="preserve"> TOC \o "1-3" \h \z </w:instrText>
      </w:r>
      <w:r w:rsidRPr="00B64AF6">
        <w:rPr>
          <w:rFonts w:asciiTheme="minorHAnsi" w:hAnsiTheme="minorHAnsi"/>
          <w:b w:val="0"/>
          <w:bCs w:val="0"/>
          <w:caps/>
        </w:rPr>
        <w:fldChar w:fldCharType="separate"/>
      </w:r>
      <w:hyperlink w:anchor="_Toc68552478" w:history="1">
        <w:r w:rsidR="00F34A7E" w:rsidRPr="00FD4023">
          <w:rPr>
            <w:rStyle w:val="Hyperlink"/>
            <w:noProof/>
          </w:rPr>
          <w:t>Table of Contents</w:t>
        </w:r>
        <w:r w:rsidR="00F34A7E">
          <w:rPr>
            <w:noProof/>
            <w:webHidden/>
          </w:rPr>
          <w:tab/>
        </w:r>
        <w:r w:rsidR="00F34A7E">
          <w:rPr>
            <w:noProof/>
            <w:webHidden/>
          </w:rPr>
          <w:fldChar w:fldCharType="begin"/>
        </w:r>
        <w:r w:rsidR="00F34A7E">
          <w:rPr>
            <w:noProof/>
            <w:webHidden/>
          </w:rPr>
          <w:instrText xml:space="preserve"> PAGEREF _Toc68552478 \h </w:instrText>
        </w:r>
        <w:r w:rsidR="00F34A7E">
          <w:rPr>
            <w:noProof/>
            <w:webHidden/>
          </w:rPr>
        </w:r>
        <w:r w:rsidR="00F34A7E">
          <w:rPr>
            <w:noProof/>
            <w:webHidden/>
          </w:rPr>
          <w:fldChar w:fldCharType="separate"/>
        </w:r>
        <w:r w:rsidR="00F34A7E">
          <w:rPr>
            <w:noProof/>
            <w:webHidden/>
          </w:rPr>
          <w:t>3</w:t>
        </w:r>
        <w:r w:rsidR="00F34A7E">
          <w:rPr>
            <w:noProof/>
            <w:webHidden/>
          </w:rPr>
          <w:fldChar w:fldCharType="end"/>
        </w:r>
      </w:hyperlink>
    </w:p>
    <w:p w14:paraId="60AFAFC5" w14:textId="75CFC6DC"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79" w:history="1">
        <w:r w:rsidRPr="00FD4023">
          <w:rPr>
            <w:rStyle w:val="Hyperlink"/>
            <w:rFonts w:cs="Times New Roman"/>
            <w:noProof/>
          </w:rPr>
          <w:t>1.</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Introduction</w:t>
        </w:r>
        <w:r>
          <w:rPr>
            <w:noProof/>
            <w:webHidden/>
          </w:rPr>
          <w:tab/>
        </w:r>
        <w:r>
          <w:rPr>
            <w:noProof/>
            <w:webHidden/>
          </w:rPr>
          <w:fldChar w:fldCharType="begin"/>
        </w:r>
        <w:r>
          <w:rPr>
            <w:noProof/>
            <w:webHidden/>
          </w:rPr>
          <w:instrText xml:space="preserve"> PAGEREF _Toc68552479 \h </w:instrText>
        </w:r>
        <w:r>
          <w:rPr>
            <w:noProof/>
            <w:webHidden/>
          </w:rPr>
        </w:r>
        <w:r>
          <w:rPr>
            <w:noProof/>
            <w:webHidden/>
          </w:rPr>
          <w:fldChar w:fldCharType="separate"/>
        </w:r>
        <w:r>
          <w:rPr>
            <w:noProof/>
            <w:webHidden/>
          </w:rPr>
          <w:t>4</w:t>
        </w:r>
        <w:r>
          <w:rPr>
            <w:noProof/>
            <w:webHidden/>
          </w:rPr>
          <w:fldChar w:fldCharType="end"/>
        </w:r>
      </w:hyperlink>
    </w:p>
    <w:p w14:paraId="4EF70E94" w14:textId="6EDC46D4"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0" w:history="1">
        <w:r w:rsidRPr="00FD4023">
          <w:rPr>
            <w:rStyle w:val="Hyperlink"/>
            <w:rFonts w:cs="Times New Roman"/>
            <w:noProof/>
          </w:rPr>
          <w:t>2.</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Testing Strategy Overview</w:t>
        </w:r>
        <w:r>
          <w:rPr>
            <w:noProof/>
            <w:webHidden/>
          </w:rPr>
          <w:tab/>
        </w:r>
        <w:r>
          <w:rPr>
            <w:noProof/>
            <w:webHidden/>
          </w:rPr>
          <w:fldChar w:fldCharType="begin"/>
        </w:r>
        <w:r>
          <w:rPr>
            <w:noProof/>
            <w:webHidden/>
          </w:rPr>
          <w:instrText xml:space="preserve"> PAGEREF _Toc68552480 \h </w:instrText>
        </w:r>
        <w:r>
          <w:rPr>
            <w:noProof/>
            <w:webHidden/>
          </w:rPr>
        </w:r>
        <w:r>
          <w:rPr>
            <w:noProof/>
            <w:webHidden/>
          </w:rPr>
          <w:fldChar w:fldCharType="separate"/>
        </w:r>
        <w:r>
          <w:rPr>
            <w:noProof/>
            <w:webHidden/>
          </w:rPr>
          <w:t>5</w:t>
        </w:r>
        <w:r>
          <w:rPr>
            <w:noProof/>
            <w:webHidden/>
          </w:rPr>
          <w:fldChar w:fldCharType="end"/>
        </w:r>
      </w:hyperlink>
    </w:p>
    <w:p w14:paraId="76F720D3" w14:textId="2FA7BEDD" w:rsidR="00F34A7E" w:rsidRDefault="00F34A7E">
      <w:pPr>
        <w:pStyle w:val="TOC2"/>
        <w:rPr>
          <w:rFonts w:asciiTheme="minorHAnsi" w:eastAsiaTheme="minorEastAsia" w:hAnsiTheme="minorHAnsi" w:cstheme="minorBidi"/>
          <w:sz w:val="22"/>
          <w:szCs w:val="22"/>
          <w:lang w:val="en-AU" w:eastAsia="en-AU"/>
        </w:rPr>
      </w:pPr>
      <w:hyperlink w:anchor="_Toc68552481" w:history="1">
        <w:r w:rsidRPr="00FD4023">
          <w:rPr>
            <w:rStyle w:val="Hyperlink"/>
            <w:rFonts w:cs="Times New Roman"/>
            <w:b/>
          </w:rPr>
          <w:t>1.</w:t>
        </w:r>
        <w:r>
          <w:rPr>
            <w:rFonts w:asciiTheme="minorHAnsi" w:eastAsiaTheme="minorEastAsia" w:hAnsiTheme="minorHAnsi" w:cstheme="minorBidi"/>
            <w:sz w:val="22"/>
            <w:szCs w:val="22"/>
            <w:lang w:val="en-AU" w:eastAsia="en-AU"/>
          </w:rPr>
          <w:tab/>
        </w:r>
        <w:r w:rsidRPr="00FD4023">
          <w:rPr>
            <w:rStyle w:val="Hyperlink"/>
            <w:rFonts w:cs="Times New Roman"/>
            <w:b/>
          </w:rPr>
          <w:t>Objectives</w:t>
        </w:r>
        <w:r>
          <w:rPr>
            <w:webHidden/>
          </w:rPr>
          <w:tab/>
        </w:r>
        <w:r>
          <w:rPr>
            <w:webHidden/>
          </w:rPr>
          <w:fldChar w:fldCharType="begin"/>
        </w:r>
        <w:r>
          <w:rPr>
            <w:webHidden/>
          </w:rPr>
          <w:instrText xml:space="preserve"> PAGEREF _Toc68552481 \h </w:instrText>
        </w:r>
        <w:r>
          <w:rPr>
            <w:webHidden/>
          </w:rPr>
        </w:r>
        <w:r>
          <w:rPr>
            <w:webHidden/>
          </w:rPr>
          <w:fldChar w:fldCharType="separate"/>
        </w:r>
        <w:r>
          <w:rPr>
            <w:webHidden/>
          </w:rPr>
          <w:t>5</w:t>
        </w:r>
        <w:r>
          <w:rPr>
            <w:webHidden/>
          </w:rPr>
          <w:fldChar w:fldCharType="end"/>
        </w:r>
      </w:hyperlink>
    </w:p>
    <w:p w14:paraId="01B32F6C" w14:textId="590EEE74"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2" w:history="1">
        <w:r w:rsidRPr="00FD4023">
          <w:rPr>
            <w:rStyle w:val="Hyperlink"/>
            <w:rFonts w:cs="Times New Roman"/>
            <w:noProof/>
          </w:rPr>
          <w:t>3.</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Test Approach</w:t>
        </w:r>
        <w:r>
          <w:rPr>
            <w:noProof/>
            <w:webHidden/>
          </w:rPr>
          <w:tab/>
        </w:r>
        <w:r>
          <w:rPr>
            <w:noProof/>
            <w:webHidden/>
          </w:rPr>
          <w:fldChar w:fldCharType="begin"/>
        </w:r>
        <w:r>
          <w:rPr>
            <w:noProof/>
            <w:webHidden/>
          </w:rPr>
          <w:instrText xml:space="preserve"> PAGEREF _Toc68552482 \h </w:instrText>
        </w:r>
        <w:r>
          <w:rPr>
            <w:noProof/>
            <w:webHidden/>
          </w:rPr>
        </w:r>
        <w:r>
          <w:rPr>
            <w:noProof/>
            <w:webHidden/>
          </w:rPr>
          <w:fldChar w:fldCharType="separate"/>
        </w:r>
        <w:r>
          <w:rPr>
            <w:noProof/>
            <w:webHidden/>
          </w:rPr>
          <w:t>6</w:t>
        </w:r>
        <w:r>
          <w:rPr>
            <w:noProof/>
            <w:webHidden/>
          </w:rPr>
          <w:fldChar w:fldCharType="end"/>
        </w:r>
      </w:hyperlink>
    </w:p>
    <w:p w14:paraId="522F03F2" w14:textId="431630AB"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3" w:history="1">
        <w:r w:rsidRPr="00FD4023">
          <w:rPr>
            <w:rStyle w:val="Hyperlink"/>
            <w:rFonts w:eastAsiaTheme="minorHAnsi"/>
            <w:noProof/>
          </w:rPr>
          <w:t>4.</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Testing Types</w:t>
        </w:r>
        <w:r>
          <w:rPr>
            <w:noProof/>
            <w:webHidden/>
          </w:rPr>
          <w:tab/>
        </w:r>
        <w:r>
          <w:rPr>
            <w:noProof/>
            <w:webHidden/>
          </w:rPr>
          <w:fldChar w:fldCharType="begin"/>
        </w:r>
        <w:r>
          <w:rPr>
            <w:noProof/>
            <w:webHidden/>
          </w:rPr>
          <w:instrText xml:space="preserve"> PAGEREF _Toc68552483 \h </w:instrText>
        </w:r>
        <w:r>
          <w:rPr>
            <w:noProof/>
            <w:webHidden/>
          </w:rPr>
        </w:r>
        <w:r>
          <w:rPr>
            <w:noProof/>
            <w:webHidden/>
          </w:rPr>
          <w:fldChar w:fldCharType="separate"/>
        </w:r>
        <w:r>
          <w:rPr>
            <w:noProof/>
            <w:webHidden/>
          </w:rPr>
          <w:t>7</w:t>
        </w:r>
        <w:r>
          <w:rPr>
            <w:noProof/>
            <w:webHidden/>
          </w:rPr>
          <w:fldChar w:fldCharType="end"/>
        </w:r>
      </w:hyperlink>
    </w:p>
    <w:p w14:paraId="70B74038" w14:textId="7582EC11" w:rsidR="00F34A7E" w:rsidRDefault="00F34A7E">
      <w:pPr>
        <w:pStyle w:val="TOC2"/>
        <w:rPr>
          <w:rFonts w:asciiTheme="minorHAnsi" w:eastAsiaTheme="minorEastAsia" w:hAnsiTheme="minorHAnsi" w:cstheme="minorBidi"/>
          <w:sz w:val="22"/>
          <w:szCs w:val="22"/>
          <w:lang w:val="en-AU" w:eastAsia="en-AU"/>
        </w:rPr>
      </w:pPr>
      <w:hyperlink w:anchor="_Toc68552484" w:history="1">
        <w:r w:rsidRPr="00FD4023">
          <w:rPr>
            <w:rStyle w:val="Hyperlink"/>
            <w:rFonts w:cs="Times New Roman"/>
            <w:b/>
          </w:rPr>
          <w:t>Done Criteria</w:t>
        </w:r>
        <w:r>
          <w:rPr>
            <w:webHidden/>
          </w:rPr>
          <w:tab/>
        </w:r>
        <w:r>
          <w:rPr>
            <w:webHidden/>
          </w:rPr>
          <w:fldChar w:fldCharType="begin"/>
        </w:r>
        <w:r>
          <w:rPr>
            <w:webHidden/>
          </w:rPr>
          <w:instrText xml:space="preserve"> PAGEREF _Toc68552484 \h </w:instrText>
        </w:r>
        <w:r>
          <w:rPr>
            <w:webHidden/>
          </w:rPr>
        </w:r>
        <w:r>
          <w:rPr>
            <w:webHidden/>
          </w:rPr>
          <w:fldChar w:fldCharType="separate"/>
        </w:r>
        <w:r>
          <w:rPr>
            <w:webHidden/>
          </w:rPr>
          <w:t>7</w:t>
        </w:r>
        <w:r>
          <w:rPr>
            <w:webHidden/>
          </w:rPr>
          <w:fldChar w:fldCharType="end"/>
        </w:r>
      </w:hyperlink>
    </w:p>
    <w:p w14:paraId="41278500" w14:textId="02D9C87F"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5" w:history="1">
        <w:r w:rsidRPr="00FD4023">
          <w:rPr>
            <w:rStyle w:val="Hyperlink"/>
            <w:rFonts w:cs="Times New Roman"/>
            <w:noProof/>
          </w:rPr>
          <w:t>5.</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Test automation Strategy</w:t>
        </w:r>
        <w:r>
          <w:rPr>
            <w:noProof/>
            <w:webHidden/>
          </w:rPr>
          <w:tab/>
        </w:r>
        <w:r>
          <w:rPr>
            <w:noProof/>
            <w:webHidden/>
          </w:rPr>
          <w:fldChar w:fldCharType="begin"/>
        </w:r>
        <w:r>
          <w:rPr>
            <w:noProof/>
            <w:webHidden/>
          </w:rPr>
          <w:instrText xml:space="preserve"> PAGEREF _Toc68552485 \h </w:instrText>
        </w:r>
        <w:r>
          <w:rPr>
            <w:noProof/>
            <w:webHidden/>
          </w:rPr>
        </w:r>
        <w:r>
          <w:rPr>
            <w:noProof/>
            <w:webHidden/>
          </w:rPr>
          <w:fldChar w:fldCharType="separate"/>
        </w:r>
        <w:r>
          <w:rPr>
            <w:noProof/>
            <w:webHidden/>
          </w:rPr>
          <w:t>9</w:t>
        </w:r>
        <w:r>
          <w:rPr>
            <w:noProof/>
            <w:webHidden/>
          </w:rPr>
          <w:fldChar w:fldCharType="end"/>
        </w:r>
      </w:hyperlink>
    </w:p>
    <w:p w14:paraId="24263721" w14:textId="721B0B95"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6" w:history="1">
        <w:r w:rsidRPr="00FD4023">
          <w:rPr>
            <w:rStyle w:val="Hyperlink"/>
            <w:rFonts w:cs="Times New Roman"/>
            <w:noProof/>
          </w:rPr>
          <w:t>6.</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Testing Environments</w:t>
        </w:r>
        <w:r>
          <w:rPr>
            <w:noProof/>
            <w:webHidden/>
          </w:rPr>
          <w:tab/>
        </w:r>
        <w:r>
          <w:rPr>
            <w:noProof/>
            <w:webHidden/>
          </w:rPr>
          <w:fldChar w:fldCharType="begin"/>
        </w:r>
        <w:r>
          <w:rPr>
            <w:noProof/>
            <w:webHidden/>
          </w:rPr>
          <w:instrText xml:space="preserve"> PAGEREF _Toc68552486 \h </w:instrText>
        </w:r>
        <w:r>
          <w:rPr>
            <w:noProof/>
            <w:webHidden/>
          </w:rPr>
        </w:r>
        <w:r>
          <w:rPr>
            <w:noProof/>
            <w:webHidden/>
          </w:rPr>
          <w:fldChar w:fldCharType="separate"/>
        </w:r>
        <w:r>
          <w:rPr>
            <w:noProof/>
            <w:webHidden/>
          </w:rPr>
          <w:t>10</w:t>
        </w:r>
        <w:r>
          <w:rPr>
            <w:noProof/>
            <w:webHidden/>
          </w:rPr>
          <w:fldChar w:fldCharType="end"/>
        </w:r>
      </w:hyperlink>
    </w:p>
    <w:p w14:paraId="691DB691" w14:textId="68BE0AB7"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7" w:history="1">
        <w:r w:rsidRPr="00FD4023">
          <w:rPr>
            <w:rStyle w:val="Hyperlink"/>
            <w:rFonts w:cs="Times New Roman"/>
            <w:noProof/>
          </w:rPr>
          <w:t>7.</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Release</w:t>
        </w:r>
        <w:r>
          <w:rPr>
            <w:noProof/>
            <w:webHidden/>
          </w:rPr>
          <w:tab/>
        </w:r>
        <w:r>
          <w:rPr>
            <w:noProof/>
            <w:webHidden/>
          </w:rPr>
          <w:fldChar w:fldCharType="begin"/>
        </w:r>
        <w:r>
          <w:rPr>
            <w:noProof/>
            <w:webHidden/>
          </w:rPr>
          <w:instrText xml:space="preserve"> PAGEREF _Toc68552487 \h </w:instrText>
        </w:r>
        <w:r>
          <w:rPr>
            <w:noProof/>
            <w:webHidden/>
          </w:rPr>
        </w:r>
        <w:r>
          <w:rPr>
            <w:noProof/>
            <w:webHidden/>
          </w:rPr>
          <w:fldChar w:fldCharType="separate"/>
        </w:r>
        <w:r>
          <w:rPr>
            <w:noProof/>
            <w:webHidden/>
          </w:rPr>
          <w:t>11</w:t>
        </w:r>
        <w:r>
          <w:rPr>
            <w:noProof/>
            <w:webHidden/>
          </w:rPr>
          <w:fldChar w:fldCharType="end"/>
        </w:r>
      </w:hyperlink>
    </w:p>
    <w:p w14:paraId="33F1C0C1" w14:textId="0B821E0C" w:rsidR="00F34A7E" w:rsidRDefault="00F34A7E">
      <w:pPr>
        <w:pStyle w:val="TOC1"/>
        <w:rPr>
          <w:rFonts w:asciiTheme="minorHAnsi" w:eastAsiaTheme="minorEastAsia" w:hAnsiTheme="minorHAnsi" w:cstheme="minorBidi"/>
          <w:b w:val="0"/>
          <w:bCs w:val="0"/>
          <w:noProof/>
          <w:sz w:val="22"/>
          <w:szCs w:val="22"/>
          <w:lang w:val="en-AU" w:eastAsia="en-AU"/>
        </w:rPr>
      </w:pPr>
      <w:hyperlink w:anchor="_Toc68552488" w:history="1">
        <w:r w:rsidRPr="00FD4023">
          <w:rPr>
            <w:rStyle w:val="Hyperlink"/>
            <w:rFonts w:cs="Times New Roman"/>
            <w:noProof/>
          </w:rPr>
          <w:t>8.</w:t>
        </w:r>
        <w:r>
          <w:rPr>
            <w:rFonts w:asciiTheme="minorHAnsi" w:eastAsiaTheme="minorEastAsia" w:hAnsiTheme="minorHAnsi" w:cstheme="minorBidi"/>
            <w:b w:val="0"/>
            <w:bCs w:val="0"/>
            <w:noProof/>
            <w:sz w:val="22"/>
            <w:szCs w:val="22"/>
            <w:lang w:val="en-AU" w:eastAsia="en-AU"/>
          </w:rPr>
          <w:tab/>
        </w:r>
        <w:r w:rsidRPr="00FD4023">
          <w:rPr>
            <w:rStyle w:val="Hyperlink"/>
            <w:rFonts w:cs="Times New Roman"/>
            <w:noProof/>
          </w:rPr>
          <w:t>Testing progress metrics</w:t>
        </w:r>
        <w:r>
          <w:rPr>
            <w:noProof/>
            <w:webHidden/>
          </w:rPr>
          <w:tab/>
        </w:r>
        <w:r>
          <w:rPr>
            <w:noProof/>
            <w:webHidden/>
          </w:rPr>
          <w:fldChar w:fldCharType="begin"/>
        </w:r>
        <w:r>
          <w:rPr>
            <w:noProof/>
            <w:webHidden/>
          </w:rPr>
          <w:instrText xml:space="preserve"> PAGEREF _Toc68552488 \h </w:instrText>
        </w:r>
        <w:r>
          <w:rPr>
            <w:noProof/>
            <w:webHidden/>
          </w:rPr>
        </w:r>
        <w:r>
          <w:rPr>
            <w:noProof/>
            <w:webHidden/>
          </w:rPr>
          <w:fldChar w:fldCharType="separate"/>
        </w:r>
        <w:r>
          <w:rPr>
            <w:noProof/>
            <w:webHidden/>
          </w:rPr>
          <w:t>12</w:t>
        </w:r>
        <w:r>
          <w:rPr>
            <w:noProof/>
            <w:webHidden/>
          </w:rPr>
          <w:fldChar w:fldCharType="end"/>
        </w:r>
      </w:hyperlink>
    </w:p>
    <w:p w14:paraId="7FF2F1C0" w14:textId="5C7C6B0D" w:rsidR="008B08F3" w:rsidRPr="00B64AF6" w:rsidRDefault="008B08F3" w:rsidP="008B08F3">
      <w:pPr>
        <w:rPr>
          <w:bCs/>
          <w:caps/>
          <w:sz w:val="20"/>
          <w:szCs w:val="24"/>
          <w:lang w:val="en-CA"/>
        </w:rPr>
      </w:pPr>
      <w:r w:rsidRPr="00B64AF6">
        <w:rPr>
          <w:b/>
          <w:bCs/>
          <w:caps/>
          <w:szCs w:val="24"/>
        </w:rPr>
        <w:fldChar w:fldCharType="end"/>
      </w:r>
    </w:p>
    <w:p w14:paraId="00CC303B" w14:textId="3585E427" w:rsidR="008B08F3" w:rsidRPr="00B64AF6" w:rsidRDefault="008B08F3">
      <w:pPr>
        <w:rPr>
          <w:rFonts w:cs="Helvetica"/>
          <w:b/>
          <w:color w:val="666666"/>
          <w:sz w:val="27"/>
          <w:szCs w:val="27"/>
          <w:shd w:val="clear" w:color="auto" w:fill="FFFFFF"/>
        </w:rPr>
      </w:pPr>
    </w:p>
    <w:p w14:paraId="6C8E7DEA" w14:textId="31815A5E" w:rsidR="008B08F3" w:rsidRPr="00B64AF6" w:rsidRDefault="008B08F3">
      <w:pPr>
        <w:rPr>
          <w:rFonts w:cs="Helvetica"/>
          <w:b/>
          <w:color w:val="666666"/>
          <w:sz w:val="27"/>
          <w:szCs w:val="27"/>
          <w:shd w:val="clear" w:color="auto" w:fill="FFFFFF"/>
        </w:rPr>
      </w:pPr>
    </w:p>
    <w:p w14:paraId="4A749267" w14:textId="7521537B" w:rsidR="008B08F3" w:rsidRPr="00B64AF6" w:rsidRDefault="008B08F3">
      <w:pPr>
        <w:rPr>
          <w:rFonts w:cs="Helvetica"/>
          <w:b/>
          <w:color w:val="666666"/>
          <w:sz w:val="27"/>
          <w:szCs w:val="27"/>
          <w:shd w:val="clear" w:color="auto" w:fill="FFFFFF"/>
        </w:rPr>
      </w:pPr>
    </w:p>
    <w:p w14:paraId="1A8C7C43" w14:textId="1A87E372" w:rsidR="008B08F3" w:rsidRPr="00B64AF6" w:rsidRDefault="008B08F3">
      <w:pPr>
        <w:rPr>
          <w:rFonts w:cs="Helvetica"/>
          <w:b/>
          <w:color w:val="666666"/>
          <w:sz w:val="27"/>
          <w:szCs w:val="27"/>
          <w:shd w:val="clear" w:color="auto" w:fill="FFFFFF"/>
        </w:rPr>
      </w:pPr>
    </w:p>
    <w:p w14:paraId="6A2D3C5E" w14:textId="6471C594" w:rsidR="008B08F3" w:rsidRPr="00B64AF6" w:rsidRDefault="008B08F3">
      <w:pPr>
        <w:rPr>
          <w:rFonts w:cs="Helvetica"/>
          <w:b/>
          <w:color w:val="666666"/>
          <w:sz w:val="27"/>
          <w:szCs w:val="27"/>
          <w:shd w:val="clear" w:color="auto" w:fill="FFFFFF"/>
        </w:rPr>
      </w:pPr>
    </w:p>
    <w:p w14:paraId="7BB59A06" w14:textId="00E2E187" w:rsidR="008B08F3" w:rsidRPr="00B64AF6" w:rsidRDefault="008B08F3">
      <w:pPr>
        <w:rPr>
          <w:rFonts w:cs="Helvetica"/>
          <w:b/>
          <w:color w:val="666666"/>
          <w:sz w:val="27"/>
          <w:szCs w:val="27"/>
          <w:shd w:val="clear" w:color="auto" w:fill="FFFFFF"/>
        </w:rPr>
      </w:pPr>
    </w:p>
    <w:p w14:paraId="1AF2A993" w14:textId="6A60225A" w:rsidR="008B08F3" w:rsidRPr="00B64AF6" w:rsidRDefault="008B08F3">
      <w:pPr>
        <w:rPr>
          <w:rFonts w:cs="Helvetica"/>
          <w:b/>
          <w:color w:val="666666"/>
          <w:sz w:val="27"/>
          <w:szCs w:val="27"/>
          <w:shd w:val="clear" w:color="auto" w:fill="FFFFFF"/>
        </w:rPr>
      </w:pPr>
    </w:p>
    <w:p w14:paraId="0512B3A6" w14:textId="3982941D" w:rsidR="008B08F3" w:rsidRPr="00B64AF6" w:rsidRDefault="008B08F3">
      <w:pPr>
        <w:rPr>
          <w:rFonts w:cs="Helvetica"/>
          <w:b/>
          <w:color w:val="666666"/>
          <w:sz w:val="27"/>
          <w:szCs w:val="27"/>
          <w:shd w:val="clear" w:color="auto" w:fill="FFFFFF"/>
        </w:rPr>
      </w:pPr>
    </w:p>
    <w:p w14:paraId="6178E7D6" w14:textId="7662EBA2" w:rsidR="008B08F3" w:rsidRPr="00B64AF6" w:rsidRDefault="008B08F3">
      <w:pPr>
        <w:rPr>
          <w:rFonts w:cs="Helvetica"/>
          <w:b/>
          <w:color w:val="666666"/>
          <w:sz w:val="27"/>
          <w:szCs w:val="27"/>
          <w:shd w:val="clear" w:color="auto" w:fill="FFFFFF"/>
        </w:rPr>
      </w:pPr>
    </w:p>
    <w:p w14:paraId="4BF69F76" w14:textId="4F504436" w:rsidR="008B08F3" w:rsidRPr="00B64AF6" w:rsidRDefault="008B08F3">
      <w:pPr>
        <w:rPr>
          <w:rFonts w:cs="Helvetica"/>
          <w:b/>
          <w:color w:val="666666"/>
          <w:sz w:val="27"/>
          <w:szCs w:val="27"/>
          <w:shd w:val="clear" w:color="auto" w:fill="FFFFFF"/>
        </w:rPr>
      </w:pPr>
    </w:p>
    <w:p w14:paraId="6C5A4BC1" w14:textId="5B27880D" w:rsidR="008B08F3" w:rsidRPr="00B64AF6" w:rsidRDefault="008B08F3" w:rsidP="00DC6028">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3" w:name="_Toc68552479"/>
      <w:r w:rsidRPr="00B64AF6">
        <w:rPr>
          <w:rFonts w:asciiTheme="minorHAnsi" w:eastAsia="Times New Roman" w:hAnsiTheme="minorHAnsi" w:cs="Times New Roman"/>
          <w:b/>
          <w:color w:val="auto"/>
          <w:sz w:val="28"/>
          <w:szCs w:val="20"/>
          <w:lang w:val="en-CA"/>
        </w:rPr>
        <w:lastRenderedPageBreak/>
        <w:t>Introduction</w:t>
      </w:r>
      <w:bookmarkEnd w:id="3"/>
    </w:p>
    <w:p w14:paraId="5555BD5B" w14:textId="6823C127" w:rsidR="008B08F3" w:rsidRPr="00B64AF6" w:rsidRDefault="008B08F3" w:rsidP="008B08F3">
      <w:pPr>
        <w:pStyle w:val="BodyText"/>
      </w:pPr>
      <w:r w:rsidRPr="00B64AF6">
        <w:t>This document provides the Testing Strategy for the Search functionality.</w:t>
      </w:r>
    </w:p>
    <w:p w14:paraId="3643C9DC" w14:textId="61A3CF91" w:rsidR="008B08F3" w:rsidRPr="00B64AF6" w:rsidRDefault="008B08F3">
      <w:pPr>
        <w:rPr>
          <w:rFonts w:cs="Helvetica"/>
          <w:b/>
          <w:color w:val="666666"/>
          <w:sz w:val="27"/>
          <w:szCs w:val="27"/>
          <w:shd w:val="clear" w:color="auto" w:fill="FFFFFF"/>
        </w:rPr>
      </w:pPr>
    </w:p>
    <w:p w14:paraId="2E85E1FD" w14:textId="616873B4" w:rsidR="008B08F3" w:rsidRPr="00B64AF6" w:rsidRDefault="008B08F3" w:rsidP="00DC6028">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4" w:name="_Toc425134630"/>
      <w:bookmarkStart w:id="5" w:name="_Toc427478864"/>
      <w:bookmarkStart w:id="6" w:name="_Toc466189713"/>
      <w:bookmarkStart w:id="7" w:name="_Toc68552480"/>
      <w:r w:rsidRPr="00B64AF6">
        <w:rPr>
          <w:rFonts w:asciiTheme="minorHAnsi" w:eastAsia="Times New Roman" w:hAnsiTheme="minorHAnsi" w:cs="Times New Roman"/>
          <w:b/>
          <w:color w:val="auto"/>
          <w:sz w:val="28"/>
          <w:szCs w:val="20"/>
          <w:lang w:val="en-CA"/>
        </w:rPr>
        <w:lastRenderedPageBreak/>
        <w:t>Testing Strategy Overview</w:t>
      </w:r>
      <w:bookmarkEnd w:id="4"/>
      <w:bookmarkEnd w:id="5"/>
      <w:bookmarkEnd w:id="6"/>
      <w:bookmarkEnd w:id="7"/>
    </w:p>
    <w:p w14:paraId="613B7C67" w14:textId="08F75752" w:rsidR="008B08F3" w:rsidRPr="00B64AF6" w:rsidRDefault="008B08F3" w:rsidP="008B08F3">
      <w:pPr>
        <w:pStyle w:val="BodyText"/>
      </w:pPr>
      <w:r w:rsidRPr="00B64AF6">
        <w:t>The Search functionality Testing Strategy determines the project’s approach to testing.  The strategy looks at the characteristics of the system to be built, the project time line and budget, and plans the breadth and depth of the testing effort.  The Testing Strategy will influence tasks related to test planning, test types, test script development, and test execution.</w:t>
      </w:r>
    </w:p>
    <w:p w14:paraId="2843B1F2" w14:textId="480E5579" w:rsidR="008B08F3" w:rsidRPr="00B64AF6" w:rsidRDefault="008B08F3">
      <w:pPr>
        <w:rPr>
          <w:rFonts w:cs="Helvetica"/>
          <w:b/>
          <w:color w:val="666666"/>
          <w:sz w:val="27"/>
          <w:szCs w:val="27"/>
          <w:shd w:val="clear" w:color="auto" w:fill="FFFFFF"/>
        </w:rPr>
      </w:pPr>
    </w:p>
    <w:p w14:paraId="1A93D799" w14:textId="1AE7969F" w:rsidR="008B08F3" w:rsidRPr="00B64AF6" w:rsidRDefault="008B08F3" w:rsidP="00DC6028">
      <w:pPr>
        <w:pStyle w:val="Heading2"/>
        <w:keepLines w:val="0"/>
        <w:numPr>
          <w:ilvl w:val="1"/>
          <w:numId w:val="20"/>
        </w:numPr>
        <w:overflowPunct w:val="0"/>
        <w:autoSpaceDE w:val="0"/>
        <w:autoSpaceDN w:val="0"/>
        <w:adjustRightInd w:val="0"/>
        <w:spacing w:before="120" w:after="120" w:line="240" w:lineRule="auto"/>
        <w:textAlignment w:val="baseline"/>
        <w:rPr>
          <w:rFonts w:asciiTheme="minorHAnsi" w:eastAsia="Times New Roman" w:hAnsiTheme="minorHAnsi" w:cs="Times New Roman"/>
          <w:b/>
          <w:color w:val="auto"/>
          <w:sz w:val="24"/>
          <w:szCs w:val="20"/>
          <w:lang w:val="en-CA"/>
        </w:rPr>
      </w:pPr>
      <w:bookmarkStart w:id="8" w:name="_Toc425134631"/>
      <w:bookmarkStart w:id="9" w:name="_Toc427478865"/>
      <w:bookmarkStart w:id="10" w:name="_Toc466189714"/>
      <w:bookmarkStart w:id="11" w:name="_Toc68552481"/>
      <w:r w:rsidRPr="00B64AF6">
        <w:rPr>
          <w:rFonts w:asciiTheme="minorHAnsi" w:eastAsia="Times New Roman" w:hAnsiTheme="minorHAnsi" w:cs="Times New Roman"/>
          <w:b/>
          <w:color w:val="auto"/>
          <w:sz w:val="24"/>
          <w:szCs w:val="20"/>
          <w:lang w:val="en-CA"/>
        </w:rPr>
        <w:t>Objectives</w:t>
      </w:r>
      <w:bookmarkEnd w:id="8"/>
      <w:bookmarkEnd w:id="9"/>
      <w:bookmarkEnd w:id="10"/>
      <w:bookmarkEnd w:id="11"/>
    </w:p>
    <w:p w14:paraId="34C2B5C4" w14:textId="77777777" w:rsidR="008B08F3" w:rsidRPr="00B64AF6" w:rsidRDefault="008B08F3" w:rsidP="008B08F3">
      <w:pPr>
        <w:pStyle w:val="BodyText"/>
      </w:pPr>
      <w:r w:rsidRPr="00B64AF6">
        <w:t>The key objectives are as follows:</w:t>
      </w:r>
    </w:p>
    <w:p w14:paraId="2CC3E7FC" w14:textId="77777777" w:rsidR="008B08F3" w:rsidRPr="00B64AF6" w:rsidRDefault="008B08F3" w:rsidP="008B08F3">
      <w:pPr>
        <w:pStyle w:val="Bullet"/>
        <w:numPr>
          <w:ilvl w:val="0"/>
          <w:numId w:val="12"/>
        </w:numPr>
        <w:tabs>
          <w:tab w:val="clear" w:pos="1440"/>
        </w:tabs>
        <w:ind w:left="720"/>
        <w:rPr>
          <w:rFonts w:asciiTheme="minorHAnsi" w:hAnsiTheme="minorHAnsi"/>
        </w:rPr>
      </w:pPr>
      <w:r w:rsidRPr="00B64AF6">
        <w:rPr>
          <w:rFonts w:asciiTheme="minorHAnsi" w:hAnsiTheme="minorHAnsi"/>
        </w:rPr>
        <w:t>Determine the significance, or critical nature, of the application system to the business.</w:t>
      </w:r>
    </w:p>
    <w:p w14:paraId="72A788D5" w14:textId="77777777" w:rsidR="008B08F3" w:rsidRPr="00B64AF6" w:rsidRDefault="008B08F3" w:rsidP="008B08F3">
      <w:pPr>
        <w:pStyle w:val="Bullet"/>
        <w:numPr>
          <w:ilvl w:val="0"/>
          <w:numId w:val="12"/>
        </w:numPr>
        <w:tabs>
          <w:tab w:val="clear" w:pos="1440"/>
        </w:tabs>
        <w:ind w:left="720"/>
        <w:rPr>
          <w:rFonts w:asciiTheme="minorHAnsi" w:hAnsiTheme="minorHAnsi"/>
        </w:rPr>
      </w:pPr>
      <w:r w:rsidRPr="00B64AF6">
        <w:rPr>
          <w:rFonts w:asciiTheme="minorHAnsi" w:hAnsiTheme="minorHAnsi"/>
        </w:rPr>
        <w:t>Determine the types of tests required by each testing task.</w:t>
      </w:r>
    </w:p>
    <w:p w14:paraId="20394EDD" w14:textId="77777777" w:rsidR="008B08F3" w:rsidRPr="00B64AF6" w:rsidRDefault="008B08F3" w:rsidP="008B08F3">
      <w:pPr>
        <w:pStyle w:val="Bullet"/>
        <w:numPr>
          <w:ilvl w:val="0"/>
          <w:numId w:val="12"/>
        </w:numPr>
        <w:tabs>
          <w:tab w:val="clear" w:pos="1440"/>
        </w:tabs>
        <w:ind w:left="720"/>
        <w:rPr>
          <w:rFonts w:asciiTheme="minorHAnsi" w:hAnsiTheme="minorHAnsi"/>
        </w:rPr>
      </w:pPr>
      <w:r w:rsidRPr="00B64AF6">
        <w:rPr>
          <w:rFonts w:asciiTheme="minorHAnsi" w:hAnsiTheme="minorHAnsi"/>
        </w:rPr>
        <w:t>Identify the need for converted data from legacy systems or other sources.</w:t>
      </w:r>
    </w:p>
    <w:p w14:paraId="519334F3" w14:textId="77777777" w:rsidR="008B08F3" w:rsidRPr="00B64AF6" w:rsidRDefault="008B08F3" w:rsidP="008B08F3">
      <w:pPr>
        <w:pStyle w:val="Bullet"/>
        <w:numPr>
          <w:ilvl w:val="0"/>
          <w:numId w:val="12"/>
        </w:numPr>
        <w:tabs>
          <w:tab w:val="clear" w:pos="1440"/>
        </w:tabs>
        <w:ind w:left="720"/>
        <w:rPr>
          <w:rFonts w:asciiTheme="minorHAnsi" w:hAnsiTheme="minorHAnsi"/>
        </w:rPr>
      </w:pPr>
      <w:r w:rsidRPr="00B64AF6">
        <w:rPr>
          <w:rFonts w:asciiTheme="minorHAnsi" w:hAnsiTheme="minorHAnsi"/>
        </w:rPr>
        <w:t>Determine the need for a systems integration test by identifying key system interfaces.</w:t>
      </w:r>
    </w:p>
    <w:p w14:paraId="17631EC1" w14:textId="77777777" w:rsidR="008B08F3" w:rsidRPr="00B64AF6" w:rsidRDefault="008B08F3" w:rsidP="008B08F3">
      <w:pPr>
        <w:pStyle w:val="Bullet"/>
        <w:numPr>
          <w:ilvl w:val="0"/>
          <w:numId w:val="12"/>
        </w:numPr>
        <w:tabs>
          <w:tab w:val="clear" w:pos="1440"/>
        </w:tabs>
        <w:ind w:left="720"/>
        <w:rPr>
          <w:rFonts w:asciiTheme="minorHAnsi" w:hAnsiTheme="minorHAnsi"/>
        </w:rPr>
      </w:pPr>
      <w:r w:rsidRPr="00B64AF6">
        <w:rPr>
          <w:rFonts w:asciiTheme="minorHAnsi" w:hAnsiTheme="minorHAnsi"/>
        </w:rPr>
        <w:t>Identify performance assurance requirements.</w:t>
      </w:r>
    </w:p>
    <w:p w14:paraId="6D8D39C4" w14:textId="5DEE0E2F" w:rsidR="008B08F3" w:rsidRPr="00B64AF6" w:rsidRDefault="008B08F3">
      <w:pPr>
        <w:rPr>
          <w:rFonts w:cs="Helvetica"/>
          <w:b/>
          <w:color w:val="666666"/>
          <w:sz w:val="27"/>
          <w:szCs w:val="27"/>
          <w:shd w:val="clear" w:color="auto" w:fill="FFFFFF"/>
        </w:rPr>
      </w:pPr>
    </w:p>
    <w:p w14:paraId="43AF3EED" w14:textId="5DEB00C1" w:rsidR="00B56DD2" w:rsidRPr="00B64AF6" w:rsidRDefault="00E62876" w:rsidP="00DC6028">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12" w:name="_Toc68552482"/>
      <w:r w:rsidRPr="00B64AF6">
        <w:rPr>
          <w:rFonts w:asciiTheme="minorHAnsi" w:eastAsia="Times New Roman" w:hAnsiTheme="minorHAnsi" w:cs="Times New Roman"/>
          <w:b/>
          <w:color w:val="auto"/>
          <w:sz w:val="28"/>
          <w:szCs w:val="20"/>
          <w:lang w:val="en-CA"/>
        </w:rPr>
        <w:lastRenderedPageBreak/>
        <w:t>Test Approach</w:t>
      </w:r>
      <w:bookmarkEnd w:id="12"/>
    </w:p>
    <w:p w14:paraId="3386DD09" w14:textId="1BFF4F07" w:rsidR="00E62876" w:rsidRPr="00B64AF6" w:rsidRDefault="00E62876" w:rsidP="00DC6028">
      <w:pPr>
        <w:pStyle w:val="BodyText"/>
        <w:numPr>
          <w:ilvl w:val="1"/>
          <w:numId w:val="20"/>
        </w:numPr>
      </w:pPr>
      <w:r w:rsidRPr="00B64AF6">
        <w:t>Search functionality feature testing occurs throughout each sprint.</w:t>
      </w:r>
    </w:p>
    <w:p w14:paraId="2C878202" w14:textId="5C095281" w:rsidR="00E62876" w:rsidRPr="00B64AF6" w:rsidRDefault="00E62876" w:rsidP="00DC6028">
      <w:pPr>
        <w:pStyle w:val="BodyText"/>
        <w:numPr>
          <w:ilvl w:val="1"/>
          <w:numId w:val="20"/>
        </w:numPr>
      </w:pPr>
      <w:r w:rsidRPr="00B64AF6">
        <w:t>sprint planning meeting, a sprint test plan should be created and reviewed.</w:t>
      </w:r>
    </w:p>
    <w:p w14:paraId="6CAF1180" w14:textId="55F8F97B" w:rsidR="00E62876" w:rsidRPr="00B64AF6" w:rsidRDefault="00E62876" w:rsidP="00DC6028">
      <w:pPr>
        <w:pStyle w:val="BodyText"/>
        <w:numPr>
          <w:ilvl w:val="1"/>
          <w:numId w:val="20"/>
        </w:numPr>
      </w:pPr>
      <w:r w:rsidRPr="00B64AF6">
        <w:t>As the testing is done in each sprint, publish TSR in each sprint it should be tracked along with which features have been successfully tested and which ones have defects.</w:t>
      </w:r>
    </w:p>
    <w:p w14:paraId="512A810F" w14:textId="1F35035D" w:rsidR="00E62876" w:rsidRPr="00B64AF6" w:rsidRDefault="00E62876" w:rsidP="00DC6028">
      <w:pPr>
        <w:pStyle w:val="BodyText"/>
        <w:numPr>
          <w:ilvl w:val="1"/>
          <w:numId w:val="20"/>
        </w:numPr>
      </w:pPr>
      <w:r w:rsidRPr="00B64AF6">
        <w:t>Raise defects/improvement/Change requirement stories and it should added to the product backlog and prioritise the stories during sprint planning.</w:t>
      </w:r>
    </w:p>
    <w:p w14:paraId="745C49E4" w14:textId="138BB1D5" w:rsidR="00E62876" w:rsidRPr="00B64AF6" w:rsidRDefault="00E62876" w:rsidP="00DC6028">
      <w:pPr>
        <w:pStyle w:val="BodyText"/>
      </w:pPr>
    </w:p>
    <w:p w14:paraId="7131F18C" w14:textId="240C7867" w:rsidR="00E62876" w:rsidRPr="00B64AF6" w:rsidRDefault="00E62876">
      <w:pPr>
        <w:rPr>
          <w:rFonts w:cs="Helvetica"/>
          <w:b/>
          <w:color w:val="666666"/>
          <w:sz w:val="27"/>
          <w:szCs w:val="27"/>
          <w:shd w:val="clear" w:color="auto" w:fill="FFFFFF"/>
        </w:rPr>
      </w:pPr>
    </w:p>
    <w:p w14:paraId="69671D2C" w14:textId="724C3585" w:rsidR="00DC6028" w:rsidRPr="004944A5" w:rsidRDefault="00E62876" w:rsidP="00B64AF6">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heme="minorHAnsi" w:hAnsiTheme="minorHAnsi" w:cstheme="minorBidi"/>
          <w:color w:val="auto"/>
          <w:sz w:val="22"/>
          <w:szCs w:val="22"/>
        </w:rPr>
      </w:pPr>
      <w:bookmarkStart w:id="13" w:name="_Toc68552483"/>
      <w:r w:rsidRPr="00B64AF6">
        <w:rPr>
          <w:rFonts w:asciiTheme="minorHAnsi" w:eastAsia="Times New Roman" w:hAnsiTheme="minorHAnsi" w:cs="Times New Roman"/>
          <w:b/>
          <w:color w:val="auto"/>
          <w:sz w:val="28"/>
          <w:szCs w:val="20"/>
          <w:lang w:val="en-CA"/>
        </w:rPr>
        <w:lastRenderedPageBreak/>
        <w:t xml:space="preserve">Testing </w:t>
      </w:r>
      <w:r w:rsidR="00B35736" w:rsidRPr="00B64AF6">
        <w:rPr>
          <w:rFonts w:asciiTheme="minorHAnsi" w:eastAsia="Times New Roman" w:hAnsiTheme="minorHAnsi" w:cs="Times New Roman"/>
          <w:b/>
          <w:color w:val="auto"/>
          <w:sz w:val="28"/>
          <w:szCs w:val="20"/>
          <w:lang w:val="en-CA"/>
        </w:rPr>
        <w:t>Types</w:t>
      </w:r>
      <w:bookmarkEnd w:id="13"/>
    </w:p>
    <w:p w14:paraId="72096470" w14:textId="6A5D2030" w:rsidR="004944A5" w:rsidRPr="004944A5" w:rsidRDefault="004944A5" w:rsidP="004944A5">
      <w:r w:rsidRPr="004944A5">
        <w:t>Different type of testing involves at different agile phases.</w:t>
      </w:r>
    </w:p>
    <w:p w14:paraId="08F59931" w14:textId="69A82110" w:rsidR="00DC6028" w:rsidRPr="00B64AF6" w:rsidRDefault="00DC6028" w:rsidP="00DC6028">
      <w:pPr>
        <w:pStyle w:val="ListParagraph"/>
        <w:numPr>
          <w:ilvl w:val="0"/>
          <w:numId w:val="4"/>
        </w:numPr>
        <w:rPr>
          <w:rFonts w:eastAsia="Times New Roman" w:cs="Times New Roman"/>
          <w:b/>
          <w:sz w:val="28"/>
          <w:szCs w:val="20"/>
          <w:lang w:val="en-CA"/>
        </w:rPr>
      </w:pPr>
      <w:r w:rsidRPr="00B64AF6">
        <w:rPr>
          <w:rFonts w:eastAsia="Times New Roman" w:cs="Times New Roman"/>
          <w:b/>
          <w:sz w:val="28"/>
          <w:szCs w:val="20"/>
          <w:lang w:val="en-CA"/>
        </w:rPr>
        <w:t xml:space="preserve">Stage 1: - </w:t>
      </w:r>
    </w:p>
    <w:p w14:paraId="5102ADEA" w14:textId="77777777" w:rsidR="00DC6028" w:rsidRPr="00B64AF6" w:rsidRDefault="00DC6028" w:rsidP="00DC6028">
      <w:pPr>
        <w:pStyle w:val="ListParagraph"/>
        <w:rPr>
          <w:rFonts w:cs="Helvetica"/>
          <w:b/>
          <w:bCs/>
          <w:color w:val="666666"/>
          <w:sz w:val="27"/>
          <w:szCs w:val="27"/>
          <w:shd w:val="clear" w:color="auto" w:fill="FFFFFF"/>
        </w:rPr>
      </w:pPr>
    </w:p>
    <w:p w14:paraId="6ED6BDED" w14:textId="77777777" w:rsidR="00DC6028" w:rsidRPr="005A11D4" w:rsidRDefault="00DC6028" w:rsidP="00DC6028">
      <w:pPr>
        <w:ind w:firstLine="360"/>
      </w:pPr>
      <w:r w:rsidRPr="005A11D4">
        <w:t xml:space="preserve">In this stage, Testing type QA and DEV will be focus on the </w:t>
      </w:r>
    </w:p>
    <w:p w14:paraId="3F4117B9" w14:textId="77777777" w:rsidR="00DC6028" w:rsidRPr="005A11D4" w:rsidRDefault="00DC6028" w:rsidP="00DC6028">
      <w:pPr>
        <w:pStyle w:val="ListParagraph"/>
        <w:numPr>
          <w:ilvl w:val="0"/>
          <w:numId w:val="5"/>
        </w:numPr>
      </w:pPr>
      <w:r w:rsidRPr="005A11D4">
        <w:t>Pair Development</w:t>
      </w:r>
    </w:p>
    <w:p w14:paraId="3F37D9F7" w14:textId="77777777" w:rsidR="00DC6028" w:rsidRPr="005A11D4" w:rsidRDefault="00DC6028" w:rsidP="00DC6028">
      <w:pPr>
        <w:pStyle w:val="ListParagraph"/>
        <w:numPr>
          <w:ilvl w:val="0"/>
          <w:numId w:val="5"/>
        </w:numPr>
      </w:pPr>
      <w:r w:rsidRPr="005A11D4">
        <w:t>Unit Testing - Automatic test on code level run every night or after new code is added. Bugs found are fixed immediately</w:t>
      </w:r>
    </w:p>
    <w:p w14:paraId="5CB1B6B0" w14:textId="77777777" w:rsidR="00DC6028" w:rsidRPr="005A11D4" w:rsidRDefault="00DC6028" w:rsidP="00DC6028">
      <w:pPr>
        <w:pStyle w:val="ListParagraph"/>
        <w:numPr>
          <w:ilvl w:val="0"/>
          <w:numId w:val="5"/>
        </w:numPr>
      </w:pPr>
      <w:r w:rsidRPr="005A11D4">
        <w:t>Component/Integration Testing</w:t>
      </w:r>
    </w:p>
    <w:p w14:paraId="28BA759A" w14:textId="77777777" w:rsidR="00DC6028" w:rsidRPr="00B64AF6" w:rsidRDefault="00DC6028" w:rsidP="00DC6028">
      <w:pPr>
        <w:pStyle w:val="ListParagraph"/>
        <w:rPr>
          <w:rFonts w:eastAsia="Times New Roman" w:cs="Times New Roman"/>
          <w:b/>
          <w:sz w:val="28"/>
          <w:szCs w:val="20"/>
          <w:lang w:val="en-CA"/>
        </w:rPr>
      </w:pPr>
    </w:p>
    <w:p w14:paraId="143E4B7F" w14:textId="77777777" w:rsidR="00DC6028" w:rsidRPr="00B64AF6" w:rsidRDefault="00DC6028" w:rsidP="00DC6028">
      <w:pPr>
        <w:pStyle w:val="ListParagraph"/>
        <w:numPr>
          <w:ilvl w:val="0"/>
          <w:numId w:val="4"/>
        </w:numPr>
        <w:rPr>
          <w:rFonts w:eastAsia="Times New Roman" w:cs="Times New Roman"/>
          <w:b/>
          <w:sz w:val="28"/>
          <w:szCs w:val="20"/>
          <w:lang w:val="en-CA"/>
        </w:rPr>
      </w:pPr>
      <w:r w:rsidRPr="00B64AF6">
        <w:rPr>
          <w:rFonts w:eastAsia="Times New Roman" w:cs="Times New Roman"/>
          <w:b/>
          <w:sz w:val="28"/>
          <w:szCs w:val="20"/>
          <w:lang w:val="en-CA"/>
        </w:rPr>
        <w:t>Stage 2:-</w:t>
      </w:r>
    </w:p>
    <w:p w14:paraId="34E3039B" w14:textId="77777777" w:rsidR="00DC6028" w:rsidRPr="005A11D4" w:rsidRDefault="00DC6028" w:rsidP="00DC6028">
      <w:pPr>
        <w:ind w:firstLine="360"/>
      </w:pPr>
      <w:r w:rsidRPr="005A11D4">
        <w:t>This stage involves feature test the</w:t>
      </w:r>
    </w:p>
    <w:p w14:paraId="040E1B31" w14:textId="77777777" w:rsidR="00DC6028" w:rsidRPr="005A11D4" w:rsidRDefault="00DC6028" w:rsidP="00DC6028">
      <w:pPr>
        <w:autoSpaceDE w:val="0"/>
        <w:autoSpaceDN w:val="0"/>
        <w:adjustRightInd w:val="0"/>
        <w:spacing w:after="0" w:line="240" w:lineRule="auto"/>
      </w:pPr>
      <w:r w:rsidRPr="005A11D4">
        <w:t>– Feature tests(QA)</w:t>
      </w:r>
    </w:p>
    <w:p w14:paraId="2C35DE06" w14:textId="77777777" w:rsidR="00DC6028" w:rsidRPr="005A11D4" w:rsidRDefault="00DC6028" w:rsidP="00DC6028">
      <w:pPr>
        <w:autoSpaceDE w:val="0"/>
        <w:autoSpaceDN w:val="0"/>
        <w:adjustRightInd w:val="0"/>
        <w:spacing w:after="0" w:line="240" w:lineRule="auto"/>
      </w:pPr>
      <w:r w:rsidRPr="005A11D4">
        <w:t>• Performed when a feature is finished implemented. Errors found are logged in main project in bug system and</w:t>
      </w:r>
    </w:p>
    <w:p w14:paraId="29936100" w14:textId="77777777" w:rsidR="00DC6028" w:rsidRPr="005A11D4" w:rsidRDefault="00DC6028" w:rsidP="00DC6028">
      <w:pPr>
        <w:autoSpaceDE w:val="0"/>
        <w:autoSpaceDN w:val="0"/>
        <w:adjustRightInd w:val="0"/>
        <w:spacing w:after="0" w:line="240" w:lineRule="auto"/>
      </w:pPr>
      <w:r w:rsidRPr="005A11D4">
        <w:t>prioritized during next sprint planning. After all prioritized bugs are fixed, the feature is ready for System Test at the end of the project</w:t>
      </w:r>
    </w:p>
    <w:p w14:paraId="15FD0828" w14:textId="77777777" w:rsidR="00DC6028" w:rsidRPr="00B64AF6" w:rsidRDefault="00DC6028" w:rsidP="00DC6028">
      <w:pPr>
        <w:ind w:firstLine="360"/>
        <w:rPr>
          <w:rFonts w:cs="Helvetica"/>
          <w:b/>
          <w:bCs/>
          <w:color w:val="666666"/>
          <w:sz w:val="27"/>
          <w:szCs w:val="27"/>
          <w:shd w:val="clear" w:color="auto" w:fill="FFFFFF"/>
        </w:rPr>
      </w:pPr>
      <w:r w:rsidRPr="00B64AF6">
        <w:rPr>
          <w:rFonts w:cs="Helvetica"/>
          <w:b/>
          <w:bCs/>
          <w:color w:val="666666"/>
          <w:sz w:val="27"/>
          <w:szCs w:val="27"/>
          <w:shd w:val="clear" w:color="auto" w:fill="FFFFFF"/>
        </w:rPr>
        <w:t xml:space="preserve"> </w:t>
      </w:r>
    </w:p>
    <w:p w14:paraId="272EA121" w14:textId="77777777" w:rsidR="00DC6028" w:rsidRPr="005A11D4" w:rsidRDefault="00DC6028" w:rsidP="00DC6028">
      <w:pPr>
        <w:pStyle w:val="ListParagraph"/>
        <w:numPr>
          <w:ilvl w:val="0"/>
          <w:numId w:val="6"/>
        </w:numPr>
        <w:rPr>
          <w:rFonts w:cs="Helvetica"/>
          <w:b/>
          <w:bCs/>
          <w:color w:val="666666"/>
          <w:shd w:val="clear" w:color="auto" w:fill="FFFFFF"/>
        </w:rPr>
      </w:pPr>
      <w:r w:rsidRPr="005A11D4">
        <w:rPr>
          <w:rFonts w:cs="Helvetica"/>
          <w:b/>
          <w:bCs/>
          <w:color w:val="666666"/>
          <w:shd w:val="clear" w:color="auto" w:fill="FFFFFF"/>
        </w:rPr>
        <w:t xml:space="preserve">Functional testing – Manually/Automation or Stories testing- </w:t>
      </w:r>
    </w:p>
    <w:p w14:paraId="42E8241D" w14:textId="77777777" w:rsidR="00DC6028" w:rsidRPr="005A11D4" w:rsidRDefault="00DC6028" w:rsidP="00DC6028">
      <w:pPr>
        <w:pStyle w:val="ListParagraph"/>
        <w:numPr>
          <w:ilvl w:val="0"/>
          <w:numId w:val="7"/>
        </w:numPr>
        <w:rPr>
          <w:rFonts w:cs="Helvetica"/>
          <w:b/>
          <w:bCs/>
          <w:color w:val="666666"/>
          <w:shd w:val="clear" w:color="auto" w:fill="FFFFFF"/>
        </w:rPr>
      </w:pPr>
      <w:r w:rsidRPr="005A11D4">
        <w:rPr>
          <w:rFonts w:cs="Helvetica"/>
          <w:b/>
          <w:bCs/>
          <w:color w:val="666666"/>
          <w:shd w:val="clear" w:color="auto" w:fill="FFFFFF"/>
        </w:rPr>
        <w:t xml:space="preserve">UI Testing stories - </w:t>
      </w:r>
      <w:r w:rsidRPr="005A11D4">
        <w:rPr>
          <w:rFonts w:cs="Open Sans"/>
          <w:color w:val="646E7A"/>
          <w:shd w:val="clear" w:color="auto" w:fill="FFFFFF"/>
        </w:rPr>
        <w:t>Check whether the search box length, the supported characters, and the length of the query are as per the specification</w:t>
      </w:r>
    </w:p>
    <w:p w14:paraId="5EBE3E0E" w14:textId="77777777" w:rsidR="00DC6028" w:rsidRPr="005A11D4" w:rsidRDefault="00DC6028" w:rsidP="00DC6028">
      <w:pPr>
        <w:pStyle w:val="ListParagraph"/>
        <w:ind w:left="1080"/>
        <w:rPr>
          <w:rFonts w:cs="Helvetica"/>
          <w:b/>
          <w:bCs/>
          <w:color w:val="666666"/>
          <w:shd w:val="clear" w:color="auto" w:fill="FFFFFF"/>
        </w:rPr>
      </w:pPr>
    </w:p>
    <w:p w14:paraId="435F90E7" w14:textId="77777777" w:rsidR="00DC6028" w:rsidRPr="005A11D4" w:rsidRDefault="00DC6028" w:rsidP="00DC6028">
      <w:pPr>
        <w:pStyle w:val="ListParagraph"/>
        <w:numPr>
          <w:ilvl w:val="0"/>
          <w:numId w:val="7"/>
        </w:numPr>
        <w:rPr>
          <w:rFonts w:cs="Helvetica"/>
          <w:b/>
          <w:bCs/>
          <w:color w:val="666666"/>
          <w:shd w:val="clear" w:color="auto" w:fill="FFFFFF"/>
        </w:rPr>
      </w:pPr>
      <w:r w:rsidRPr="005A11D4">
        <w:rPr>
          <w:rFonts w:cs="Helvetica"/>
          <w:b/>
          <w:bCs/>
          <w:color w:val="666666"/>
          <w:shd w:val="clear" w:color="auto" w:fill="FFFFFF"/>
        </w:rPr>
        <w:t>Functionality Testing stories</w:t>
      </w:r>
      <w:r w:rsidRPr="005A11D4">
        <w:rPr>
          <w:rFonts w:cs="Helvetica"/>
          <w:b/>
          <w:bCs/>
          <w:color w:val="666666"/>
          <w:shd w:val="clear" w:color="auto" w:fill="FFFFFF"/>
        </w:rPr>
        <w:tab/>
      </w:r>
    </w:p>
    <w:p w14:paraId="4446C463" w14:textId="77777777" w:rsidR="00DC6028" w:rsidRPr="005A11D4" w:rsidRDefault="00DC6028" w:rsidP="00DC6028">
      <w:pPr>
        <w:pStyle w:val="ListParagraph"/>
        <w:rPr>
          <w:rFonts w:cs="Helvetica"/>
          <w:b/>
          <w:bCs/>
          <w:color w:val="666666"/>
          <w:shd w:val="clear" w:color="auto" w:fill="FFFFFF"/>
        </w:rPr>
      </w:pPr>
    </w:p>
    <w:p w14:paraId="69E8D4F7" w14:textId="77777777" w:rsidR="00DC6028" w:rsidRPr="005A11D4" w:rsidRDefault="00DC6028" w:rsidP="00DC6028">
      <w:pPr>
        <w:pStyle w:val="ListParagraph"/>
        <w:numPr>
          <w:ilvl w:val="0"/>
          <w:numId w:val="4"/>
        </w:numPr>
        <w:rPr>
          <w:rFonts w:cs="Helvetica"/>
          <w:b/>
          <w:bCs/>
          <w:color w:val="666666"/>
          <w:shd w:val="clear" w:color="auto" w:fill="FFFFFF"/>
        </w:rPr>
      </w:pPr>
      <w:r w:rsidRPr="00B64AF6">
        <w:rPr>
          <w:rFonts w:eastAsia="Times New Roman" w:cs="Times New Roman"/>
          <w:b/>
          <w:sz w:val="28"/>
          <w:szCs w:val="20"/>
          <w:lang w:val="en-CA"/>
        </w:rPr>
        <w:t>Stage 3:-</w:t>
      </w:r>
      <w:r w:rsidRPr="00B64AF6">
        <w:rPr>
          <w:rFonts w:cs="Helvetica"/>
          <w:b/>
          <w:bCs/>
          <w:color w:val="666666"/>
          <w:sz w:val="27"/>
          <w:szCs w:val="27"/>
          <w:shd w:val="clear" w:color="auto" w:fill="FFFFFF"/>
        </w:rPr>
        <w:t xml:space="preserve"> </w:t>
      </w:r>
      <w:r w:rsidRPr="005A11D4">
        <w:rPr>
          <w:color w:val="222222"/>
          <w:shd w:val="clear" w:color="auto" w:fill="FFFFFF"/>
        </w:rPr>
        <w:t> The test cases can be used as the basis to perform automation testing. </w:t>
      </w:r>
    </w:p>
    <w:p w14:paraId="243F011E" w14:textId="77777777" w:rsidR="00DC6028" w:rsidRPr="005A11D4" w:rsidRDefault="00DC6028" w:rsidP="00DC6028">
      <w:pPr>
        <w:pStyle w:val="NormalWeb"/>
        <w:numPr>
          <w:ilvl w:val="2"/>
          <w:numId w:val="4"/>
        </w:numPr>
        <w:shd w:val="clear" w:color="auto" w:fill="FFFFFF"/>
        <w:rPr>
          <w:rFonts w:asciiTheme="minorHAnsi" w:hAnsiTheme="minorHAnsi"/>
          <w:color w:val="222222"/>
          <w:sz w:val="22"/>
          <w:szCs w:val="22"/>
        </w:rPr>
      </w:pPr>
      <w:r w:rsidRPr="005A11D4">
        <w:rPr>
          <w:rFonts w:asciiTheme="minorHAnsi" w:hAnsiTheme="minorHAnsi"/>
          <w:color w:val="222222"/>
          <w:sz w:val="22"/>
          <w:szCs w:val="22"/>
        </w:rPr>
        <w:t>1. Usability Testing</w:t>
      </w:r>
    </w:p>
    <w:p w14:paraId="201A9944" w14:textId="77777777" w:rsidR="00DC6028" w:rsidRPr="005A11D4" w:rsidRDefault="00DC6028" w:rsidP="00DC6028">
      <w:pPr>
        <w:pStyle w:val="NormalWeb"/>
        <w:numPr>
          <w:ilvl w:val="2"/>
          <w:numId w:val="4"/>
        </w:numPr>
        <w:shd w:val="clear" w:color="auto" w:fill="FFFFFF"/>
        <w:rPr>
          <w:rFonts w:asciiTheme="minorHAnsi" w:hAnsiTheme="minorHAnsi"/>
          <w:color w:val="222222"/>
          <w:sz w:val="22"/>
          <w:szCs w:val="22"/>
        </w:rPr>
      </w:pPr>
      <w:r w:rsidRPr="005A11D4">
        <w:rPr>
          <w:rFonts w:asciiTheme="minorHAnsi" w:hAnsiTheme="minorHAnsi"/>
          <w:color w:val="222222"/>
          <w:sz w:val="22"/>
          <w:szCs w:val="22"/>
        </w:rPr>
        <w:t>2. Exploratory Testing</w:t>
      </w:r>
    </w:p>
    <w:p w14:paraId="3776967A" w14:textId="77777777" w:rsidR="00DC6028" w:rsidRPr="005A11D4" w:rsidRDefault="00DC6028" w:rsidP="00DC6028">
      <w:pPr>
        <w:pStyle w:val="NormalWeb"/>
        <w:numPr>
          <w:ilvl w:val="2"/>
          <w:numId w:val="4"/>
        </w:numPr>
        <w:shd w:val="clear" w:color="auto" w:fill="FFFFFF"/>
        <w:rPr>
          <w:rFonts w:asciiTheme="minorHAnsi" w:hAnsiTheme="minorHAnsi"/>
          <w:color w:val="222222"/>
          <w:sz w:val="22"/>
          <w:szCs w:val="22"/>
        </w:rPr>
      </w:pPr>
      <w:r w:rsidRPr="005A11D4">
        <w:rPr>
          <w:rFonts w:asciiTheme="minorHAnsi" w:hAnsiTheme="minorHAnsi"/>
          <w:color w:val="222222"/>
          <w:sz w:val="22"/>
          <w:szCs w:val="22"/>
        </w:rPr>
        <w:t>3. Pair testing with customers</w:t>
      </w:r>
    </w:p>
    <w:p w14:paraId="5B7798D1" w14:textId="77777777" w:rsidR="00DC6028" w:rsidRPr="005A11D4" w:rsidRDefault="00DC6028" w:rsidP="00DC6028">
      <w:pPr>
        <w:pStyle w:val="NormalWeb"/>
        <w:numPr>
          <w:ilvl w:val="2"/>
          <w:numId w:val="4"/>
        </w:numPr>
        <w:shd w:val="clear" w:color="auto" w:fill="FFFFFF"/>
        <w:rPr>
          <w:rFonts w:asciiTheme="minorHAnsi" w:hAnsiTheme="minorHAnsi"/>
          <w:color w:val="222222"/>
          <w:sz w:val="22"/>
          <w:szCs w:val="22"/>
        </w:rPr>
      </w:pPr>
      <w:r w:rsidRPr="005A11D4">
        <w:rPr>
          <w:rFonts w:asciiTheme="minorHAnsi" w:hAnsiTheme="minorHAnsi"/>
          <w:color w:val="222222"/>
          <w:sz w:val="22"/>
          <w:szCs w:val="22"/>
        </w:rPr>
        <w:t>4. Collaborative testing</w:t>
      </w:r>
    </w:p>
    <w:p w14:paraId="162E633E" w14:textId="77777777" w:rsidR="00DC6028" w:rsidRPr="005A11D4" w:rsidRDefault="00DC6028" w:rsidP="00DC6028">
      <w:pPr>
        <w:pStyle w:val="NormalWeb"/>
        <w:numPr>
          <w:ilvl w:val="2"/>
          <w:numId w:val="4"/>
        </w:numPr>
        <w:shd w:val="clear" w:color="auto" w:fill="FFFFFF"/>
        <w:rPr>
          <w:rFonts w:asciiTheme="minorHAnsi" w:hAnsiTheme="minorHAnsi"/>
          <w:color w:val="222222"/>
          <w:sz w:val="22"/>
          <w:szCs w:val="22"/>
        </w:rPr>
      </w:pPr>
      <w:r w:rsidRPr="005A11D4">
        <w:rPr>
          <w:rFonts w:asciiTheme="minorHAnsi" w:hAnsiTheme="minorHAnsi"/>
          <w:color w:val="222222"/>
          <w:sz w:val="22"/>
          <w:szCs w:val="22"/>
        </w:rPr>
        <w:t>5. User acceptance testing</w:t>
      </w:r>
    </w:p>
    <w:p w14:paraId="0CA208C9" w14:textId="77777777" w:rsidR="00DC6028" w:rsidRPr="005A11D4" w:rsidRDefault="00DC6028" w:rsidP="00DC6028">
      <w:pPr>
        <w:pStyle w:val="NormalWeb"/>
        <w:numPr>
          <w:ilvl w:val="2"/>
          <w:numId w:val="4"/>
        </w:numPr>
        <w:shd w:val="clear" w:color="auto" w:fill="FFFFFF"/>
        <w:rPr>
          <w:rFonts w:asciiTheme="minorHAnsi" w:hAnsiTheme="minorHAnsi"/>
          <w:color w:val="222222"/>
          <w:sz w:val="22"/>
          <w:szCs w:val="22"/>
        </w:rPr>
      </w:pPr>
      <w:r w:rsidRPr="005A11D4">
        <w:rPr>
          <w:rFonts w:asciiTheme="minorHAnsi" w:hAnsiTheme="minorHAnsi"/>
          <w:color w:val="222222"/>
          <w:sz w:val="22"/>
          <w:szCs w:val="22"/>
        </w:rPr>
        <w:t>Regression Testing</w:t>
      </w:r>
    </w:p>
    <w:p w14:paraId="3F37B088" w14:textId="4BAABBD8" w:rsidR="00DC6028" w:rsidRPr="005A11D4" w:rsidRDefault="00DC6028" w:rsidP="00B64AF6">
      <w:pPr>
        <w:pStyle w:val="ListParagraph"/>
        <w:numPr>
          <w:ilvl w:val="0"/>
          <w:numId w:val="4"/>
        </w:numPr>
        <w:rPr>
          <w:color w:val="222222"/>
          <w:shd w:val="clear" w:color="auto" w:fill="FFFFFF"/>
        </w:rPr>
      </w:pPr>
      <w:r w:rsidRPr="00B64AF6">
        <w:rPr>
          <w:rFonts w:eastAsia="Times New Roman" w:cs="Times New Roman"/>
          <w:b/>
          <w:sz w:val="28"/>
          <w:szCs w:val="20"/>
          <w:lang w:val="en-CA"/>
        </w:rPr>
        <w:t>Stage 4:-</w:t>
      </w:r>
      <w:r w:rsidRPr="00B64AF6">
        <w:rPr>
          <w:rFonts w:cs="Helvetica"/>
          <w:b/>
          <w:bCs/>
          <w:color w:val="666666"/>
          <w:sz w:val="27"/>
          <w:szCs w:val="27"/>
          <w:shd w:val="clear" w:color="auto" w:fill="FFFFFF"/>
        </w:rPr>
        <w:t xml:space="preserve"> </w:t>
      </w:r>
      <w:r w:rsidRPr="00B64AF6">
        <w:rPr>
          <w:color w:val="222222"/>
          <w:sz w:val="27"/>
          <w:szCs w:val="27"/>
          <w:shd w:val="clear" w:color="auto" w:fill="FFFFFF"/>
        </w:rPr>
        <w:t> </w:t>
      </w:r>
      <w:r w:rsidRPr="005A11D4">
        <w:rPr>
          <w:rStyle w:val="Strong"/>
          <w:color w:val="222222"/>
          <w:shd w:val="clear" w:color="auto" w:fill="FFFFFF"/>
        </w:rPr>
        <w:t>This quadrant concentrates</w:t>
      </w:r>
      <w:r w:rsidRPr="005A11D4">
        <w:rPr>
          <w:color w:val="222222"/>
          <w:shd w:val="clear" w:color="auto" w:fill="FFFFFF"/>
        </w:rPr>
        <w:t> on the non-functional requirements such as performance and load testing.</w:t>
      </w:r>
    </w:p>
    <w:p w14:paraId="567C1D02" w14:textId="77777777" w:rsidR="00DC6028" w:rsidRPr="005A11D4" w:rsidRDefault="00DC6028" w:rsidP="00DC6028">
      <w:pPr>
        <w:pStyle w:val="ListParagraph"/>
        <w:rPr>
          <w:rFonts w:cs="Helvetica"/>
          <w:b/>
          <w:bCs/>
          <w:color w:val="666666"/>
          <w:shd w:val="clear" w:color="auto" w:fill="FFFFFF"/>
        </w:rPr>
      </w:pPr>
    </w:p>
    <w:p w14:paraId="7271BA21" w14:textId="77777777" w:rsidR="00DC6028" w:rsidRPr="00B64AF6" w:rsidRDefault="00DC6028" w:rsidP="00DC6028">
      <w:pPr>
        <w:pStyle w:val="Heading2"/>
        <w:shd w:val="clear" w:color="auto" w:fill="FFFFFF"/>
        <w:spacing w:before="360" w:after="72"/>
        <w:textAlignment w:val="baseline"/>
        <w:rPr>
          <w:rFonts w:asciiTheme="minorHAnsi" w:eastAsia="Times New Roman" w:hAnsiTheme="minorHAnsi" w:cs="Times New Roman"/>
          <w:b/>
          <w:color w:val="auto"/>
          <w:sz w:val="28"/>
          <w:szCs w:val="20"/>
          <w:lang w:val="en-CA"/>
        </w:rPr>
      </w:pPr>
      <w:bookmarkStart w:id="14" w:name="_Toc68552484"/>
      <w:r w:rsidRPr="00B64AF6">
        <w:rPr>
          <w:rFonts w:asciiTheme="minorHAnsi" w:eastAsia="Times New Roman" w:hAnsiTheme="minorHAnsi" w:cs="Times New Roman"/>
          <w:b/>
          <w:color w:val="auto"/>
          <w:sz w:val="28"/>
          <w:szCs w:val="20"/>
          <w:lang w:val="en-CA"/>
        </w:rPr>
        <w:t>Done Criteria</w:t>
      </w:r>
      <w:bookmarkEnd w:id="14"/>
    </w:p>
    <w:p w14:paraId="0FFE6D1E" w14:textId="77777777" w:rsidR="00DC6028" w:rsidRPr="00B64AF6" w:rsidRDefault="00DC6028" w:rsidP="00DC6028"/>
    <w:p w14:paraId="2EACC562" w14:textId="77777777" w:rsidR="00DC6028" w:rsidRPr="005A11D4" w:rsidRDefault="00DC6028" w:rsidP="00DC6028">
      <w:pPr>
        <w:pStyle w:val="NormalWeb"/>
        <w:shd w:val="clear" w:color="auto" w:fill="FFFFFF"/>
        <w:spacing w:before="0" w:beforeAutospacing="0" w:after="0" w:afterAutospacing="0"/>
        <w:textAlignment w:val="baseline"/>
        <w:rPr>
          <w:rFonts w:asciiTheme="minorHAnsi" w:hAnsiTheme="minorHAnsi" w:cs="Arial"/>
          <w:color w:val="0A0A23"/>
          <w:sz w:val="22"/>
          <w:szCs w:val="22"/>
        </w:rPr>
      </w:pPr>
      <w:r w:rsidRPr="005A11D4">
        <w:rPr>
          <w:rFonts w:asciiTheme="minorHAnsi" w:hAnsiTheme="minorHAnsi" w:cs="Arial"/>
          <w:color w:val="0A0A23"/>
          <w:sz w:val="22"/>
          <w:szCs w:val="22"/>
        </w:rPr>
        <w:t>Once all the above activities are completed and no issues found, the story is </w:t>
      </w:r>
      <w:r w:rsidRPr="005A11D4">
        <w:rPr>
          <w:rStyle w:val="Strong"/>
          <w:rFonts w:asciiTheme="minorHAnsi" w:hAnsiTheme="minorHAnsi" w:cs="Arial"/>
          <w:color w:val="0A0A23"/>
          <w:sz w:val="22"/>
          <w:szCs w:val="22"/>
          <w:bdr w:val="none" w:sz="0" w:space="0" w:color="auto" w:frame="1"/>
        </w:rPr>
        <w:t>Done!</w:t>
      </w:r>
    </w:p>
    <w:p w14:paraId="6D86BB1B" w14:textId="64C4F756" w:rsidR="00E62876" w:rsidRPr="00B64AF6" w:rsidRDefault="00E62876">
      <w:pPr>
        <w:rPr>
          <w:rFonts w:cs="Helvetica"/>
          <w:b/>
          <w:color w:val="666666"/>
          <w:sz w:val="27"/>
          <w:szCs w:val="27"/>
          <w:shd w:val="clear" w:color="auto" w:fill="FFFFFF"/>
        </w:rPr>
      </w:pPr>
    </w:p>
    <w:p w14:paraId="7C7C37EE" w14:textId="699F4F4C" w:rsidR="00BB0A21" w:rsidRPr="005A11D4" w:rsidRDefault="00BB0A21" w:rsidP="00BB0A21">
      <w:pPr>
        <w:autoSpaceDE w:val="0"/>
        <w:autoSpaceDN w:val="0"/>
        <w:adjustRightInd w:val="0"/>
        <w:spacing w:after="0" w:line="240" w:lineRule="auto"/>
        <w:rPr>
          <w:rFonts w:cs="Calibri,Bold"/>
          <w:b/>
          <w:bCs/>
          <w:color w:val="000000"/>
        </w:rPr>
      </w:pPr>
      <w:r w:rsidRPr="005A11D4">
        <w:rPr>
          <w:rFonts w:cs="Calibri,Bold"/>
          <w:b/>
          <w:bCs/>
          <w:color w:val="000000"/>
        </w:rPr>
        <w:lastRenderedPageBreak/>
        <w:t>• In Each Sprint</w:t>
      </w:r>
    </w:p>
    <w:p w14:paraId="447AAF08" w14:textId="77777777" w:rsidR="00BB0A21" w:rsidRPr="005A11D4" w:rsidRDefault="00BB0A21" w:rsidP="00BB0A21">
      <w:pPr>
        <w:autoSpaceDE w:val="0"/>
        <w:autoSpaceDN w:val="0"/>
        <w:adjustRightInd w:val="0"/>
        <w:spacing w:after="0" w:line="240" w:lineRule="auto"/>
        <w:rPr>
          <w:rFonts w:cs="Calibri"/>
          <w:color w:val="000000"/>
        </w:rPr>
      </w:pPr>
      <w:r w:rsidRPr="005A11D4">
        <w:rPr>
          <w:rFonts w:cs="Arial"/>
          <w:color w:val="000000"/>
        </w:rPr>
        <w:t xml:space="preserve">– </w:t>
      </w:r>
      <w:r w:rsidRPr="005A11D4">
        <w:rPr>
          <w:rFonts w:cs="Calibri"/>
          <w:color w:val="000000"/>
        </w:rPr>
        <w:t>Participate in sprint planning</w:t>
      </w:r>
    </w:p>
    <w:p w14:paraId="3199A358" w14:textId="77777777" w:rsidR="00BB0A21" w:rsidRPr="005A11D4" w:rsidRDefault="00BB0A21" w:rsidP="00BB0A21">
      <w:pPr>
        <w:autoSpaceDE w:val="0"/>
        <w:autoSpaceDN w:val="0"/>
        <w:adjustRightInd w:val="0"/>
        <w:spacing w:after="0" w:line="240" w:lineRule="auto"/>
        <w:rPr>
          <w:rFonts w:cs="Calibri"/>
          <w:color w:val="000000"/>
        </w:rPr>
      </w:pPr>
      <w:r w:rsidRPr="005A11D4">
        <w:rPr>
          <w:rFonts w:cs="Arial"/>
          <w:color w:val="000000"/>
        </w:rPr>
        <w:t xml:space="preserve">– </w:t>
      </w:r>
      <w:r w:rsidRPr="005A11D4">
        <w:rPr>
          <w:rFonts w:cs="Calibri"/>
          <w:color w:val="000000"/>
        </w:rPr>
        <w:t>Estimate tasks(QA input)</w:t>
      </w:r>
    </w:p>
    <w:p w14:paraId="0FB69C24" w14:textId="6AED90B6" w:rsidR="00BB0A21" w:rsidRPr="005A11D4" w:rsidRDefault="00BB0A21" w:rsidP="00175FAC">
      <w:pPr>
        <w:autoSpaceDE w:val="0"/>
        <w:autoSpaceDN w:val="0"/>
        <w:adjustRightInd w:val="0"/>
        <w:spacing w:after="0" w:line="240" w:lineRule="auto"/>
        <w:rPr>
          <w:rFonts w:cs="Calibri"/>
          <w:color w:val="000000"/>
        </w:rPr>
      </w:pPr>
      <w:r w:rsidRPr="005A11D4">
        <w:rPr>
          <w:rFonts w:cs="Arial"/>
          <w:color w:val="000000"/>
        </w:rPr>
        <w:t xml:space="preserve">– </w:t>
      </w:r>
      <w:r w:rsidRPr="005A11D4">
        <w:rPr>
          <w:rFonts w:cs="Calibri"/>
          <w:color w:val="000000"/>
        </w:rPr>
        <w:t>Write test cases using stories(QA)</w:t>
      </w:r>
      <w:r w:rsidR="00175FAC" w:rsidRPr="005A11D4">
        <w:rPr>
          <w:rFonts w:cs="Calibri"/>
          <w:color w:val="000000"/>
        </w:rPr>
        <w:t xml:space="preserve"> and perform different types of testings(as mentioned above)</w:t>
      </w:r>
    </w:p>
    <w:p w14:paraId="6B90D436" w14:textId="77777777" w:rsidR="00BB0A21" w:rsidRPr="005A11D4" w:rsidRDefault="00BB0A21" w:rsidP="00BB0A21">
      <w:pPr>
        <w:autoSpaceDE w:val="0"/>
        <w:autoSpaceDN w:val="0"/>
        <w:adjustRightInd w:val="0"/>
        <w:spacing w:after="0" w:line="240" w:lineRule="auto"/>
        <w:rPr>
          <w:rFonts w:cs="Calibri"/>
          <w:color w:val="000000"/>
        </w:rPr>
      </w:pPr>
      <w:r w:rsidRPr="005A11D4">
        <w:rPr>
          <w:rFonts w:cs="Arial"/>
          <w:color w:val="000000"/>
        </w:rPr>
        <w:t xml:space="preserve">– </w:t>
      </w:r>
      <w:r w:rsidRPr="005A11D4">
        <w:rPr>
          <w:rFonts w:cs="Calibri"/>
          <w:color w:val="000000"/>
        </w:rPr>
        <w:t>Unit/ Integration tests(Dev)</w:t>
      </w:r>
    </w:p>
    <w:p w14:paraId="1F0A2998" w14:textId="3ED76803" w:rsidR="00BB0A21" w:rsidRPr="005A11D4" w:rsidRDefault="00BB0A21" w:rsidP="00BB0A21">
      <w:pPr>
        <w:autoSpaceDE w:val="0"/>
        <w:autoSpaceDN w:val="0"/>
        <w:adjustRightInd w:val="0"/>
        <w:spacing w:after="0" w:line="240" w:lineRule="auto"/>
        <w:rPr>
          <w:rFonts w:cs="Calibri"/>
          <w:color w:val="000000"/>
        </w:rPr>
      </w:pPr>
      <w:r w:rsidRPr="005A11D4">
        <w:rPr>
          <w:rFonts w:cs="Arial"/>
          <w:color w:val="000000"/>
        </w:rPr>
        <w:t xml:space="preserve">– </w:t>
      </w:r>
      <w:r w:rsidRPr="005A11D4">
        <w:rPr>
          <w:rFonts w:cs="Calibri"/>
          <w:color w:val="000000"/>
        </w:rPr>
        <w:t>Pair tests(Dev + QA)</w:t>
      </w:r>
    </w:p>
    <w:p w14:paraId="63EA5C9F" w14:textId="77777777" w:rsidR="00BB0A21" w:rsidRPr="005A11D4" w:rsidRDefault="00BB0A21" w:rsidP="00BB0A21">
      <w:pPr>
        <w:autoSpaceDE w:val="0"/>
        <w:autoSpaceDN w:val="0"/>
        <w:adjustRightInd w:val="0"/>
        <w:spacing w:after="0" w:line="240" w:lineRule="auto"/>
        <w:rPr>
          <w:rFonts w:cs="Calibri"/>
          <w:color w:val="FF0000"/>
        </w:rPr>
      </w:pPr>
      <w:r w:rsidRPr="005A11D4">
        <w:rPr>
          <w:rFonts w:cs="Arial"/>
          <w:color w:val="000000"/>
        </w:rPr>
        <w:t xml:space="preserve">• </w:t>
      </w:r>
      <w:r w:rsidRPr="005A11D4">
        <w:rPr>
          <w:rFonts w:cs="Calibri"/>
          <w:color w:val="000000"/>
        </w:rPr>
        <w:t xml:space="preserve">Performed when a part of a feature is finished implemented. </w:t>
      </w:r>
      <w:r w:rsidRPr="005A11D4">
        <w:rPr>
          <w:rFonts w:cs="Calibri"/>
          <w:color w:val="FF0000"/>
        </w:rPr>
        <w:t>Bugs found are fixed immediately</w:t>
      </w:r>
    </w:p>
    <w:p w14:paraId="20388DA2" w14:textId="77777777" w:rsidR="00BB0A21" w:rsidRPr="005A11D4" w:rsidRDefault="00BB0A21" w:rsidP="00BB0A21">
      <w:pPr>
        <w:autoSpaceDE w:val="0"/>
        <w:autoSpaceDN w:val="0"/>
        <w:adjustRightInd w:val="0"/>
        <w:spacing w:after="0" w:line="240" w:lineRule="auto"/>
        <w:rPr>
          <w:rFonts w:cs="Calibri"/>
          <w:color w:val="000000"/>
        </w:rPr>
      </w:pPr>
      <w:r w:rsidRPr="005A11D4">
        <w:rPr>
          <w:rFonts w:cs="Arial"/>
          <w:color w:val="000000"/>
        </w:rPr>
        <w:t xml:space="preserve">– </w:t>
      </w:r>
      <w:r w:rsidRPr="005A11D4">
        <w:rPr>
          <w:rFonts w:cs="Calibri"/>
          <w:color w:val="000000"/>
        </w:rPr>
        <w:t>Reviews (stories, req, test cases with customer, programmer)</w:t>
      </w:r>
    </w:p>
    <w:p w14:paraId="131C07FD" w14:textId="349E3A5F" w:rsidR="00BB0A21" w:rsidRPr="005A11D4" w:rsidRDefault="00BB0A21" w:rsidP="00BB0A21">
      <w:pPr>
        <w:pStyle w:val="ListParagraph"/>
        <w:rPr>
          <w:rFonts w:cs="Helvetica"/>
          <w:b/>
          <w:bCs/>
          <w:color w:val="666666"/>
          <w:shd w:val="clear" w:color="auto" w:fill="FFFFFF"/>
        </w:rPr>
      </w:pPr>
      <w:r w:rsidRPr="005A11D4">
        <w:rPr>
          <w:rFonts w:cs="Arial"/>
          <w:color w:val="000000"/>
        </w:rPr>
        <w:t xml:space="preserve">• </w:t>
      </w:r>
      <w:r w:rsidRPr="005A11D4">
        <w:rPr>
          <w:rFonts w:cs="Calibri"/>
          <w:color w:val="000000"/>
        </w:rPr>
        <w:t>Increase collaboration and communications</w:t>
      </w:r>
    </w:p>
    <w:p w14:paraId="0AAFFBC4" w14:textId="1C5A4D85" w:rsidR="00BB0A21" w:rsidRPr="00B64AF6" w:rsidRDefault="00BB0A21" w:rsidP="00931091">
      <w:pPr>
        <w:pStyle w:val="ListParagraph"/>
        <w:rPr>
          <w:rFonts w:cs="Helvetica"/>
          <w:b/>
          <w:bCs/>
          <w:color w:val="666666"/>
          <w:sz w:val="27"/>
          <w:szCs w:val="27"/>
          <w:shd w:val="clear" w:color="auto" w:fill="FFFFFF"/>
        </w:rPr>
      </w:pPr>
    </w:p>
    <w:p w14:paraId="20D7B20D" w14:textId="343EB5DF" w:rsidR="00BB0A21" w:rsidRDefault="00BB0A21" w:rsidP="005A11D4">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15" w:name="_Toc68552485"/>
      <w:r w:rsidRPr="005A11D4">
        <w:rPr>
          <w:rFonts w:asciiTheme="minorHAnsi" w:eastAsia="Times New Roman" w:hAnsiTheme="minorHAnsi" w:cs="Times New Roman"/>
          <w:b/>
          <w:color w:val="auto"/>
          <w:sz w:val="28"/>
          <w:szCs w:val="20"/>
          <w:lang w:val="en-CA"/>
        </w:rPr>
        <w:lastRenderedPageBreak/>
        <w:t>Test automation</w:t>
      </w:r>
      <w:r w:rsidR="00B94AA9">
        <w:rPr>
          <w:rFonts w:asciiTheme="minorHAnsi" w:eastAsia="Times New Roman" w:hAnsiTheme="minorHAnsi" w:cs="Times New Roman"/>
          <w:b/>
          <w:color w:val="auto"/>
          <w:sz w:val="28"/>
          <w:szCs w:val="20"/>
          <w:lang w:val="en-CA"/>
        </w:rPr>
        <w:t xml:space="preserve"> Strategy</w:t>
      </w:r>
      <w:bookmarkEnd w:id="15"/>
    </w:p>
    <w:p w14:paraId="64D3ECE6" w14:textId="3DEB108B" w:rsidR="00B94AA9" w:rsidRPr="00B94AA9" w:rsidRDefault="00B94AA9" w:rsidP="00B94AA9">
      <w:pPr>
        <w:pStyle w:val="ListParagraph"/>
        <w:numPr>
          <w:ilvl w:val="1"/>
          <w:numId w:val="20"/>
        </w:numPr>
        <w:rPr>
          <w:b/>
          <w:bCs/>
          <w:lang w:val="en-CA"/>
        </w:rPr>
      </w:pPr>
      <w:r>
        <w:rPr>
          <w:lang w:val="en-CA"/>
        </w:rPr>
        <w:t xml:space="preserve">Scope of test automation and test automation approach </w:t>
      </w:r>
      <w:r w:rsidRPr="00B94AA9">
        <w:rPr>
          <w:b/>
          <w:bCs/>
          <w:lang w:val="en-CA"/>
        </w:rPr>
        <w:t>– assuming its already decided.</w:t>
      </w:r>
    </w:p>
    <w:p w14:paraId="61F2D950" w14:textId="0E1C3FD5" w:rsidR="00B94AA9" w:rsidRPr="00B94AA9" w:rsidRDefault="00B94AA9" w:rsidP="00B94AA9">
      <w:pPr>
        <w:pStyle w:val="ListParagraph"/>
        <w:numPr>
          <w:ilvl w:val="1"/>
          <w:numId w:val="20"/>
        </w:numPr>
        <w:rPr>
          <w:b/>
        </w:rPr>
      </w:pPr>
      <w:r w:rsidRPr="00B94AA9">
        <w:rPr>
          <w:b/>
        </w:rPr>
        <w:t>Automation Feasibility Analysis</w:t>
      </w:r>
      <w:r>
        <w:rPr>
          <w:b/>
        </w:rPr>
        <w:t xml:space="preserve"> </w:t>
      </w:r>
      <w:r w:rsidRPr="00B94AA9">
        <w:rPr>
          <w:bCs/>
        </w:rPr>
        <w:t>– Create POC using supporting tools</w:t>
      </w:r>
      <w:r>
        <w:rPr>
          <w:bCs/>
        </w:rPr>
        <w:t xml:space="preserve"> and select final tool for future test automation. </w:t>
      </w:r>
    </w:p>
    <w:p w14:paraId="6CC9848D" w14:textId="4FE545CC" w:rsidR="00B94AA9" w:rsidRPr="00B94AA9" w:rsidRDefault="00B94AA9" w:rsidP="00B94AA9">
      <w:pPr>
        <w:pStyle w:val="ListParagraph"/>
        <w:ind w:left="1800"/>
        <w:rPr>
          <w:b/>
        </w:rPr>
      </w:pPr>
      <w:r>
        <w:rPr>
          <w:b/>
        </w:rPr>
        <w:t>Assumption- Tool finalised</w:t>
      </w:r>
    </w:p>
    <w:p w14:paraId="39EE95D3" w14:textId="5E316D12" w:rsidR="00B94AA9" w:rsidRDefault="00B94AA9" w:rsidP="00B94AA9">
      <w:pPr>
        <w:pStyle w:val="ListParagraph"/>
        <w:numPr>
          <w:ilvl w:val="1"/>
          <w:numId w:val="20"/>
        </w:numPr>
        <w:rPr>
          <w:b/>
        </w:rPr>
      </w:pPr>
      <w:r>
        <w:rPr>
          <w:b/>
        </w:rPr>
        <w:t xml:space="preserve">Framework design </w:t>
      </w:r>
      <w:r w:rsidR="00340BB4">
        <w:rPr>
          <w:b/>
        </w:rPr>
        <w:t>–</w:t>
      </w:r>
      <w:r>
        <w:rPr>
          <w:b/>
        </w:rPr>
        <w:t xml:space="preserve"> </w:t>
      </w:r>
    </w:p>
    <w:p w14:paraId="29322E25" w14:textId="4D978C57" w:rsidR="00340BB4" w:rsidRPr="00340BB4" w:rsidRDefault="00340BB4" w:rsidP="00340BB4">
      <w:pPr>
        <w:ind w:left="1440" w:firstLine="360"/>
        <w:rPr>
          <w:b/>
        </w:rPr>
      </w:pPr>
      <w:r w:rsidRPr="00340BB4">
        <w:rPr>
          <w:b/>
        </w:rPr>
        <w:t xml:space="preserve">Assumption- </w:t>
      </w:r>
      <w:r>
        <w:rPr>
          <w:b/>
        </w:rPr>
        <w:t>Framework is ready</w:t>
      </w:r>
    </w:p>
    <w:p w14:paraId="1F6E5D43" w14:textId="77777777" w:rsidR="00340BB4" w:rsidRDefault="00340BB4" w:rsidP="00340BB4">
      <w:pPr>
        <w:pStyle w:val="ListParagraph"/>
        <w:ind w:left="1800"/>
        <w:rPr>
          <w:b/>
        </w:rPr>
      </w:pPr>
    </w:p>
    <w:p w14:paraId="3C5EAC45" w14:textId="107C4CDE" w:rsidR="00B94AA9" w:rsidRPr="00B94AA9" w:rsidRDefault="00B94AA9" w:rsidP="00B94AA9">
      <w:pPr>
        <w:pStyle w:val="ListParagraph"/>
        <w:numPr>
          <w:ilvl w:val="1"/>
          <w:numId w:val="20"/>
        </w:numPr>
        <w:rPr>
          <w:b/>
          <w:bCs/>
        </w:rPr>
      </w:pPr>
      <w:r>
        <w:rPr>
          <w:b/>
          <w:bCs/>
        </w:rPr>
        <w:t xml:space="preserve">Automation Test </w:t>
      </w:r>
      <w:r w:rsidRPr="00B94AA9">
        <w:rPr>
          <w:b/>
          <w:bCs/>
        </w:rPr>
        <w:t>Environment Set Up </w:t>
      </w:r>
    </w:p>
    <w:p w14:paraId="1C67DC0C" w14:textId="77777777" w:rsidR="00B94AA9" w:rsidRPr="00B94AA9" w:rsidRDefault="00B94AA9" w:rsidP="00B94AA9">
      <w:pPr>
        <w:pStyle w:val="ListParagraph"/>
        <w:numPr>
          <w:ilvl w:val="1"/>
          <w:numId w:val="20"/>
        </w:numPr>
        <w:rPr>
          <w:b/>
        </w:rPr>
      </w:pPr>
      <w:r w:rsidRPr="00B94AA9">
        <w:t>Test Script Development</w:t>
      </w:r>
      <w:r w:rsidRPr="00B94AA9">
        <w:rPr>
          <w:b/>
        </w:rPr>
        <w:t> </w:t>
      </w:r>
    </w:p>
    <w:p w14:paraId="09F83DA7" w14:textId="77777777" w:rsidR="00B94AA9" w:rsidRPr="00B94AA9" w:rsidRDefault="00B94AA9" w:rsidP="00B94AA9">
      <w:pPr>
        <w:pStyle w:val="ListParagraph"/>
        <w:numPr>
          <w:ilvl w:val="1"/>
          <w:numId w:val="20"/>
        </w:numPr>
        <w:rPr>
          <w:b/>
        </w:rPr>
      </w:pPr>
      <w:r w:rsidRPr="00B94AA9">
        <w:t>Test Case Execution</w:t>
      </w:r>
      <w:r w:rsidRPr="00B94AA9">
        <w:rPr>
          <w:b/>
        </w:rPr>
        <w:t> </w:t>
      </w:r>
    </w:p>
    <w:p w14:paraId="5DFFAA8C" w14:textId="77777777" w:rsidR="00B94AA9" w:rsidRPr="00B94AA9" w:rsidRDefault="00B94AA9" w:rsidP="00B94AA9">
      <w:pPr>
        <w:pStyle w:val="ListParagraph"/>
        <w:numPr>
          <w:ilvl w:val="1"/>
          <w:numId w:val="20"/>
        </w:numPr>
        <w:rPr>
          <w:b/>
        </w:rPr>
      </w:pPr>
      <w:r w:rsidRPr="00B94AA9">
        <w:t>Test Result Generation and Analysis</w:t>
      </w:r>
      <w:r w:rsidRPr="00B94AA9">
        <w:rPr>
          <w:b/>
        </w:rPr>
        <w:t> </w:t>
      </w:r>
    </w:p>
    <w:p w14:paraId="1756D959" w14:textId="77777777" w:rsidR="00B94AA9" w:rsidRPr="00B94AA9" w:rsidRDefault="00B94AA9" w:rsidP="00B94AA9">
      <w:pPr>
        <w:pStyle w:val="ListParagraph"/>
        <w:ind w:left="1800"/>
        <w:rPr>
          <w:b/>
        </w:rPr>
      </w:pPr>
    </w:p>
    <w:p w14:paraId="2FC252F0" w14:textId="497736E8" w:rsidR="00B94AA9" w:rsidRDefault="00340BB4" w:rsidP="00340BB4">
      <w:r>
        <w:t xml:space="preserve">As part of the Search functionality,  </w:t>
      </w:r>
    </w:p>
    <w:p w14:paraId="0DD65898" w14:textId="7A126BE6" w:rsidR="00BB0A21" w:rsidRPr="005A11D4" w:rsidRDefault="00B94AA9" w:rsidP="005A11D4">
      <w:pPr>
        <w:pStyle w:val="ListParagraph"/>
        <w:numPr>
          <w:ilvl w:val="0"/>
          <w:numId w:val="21"/>
        </w:numPr>
      </w:pPr>
      <w:r>
        <w:t xml:space="preserve">Identify new </w:t>
      </w:r>
      <w:r w:rsidR="00BB0A21" w:rsidRPr="005A11D4">
        <w:t>functional test cases</w:t>
      </w:r>
      <w:r>
        <w:t xml:space="preserve"> for automation.</w:t>
      </w:r>
    </w:p>
    <w:p w14:paraId="731177B6" w14:textId="7F13AE9D" w:rsidR="00BB0A21" w:rsidRPr="005A11D4" w:rsidRDefault="00BB0A21" w:rsidP="005A11D4">
      <w:pPr>
        <w:pStyle w:val="ListParagraph"/>
        <w:numPr>
          <w:ilvl w:val="0"/>
          <w:numId w:val="21"/>
        </w:numPr>
      </w:pPr>
      <w:r w:rsidRPr="005A11D4">
        <w:t>Run automated regression tests</w:t>
      </w:r>
    </w:p>
    <w:p w14:paraId="002A7FAD" w14:textId="29991687" w:rsidR="00BB0A21" w:rsidRPr="005A11D4" w:rsidRDefault="00BB0A21" w:rsidP="005A11D4">
      <w:pPr>
        <w:pStyle w:val="ListParagraph"/>
        <w:numPr>
          <w:ilvl w:val="0"/>
          <w:numId w:val="21"/>
        </w:numPr>
      </w:pPr>
      <w:r w:rsidRPr="005A11D4">
        <w:t xml:space="preserve">Perform </w:t>
      </w:r>
      <w:r w:rsidR="00C33C9F" w:rsidRPr="005A11D4">
        <w:t>non-functional</w:t>
      </w:r>
      <w:r w:rsidRPr="005A11D4">
        <w:t xml:space="preserve"> testing (load, security, usability etc)</w:t>
      </w:r>
    </w:p>
    <w:p w14:paraId="4F5CAD73" w14:textId="02148284" w:rsidR="00BB0A21" w:rsidRPr="005A11D4" w:rsidRDefault="00BB0A21" w:rsidP="005A11D4">
      <w:pPr>
        <w:pStyle w:val="ListParagraph"/>
        <w:numPr>
          <w:ilvl w:val="3"/>
          <w:numId w:val="21"/>
        </w:numPr>
      </w:pPr>
      <w:r w:rsidRPr="005A11D4">
        <w:t>Demo to the stakeholders</w:t>
      </w:r>
    </w:p>
    <w:p w14:paraId="07A4840D" w14:textId="4D6AA5F6" w:rsidR="00B35736" w:rsidRPr="00B64AF6" w:rsidRDefault="00B35736" w:rsidP="00B94AA9"/>
    <w:p w14:paraId="0F6DB3E6" w14:textId="7E9B36BF" w:rsidR="00B35736" w:rsidRPr="00B64AF6" w:rsidRDefault="00B35736" w:rsidP="00B35736">
      <w:pPr>
        <w:pStyle w:val="ListParagraph"/>
      </w:pPr>
    </w:p>
    <w:p w14:paraId="5A04C6AA" w14:textId="77777777" w:rsidR="005A11D4" w:rsidRPr="005A11D4" w:rsidRDefault="00175FAC" w:rsidP="005A11D4">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16" w:name="_Toc68552486"/>
      <w:r w:rsidRPr="005A11D4">
        <w:rPr>
          <w:rFonts w:asciiTheme="minorHAnsi" w:eastAsia="Times New Roman" w:hAnsiTheme="minorHAnsi" w:cs="Times New Roman"/>
          <w:b/>
          <w:color w:val="auto"/>
          <w:sz w:val="28"/>
          <w:szCs w:val="20"/>
          <w:lang w:val="en-CA"/>
        </w:rPr>
        <w:lastRenderedPageBreak/>
        <w:t>Testing Environments</w:t>
      </w:r>
      <w:bookmarkEnd w:id="16"/>
      <w:r w:rsidRPr="005A11D4">
        <w:rPr>
          <w:rFonts w:asciiTheme="minorHAnsi" w:eastAsia="Times New Roman" w:hAnsiTheme="minorHAnsi" w:cs="Times New Roman"/>
          <w:b/>
          <w:color w:val="auto"/>
          <w:sz w:val="28"/>
          <w:szCs w:val="20"/>
          <w:lang w:val="en-CA"/>
        </w:rPr>
        <w:t xml:space="preserve"> </w:t>
      </w:r>
    </w:p>
    <w:p w14:paraId="2390466F" w14:textId="5BA888A7" w:rsidR="00B35736" w:rsidRPr="00B64AF6" w:rsidRDefault="00175FAC" w:rsidP="00B35736">
      <w:pPr>
        <w:pStyle w:val="ListParagraph"/>
      </w:pPr>
      <w:r w:rsidRPr="00B64AF6">
        <w:rPr>
          <w:rFonts w:cs="Helvetica"/>
          <w:b/>
          <w:bCs/>
          <w:color w:val="666666"/>
          <w:sz w:val="27"/>
          <w:szCs w:val="27"/>
          <w:shd w:val="clear" w:color="auto" w:fill="FFFFFF"/>
        </w:rPr>
        <w:t>ST/SIT/</w:t>
      </w:r>
      <w:r w:rsidR="00C33C9F" w:rsidRPr="00B64AF6">
        <w:rPr>
          <w:rFonts w:cs="Helvetica"/>
          <w:b/>
          <w:bCs/>
          <w:color w:val="666666"/>
          <w:sz w:val="27"/>
          <w:szCs w:val="27"/>
          <w:shd w:val="clear" w:color="auto" w:fill="FFFFFF"/>
        </w:rPr>
        <w:t>Pre-Prod</w:t>
      </w:r>
      <w:r w:rsidRPr="00B64AF6">
        <w:rPr>
          <w:rFonts w:cs="Helvetica"/>
          <w:b/>
          <w:bCs/>
          <w:color w:val="666666"/>
          <w:sz w:val="27"/>
          <w:szCs w:val="27"/>
          <w:shd w:val="clear" w:color="auto" w:fill="FFFFFF"/>
        </w:rPr>
        <w:t xml:space="preserve"> environment</w:t>
      </w:r>
      <w:r w:rsidR="005A11D4">
        <w:rPr>
          <w:rFonts w:cs="Helvetica"/>
          <w:b/>
          <w:bCs/>
          <w:color w:val="666666"/>
          <w:sz w:val="27"/>
          <w:szCs w:val="27"/>
          <w:shd w:val="clear" w:color="auto" w:fill="FFFFFF"/>
        </w:rPr>
        <w:t xml:space="preserve"> ()</w:t>
      </w:r>
    </w:p>
    <w:p w14:paraId="7AAE1266" w14:textId="0304C95F" w:rsidR="00B35736" w:rsidRPr="00B64AF6" w:rsidRDefault="00B35736" w:rsidP="00B35736">
      <w:pPr>
        <w:pStyle w:val="ListParagraph"/>
      </w:pPr>
    </w:p>
    <w:p w14:paraId="69ADEDCB" w14:textId="0EE5605D" w:rsidR="00B35736" w:rsidRDefault="00B35736" w:rsidP="00B35736">
      <w:pPr>
        <w:pStyle w:val="ListParagraph"/>
        <w:rPr>
          <w:rFonts w:cs="Helvetica"/>
          <w:b/>
          <w:bCs/>
          <w:color w:val="666666"/>
          <w:sz w:val="27"/>
          <w:szCs w:val="27"/>
          <w:shd w:val="clear" w:color="auto" w:fill="FFFFFF"/>
        </w:rPr>
      </w:pPr>
    </w:p>
    <w:p w14:paraId="10AE80DE" w14:textId="11927727" w:rsidR="00B66961" w:rsidRDefault="00B66961" w:rsidP="00B35736">
      <w:pPr>
        <w:pStyle w:val="ListParagraph"/>
        <w:rPr>
          <w:rFonts w:cs="Helvetica"/>
          <w:b/>
          <w:bCs/>
          <w:color w:val="666666"/>
          <w:sz w:val="27"/>
          <w:szCs w:val="27"/>
          <w:shd w:val="clear" w:color="auto" w:fill="FFFFFF"/>
        </w:rPr>
      </w:pPr>
    </w:p>
    <w:p w14:paraId="1F16C7D8" w14:textId="5E4AFCEE" w:rsidR="00B66961" w:rsidRDefault="00B66961" w:rsidP="00B66961">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17" w:name="_Toc68552487"/>
      <w:r w:rsidRPr="00B66961">
        <w:rPr>
          <w:rFonts w:asciiTheme="minorHAnsi" w:eastAsia="Times New Roman" w:hAnsiTheme="minorHAnsi" w:cs="Times New Roman"/>
          <w:b/>
          <w:color w:val="auto"/>
          <w:sz w:val="28"/>
          <w:szCs w:val="20"/>
          <w:lang w:val="en-CA"/>
        </w:rPr>
        <w:lastRenderedPageBreak/>
        <w:t>Release</w:t>
      </w:r>
      <w:bookmarkEnd w:id="17"/>
    </w:p>
    <w:p w14:paraId="3A9BCC7D" w14:textId="77777777" w:rsidR="00B66961" w:rsidRPr="00B66961" w:rsidRDefault="00B66961" w:rsidP="00B66961">
      <w:pPr>
        <w:pStyle w:val="ListParagraph"/>
        <w:autoSpaceDE w:val="0"/>
        <w:autoSpaceDN w:val="0"/>
        <w:adjustRightInd w:val="0"/>
        <w:spacing w:after="0" w:line="240" w:lineRule="auto"/>
        <w:ind w:left="1080"/>
        <w:rPr>
          <w:rFonts w:ascii="Calibri" w:hAnsi="Calibri" w:cs="Calibri"/>
          <w:b/>
          <w:bCs/>
        </w:rPr>
      </w:pPr>
      <w:r w:rsidRPr="00B66961">
        <w:rPr>
          <w:rFonts w:ascii="Calibri" w:hAnsi="Calibri" w:cs="Calibri"/>
          <w:b/>
          <w:bCs/>
        </w:rPr>
        <w:t>Define Exit criteria</w:t>
      </w:r>
    </w:p>
    <w:p w14:paraId="0600B958" w14:textId="65A7CEE0" w:rsidR="00B66961" w:rsidRDefault="00B66961" w:rsidP="00B66961">
      <w:pPr>
        <w:pStyle w:val="ListParagraph"/>
        <w:autoSpaceDE w:val="0"/>
        <w:autoSpaceDN w:val="0"/>
        <w:adjustRightInd w:val="0"/>
        <w:spacing w:after="0" w:line="240" w:lineRule="auto"/>
        <w:ind w:left="1080" w:firstLine="360"/>
        <w:rPr>
          <w:rFonts w:ascii="Calibri" w:hAnsi="Calibri" w:cs="Calibri"/>
        </w:rPr>
      </w:pPr>
      <w:r w:rsidRPr="00B66961">
        <w:rPr>
          <w:rFonts w:ascii="Calibri" w:hAnsi="Calibri" w:cs="Calibri"/>
        </w:rPr>
        <w:t>Testing activities (bug severity, open bugs, coverage levels, metrics etc)</w:t>
      </w:r>
    </w:p>
    <w:p w14:paraId="71B85657" w14:textId="781ED2DA" w:rsidR="00A228CC" w:rsidRDefault="00A228CC" w:rsidP="00B66961">
      <w:pPr>
        <w:pStyle w:val="ListParagraph"/>
        <w:autoSpaceDE w:val="0"/>
        <w:autoSpaceDN w:val="0"/>
        <w:adjustRightInd w:val="0"/>
        <w:spacing w:after="0" w:line="240" w:lineRule="auto"/>
        <w:ind w:left="1080" w:firstLine="360"/>
        <w:rPr>
          <w:rFonts w:ascii="Calibri" w:hAnsi="Calibri" w:cs="Calibri"/>
        </w:rPr>
      </w:pPr>
    </w:p>
    <w:p w14:paraId="518BEBA8" w14:textId="7FDC6C9C" w:rsidR="00A228CC" w:rsidRDefault="00A228CC" w:rsidP="00B66961">
      <w:pPr>
        <w:pStyle w:val="ListParagraph"/>
        <w:autoSpaceDE w:val="0"/>
        <w:autoSpaceDN w:val="0"/>
        <w:adjustRightInd w:val="0"/>
        <w:spacing w:after="0" w:line="240" w:lineRule="auto"/>
        <w:ind w:left="1080" w:firstLine="360"/>
        <w:rPr>
          <w:rFonts w:ascii="Calibri" w:hAnsi="Calibri" w:cs="Calibri"/>
        </w:rPr>
      </w:pPr>
    </w:p>
    <w:p w14:paraId="463FA20B" w14:textId="1D7A08BC" w:rsidR="00A228CC" w:rsidRPr="00A228CC" w:rsidRDefault="00A228CC" w:rsidP="00A228CC">
      <w:pPr>
        <w:pStyle w:val="Heading1"/>
        <w:keepLines w:val="0"/>
        <w:pageBreakBefore/>
        <w:numPr>
          <w:ilvl w:val="0"/>
          <w:numId w:val="20"/>
        </w:numPr>
        <w:overflowPunct w:val="0"/>
        <w:autoSpaceDE w:val="0"/>
        <w:autoSpaceDN w:val="0"/>
        <w:adjustRightInd w:val="0"/>
        <w:spacing w:before="0" w:after="240" w:line="240" w:lineRule="auto"/>
        <w:textAlignment w:val="baseline"/>
        <w:rPr>
          <w:rFonts w:asciiTheme="minorHAnsi" w:eastAsia="Times New Roman" w:hAnsiTheme="minorHAnsi" w:cs="Times New Roman"/>
          <w:b/>
          <w:color w:val="auto"/>
          <w:sz w:val="28"/>
          <w:szCs w:val="20"/>
          <w:lang w:val="en-CA"/>
        </w:rPr>
      </w:pPr>
      <w:bookmarkStart w:id="18" w:name="_Toc68552488"/>
      <w:r w:rsidRPr="00A228CC">
        <w:rPr>
          <w:rFonts w:asciiTheme="minorHAnsi" w:eastAsia="Times New Roman" w:hAnsiTheme="minorHAnsi" w:cs="Times New Roman"/>
          <w:b/>
          <w:color w:val="auto"/>
          <w:sz w:val="28"/>
          <w:szCs w:val="20"/>
          <w:lang w:val="en-CA"/>
        </w:rPr>
        <w:lastRenderedPageBreak/>
        <w:t>Testing progress</w:t>
      </w:r>
      <w:r w:rsidR="006227B6">
        <w:rPr>
          <w:rFonts w:asciiTheme="minorHAnsi" w:eastAsia="Times New Roman" w:hAnsiTheme="minorHAnsi" w:cs="Times New Roman"/>
          <w:b/>
          <w:color w:val="auto"/>
          <w:sz w:val="28"/>
          <w:szCs w:val="20"/>
          <w:lang w:val="en-CA"/>
        </w:rPr>
        <w:t xml:space="preserve"> metrics</w:t>
      </w:r>
      <w:bookmarkEnd w:id="18"/>
    </w:p>
    <w:p w14:paraId="614DF969" w14:textId="29F02641" w:rsidR="00A228CC" w:rsidRPr="00A228CC" w:rsidRDefault="00A228CC" w:rsidP="00A228CC">
      <w:pPr>
        <w:pStyle w:val="ListParagraph"/>
        <w:numPr>
          <w:ilvl w:val="1"/>
          <w:numId w:val="20"/>
        </w:numPr>
        <w:autoSpaceDE w:val="0"/>
        <w:autoSpaceDN w:val="0"/>
        <w:adjustRightInd w:val="0"/>
        <w:spacing w:after="0" w:line="240" w:lineRule="auto"/>
        <w:rPr>
          <w:rFonts w:cs="Calibri"/>
        </w:rPr>
      </w:pPr>
      <w:r w:rsidRPr="00A228CC">
        <w:rPr>
          <w:rFonts w:cs="Calibri"/>
        </w:rPr>
        <w:t>Burn down charts</w:t>
      </w:r>
    </w:p>
    <w:p w14:paraId="3E4AFEC0" w14:textId="274A0B79" w:rsidR="00A228CC" w:rsidRPr="00A228CC" w:rsidRDefault="00A228CC" w:rsidP="00A228CC">
      <w:pPr>
        <w:pStyle w:val="ListParagraph"/>
        <w:numPr>
          <w:ilvl w:val="1"/>
          <w:numId w:val="20"/>
        </w:numPr>
        <w:autoSpaceDE w:val="0"/>
        <w:autoSpaceDN w:val="0"/>
        <w:adjustRightInd w:val="0"/>
        <w:spacing w:after="0" w:line="240" w:lineRule="auto"/>
        <w:rPr>
          <w:rFonts w:cs="Calibri"/>
        </w:rPr>
      </w:pPr>
      <w:r w:rsidRPr="00A228CC">
        <w:rPr>
          <w:rFonts w:cs="Calibri"/>
        </w:rPr>
        <w:t>Estimated vs. Actual time for tasks</w:t>
      </w:r>
    </w:p>
    <w:p w14:paraId="4C1F127D" w14:textId="6DADCD77" w:rsidR="00B66961" w:rsidRDefault="00B66961" w:rsidP="00B66961">
      <w:pPr>
        <w:pStyle w:val="ListParagraph"/>
        <w:autoSpaceDE w:val="0"/>
        <w:autoSpaceDN w:val="0"/>
        <w:adjustRightInd w:val="0"/>
        <w:spacing w:after="0" w:line="240" w:lineRule="auto"/>
        <w:ind w:left="1080" w:firstLine="360"/>
        <w:rPr>
          <w:rFonts w:ascii="Calibri" w:hAnsi="Calibri" w:cs="Calibri"/>
        </w:rPr>
      </w:pPr>
    </w:p>
    <w:p w14:paraId="0060F4EC" w14:textId="77777777" w:rsidR="006227B6" w:rsidRPr="006227B6" w:rsidRDefault="006227B6" w:rsidP="006227B6">
      <w:pPr>
        <w:autoSpaceDE w:val="0"/>
        <w:autoSpaceDN w:val="0"/>
        <w:adjustRightInd w:val="0"/>
        <w:spacing w:after="0" w:line="240" w:lineRule="auto"/>
        <w:ind w:left="720" w:firstLine="720"/>
        <w:rPr>
          <w:rFonts w:ascii="Calibri" w:hAnsi="Calibri" w:cs="Calibri"/>
          <w:b/>
          <w:bCs/>
        </w:rPr>
      </w:pPr>
      <w:r w:rsidRPr="006227B6">
        <w:rPr>
          <w:rFonts w:ascii="Calibri" w:hAnsi="Calibri" w:cs="Calibri"/>
          <w:b/>
          <w:bCs/>
        </w:rPr>
        <w:t>Defect metrics</w:t>
      </w:r>
    </w:p>
    <w:p w14:paraId="22A0AC5F" w14:textId="0AE26F04" w:rsidR="006227B6" w:rsidRPr="006227B6" w:rsidRDefault="006227B6" w:rsidP="006227B6">
      <w:pPr>
        <w:pStyle w:val="ListParagraph"/>
        <w:numPr>
          <w:ilvl w:val="1"/>
          <w:numId w:val="20"/>
        </w:numPr>
        <w:autoSpaceDE w:val="0"/>
        <w:autoSpaceDN w:val="0"/>
        <w:adjustRightInd w:val="0"/>
        <w:spacing w:after="0" w:line="240" w:lineRule="auto"/>
        <w:rPr>
          <w:rFonts w:cs="Calibri"/>
        </w:rPr>
      </w:pPr>
      <w:r w:rsidRPr="006227B6">
        <w:rPr>
          <w:rFonts w:cs="Calibri"/>
        </w:rPr>
        <w:t>Root cause analysis</w:t>
      </w:r>
    </w:p>
    <w:p w14:paraId="0901798E" w14:textId="6FD2CD19" w:rsidR="006227B6" w:rsidRPr="006227B6" w:rsidRDefault="006227B6" w:rsidP="006227B6">
      <w:pPr>
        <w:pStyle w:val="ListParagraph"/>
        <w:numPr>
          <w:ilvl w:val="1"/>
          <w:numId w:val="20"/>
        </w:numPr>
        <w:autoSpaceDE w:val="0"/>
        <w:autoSpaceDN w:val="0"/>
        <w:adjustRightInd w:val="0"/>
        <w:spacing w:after="0" w:line="240" w:lineRule="auto"/>
        <w:rPr>
          <w:rFonts w:cs="Calibri"/>
        </w:rPr>
      </w:pPr>
      <w:r w:rsidRPr="006227B6">
        <w:rPr>
          <w:rFonts w:cs="Calibri"/>
        </w:rPr>
        <w:t>Results from defect tracking system</w:t>
      </w:r>
    </w:p>
    <w:p w14:paraId="18A0F190" w14:textId="1ADB818D" w:rsidR="006227B6" w:rsidRPr="006227B6" w:rsidRDefault="006227B6" w:rsidP="006227B6">
      <w:pPr>
        <w:autoSpaceDE w:val="0"/>
        <w:autoSpaceDN w:val="0"/>
        <w:adjustRightInd w:val="0"/>
        <w:spacing w:after="0" w:line="240" w:lineRule="auto"/>
        <w:ind w:left="720" w:firstLine="720"/>
        <w:rPr>
          <w:rFonts w:ascii="Calibri" w:hAnsi="Calibri" w:cs="Calibri"/>
          <w:b/>
          <w:bCs/>
        </w:rPr>
      </w:pPr>
      <w:r w:rsidRPr="006227B6">
        <w:rPr>
          <w:rFonts w:ascii="Calibri" w:hAnsi="Calibri" w:cs="Calibri"/>
          <w:b/>
          <w:bCs/>
        </w:rPr>
        <w:t>Traceability metrics</w:t>
      </w:r>
    </w:p>
    <w:p w14:paraId="715FE4E5" w14:textId="7D5DFC55" w:rsidR="006227B6" w:rsidRPr="006227B6" w:rsidRDefault="006227B6" w:rsidP="006227B6">
      <w:pPr>
        <w:pStyle w:val="ListParagraph"/>
        <w:numPr>
          <w:ilvl w:val="1"/>
          <w:numId w:val="20"/>
        </w:numPr>
        <w:autoSpaceDE w:val="0"/>
        <w:autoSpaceDN w:val="0"/>
        <w:adjustRightInd w:val="0"/>
        <w:spacing w:after="0" w:line="240" w:lineRule="auto"/>
        <w:rPr>
          <w:rFonts w:cs="Calibri"/>
        </w:rPr>
      </w:pPr>
      <w:r w:rsidRPr="006227B6">
        <w:rPr>
          <w:rFonts w:cs="Calibri"/>
        </w:rPr>
        <w:t>Test coverage (story vs. test cases)</w:t>
      </w:r>
    </w:p>
    <w:p w14:paraId="3FB03EC6" w14:textId="4B07756D" w:rsidR="006227B6" w:rsidRPr="006227B6" w:rsidRDefault="006227B6" w:rsidP="006227B6">
      <w:pPr>
        <w:pStyle w:val="ListParagraph"/>
        <w:numPr>
          <w:ilvl w:val="1"/>
          <w:numId w:val="20"/>
        </w:numPr>
        <w:autoSpaceDE w:val="0"/>
        <w:autoSpaceDN w:val="0"/>
        <w:adjustRightInd w:val="0"/>
        <w:spacing w:after="0" w:line="240" w:lineRule="auto"/>
        <w:rPr>
          <w:rFonts w:cs="Calibri"/>
        </w:rPr>
      </w:pPr>
      <w:r w:rsidRPr="006227B6">
        <w:rPr>
          <w:rFonts w:cs="Calibri"/>
        </w:rPr>
        <w:t>Code coverage</w:t>
      </w:r>
    </w:p>
    <w:p w14:paraId="2984619F" w14:textId="56A1D52C" w:rsidR="006227B6" w:rsidRDefault="006227B6" w:rsidP="00B66961">
      <w:pPr>
        <w:pStyle w:val="ListParagraph"/>
        <w:autoSpaceDE w:val="0"/>
        <w:autoSpaceDN w:val="0"/>
        <w:adjustRightInd w:val="0"/>
        <w:spacing w:after="0" w:line="240" w:lineRule="auto"/>
        <w:ind w:left="1080" w:firstLine="360"/>
        <w:rPr>
          <w:rFonts w:ascii="Calibri" w:hAnsi="Calibri" w:cs="Calibri"/>
        </w:rPr>
      </w:pPr>
    </w:p>
    <w:p w14:paraId="197BCC9B" w14:textId="3D65250F" w:rsidR="006227B6" w:rsidRDefault="006227B6" w:rsidP="00B66961">
      <w:pPr>
        <w:pStyle w:val="ListParagraph"/>
        <w:autoSpaceDE w:val="0"/>
        <w:autoSpaceDN w:val="0"/>
        <w:adjustRightInd w:val="0"/>
        <w:spacing w:after="0" w:line="240" w:lineRule="auto"/>
        <w:ind w:left="1080" w:firstLine="360"/>
        <w:rPr>
          <w:rFonts w:ascii="Calibri" w:hAnsi="Calibri" w:cs="Calibri"/>
        </w:rPr>
      </w:pPr>
    </w:p>
    <w:p w14:paraId="6C4B869D" w14:textId="287830E5" w:rsidR="006227B6" w:rsidRDefault="006227B6" w:rsidP="00B66961">
      <w:pPr>
        <w:pStyle w:val="ListParagraph"/>
        <w:autoSpaceDE w:val="0"/>
        <w:autoSpaceDN w:val="0"/>
        <w:adjustRightInd w:val="0"/>
        <w:spacing w:after="0" w:line="240" w:lineRule="auto"/>
        <w:ind w:left="1080" w:firstLine="360"/>
        <w:rPr>
          <w:rFonts w:ascii="Calibri" w:hAnsi="Calibri" w:cs="Calibri"/>
        </w:rPr>
      </w:pPr>
    </w:p>
    <w:p w14:paraId="25F87E69" w14:textId="77777777" w:rsidR="006227B6" w:rsidRDefault="006227B6" w:rsidP="00B66961">
      <w:pPr>
        <w:pStyle w:val="ListParagraph"/>
        <w:autoSpaceDE w:val="0"/>
        <w:autoSpaceDN w:val="0"/>
        <w:adjustRightInd w:val="0"/>
        <w:spacing w:after="0" w:line="240" w:lineRule="auto"/>
        <w:ind w:left="1080" w:firstLine="360"/>
        <w:rPr>
          <w:rFonts w:ascii="Calibri" w:hAnsi="Calibri" w:cs="Calibri"/>
        </w:rPr>
      </w:pPr>
    </w:p>
    <w:sectPr w:rsidR="0062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4A6E"/>
    <w:multiLevelType w:val="multilevel"/>
    <w:tmpl w:val="5082EC6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7476DF"/>
    <w:multiLevelType w:val="singleLevel"/>
    <w:tmpl w:val="0E902E52"/>
    <w:lvl w:ilvl="0">
      <w:numFmt w:val="decimal"/>
      <w:pStyle w:val="Checklist"/>
      <w:lvlText w:val="*"/>
      <w:lvlJc w:val="left"/>
      <w:pPr>
        <w:ind w:left="0" w:firstLine="0"/>
      </w:pPr>
    </w:lvl>
  </w:abstractNum>
  <w:abstractNum w:abstractNumId="2" w15:restartNumberingAfterBreak="0">
    <w:nsid w:val="060F2F25"/>
    <w:multiLevelType w:val="hybridMultilevel"/>
    <w:tmpl w:val="AFD4F366"/>
    <w:lvl w:ilvl="0" w:tplc="217ABEF2">
      <w:start w:val="1"/>
      <w:numFmt w:val="bullet"/>
      <w:pStyle w:val="TitlePageInformation"/>
      <w:lvlText w:val=""/>
      <w:lvlJc w:val="left"/>
      <w:pPr>
        <w:tabs>
          <w:tab w:val="num" w:pos="1440"/>
        </w:tabs>
        <w:ind w:left="14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ED6495"/>
    <w:multiLevelType w:val="hybridMultilevel"/>
    <w:tmpl w:val="6CF0BB6C"/>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3780CDA"/>
    <w:multiLevelType w:val="hybridMultilevel"/>
    <w:tmpl w:val="E48E99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1B317C"/>
    <w:multiLevelType w:val="hybridMultilevel"/>
    <w:tmpl w:val="B72E0DE6"/>
    <w:lvl w:ilvl="0" w:tplc="0156849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69B5DB3"/>
    <w:multiLevelType w:val="hybridMultilevel"/>
    <w:tmpl w:val="A0AEC344"/>
    <w:lvl w:ilvl="0" w:tplc="0156849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20124B"/>
    <w:multiLevelType w:val="multilevel"/>
    <w:tmpl w:val="E868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E64C9"/>
    <w:multiLevelType w:val="hybridMultilevel"/>
    <w:tmpl w:val="52DACDEC"/>
    <w:lvl w:ilvl="0" w:tplc="01568492">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8A6C83"/>
    <w:multiLevelType w:val="hybridMultilevel"/>
    <w:tmpl w:val="76566492"/>
    <w:lvl w:ilvl="0" w:tplc="0156849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9C7809"/>
    <w:multiLevelType w:val="hybridMultilevel"/>
    <w:tmpl w:val="1D849842"/>
    <w:lvl w:ilvl="0" w:tplc="D0F27FE0">
      <w:start w:val="1"/>
      <w:numFmt w:val="decimal"/>
      <w:lvlText w:val="2.1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0428DB"/>
    <w:multiLevelType w:val="hybridMultilevel"/>
    <w:tmpl w:val="BD4C886A"/>
    <w:lvl w:ilvl="0" w:tplc="3F82DF56">
      <w:start w:val="1"/>
      <w:numFmt w:val="decimal"/>
      <w:lvlText w:val="%1."/>
      <w:lvlJc w:val="left"/>
      <w:pPr>
        <w:ind w:left="1080" w:hanging="360"/>
      </w:pPr>
      <w:rPr>
        <w:rFonts w:hint="default"/>
        <w:b/>
        <w:bCs/>
        <w:color w:val="auto"/>
      </w:rPr>
    </w:lvl>
    <w:lvl w:ilvl="1" w:tplc="0C09000F">
      <w:start w:val="1"/>
      <w:numFmt w:val="decimal"/>
      <w:lvlText w:val="%2."/>
      <w:lvlJc w:val="left"/>
      <w:pPr>
        <w:ind w:left="1800" w:hanging="360"/>
      </w:pPr>
      <w:rPr>
        <w:rFonts w:hint="default"/>
      </w:rPr>
    </w:lvl>
    <w:lvl w:ilvl="2" w:tplc="0C09001B">
      <w:start w:val="1"/>
      <w:numFmt w:val="lowerRoman"/>
      <w:lvlText w:val="%3."/>
      <w:lvlJc w:val="right"/>
      <w:pPr>
        <w:ind w:left="2520" w:hanging="180"/>
      </w:pPr>
    </w:lvl>
    <w:lvl w:ilvl="3" w:tplc="3F82DF56">
      <w:start w:val="1"/>
      <w:numFmt w:val="decimal"/>
      <w:lvlText w:val="%4."/>
      <w:lvlJc w:val="left"/>
      <w:pPr>
        <w:ind w:left="3240" w:hanging="360"/>
      </w:pPr>
      <w:rPr>
        <w:rFonts w:hint="default"/>
        <w:b/>
        <w:bCs/>
        <w:color w:val="auto"/>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A2F2B78"/>
    <w:multiLevelType w:val="hybridMultilevel"/>
    <w:tmpl w:val="0778E68C"/>
    <w:lvl w:ilvl="0" w:tplc="154C4EF2">
      <w:start w:val="1"/>
      <w:numFmt w:val="decimal"/>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9C6D06"/>
    <w:multiLevelType w:val="hybridMultilevel"/>
    <w:tmpl w:val="BF98B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4F23AE"/>
    <w:multiLevelType w:val="hybridMultilevel"/>
    <w:tmpl w:val="F5BE24C0"/>
    <w:lvl w:ilvl="0" w:tplc="5C7C9828">
      <w:start w:val="1"/>
      <w:numFmt w:val="decimal"/>
      <w:lvlText w:val="%1."/>
      <w:lvlJc w:val="left"/>
      <w:pPr>
        <w:ind w:left="180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742A42"/>
    <w:multiLevelType w:val="hybridMultilevel"/>
    <w:tmpl w:val="A0EE4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9F2E00"/>
    <w:multiLevelType w:val="hybridMultilevel"/>
    <w:tmpl w:val="9640946A"/>
    <w:lvl w:ilvl="0" w:tplc="0C09000F">
      <w:start w:val="1"/>
      <w:numFmt w:val="decimal"/>
      <w:pStyle w:val="Bullet"/>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66F0503B"/>
    <w:multiLevelType w:val="hybridMultilevel"/>
    <w:tmpl w:val="087E1224"/>
    <w:lvl w:ilvl="0" w:tplc="09E2684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8292BBC"/>
    <w:multiLevelType w:val="multilevel"/>
    <w:tmpl w:val="F8D8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D7854"/>
    <w:multiLevelType w:val="hybridMultilevel"/>
    <w:tmpl w:val="1ED076D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C87263"/>
    <w:multiLevelType w:val="hybridMultilevel"/>
    <w:tmpl w:val="0D1C5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9"/>
  </w:num>
  <w:num w:numId="4">
    <w:abstractNumId w:val="16"/>
  </w:num>
  <w:num w:numId="5">
    <w:abstractNumId w:val="3"/>
  </w:num>
  <w:num w:numId="6">
    <w:abstractNumId w:val="4"/>
  </w:num>
  <w:num w:numId="7">
    <w:abstractNumId w:val="17"/>
  </w:num>
  <w:num w:numId="8">
    <w:abstractNumId w:val="18"/>
  </w:num>
  <w:num w:numId="9">
    <w:abstractNumId w:val="7"/>
  </w:num>
  <w:num w:numId="10">
    <w:abstractNumId w:val="8"/>
  </w:num>
  <w:num w:numId="11">
    <w:abstractNumId w:val="1"/>
    <w:lvlOverride w:ilvl="0">
      <w:lvl w:ilvl="0">
        <w:numFmt w:val="bullet"/>
        <w:pStyle w:val="Checklist"/>
        <w:lvlText w:val=""/>
        <w:legacy w:legacy="1" w:legacySpace="0" w:legacyIndent="360"/>
        <w:lvlJc w:val="left"/>
        <w:pPr>
          <w:ind w:left="3240" w:hanging="360"/>
        </w:pPr>
        <w:rPr>
          <w:rFonts w:ascii="Courier" w:hAnsi="Courier" w:hint="default"/>
          <w:sz w:val="28"/>
        </w:rPr>
      </w:lvl>
    </w:lvlOverride>
  </w:num>
  <w:num w:numId="12">
    <w:abstractNumId w:val="2"/>
  </w:num>
  <w:num w:numId="13">
    <w:abstractNumId w:val="20"/>
  </w:num>
  <w:num w:numId="14">
    <w:abstractNumId w:val="15"/>
  </w:num>
  <w:num w:numId="15">
    <w:abstractNumId w:val="10"/>
  </w:num>
  <w:num w:numId="16">
    <w:abstractNumId w:val="0"/>
  </w:num>
  <w:num w:numId="17">
    <w:abstractNumId w:val="9"/>
  </w:num>
  <w:num w:numId="18">
    <w:abstractNumId w:val="6"/>
  </w:num>
  <w:num w:numId="19">
    <w:abstractNumId w:val="5"/>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91"/>
    <w:rsid w:val="00175FAC"/>
    <w:rsid w:val="001A647D"/>
    <w:rsid w:val="00243D15"/>
    <w:rsid w:val="00340BB4"/>
    <w:rsid w:val="003C42AE"/>
    <w:rsid w:val="004944A5"/>
    <w:rsid w:val="0051430F"/>
    <w:rsid w:val="005602A6"/>
    <w:rsid w:val="005A11D4"/>
    <w:rsid w:val="006227B6"/>
    <w:rsid w:val="007E7232"/>
    <w:rsid w:val="007F3945"/>
    <w:rsid w:val="00874A46"/>
    <w:rsid w:val="008B08F3"/>
    <w:rsid w:val="00930391"/>
    <w:rsid w:val="00931091"/>
    <w:rsid w:val="00A228CC"/>
    <w:rsid w:val="00A80D56"/>
    <w:rsid w:val="00AC3535"/>
    <w:rsid w:val="00B35736"/>
    <w:rsid w:val="00B4019B"/>
    <w:rsid w:val="00B56DD2"/>
    <w:rsid w:val="00B64AF6"/>
    <w:rsid w:val="00B66961"/>
    <w:rsid w:val="00B872BE"/>
    <w:rsid w:val="00B94AA9"/>
    <w:rsid w:val="00BA120C"/>
    <w:rsid w:val="00BB0A21"/>
    <w:rsid w:val="00BE4E65"/>
    <w:rsid w:val="00C33C9F"/>
    <w:rsid w:val="00D65F5B"/>
    <w:rsid w:val="00DC6028"/>
    <w:rsid w:val="00E62876"/>
    <w:rsid w:val="00F34A7E"/>
    <w:rsid w:val="00FC4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D8E9"/>
  <w15:chartTrackingRefBased/>
  <w15:docId w15:val="{C51CE40A-941B-4BD3-9E3C-161134E5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0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D2"/>
    <w:basedOn w:val="Normal"/>
    <w:next w:val="Normal"/>
    <w:link w:val="Heading2Char"/>
    <w:unhideWhenUsed/>
    <w:qFormat/>
    <w:rsid w:val="00931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430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B94A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D2"/>
    <w:pPr>
      <w:ind w:left="720"/>
      <w:contextualSpacing/>
    </w:pPr>
  </w:style>
  <w:style w:type="character" w:customStyle="1" w:styleId="Heading3Char">
    <w:name w:val="Heading 3 Char"/>
    <w:basedOn w:val="DefaultParagraphFont"/>
    <w:link w:val="Heading3"/>
    <w:uiPriority w:val="9"/>
    <w:rsid w:val="0051430F"/>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E4E6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E4E65"/>
    <w:rPr>
      <w:b/>
      <w:bCs/>
    </w:rPr>
  </w:style>
  <w:style w:type="character" w:customStyle="1" w:styleId="Heading2Char">
    <w:name w:val="Heading 2 Char"/>
    <w:aliases w:val="HD2 Char"/>
    <w:basedOn w:val="DefaultParagraphFont"/>
    <w:link w:val="Heading2"/>
    <w:uiPriority w:val="9"/>
    <w:semiHidden/>
    <w:rsid w:val="00931091"/>
    <w:rPr>
      <w:rFonts w:asciiTheme="majorHAnsi" w:eastAsiaTheme="majorEastAsia" w:hAnsiTheme="majorHAnsi" w:cstheme="majorBidi"/>
      <w:color w:val="2F5496" w:themeColor="accent1" w:themeShade="BF"/>
      <w:sz w:val="26"/>
      <w:szCs w:val="26"/>
    </w:rPr>
  </w:style>
  <w:style w:type="paragraph" w:customStyle="1" w:styleId="MainTitle">
    <w:name w:val="Main Title"/>
    <w:basedOn w:val="Normal"/>
    <w:rsid w:val="008B08F3"/>
    <w:pPr>
      <w:overflowPunct w:val="0"/>
      <w:autoSpaceDE w:val="0"/>
      <w:autoSpaceDN w:val="0"/>
      <w:adjustRightInd w:val="0"/>
      <w:spacing w:before="240" w:after="360" w:line="240" w:lineRule="auto"/>
      <w:jc w:val="center"/>
    </w:pPr>
    <w:rPr>
      <w:rFonts w:ascii="Arial" w:eastAsia="Times New Roman" w:hAnsi="Arial" w:cs="Times New Roman"/>
      <w:b/>
      <w:sz w:val="36"/>
      <w:szCs w:val="20"/>
      <w:lang w:val="en-CA"/>
    </w:rPr>
  </w:style>
  <w:style w:type="character" w:styleId="Hyperlink">
    <w:name w:val="Hyperlink"/>
    <w:uiPriority w:val="99"/>
    <w:unhideWhenUsed/>
    <w:rsid w:val="008B08F3"/>
    <w:rPr>
      <w:rFonts w:ascii="Arial" w:hAnsi="Arial" w:cs="Arial" w:hint="default"/>
      <w:color w:val="0000FF"/>
      <w:sz w:val="20"/>
      <w:u w:val="single"/>
    </w:rPr>
  </w:style>
  <w:style w:type="paragraph" w:styleId="TOC1">
    <w:name w:val="toc 1"/>
    <w:basedOn w:val="Normal"/>
    <w:next w:val="Normal"/>
    <w:autoRedefine/>
    <w:uiPriority w:val="39"/>
    <w:unhideWhenUsed/>
    <w:rsid w:val="008B08F3"/>
    <w:pPr>
      <w:tabs>
        <w:tab w:val="left" w:pos="720"/>
        <w:tab w:val="right" w:leader="dot" w:pos="8352"/>
      </w:tabs>
      <w:overflowPunct w:val="0"/>
      <w:autoSpaceDE w:val="0"/>
      <w:autoSpaceDN w:val="0"/>
      <w:adjustRightInd w:val="0"/>
      <w:spacing w:before="120" w:after="0" w:line="240" w:lineRule="auto"/>
      <w:ind w:left="720" w:hanging="432"/>
    </w:pPr>
    <w:rPr>
      <w:rFonts w:ascii="Arial" w:eastAsia="Times New Roman" w:hAnsi="Arial" w:cs="Times New Roman"/>
      <w:b/>
      <w:bCs/>
      <w:sz w:val="20"/>
      <w:szCs w:val="24"/>
      <w:lang w:val="en-CA"/>
    </w:rPr>
  </w:style>
  <w:style w:type="paragraph" w:styleId="TOC2">
    <w:name w:val="toc 2"/>
    <w:basedOn w:val="Normal"/>
    <w:next w:val="Normal"/>
    <w:autoRedefine/>
    <w:uiPriority w:val="39"/>
    <w:unhideWhenUsed/>
    <w:rsid w:val="008B08F3"/>
    <w:pPr>
      <w:tabs>
        <w:tab w:val="left" w:pos="1440"/>
        <w:tab w:val="right" w:leader="dot" w:pos="8352"/>
      </w:tabs>
      <w:overflowPunct w:val="0"/>
      <w:autoSpaceDE w:val="0"/>
      <w:autoSpaceDN w:val="0"/>
      <w:adjustRightInd w:val="0"/>
      <w:spacing w:after="0" w:line="240" w:lineRule="auto"/>
      <w:ind w:left="1728" w:hanging="720"/>
    </w:pPr>
    <w:rPr>
      <w:rFonts w:ascii="Arial" w:eastAsia="Times New Roman" w:hAnsi="Arial" w:cs="Times New Roman"/>
      <w:noProof/>
      <w:sz w:val="18"/>
      <w:szCs w:val="24"/>
      <w:lang w:val="en-CA"/>
    </w:rPr>
  </w:style>
  <w:style w:type="paragraph" w:customStyle="1" w:styleId="HeadingTOC">
    <w:name w:val="Heading TOC"/>
    <w:basedOn w:val="Heading1"/>
    <w:next w:val="BodyText"/>
    <w:rsid w:val="008B08F3"/>
    <w:pPr>
      <w:keepLines w:val="0"/>
      <w:pageBreakBefore/>
      <w:overflowPunct w:val="0"/>
      <w:autoSpaceDE w:val="0"/>
      <w:autoSpaceDN w:val="0"/>
      <w:adjustRightInd w:val="0"/>
      <w:spacing w:before="0" w:after="240" w:line="240" w:lineRule="auto"/>
    </w:pPr>
    <w:rPr>
      <w:rFonts w:ascii="Arial" w:eastAsia="Times New Roman" w:hAnsi="Arial" w:cs="Times New Roman"/>
      <w:b/>
      <w:color w:val="auto"/>
      <w:sz w:val="28"/>
      <w:szCs w:val="20"/>
      <w:lang w:val="en-CA"/>
    </w:rPr>
  </w:style>
  <w:style w:type="character" w:customStyle="1" w:styleId="Heading1Char">
    <w:name w:val="Heading 1 Char"/>
    <w:basedOn w:val="DefaultParagraphFont"/>
    <w:link w:val="Heading1"/>
    <w:uiPriority w:val="9"/>
    <w:rsid w:val="008B08F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8B08F3"/>
    <w:pPr>
      <w:spacing w:after="120"/>
    </w:pPr>
  </w:style>
  <w:style w:type="character" w:customStyle="1" w:styleId="BodyTextChar">
    <w:name w:val="Body Text Char"/>
    <w:basedOn w:val="DefaultParagraphFont"/>
    <w:link w:val="BodyText"/>
    <w:uiPriority w:val="99"/>
    <w:rsid w:val="008B08F3"/>
  </w:style>
  <w:style w:type="paragraph" w:customStyle="1" w:styleId="Checklist">
    <w:name w:val="Checklist"/>
    <w:basedOn w:val="Normal"/>
    <w:rsid w:val="008B08F3"/>
    <w:pPr>
      <w:keepLines/>
      <w:numPr>
        <w:numId w:val="11"/>
      </w:numPr>
      <w:tabs>
        <w:tab w:val="left" w:pos="720"/>
      </w:tabs>
      <w:spacing w:before="60" w:after="60" w:line="240" w:lineRule="auto"/>
      <w:ind w:left="720"/>
    </w:pPr>
    <w:rPr>
      <w:rFonts w:ascii="Arial" w:eastAsia="Times New Roman" w:hAnsi="Arial" w:cs="Arial"/>
      <w:sz w:val="20"/>
      <w:szCs w:val="20"/>
      <w:lang w:val="en-CA"/>
    </w:rPr>
  </w:style>
  <w:style w:type="character" w:customStyle="1" w:styleId="HighlightedVariable">
    <w:name w:val="Highlighted Variable"/>
    <w:rsid w:val="008B08F3"/>
    <w:rPr>
      <w:rFonts w:ascii="Book Antiqua" w:hAnsi="Book Antiqua" w:hint="default"/>
      <w:color w:val="0000FF"/>
    </w:rPr>
  </w:style>
  <w:style w:type="paragraph" w:customStyle="1" w:styleId="Bullet">
    <w:name w:val="Bullet"/>
    <w:basedOn w:val="Normal"/>
    <w:rsid w:val="008B08F3"/>
    <w:pPr>
      <w:numPr>
        <w:numId w:val="4"/>
      </w:numPr>
      <w:tabs>
        <w:tab w:val="left" w:pos="720"/>
      </w:tabs>
      <w:overflowPunct w:val="0"/>
      <w:autoSpaceDE w:val="0"/>
      <w:autoSpaceDN w:val="0"/>
      <w:adjustRightInd w:val="0"/>
      <w:spacing w:after="60" w:line="240" w:lineRule="auto"/>
      <w:ind w:left="720" w:right="720"/>
      <w:textAlignment w:val="baseline"/>
    </w:pPr>
    <w:rPr>
      <w:rFonts w:ascii="Arial" w:eastAsia="Times New Roman" w:hAnsi="Arial" w:cs="Times New Roman"/>
      <w:sz w:val="20"/>
      <w:szCs w:val="20"/>
      <w:lang w:val="en-CA"/>
    </w:rPr>
  </w:style>
  <w:style w:type="paragraph" w:customStyle="1" w:styleId="TitlePageInformation">
    <w:name w:val="Title Page Information"/>
    <w:basedOn w:val="Normal"/>
    <w:rsid w:val="008B08F3"/>
    <w:pPr>
      <w:numPr>
        <w:numId w:val="12"/>
      </w:numPr>
      <w:tabs>
        <w:tab w:val="clear" w:pos="1440"/>
        <w:tab w:val="left" w:pos="4590"/>
      </w:tabs>
      <w:overflowPunct w:val="0"/>
      <w:autoSpaceDE w:val="0"/>
      <w:autoSpaceDN w:val="0"/>
      <w:adjustRightInd w:val="0"/>
      <w:spacing w:after="0" w:line="240" w:lineRule="auto"/>
      <w:ind w:left="2610" w:firstLine="0"/>
      <w:textAlignment w:val="baseline"/>
    </w:pPr>
    <w:rPr>
      <w:rFonts w:ascii="Arial" w:eastAsia="Times New Roman" w:hAnsi="Arial" w:cs="Times New Roman"/>
      <w:b/>
      <w:sz w:val="20"/>
      <w:szCs w:val="20"/>
      <w:lang w:val="en-CA"/>
    </w:rPr>
  </w:style>
  <w:style w:type="character" w:customStyle="1" w:styleId="Heading4Char">
    <w:name w:val="Heading 4 Char"/>
    <w:basedOn w:val="DefaultParagraphFont"/>
    <w:link w:val="Heading4"/>
    <w:uiPriority w:val="9"/>
    <w:semiHidden/>
    <w:rsid w:val="00B94A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278">
      <w:bodyDiv w:val="1"/>
      <w:marLeft w:val="0"/>
      <w:marRight w:val="0"/>
      <w:marTop w:val="0"/>
      <w:marBottom w:val="0"/>
      <w:divBdr>
        <w:top w:val="none" w:sz="0" w:space="0" w:color="auto"/>
        <w:left w:val="none" w:sz="0" w:space="0" w:color="auto"/>
        <w:bottom w:val="none" w:sz="0" w:space="0" w:color="auto"/>
        <w:right w:val="none" w:sz="0" w:space="0" w:color="auto"/>
      </w:divBdr>
    </w:div>
    <w:div w:id="74086371">
      <w:bodyDiv w:val="1"/>
      <w:marLeft w:val="0"/>
      <w:marRight w:val="0"/>
      <w:marTop w:val="0"/>
      <w:marBottom w:val="0"/>
      <w:divBdr>
        <w:top w:val="none" w:sz="0" w:space="0" w:color="auto"/>
        <w:left w:val="none" w:sz="0" w:space="0" w:color="auto"/>
        <w:bottom w:val="none" w:sz="0" w:space="0" w:color="auto"/>
        <w:right w:val="none" w:sz="0" w:space="0" w:color="auto"/>
      </w:divBdr>
    </w:div>
    <w:div w:id="128475038">
      <w:bodyDiv w:val="1"/>
      <w:marLeft w:val="0"/>
      <w:marRight w:val="0"/>
      <w:marTop w:val="0"/>
      <w:marBottom w:val="0"/>
      <w:divBdr>
        <w:top w:val="none" w:sz="0" w:space="0" w:color="auto"/>
        <w:left w:val="none" w:sz="0" w:space="0" w:color="auto"/>
        <w:bottom w:val="none" w:sz="0" w:space="0" w:color="auto"/>
        <w:right w:val="none" w:sz="0" w:space="0" w:color="auto"/>
      </w:divBdr>
    </w:div>
    <w:div w:id="135536982">
      <w:bodyDiv w:val="1"/>
      <w:marLeft w:val="0"/>
      <w:marRight w:val="0"/>
      <w:marTop w:val="0"/>
      <w:marBottom w:val="0"/>
      <w:divBdr>
        <w:top w:val="none" w:sz="0" w:space="0" w:color="auto"/>
        <w:left w:val="none" w:sz="0" w:space="0" w:color="auto"/>
        <w:bottom w:val="none" w:sz="0" w:space="0" w:color="auto"/>
        <w:right w:val="none" w:sz="0" w:space="0" w:color="auto"/>
      </w:divBdr>
    </w:div>
    <w:div w:id="137040508">
      <w:bodyDiv w:val="1"/>
      <w:marLeft w:val="0"/>
      <w:marRight w:val="0"/>
      <w:marTop w:val="0"/>
      <w:marBottom w:val="0"/>
      <w:divBdr>
        <w:top w:val="none" w:sz="0" w:space="0" w:color="auto"/>
        <w:left w:val="none" w:sz="0" w:space="0" w:color="auto"/>
        <w:bottom w:val="none" w:sz="0" w:space="0" w:color="auto"/>
        <w:right w:val="none" w:sz="0" w:space="0" w:color="auto"/>
      </w:divBdr>
    </w:div>
    <w:div w:id="322130504">
      <w:bodyDiv w:val="1"/>
      <w:marLeft w:val="0"/>
      <w:marRight w:val="0"/>
      <w:marTop w:val="0"/>
      <w:marBottom w:val="0"/>
      <w:divBdr>
        <w:top w:val="none" w:sz="0" w:space="0" w:color="auto"/>
        <w:left w:val="none" w:sz="0" w:space="0" w:color="auto"/>
        <w:bottom w:val="none" w:sz="0" w:space="0" w:color="auto"/>
        <w:right w:val="none" w:sz="0" w:space="0" w:color="auto"/>
      </w:divBdr>
    </w:div>
    <w:div w:id="441388868">
      <w:bodyDiv w:val="1"/>
      <w:marLeft w:val="0"/>
      <w:marRight w:val="0"/>
      <w:marTop w:val="0"/>
      <w:marBottom w:val="0"/>
      <w:divBdr>
        <w:top w:val="none" w:sz="0" w:space="0" w:color="auto"/>
        <w:left w:val="none" w:sz="0" w:space="0" w:color="auto"/>
        <w:bottom w:val="none" w:sz="0" w:space="0" w:color="auto"/>
        <w:right w:val="none" w:sz="0" w:space="0" w:color="auto"/>
      </w:divBdr>
    </w:div>
    <w:div w:id="497380126">
      <w:bodyDiv w:val="1"/>
      <w:marLeft w:val="0"/>
      <w:marRight w:val="0"/>
      <w:marTop w:val="0"/>
      <w:marBottom w:val="0"/>
      <w:divBdr>
        <w:top w:val="none" w:sz="0" w:space="0" w:color="auto"/>
        <w:left w:val="none" w:sz="0" w:space="0" w:color="auto"/>
        <w:bottom w:val="none" w:sz="0" w:space="0" w:color="auto"/>
        <w:right w:val="none" w:sz="0" w:space="0" w:color="auto"/>
      </w:divBdr>
    </w:div>
    <w:div w:id="548229479">
      <w:bodyDiv w:val="1"/>
      <w:marLeft w:val="0"/>
      <w:marRight w:val="0"/>
      <w:marTop w:val="0"/>
      <w:marBottom w:val="0"/>
      <w:divBdr>
        <w:top w:val="none" w:sz="0" w:space="0" w:color="auto"/>
        <w:left w:val="none" w:sz="0" w:space="0" w:color="auto"/>
        <w:bottom w:val="none" w:sz="0" w:space="0" w:color="auto"/>
        <w:right w:val="none" w:sz="0" w:space="0" w:color="auto"/>
      </w:divBdr>
    </w:div>
    <w:div w:id="565918016">
      <w:bodyDiv w:val="1"/>
      <w:marLeft w:val="0"/>
      <w:marRight w:val="0"/>
      <w:marTop w:val="0"/>
      <w:marBottom w:val="0"/>
      <w:divBdr>
        <w:top w:val="none" w:sz="0" w:space="0" w:color="auto"/>
        <w:left w:val="none" w:sz="0" w:space="0" w:color="auto"/>
        <w:bottom w:val="none" w:sz="0" w:space="0" w:color="auto"/>
        <w:right w:val="none" w:sz="0" w:space="0" w:color="auto"/>
      </w:divBdr>
    </w:div>
    <w:div w:id="765923064">
      <w:bodyDiv w:val="1"/>
      <w:marLeft w:val="0"/>
      <w:marRight w:val="0"/>
      <w:marTop w:val="0"/>
      <w:marBottom w:val="0"/>
      <w:divBdr>
        <w:top w:val="none" w:sz="0" w:space="0" w:color="auto"/>
        <w:left w:val="none" w:sz="0" w:space="0" w:color="auto"/>
        <w:bottom w:val="none" w:sz="0" w:space="0" w:color="auto"/>
        <w:right w:val="none" w:sz="0" w:space="0" w:color="auto"/>
      </w:divBdr>
    </w:div>
    <w:div w:id="1067651312">
      <w:bodyDiv w:val="1"/>
      <w:marLeft w:val="0"/>
      <w:marRight w:val="0"/>
      <w:marTop w:val="0"/>
      <w:marBottom w:val="0"/>
      <w:divBdr>
        <w:top w:val="none" w:sz="0" w:space="0" w:color="auto"/>
        <w:left w:val="none" w:sz="0" w:space="0" w:color="auto"/>
        <w:bottom w:val="none" w:sz="0" w:space="0" w:color="auto"/>
        <w:right w:val="none" w:sz="0" w:space="0" w:color="auto"/>
      </w:divBdr>
    </w:div>
    <w:div w:id="1423263412">
      <w:bodyDiv w:val="1"/>
      <w:marLeft w:val="0"/>
      <w:marRight w:val="0"/>
      <w:marTop w:val="0"/>
      <w:marBottom w:val="0"/>
      <w:divBdr>
        <w:top w:val="none" w:sz="0" w:space="0" w:color="auto"/>
        <w:left w:val="none" w:sz="0" w:space="0" w:color="auto"/>
        <w:bottom w:val="none" w:sz="0" w:space="0" w:color="auto"/>
        <w:right w:val="none" w:sz="0" w:space="0" w:color="auto"/>
      </w:divBdr>
    </w:div>
    <w:div w:id="1527476809">
      <w:bodyDiv w:val="1"/>
      <w:marLeft w:val="0"/>
      <w:marRight w:val="0"/>
      <w:marTop w:val="0"/>
      <w:marBottom w:val="0"/>
      <w:divBdr>
        <w:top w:val="none" w:sz="0" w:space="0" w:color="auto"/>
        <w:left w:val="none" w:sz="0" w:space="0" w:color="auto"/>
        <w:bottom w:val="none" w:sz="0" w:space="0" w:color="auto"/>
        <w:right w:val="none" w:sz="0" w:space="0" w:color="auto"/>
      </w:divBdr>
    </w:div>
    <w:div w:id="1651904378">
      <w:bodyDiv w:val="1"/>
      <w:marLeft w:val="0"/>
      <w:marRight w:val="0"/>
      <w:marTop w:val="0"/>
      <w:marBottom w:val="0"/>
      <w:divBdr>
        <w:top w:val="none" w:sz="0" w:space="0" w:color="auto"/>
        <w:left w:val="none" w:sz="0" w:space="0" w:color="auto"/>
        <w:bottom w:val="none" w:sz="0" w:space="0" w:color="auto"/>
        <w:right w:val="none" w:sz="0" w:space="0" w:color="auto"/>
      </w:divBdr>
    </w:div>
    <w:div w:id="1733890897">
      <w:bodyDiv w:val="1"/>
      <w:marLeft w:val="0"/>
      <w:marRight w:val="0"/>
      <w:marTop w:val="0"/>
      <w:marBottom w:val="0"/>
      <w:divBdr>
        <w:top w:val="none" w:sz="0" w:space="0" w:color="auto"/>
        <w:left w:val="none" w:sz="0" w:space="0" w:color="auto"/>
        <w:bottom w:val="none" w:sz="0" w:space="0" w:color="auto"/>
        <w:right w:val="none" w:sz="0" w:space="0" w:color="auto"/>
      </w:divBdr>
    </w:div>
    <w:div w:id="1737430884">
      <w:bodyDiv w:val="1"/>
      <w:marLeft w:val="0"/>
      <w:marRight w:val="0"/>
      <w:marTop w:val="0"/>
      <w:marBottom w:val="0"/>
      <w:divBdr>
        <w:top w:val="none" w:sz="0" w:space="0" w:color="auto"/>
        <w:left w:val="none" w:sz="0" w:space="0" w:color="auto"/>
        <w:bottom w:val="none" w:sz="0" w:space="0" w:color="auto"/>
        <w:right w:val="none" w:sz="0" w:space="0" w:color="auto"/>
      </w:divBdr>
    </w:div>
    <w:div w:id="1858613156">
      <w:bodyDiv w:val="1"/>
      <w:marLeft w:val="0"/>
      <w:marRight w:val="0"/>
      <w:marTop w:val="0"/>
      <w:marBottom w:val="0"/>
      <w:divBdr>
        <w:top w:val="none" w:sz="0" w:space="0" w:color="auto"/>
        <w:left w:val="none" w:sz="0" w:space="0" w:color="auto"/>
        <w:bottom w:val="none" w:sz="0" w:space="0" w:color="auto"/>
        <w:right w:val="none" w:sz="0" w:space="0" w:color="auto"/>
      </w:divBdr>
    </w:div>
    <w:div w:id="1975409995">
      <w:bodyDiv w:val="1"/>
      <w:marLeft w:val="0"/>
      <w:marRight w:val="0"/>
      <w:marTop w:val="0"/>
      <w:marBottom w:val="0"/>
      <w:divBdr>
        <w:top w:val="none" w:sz="0" w:space="0" w:color="auto"/>
        <w:left w:val="none" w:sz="0" w:space="0" w:color="auto"/>
        <w:bottom w:val="none" w:sz="0" w:space="0" w:color="auto"/>
        <w:right w:val="none" w:sz="0" w:space="0" w:color="auto"/>
      </w:divBdr>
    </w:div>
    <w:div w:id="2056847651">
      <w:bodyDiv w:val="1"/>
      <w:marLeft w:val="0"/>
      <w:marRight w:val="0"/>
      <w:marTop w:val="0"/>
      <w:marBottom w:val="0"/>
      <w:divBdr>
        <w:top w:val="none" w:sz="0" w:space="0" w:color="auto"/>
        <w:left w:val="none" w:sz="0" w:space="0" w:color="auto"/>
        <w:bottom w:val="none" w:sz="0" w:space="0" w:color="auto"/>
        <w:right w:val="none" w:sz="0" w:space="0" w:color="auto"/>
      </w:divBdr>
    </w:div>
    <w:div w:id="2083410850">
      <w:bodyDiv w:val="1"/>
      <w:marLeft w:val="0"/>
      <w:marRight w:val="0"/>
      <w:marTop w:val="0"/>
      <w:marBottom w:val="0"/>
      <w:divBdr>
        <w:top w:val="none" w:sz="0" w:space="0" w:color="auto"/>
        <w:left w:val="none" w:sz="0" w:space="0" w:color="auto"/>
        <w:bottom w:val="none" w:sz="0" w:space="0" w:color="auto"/>
        <w:right w:val="none" w:sz="0" w:space="0" w:color="auto"/>
      </w:divBdr>
    </w:div>
    <w:div w:id="212657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3D30B-F44E-4F9F-B291-CAA17B65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Bhagwat</dc:creator>
  <cp:keywords/>
  <dc:description/>
  <cp:lastModifiedBy>Shilpa Bhagwat</cp:lastModifiedBy>
  <cp:revision>23</cp:revision>
  <dcterms:created xsi:type="dcterms:W3CDTF">2021-04-04T12:06:00Z</dcterms:created>
  <dcterms:modified xsi:type="dcterms:W3CDTF">2021-04-05T12:02:00Z</dcterms:modified>
</cp:coreProperties>
</file>