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orchestration engine and language that enables you to safely and predictably create, change, and improve production infrastructure. It is an open-source tool that codifies APIs into declarative configuration files that can be shared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lastRenderedPageBreak/>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lastRenderedPageBreak/>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411646" w:rsidRDefault="00411646" w:rsidP="00411646">
      <w:pPr>
        <w:pStyle w:val="Heading1"/>
        <w:jc w:val="center"/>
        <w:rPr>
          <w:rFonts w:ascii="Verdana" w:hAnsi="Verdana"/>
          <w:b w:val="0"/>
          <w:bCs w:val="0"/>
          <w:color w:val="8D1621"/>
        </w:rPr>
      </w:pPr>
      <w:r>
        <w:rPr>
          <w:rFonts w:ascii="Verdana" w:hAnsi="Verdana"/>
          <w:b w:val="0"/>
          <w:bCs w:val="0"/>
          <w:color w:val="8D1621"/>
        </w:rPr>
        <w:t>Terraform Functions</w:t>
      </w:r>
    </w:p>
    <w:p w:rsidR="00411646" w:rsidRDefault="00411646" w:rsidP="00411646">
      <w:pPr>
        <w:pStyle w:val="NormalWeb"/>
        <w:rPr>
          <w:rFonts w:ascii="Verdana" w:hAnsi="Verdana"/>
          <w:sz w:val="20"/>
          <w:szCs w:val="20"/>
        </w:rPr>
      </w:pPr>
      <w:r>
        <w:rPr>
          <w:rFonts w:ascii="Verdana" w:hAnsi="Verdana"/>
          <w:sz w:val="20"/>
          <w:szCs w:val="20"/>
        </w:rPr>
        <w:t>The Terraform language includes a number of built-in functions that you can call from within expressions to transform and combine values. The general syntax for function calls is a function name followed by comma-separated arguments in parentheses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max</w:t>
      </w:r>
      <w:r>
        <w:rPr>
          <w:rFonts w:ascii="Consolas" w:hAnsi="Consolas"/>
          <w:color w:val="212529"/>
          <w:sz w:val="21"/>
          <w:szCs w:val="21"/>
        </w:rPr>
        <w:t>(</w:t>
      </w:r>
      <w:r>
        <w:rPr>
          <w:rStyle w:val="hljs-number"/>
          <w:rFonts w:ascii="Verdana" w:hAnsi="Verdana"/>
          <w:color w:val="6896BA"/>
          <w:sz w:val="21"/>
          <w:szCs w:val="21"/>
        </w:rPr>
        <w:t>5</w:t>
      </w:r>
      <w:r>
        <w:rPr>
          <w:rFonts w:ascii="Consolas" w:hAnsi="Consolas"/>
          <w:color w:val="212529"/>
          <w:sz w:val="21"/>
          <w:szCs w:val="21"/>
        </w:rPr>
        <w:t xml:space="preserve">, </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lastRenderedPageBreak/>
        <w:t>The Terraform language</w:t>
      </w:r>
      <w:r>
        <w:rPr>
          <w:rStyle w:val="Strong"/>
          <w:rFonts w:ascii="Verdana" w:hAnsi="Verdana"/>
          <w:sz w:val="20"/>
          <w:szCs w:val="20"/>
        </w:rPr>
        <w:t> does not support user-defined functions</w:t>
      </w:r>
      <w:r>
        <w:rPr>
          <w:rFonts w:ascii="Verdana" w:hAnsi="Verdana"/>
          <w:sz w:val="20"/>
          <w:szCs w:val="20"/>
        </w:rPr>
        <w:t>, and so only the functions built into the language are available for use.</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Numeric Functions </w:t>
      </w:r>
    </w:p>
    <w:p w:rsidR="00411646" w:rsidRDefault="00411646" w:rsidP="00411646">
      <w:pPr>
        <w:pStyle w:val="Heading3"/>
        <w:rPr>
          <w:rFonts w:ascii="Verdana" w:hAnsi="Verdana"/>
          <w:b/>
          <w:bCs/>
        </w:rPr>
      </w:pPr>
      <w:r>
        <w:rPr>
          <w:rFonts w:ascii="Verdana" w:hAnsi="Verdana"/>
          <w:b/>
          <w:bCs/>
        </w:rPr>
        <w:t>abs</w:t>
      </w:r>
    </w:p>
    <w:p w:rsidR="00411646" w:rsidRDefault="00411646" w:rsidP="00411646">
      <w:pPr>
        <w:pStyle w:val="NormalWeb"/>
        <w:rPr>
          <w:rFonts w:ascii="Verdana" w:hAnsi="Verdana"/>
          <w:sz w:val="20"/>
          <w:szCs w:val="20"/>
        </w:rPr>
      </w:pPr>
      <w:r>
        <w:rPr>
          <w:rFonts w:ascii="Verdana" w:hAnsi="Verdana"/>
          <w:sz w:val="20"/>
          <w:szCs w:val="20"/>
        </w:rPr>
        <w:t>abs returns the absolute value of the given number. In other words, if the number is zero or positive then it is returned as-is, but if it is negative then it is multiplied by -1 to make it positive before returning it.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23</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0</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24.4</w:t>
      </w:r>
    </w:p>
    <w:p w:rsidR="00411646" w:rsidRDefault="00411646" w:rsidP="00411646">
      <w:pPr>
        <w:pStyle w:val="NormalWeb"/>
        <w:spacing w:before="0" w:after="0"/>
        <w:rPr>
          <w:rFonts w:ascii="Verdana" w:hAnsi="Verdana"/>
          <w:sz w:val="20"/>
          <w:szCs w:val="20"/>
        </w:rPr>
      </w:pPr>
    </w:p>
    <w:p w:rsidR="00411646" w:rsidRDefault="00411646" w:rsidP="00411646">
      <w:pPr>
        <w:pStyle w:val="Heading3"/>
        <w:rPr>
          <w:rFonts w:ascii="Verdana" w:hAnsi="Verdana"/>
          <w:sz w:val="27"/>
          <w:szCs w:val="27"/>
        </w:rPr>
      </w:pPr>
      <w:r>
        <w:rPr>
          <w:rFonts w:ascii="Verdana" w:hAnsi="Verdana"/>
          <w:b/>
          <w:bCs/>
        </w:rPr>
        <w:t>ceil</w:t>
      </w:r>
    </w:p>
    <w:p w:rsidR="00411646" w:rsidRDefault="00411646" w:rsidP="00411646">
      <w:pPr>
        <w:pStyle w:val="NormalWeb"/>
        <w:rPr>
          <w:rFonts w:ascii="Verdana" w:hAnsi="Verdana"/>
          <w:sz w:val="20"/>
          <w:szCs w:val="20"/>
        </w:rPr>
      </w:pPr>
      <w:r>
        <w:rPr>
          <w:rFonts w:ascii="Verdana" w:hAnsi="Verdana"/>
          <w:sz w:val="20"/>
          <w:szCs w:val="20"/>
        </w:rPr>
        <w:t>ceil returns the closest whole number that is greater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5.1</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w:t>
      </w:r>
    </w:p>
    <w:p w:rsidR="00411646" w:rsidRDefault="00411646" w:rsidP="00411646">
      <w:pPr>
        <w:pStyle w:val="Heading3"/>
        <w:rPr>
          <w:rFonts w:ascii="Verdana" w:hAnsi="Verdana"/>
          <w:sz w:val="27"/>
          <w:szCs w:val="27"/>
        </w:rPr>
      </w:pPr>
      <w:r>
        <w:rPr>
          <w:rFonts w:ascii="Verdana" w:hAnsi="Verdana"/>
          <w:b/>
          <w:bCs/>
        </w:rPr>
        <w:t>floor</w:t>
      </w:r>
    </w:p>
    <w:p w:rsidR="00411646" w:rsidRDefault="00411646" w:rsidP="00411646">
      <w:pPr>
        <w:pStyle w:val="NormalWeb"/>
        <w:rPr>
          <w:rFonts w:ascii="Verdana" w:hAnsi="Verdana"/>
          <w:sz w:val="20"/>
          <w:szCs w:val="20"/>
        </w:rPr>
      </w:pPr>
      <w:r>
        <w:rPr>
          <w:rFonts w:ascii="Verdana" w:hAnsi="Verdana"/>
          <w:sz w:val="20"/>
          <w:szCs w:val="20"/>
        </w:rPr>
        <w:t>floor returns the closest whole number that is less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4.9</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p>
    <w:p w:rsidR="00411646" w:rsidRDefault="00411646" w:rsidP="00411646">
      <w:pPr>
        <w:pStyle w:val="Heading3"/>
        <w:rPr>
          <w:rFonts w:ascii="Verdana" w:hAnsi="Verdana"/>
          <w:sz w:val="27"/>
          <w:szCs w:val="27"/>
        </w:rPr>
      </w:pPr>
      <w:r>
        <w:rPr>
          <w:rFonts w:ascii="Verdana" w:hAnsi="Verdana"/>
          <w:b/>
          <w:bCs/>
        </w:rPr>
        <w:t>log</w:t>
      </w:r>
    </w:p>
    <w:p w:rsidR="00411646" w:rsidRDefault="00411646" w:rsidP="00411646">
      <w:pPr>
        <w:pStyle w:val="NormalWeb"/>
        <w:rPr>
          <w:rFonts w:ascii="Verdana" w:hAnsi="Verdana"/>
          <w:sz w:val="20"/>
          <w:szCs w:val="20"/>
        </w:rPr>
      </w:pPr>
      <w:r>
        <w:rPr>
          <w:rFonts w:ascii="Verdana" w:hAnsi="Verdana"/>
          <w:sz w:val="20"/>
          <w:szCs w:val="20"/>
        </w:rPr>
        <w:t>log returns the logarithm of a given number in a given base.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50</w:t>
      </w:r>
      <w:r>
        <w:rPr>
          <w:rFonts w:ascii="Consolas" w:hAnsi="Consolas"/>
          <w:color w:val="212529"/>
          <w:sz w:val="21"/>
          <w:szCs w:val="21"/>
        </w:rPr>
        <w:t xml:space="preserve">, </w:t>
      </w:r>
      <w:r>
        <w:rPr>
          <w:rStyle w:val="hljs-number"/>
          <w:rFonts w:ascii="Verdana" w:hAnsi="Verdana"/>
          <w:color w:val="6896BA"/>
          <w:sz w:val="21"/>
          <w:szCs w:val="21"/>
        </w:rPr>
        <w:t>10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1.6989700043360185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16</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4</w:t>
      </w:r>
    </w:p>
    <w:p w:rsidR="00411646" w:rsidRDefault="00411646" w:rsidP="00411646">
      <w:pPr>
        <w:pStyle w:val="Heading3"/>
        <w:rPr>
          <w:rFonts w:ascii="Verdana" w:hAnsi="Verdana"/>
          <w:sz w:val="27"/>
          <w:szCs w:val="27"/>
        </w:rPr>
      </w:pPr>
      <w:r>
        <w:rPr>
          <w:rFonts w:ascii="Verdana" w:hAnsi="Verdana"/>
          <w:b/>
          <w:bCs/>
        </w:rPr>
        <w:t>max</w:t>
      </w:r>
    </w:p>
    <w:p w:rsidR="00411646" w:rsidRDefault="00411646" w:rsidP="00411646">
      <w:pPr>
        <w:pStyle w:val="NormalWeb"/>
        <w:rPr>
          <w:rFonts w:ascii="Verdana" w:hAnsi="Verdana"/>
          <w:sz w:val="20"/>
          <w:szCs w:val="20"/>
        </w:rPr>
      </w:pPr>
      <w:r>
        <w:rPr>
          <w:rFonts w:ascii="Verdana" w:hAnsi="Verdana"/>
          <w:sz w:val="20"/>
          <w:szCs w:val="20"/>
        </w:rPr>
        <w:t>max takes one or more numbers and returns the greatest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max</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54</w:t>
      </w:r>
    </w:p>
    <w:p w:rsidR="00411646" w:rsidRDefault="00411646" w:rsidP="00411646">
      <w:pPr>
        <w:pStyle w:val="Heading3"/>
        <w:rPr>
          <w:rFonts w:ascii="Verdana" w:hAnsi="Verdana"/>
          <w:sz w:val="27"/>
          <w:szCs w:val="27"/>
        </w:rPr>
      </w:pPr>
      <w:r>
        <w:rPr>
          <w:rFonts w:ascii="Verdana" w:hAnsi="Verdana"/>
          <w:b/>
          <w:bCs/>
        </w:rPr>
        <w:t>min</w:t>
      </w:r>
    </w:p>
    <w:p w:rsidR="00411646" w:rsidRDefault="00411646" w:rsidP="00411646">
      <w:pPr>
        <w:pStyle w:val="NormalWeb"/>
        <w:rPr>
          <w:rFonts w:ascii="Verdana" w:hAnsi="Verdana"/>
          <w:sz w:val="20"/>
          <w:szCs w:val="20"/>
        </w:rPr>
      </w:pPr>
      <w:r>
        <w:rPr>
          <w:rFonts w:ascii="Verdana" w:hAnsi="Verdana"/>
          <w:sz w:val="20"/>
          <w:szCs w:val="20"/>
        </w:rPr>
        <w:t>min takes one or more numbers and returns the smallest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min</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3</w:t>
      </w:r>
    </w:p>
    <w:p w:rsidR="00411646" w:rsidRDefault="00411646" w:rsidP="00411646">
      <w:pPr>
        <w:pStyle w:val="Heading3"/>
        <w:rPr>
          <w:rFonts w:ascii="Verdana" w:hAnsi="Verdana"/>
          <w:sz w:val="27"/>
          <w:szCs w:val="27"/>
        </w:rPr>
      </w:pPr>
      <w:r>
        <w:rPr>
          <w:rFonts w:ascii="Verdana" w:hAnsi="Verdana"/>
          <w:b/>
          <w:bCs/>
        </w:rPr>
        <w:t>pow</w:t>
      </w:r>
    </w:p>
    <w:p w:rsidR="00411646" w:rsidRDefault="00411646" w:rsidP="00411646">
      <w:pPr>
        <w:pStyle w:val="NormalWeb"/>
        <w:rPr>
          <w:rFonts w:ascii="Verdana" w:hAnsi="Verdana"/>
          <w:sz w:val="20"/>
          <w:szCs w:val="20"/>
        </w:rPr>
      </w:pPr>
      <w:r>
        <w:rPr>
          <w:rFonts w:ascii="Verdana" w:hAnsi="Verdana"/>
          <w:sz w:val="20"/>
          <w:szCs w:val="20"/>
        </w:rPr>
        <w:t>pow calculates an exponent, by raising its first argument to the power of the second argument.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xml:space="preserve">, </w:t>
      </w:r>
      <w:r>
        <w:rPr>
          <w:rStyle w:val="hljs-number"/>
          <w:rFonts w:ascii="Verdana" w:hAnsi="Verdana"/>
          <w:color w:val="6896BA"/>
          <w:sz w:val="21"/>
          <w:szCs w:val="21"/>
        </w:rPr>
        <w:t>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String Functions </w:t>
      </w:r>
    </w:p>
    <w:p w:rsidR="00411646" w:rsidRDefault="00411646" w:rsidP="00411646">
      <w:pPr>
        <w:pStyle w:val="Heading3"/>
        <w:rPr>
          <w:rFonts w:ascii="Verdana" w:hAnsi="Verdana"/>
          <w:b/>
          <w:bCs/>
        </w:rPr>
      </w:pPr>
      <w:r>
        <w:rPr>
          <w:rFonts w:ascii="Verdana" w:hAnsi="Verdana"/>
          <w:b/>
          <w:bCs/>
        </w:rPr>
        <w:t>join</w:t>
      </w:r>
    </w:p>
    <w:p w:rsidR="00411646" w:rsidRDefault="00411646" w:rsidP="00411646">
      <w:pPr>
        <w:pStyle w:val="NormalWeb"/>
        <w:rPr>
          <w:rFonts w:ascii="Verdana" w:hAnsi="Verdana"/>
          <w:sz w:val="20"/>
          <w:szCs w:val="20"/>
        </w:rPr>
      </w:pPr>
      <w:r>
        <w:rPr>
          <w:rFonts w:ascii="Verdana" w:hAnsi="Verdana"/>
          <w:sz w:val="20"/>
          <w:szCs w:val="20"/>
        </w:rPr>
        <w:t>join produces a string by concatenating together all elements of a given list of strings with the given delimiter.</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 xml:space="preserve">, </w:t>
      </w:r>
      <w:r>
        <w:rPr>
          <w:rStyle w:val="hljs-string"/>
          <w:rFonts w:ascii="Verdana" w:hAnsi="Verdana"/>
          <w:color w:val="6A8759"/>
          <w:sz w:val="21"/>
          <w:szCs w:val="21"/>
        </w:rPr>
        <w:t>"bar"</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baz</w:t>
      </w:r>
      <w:proofErr w:type="spellEnd"/>
      <w:r>
        <w:rPr>
          <w:rStyle w:val="hljs-string"/>
          <w:rFonts w:ascii="Verdana" w:hAnsi="Verdana"/>
          <w:color w:val="6A8759"/>
          <w:sz w:val="21"/>
          <w:szCs w:val="21"/>
        </w:rPr>
        <w:t>"</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foo, bar, </w:t>
      </w:r>
      <w:proofErr w:type="spellStart"/>
      <w:r>
        <w:rPr>
          <w:rFonts w:ascii="Consolas" w:hAnsi="Consolas"/>
          <w:color w:val="212529"/>
          <w:sz w:val="21"/>
          <w:szCs w:val="21"/>
        </w:rPr>
        <w:t>baz</w:t>
      </w:r>
      <w:proofErr w:type="spellEnd"/>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foo</w:t>
      </w:r>
    </w:p>
    <w:p w:rsidR="00411646" w:rsidRDefault="00411646" w:rsidP="00411646">
      <w:pPr>
        <w:pStyle w:val="Heading3"/>
        <w:rPr>
          <w:rFonts w:ascii="Verdana" w:hAnsi="Verdana"/>
          <w:sz w:val="27"/>
          <w:szCs w:val="27"/>
        </w:rPr>
      </w:pPr>
      <w:r>
        <w:rPr>
          <w:rFonts w:ascii="Verdana" w:hAnsi="Verdana"/>
          <w:b/>
          <w:bCs/>
        </w:rPr>
        <w:t>upper</w:t>
      </w:r>
    </w:p>
    <w:p w:rsidR="00411646" w:rsidRDefault="00411646" w:rsidP="00411646">
      <w:pPr>
        <w:pStyle w:val="NormalWeb"/>
        <w:rPr>
          <w:rFonts w:ascii="Verdana" w:hAnsi="Verdana"/>
          <w:sz w:val="20"/>
          <w:szCs w:val="20"/>
        </w:rPr>
      </w:pPr>
      <w:r>
        <w:rPr>
          <w:rFonts w:ascii="Verdana" w:hAnsi="Verdana"/>
          <w:sz w:val="20"/>
          <w:szCs w:val="20"/>
        </w:rPr>
        <w:t>upper converts all cased letters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&gt; </w:t>
      </w:r>
      <w:r>
        <w:rPr>
          <w:rStyle w:val="hljs-title"/>
          <w:rFonts w:ascii="Verdana" w:hAnsi="Verdana"/>
          <w:color w:val="212529"/>
          <w:sz w:val="21"/>
          <w:szCs w:val="21"/>
        </w:rPr>
        <w:t>upper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lower</w:t>
      </w:r>
    </w:p>
    <w:p w:rsidR="00411646" w:rsidRDefault="00411646" w:rsidP="00411646">
      <w:pPr>
        <w:pStyle w:val="NormalWeb"/>
        <w:rPr>
          <w:rFonts w:ascii="Verdana" w:hAnsi="Verdana"/>
          <w:sz w:val="20"/>
          <w:szCs w:val="20"/>
        </w:rPr>
      </w:pPr>
      <w:r>
        <w:rPr>
          <w:rFonts w:ascii="Verdana" w:hAnsi="Verdana"/>
          <w:sz w:val="20"/>
          <w:szCs w:val="20"/>
        </w:rPr>
        <w:t>lower converts all cased letters in the given string to lowercase.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lower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title</w:t>
      </w:r>
    </w:p>
    <w:p w:rsidR="00411646" w:rsidRDefault="00411646" w:rsidP="00411646">
      <w:pPr>
        <w:pStyle w:val="NormalWeb"/>
        <w:rPr>
          <w:rFonts w:ascii="Verdana" w:hAnsi="Verdana"/>
          <w:sz w:val="20"/>
          <w:szCs w:val="20"/>
        </w:rPr>
      </w:pPr>
      <w:r>
        <w:rPr>
          <w:rFonts w:ascii="Verdana" w:hAnsi="Verdana"/>
          <w:sz w:val="20"/>
          <w:szCs w:val="20"/>
        </w:rPr>
        <w:t>title converts the first letter of each word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title</w:t>
      </w:r>
      <w:r>
        <w:rPr>
          <w:rStyle w:val="hljs-function"/>
          <w:rFonts w:ascii="Verdana" w:hAnsi="Verdana"/>
          <w:color w:val="212529"/>
          <w:sz w:val="21"/>
          <w:szCs w:val="21"/>
        </w:rPr>
        <w:t>(</w:t>
      </w:r>
      <w:r>
        <w:rPr>
          <w:rStyle w:val="hljs-string"/>
          <w:rFonts w:ascii="Verdana" w:hAnsi="Verdana"/>
          <w:color w:val="6A8759"/>
          <w:sz w:val="21"/>
          <w:szCs w:val="21"/>
        </w:rPr>
        <w:t>"hello world"</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r>
        <w:rPr>
          <w:rFonts w:ascii="Consolas" w:hAnsi="Consolas"/>
          <w:color w:val="212529"/>
          <w:sz w:val="21"/>
          <w:szCs w:val="21"/>
        </w:rPr>
        <w:t xml:space="preserve"> </w:t>
      </w:r>
      <w:r>
        <w:rPr>
          <w:rStyle w:val="hljs-variable"/>
          <w:rFonts w:ascii="Verdana" w:hAnsi="Verdana"/>
          <w:color w:val="CB7832"/>
          <w:sz w:val="21"/>
          <w:szCs w:val="21"/>
        </w:rPr>
        <w:t>World</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spellStart"/>
      <w:r>
        <w:rPr>
          <w:rFonts w:ascii="Verdana" w:hAnsi="Verdana"/>
          <w:sz w:val="20"/>
          <w:szCs w:val="20"/>
        </w:rPr>
        <w:t>lets</w:t>
      </w:r>
      <w:proofErr w:type="spellEnd"/>
      <w:r>
        <w:rPr>
          <w:rFonts w:ascii="Verdana" w:hAnsi="Verdana"/>
          <w:sz w:val="20"/>
          <w:szCs w:val="20"/>
        </w:rPr>
        <w:t xml:space="preserve"> take an example of String functions</w:t>
      </w:r>
    </w:p>
    <w:p w:rsidR="00411646" w:rsidRDefault="00411646" w:rsidP="00411646">
      <w:pPr>
        <w:pStyle w:val="NormalWeb"/>
        <w:rPr>
          <w:rFonts w:ascii="Verdana" w:hAnsi="Verdana"/>
          <w:sz w:val="20"/>
          <w:szCs w:val="20"/>
        </w:rPr>
      </w:pPr>
      <w:r>
        <w:rPr>
          <w:rFonts w:ascii="Verdana" w:hAnsi="Verdana"/>
          <w:sz w:val="20"/>
          <w:szCs w:val="20"/>
        </w:rPr>
        <w:t>create a file variable.tf with below code: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rPr>
          <w:rFonts w:ascii="Verdana" w:hAnsi="Verdana"/>
          <w:sz w:val="20"/>
          <w:szCs w:val="20"/>
        </w:rPr>
      </w:pPr>
      <w:r>
        <w:rPr>
          <w:rFonts w:ascii="Verdana" w:hAnsi="Verdana"/>
          <w:sz w:val="20"/>
          <w:szCs w:val="20"/>
        </w:rPr>
        <w:t>create a file first.tf (you can change the file name as per your convenient.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${join(</w:t>
      </w:r>
      <w:r>
        <w:rPr>
          <w:rStyle w:val="hljs-string"/>
          <w:rFonts w:ascii="Verdana" w:hAnsi="Verdana"/>
          <w:color w:val="6A8759"/>
          <w:sz w:val="21"/>
          <w:szCs w:val="21"/>
        </w:rPr>
        <w:t>"---&gt;"</w:t>
      </w:r>
      <w:r>
        <w:rPr>
          <w:rStyle w:val="hljs-subst"/>
          <w:rFonts w:ascii="Verdana" w:eastAsiaTheme="majorEastAsia" w:hAnsi="Verdana"/>
          <w:color w:val="E0C46C"/>
          <w:sz w:val="21"/>
          <w:szCs w:val="21"/>
        </w:rPr>
        <w:t>,</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${upper(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0</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${lower(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1</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${title(</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2</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r>
        <w:rPr>
          <w:rFonts w:ascii="Verdana" w:hAnsi="Verdana"/>
          <w:sz w:val="20"/>
          <w:szCs w:val="20"/>
        </w:rPr>
        <w:lastRenderedPageBreak/>
        <w:t>let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 </w:t>
      </w:r>
      <w:r>
        <w:rPr>
          <w:rStyle w:val="hljs-string"/>
          <w:rFonts w:ascii="Verdana" w:hAnsi="Verdana"/>
          <w:color w:val="6A8759"/>
          <w:sz w:val="21"/>
          <w:szCs w:val="21"/>
        </w:rPr>
        <w:t>"GAURAV"</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learning-ocean)-[~/terraform/youtube-course/functions]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Below are the types of other functions with function names</w:t>
      </w:r>
      <w:r>
        <w:rPr>
          <w:rFonts w:ascii="Verdana" w:hAnsi="Verdana"/>
          <w:sz w:val="20"/>
          <w:szCs w:val="20"/>
        </w:rPr>
        <w:t>:</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Numeric </w:t>
      </w:r>
      <w:r>
        <w:rPr>
          <w:rFonts w:ascii="Verdana" w:hAnsi="Verdana"/>
          <w:sz w:val="20"/>
          <w:szCs w:val="20"/>
        </w:rPr>
        <w:t xml:space="preserve">Functions : abs, ceil, floor, log, max, min, </w:t>
      </w:r>
      <w:proofErr w:type="spellStart"/>
      <w:r>
        <w:rPr>
          <w:rFonts w:ascii="Verdana" w:hAnsi="Verdana"/>
          <w:sz w:val="20"/>
          <w:szCs w:val="20"/>
        </w:rPr>
        <w:t>parseint</w:t>
      </w:r>
      <w:proofErr w:type="spellEnd"/>
      <w:r>
        <w:rPr>
          <w:rFonts w:ascii="Verdana" w:hAnsi="Verdana"/>
          <w:sz w:val="20"/>
          <w:szCs w:val="20"/>
        </w:rPr>
        <w:t xml:space="preserve">, pow, </w:t>
      </w:r>
      <w:proofErr w:type="spellStart"/>
      <w:r>
        <w:rPr>
          <w:rFonts w:ascii="Verdana" w:hAnsi="Verdana"/>
          <w:sz w:val="20"/>
          <w:szCs w:val="20"/>
        </w:rPr>
        <w:t>signum</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String Functions</w:t>
      </w:r>
      <w:r>
        <w:rPr>
          <w:rFonts w:ascii="Verdana" w:hAnsi="Verdana"/>
          <w:sz w:val="20"/>
          <w:szCs w:val="20"/>
        </w:rPr>
        <w:t xml:space="preserve">: chomp, format, formalist, join, lower, regex, </w:t>
      </w:r>
      <w:proofErr w:type="spellStart"/>
      <w:r>
        <w:rPr>
          <w:rFonts w:ascii="Verdana" w:hAnsi="Verdana"/>
          <w:sz w:val="20"/>
          <w:szCs w:val="20"/>
        </w:rPr>
        <w:t>regexall</w:t>
      </w:r>
      <w:proofErr w:type="spellEnd"/>
      <w:r>
        <w:rPr>
          <w:rFonts w:ascii="Verdana" w:hAnsi="Verdana"/>
          <w:sz w:val="20"/>
          <w:szCs w:val="20"/>
        </w:rPr>
        <w:t xml:space="preserve">, rep[lace, split, </w:t>
      </w:r>
      <w:proofErr w:type="spellStart"/>
      <w:r>
        <w:rPr>
          <w:rFonts w:ascii="Verdana" w:hAnsi="Verdana"/>
          <w:sz w:val="20"/>
          <w:szCs w:val="20"/>
        </w:rPr>
        <w:t>strrev</w:t>
      </w:r>
      <w:proofErr w:type="spellEnd"/>
      <w:r>
        <w:rPr>
          <w:rFonts w:ascii="Verdana" w:hAnsi="Verdana"/>
          <w:sz w:val="20"/>
          <w:szCs w:val="20"/>
        </w:rPr>
        <w:t xml:space="preserve">, title, trim, </w:t>
      </w:r>
      <w:proofErr w:type="spellStart"/>
      <w:r>
        <w:rPr>
          <w:rFonts w:ascii="Verdana" w:hAnsi="Verdana"/>
          <w:sz w:val="20"/>
          <w:szCs w:val="20"/>
        </w:rPr>
        <w:t>trimprefix</w:t>
      </w:r>
      <w:proofErr w:type="spellEnd"/>
      <w:r>
        <w:rPr>
          <w:rFonts w:ascii="Verdana" w:hAnsi="Verdana"/>
          <w:sz w:val="20"/>
          <w:szCs w:val="20"/>
        </w:rPr>
        <w:t xml:space="preserve">, </w:t>
      </w:r>
      <w:proofErr w:type="spellStart"/>
      <w:r>
        <w:rPr>
          <w:rFonts w:ascii="Verdana" w:hAnsi="Verdana"/>
          <w:sz w:val="20"/>
          <w:szCs w:val="20"/>
        </w:rPr>
        <w:t>trimsuffix</w:t>
      </w:r>
      <w:proofErr w:type="spellEnd"/>
      <w:r>
        <w:rPr>
          <w:rFonts w:ascii="Verdana" w:hAnsi="Verdana"/>
          <w:sz w:val="20"/>
          <w:szCs w:val="20"/>
        </w:rPr>
        <w:t xml:space="preserve">, </w:t>
      </w:r>
      <w:proofErr w:type="spellStart"/>
      <w:r>
        <w:rPr>
          <w:rFonts w:ascii="Verdana" w:hAnsi="Verdana"/>
          <w:sz w:val="20"/>
          <w:szCs w:val="20"/>
        </w:rPr>
        <w:t>trimspace</w:t>
      </w:r>
      <w:proofErr w:type="spellEnd"/>
      <w:r>
        <w:rPr>
          <w:rFonts w:ascii="Verdana" w:hAnsi="Verdana"/>
          <w:sz w:val="20"/>
          <w:szCs w:val="20"/>
        </w:rPr>
        <w:t>, upper</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Collection Functions</w:t>
      </w:r>
      <w:r>
        <w:rPr>
          <w:rFonts w:ascii="Verdana" w:hAnsi="Verdana"/>
          <w:sz w:val="20"/>
          <w:szCs w:val="20"/>
        </w:rPr>
        <w:t xml:space="preserve">: </w:t>
      </w:r>
      <w:proofErr w:type="spellStart"/>
      <w:r>
        <w:rPr>
          <w:rFonts w:ascii="Verdana" w:hAnsi="Verdana"/>
          <w:sz w:val="20"/>
          <w:szCs w:val="20"/>
        </w:rPr>
        <w:t>alltrue</w:t>
      </w:r>
      <w:proofErr w:type="spellEnd"/>
      <w:r>
        <w:rPr>
          <w:rFonts w:ascii="Verdana" w:hAnsi="Verdana"/>
          <w:sz w:val="20"/>
          <w:szCs w:val="20"/>
        </w:rPr>
        <w:t xml:space="preserve">, </w:t>
      </w:r>
      <w:proofErr w:type="spellStart"/>
      <w:r>
        <w:rPr>
          <w:rFonts w:ascii="Verdana" w:hAnsi="Verdana"/>
          <w:sz w:val="20"/>
          <w:szCs w:val="20"/>
        </w:rPr>
        <w:t>anytrue</w:t>
      </w:r>
      <w:proofErr w:type="spellEnd"/>
      <w:r>
        <w:rPr>
          <w:rFonts w:ascii="Verdana" w:hAnsi="Verdana"/>
          <w:sz w:val="20"/>
          <w:szCs w:val="20"/>
        </w:rPr>
        <w:t xml:space="preserve">, </w:t>
      </w:r>
      <w:proofErr w:type="spellStart"/>
      <w:r>
        <w:rPr>
          <w:rFonts w:ascii="Verdana" w:hAnsi="Verdana"/>
          <w:sz w:val="20"/>
          <w:szCs w:val="20"/>
        </w:rPr>
        <w:t>chunklist</w:t>
      </w:r>
      <w:proofErr w:type="spellEnd"/>
      <w:r>
        <w:rPr>
          <w:rFonts w:ascii="Verdana" w:hAnsi="Verdana"/>
          <w:sz w:val="20"/>
          <w:szCs w:val="20"/>
        </w:rPr>
        <w:t xml:space="preserve">, coalesce, </w:t>
      </w:r>
      <w:proofErr w:type="spellStart"/>
      <w:r>
        <w:rPr>
          <w:rFonts w:ascii="Verdana" w:hAnsi="Verdana"/>
          <w:sz w:val="20"/>
          <w:szCs w:val="20"/>
        </w:rPr>
        <w:t>coalescelist</w:t>
      </w:r>
      <w:proofErr w:type="spellEnd"/>
      <w:r>
        <w:rPr>
          <w:rFonts w:ascii="Verdana" w:hAnsi="Verdana"/>
          <w:sz w:val="20"/>
          <w:szCs w:val="20"/>
        </w:rPr>
        <w:t xml:space="preserve">, compact, </w:t>
      </w:r>
      <w:proofErr w:type="spellStart"/>
      <w:r>
        <w:rPr>
          <w:rFonts w:ascii="Verdana" w:hAnsi="Verdana"/>
          <w:sz w:val="20"/>
          <w:szCs w:val="20"/>
        </w:rPr>
        <w:t>concat</w:t>
      </w:r>
      <w:proofErr w:type="spellEnd"/>
      <w:r>
        <w:rPr>
          <w:rFonts w:ascii="Verdana" w:hAnsi="Verdana"/>
          <w:sz w:val="20"/>
          <w:szCs w:val="20"/>
        </w:rPr>
        <w:t xml:space="preserve">, contains, distinct, element, flatten, index, keys, length, list, lookup, map, </w:t>
      </w:r>
      <w:proofErr w:type="spellStart"/>
      <w:r>
        <w:rPr>
          <w:rFonts w:ascii="Verdana" w:hAnsi="Verdana"/>
          <w:sz w:val="20"/>
          <w:szCs w:val="20"/>
        </w:rPr>
        <w:t>matchkeys,merge</w:t>
      </w:r>
      <w:proofErr w:type="spellEnd"/>
      <w:r>
        <w:rPr>
          <w:rFonts w:ascii="Verdana" w:hAnsi="Verdana"/>
          <w:sz w:val="20"/>
          <w:szCs w:val="20"/>
        </w:rPr>
        <w:t xml:space="preserve">, one, range, reverse, </w:t>
      </w:r>
      <w:proofErr w:type="spellStart"/>
      <w:r>
        <w:rPr>
          <w:rFonts w:ascii="Verdana" w:hAnsi="Verdana"/>
          <w:sz w:val="20"/>
          <w:szCs w:val="20"/>
        </w:rPr>
        <w:t>setintersection</w:t>
      </w:r>
      <w:proofErr w:type="spellEnd"/>
      <w:r>
        <w:rPr>
          <w:rFonts w:ascii="Verdana" w:hAnsi="Verdana"/>
          <w:sz w:val="20"/>
          <w:szCs w:val="20"/>
        </w:rPr>
        <w:t xml:space="preserve">, </w:t>
      </w:r>
      <w:proofErr w:type="spellStart"/>
      <w:r>
        <w:rPr>
          <w:rFonts w:ascii="Verdana" w:hAnsi="Verdana"/>
          <w:sz w:val="20"/>
          <w:szCs w:val="20"/>
        </w:rPr>
        <w:t>setproduct</w:t>
      </w:r>
      <w:proofErr w:type="spellEnd"/>
      <w:r>
        <w:rPr>
          <w:rFonts w:ascii="Verdana" w:hAnsi="Verdana"/>
          <w:sz w:val="20"/>
          <w:szCs w:val="20"/>
        </w:rPr>
        <w:t xml:space="preserve">, </w:t>
      </w:r>
      <w:proofErr w:type="spellStart"/>
      <w:r>
        <w:rPr>
          <w:rFonts w:ascii="Verdana" w:hAnsi="Verdana"/>
          <w:sz w:val="20"/>
          <w:szCs w:val="20"/>
        </w:rPr>
        <w:t>setsubsctract</w:t>
      </w:r>
      <w:proofErr w:type="spellEnd"/>
      <w:r>
        <w:rPr>
          <w:rFonts w:ascii="Verdana" w:hAnsi="Verdana"/>
          <w:sz w:val="20"/>
          <w:szCs w:val="20"/>
        </w:rPr>
        <w:t xml:space="preserve">, </w:t>
      </w:r>
      <w:proofErr w:type="spellStart"/>
      <w:r>
        <w:rPr>
          <w:rFonts w:ascii="Verdana" w:hAnsi="Verdana"/>
          <w:sz w:val="20"/>
          <w:szCs w:val="20"/>
        </w:rPr>
        <w:t>setunion</w:t>
      </w:r>
      <w:proofErr w:type="spellEnd"/>
      <w:r>
        <w:rPr>
          <w:rFonts w:ascii="Verdana" w:hAnsi="Verdana"/>
          <w:sz w:val="20"/>
          <w:szCs w:val="20"/>
        </w:rPr>
        <w:t xml:space="preserve">, slice, sort, sum, transpose, values, </w:t>
      </w:r>
      <w:proofErr w:type="spellStart"/>
      <w:r>
        <w:rPr>
          <w:rFonts w:ascii="Verdana" w:hAnsi="Verdana"/>
          <w:sz w:val="20"/>
          <w:szCs w:val="20"/>
        </w:rPr>
        <w:t>zipmap</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Encoding Functions</w:t>
      </w:r>
      <w:r>
        <w:rPr>
          <w:rFonts w:ascii="Verdana" w:hAnsi="Verdana"/>
          <w:sz w:val="20"/>
          <w:szCs w:val="20"/>
        </w:rPr>
        <w:t xml:space="preserve">: base643ncode, base64decode, base64gzip, </w:t>
      </w:r>
      <w:proofErr w:type="spellStart"/>
      <w:r>
        <w:rPr>
          <w:rFonts w:ascii="Verdana" w:hAnsi="Verdana"/>
          <w:sz w:val="20"/>
          <w:szCs w:val="20"/>
        </w:rPr>
        <w:t>csvdecode</w:t>
      </w:r>
      <w:proofErr w:type="spellEnd"/>
      <w:r>
        <w:rPr>
          <w:rFonts w:ascii="Verdana" w:hAnsi="Verdana"/>
          <w:sz w:val="20"/>
          <w:szCs w:val="20"/>
        </w:rPr>
        <w:t xml:space="preserve">, </w:t>
      </w:r>
      <w:proofErr w:type="spellStart"/>
      <w:r>
        <w:rPr>
          <w:rFonts w:ascii="Verdana" w:hAnsi="Verdana"/>
          <w:sz w:val="20"/>
          <w:szCs w:val="20"/>
        </w:rPr>
        <w:t>jsonencode</w:t>
      </w:r>
      <w:proofErr w:type="spellEnd"/>
      <w:r>
        <w:rPr>
          <w:rFonts w:ascii="Verdana" w:hAnsi="Verdana"/>
          <w:sz w:val="20"/>
          <w:szCs w:val="20"/>
        </w:rPr>
        <w:t xml:space="preserve">, </w:t>
      </w:r>
      <w:proofErr w:type="spellStart"/>
      <w:r>
        <w:rPr>
          <w:rFonts w:ascii="Verdana" w:hAnsi="Verdana"/>
          <w:sz w:val="20"/>
          <w:szCs w:val="20"/>
        </w:rPr>
        <w:t>jsondecode</w:t>
      </w:r>
      <w:proofErr w:type="spellEnd"/>
      <w:r>
        <w:rPr>
          <w:rFonts w:ascii="Verdana" w:hAnsi="Verdana"/>
          <w:sz w:val="20"/>
          <w:szCs w:val="20"/>
        </w:rPr>
        <w:t xml:space="preserve">, </w:t>
      </w:r>
      <w:proofErr w:type="spellStart"/>
      <w:r>
        <w:rPr>
          <w:rFonts w:ascii="Verdana" w:hAnsi="Verdana"/>
          <w:sz w:val="20"/>
          <w:szCs w:val="20"/>
        </w:rPr>
        <w:t>urlencode</w:t>
      </w:r>
      <w:proofErr w:type="spellEnd"/>
      <w:r>
        <w:rPr>
          <w:rFonts w:ascii="Verdana" w:hAnsi="Verdana"/>
          <w:sz w:val="20"/>
          <w:szCs w:val="20"/>
        </w:rPr>
        <w:t xml:space="preserve">, </w:t>
      </w:r>
      <w:proofErr w:type="spellStart"/>
      <w:r>
        <w:rPr>
          <w:rFonts w:ascii="Verdana" w:hAnsi="Verdana"/>
          <w:sz w:val="20"/>
          <w:szCs w:val="20"/>
        </w:rPr>
        <w:t>yamlencode</w:t>
      </w:r>
      <w:proofErr w:type="spellEnd"/>
      <w:r>
        <w:rPr>
          <w:rFonts w:ascii="Verdana" w:hAnsi="Verdana"/>
          <w:sz w:val="20"/>
          <w:szCs w:val="20"/>
        </w:rPr>
        <w:t xml:space="preserve">, </w:t>
      </w:r>
      <w:proofErr w:type="spellStart"/>
      <w:r>
        <w:rPr>
          <w:rFonts w:ascii="Verdana" w:hAnsi="Verdana"/>
          <w:sz w:val="20"/>
          <w:szCs w:val="20"/>
        </w:rPr>
        <w:t>yamldecode</w:t>
      </w:r>
      <w:proofErr w:type="spellEnd"/>
    </w:p>
    <w:p w:rsidR="00411646" w:rsidRDefault="00411646" w:rsidP="00411646">
      <w:pPr>
        <w:pStyle w:val="NormalWeb"/>
        <w:spacing w:before="0" w:after="0"/>
        <w:rPr>
          <w:rFonts w:ascii="Verdana" w:hAnsi="Verdana"/>
          <w:sz w:val="20"/>
          <w:szCs w:val="20"/>
        </w:rPr>
      </w:pPr>
      <w:proofErr w:type="spellStart"/>
      <w:r>
        <w:rPr>
          <w:rStyle w:val="Strong"/>
          <w:rFonts w:ascii="Verdana" w:hAnsi="Verdana"/>
          <w:sz w:val="20"/>
          <w:szCs w:val="20"/>
        </w:rPr>
        <w:t>Filesystem</w:t>
      </w:r>
      <w:proofErr w:type="spellEnd"/>
      <w:r>
        <w:rPr>
          <w:rStyle w:val="Strong"/>
          <w:rFonts w:ascii="Verdana" w:hAnsi="Verdana"/>
          <w:sz w:val="20"/>
          <w:szCs w:val="20"/>
        </w:rPr>
        <w:t xml:space="preserve"> functions</w:t>
      </w:r>
      <w:r>
        <w:rPr>
          <w:rFonts w:ascii="Verdana" w:hAnsi="Verdana"/>
          <w:sz w:val="20"/>
          <w:szCs w:val="20"/>
        </w:rPr>
        <w:t xml:space="preserve">: </w:t>
      </w:r>
      <w:proofErr w:type="spellStart"/>
      <w:r>
        <w:rPr>
          <w:rFonts w:ascii="Verdana" w:hAnsi="Verdana"/>
          <w:sz w:val="20"/>
          <w:szCs w:val="20"/>
        </w:rPr>
        <w:t>absath</w:t>
      </w:r>
      <w:proofErr w:type="spellEnd"/>
      <w:r>
        <w:rPr>
          <w:rFonts w:ascii="Verdana" w:hAnsi="Verdana"/>
          <w:sz w:val="20"/>
          <w:szCs w:val="20"/>
        </w:rPr>
        <w:t xml:space="preserve">, </w:t>
      </w:r>
      <w:proofErr w:type="spellStart"/>
      <w:r>
        <w:rPr>
          <w:rFonts w:ascii="Verdana" w:hAnsi="Verdana"/>
          <w:sz w:val="20"/>
          <w:szCs w:val="20"/>
        </w:rPr>
        <w:t>dirname</w:t>
      </w:r>
      <w:proofErr w:type="spellEnd"/>
      <w:r>
        <w:rPr>
          <w:rFonts w:ascii="Verdana" w:hAnsi="Verdana"/>
          <w:sz w:val="20"/>
          <w:szCs w:val="20"/>
        </w:rPr>
        <w:t xml:space="preserve">, </w:t>
      </w:r>
      <w:proofErr w:type="spellStart"/>
      <w:r>
        <w:rPr>
          <w:rFonts w:ascii="Verdana" w:hAnsi="Verdana"/>
          <w:sz w:val="20"/>
          <w:szCs w:val="20"/>
        </w:rPr>
        <w:t>pathexpand</w:t>
      </w:r>
      <w:proofErr w:type="spellEnd"/>
      <w:r>
        <w:rPr>
          <w:rFonts w:ascii="Verdana" w:hAnsi="Verdana"/>
          <w:sz w:val="20"/>
          <w:szCs w:val="20"/>
        </w:rPr>
        <w:t xml:space="preserve">, </w:t>
      </w:r>
      <w:proofErr w:type="spellStart"/>
      <w:r>
        <w:rPr>
          <w:rFonts w:ascii="Verdana" w:hAnsi="Verdana"/>
          <w:sz w:val="20"/>
          <w:szCs w:val="20"/>
        </w:rPr>
        <w:t>basename</w:t>
      </w:r>
      <w:proofErr w:type="spellEnd"/>
      <w:r>
        <w:rPr>
          <w:rFonts w:ascii="Verdana" w:hAnsi="Verdana"/>
          <w:sz w:val="20"/>
          <w:szCs w:val="20"/>
        </w:rPr>
        <w:t xml:space="preserve">, file, </w:t>
      </w:r>
      <w:proofErr w:type="spellStart"/>
      <w:r>
        <w:rPr>
          <w:rFonts w:ascii="Verdana" w:hAnsi="Verdana"/>
          <w:sz w:val="20"/>
          <w:szCs w:val="20"/>
        </w:rPr>
        <w:t>fileexists</w:t>
      </w:r>
      <w:proofErr w:type="spellEnd"/>
      <w:r>
        <w:rPr>
          <w:rFonts w:ascii="Verdana" w:hAnsi="Verdana"/>
          <w:sz w:val="20"/>
          <w:szCs w:val="20"/>
        </w:rPr>
        <w:t xml:space="preserve">, </w:t>
      </w:r>
      <w:proofErr w:type="spellStart"/>
      <w:r>
        <w:rPr>
          <w:rFonts w:ascii="Verdana" w:hAnsi="Verdana"/>
          <w:sz w:val="20"/>
          <w:szCs w:val="20"/>
        </w:rPr>
        <w:t>fileset</w:t>
      </w:r>
      <w:proofErr w:type="spellEnd"/>
      <w:r>
        <w:rPr>
          <w:rFonts w:ascii="Verdana" w:hAnsi="Verdana"/>
          <w:sz w:val="20"/>
          <w:szCs w:val="20"/>
        </w:rPr>
        <w:t xml:space="preserve">, filebase64, </w:t>
      </w:r>
      <w:proofErr w:type="spellStart"/>
      <w:r>
        <w:rPr>
          <w:rFonts w:ascii="Verdana" w:hAnsi="Verdana"/>
          <w:sz w:val="20"/>
          <w:szCs w:val="20"/>
        </w:rPr>
        <w:t>templatefile</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Date &amp; Time Functions</w:t>
      </w:r>
      <w:r>
        <w:rPr>
          <w:rFonts w:ascii="Verdana" w:hAnsi="Verdana"/>
          <w:sz w:val="20"/>
          <w:szCs w:val="20"/>
        </w:rPr>
        <w:t xml:space="preserve">: </w:t>
      </w:r>
      <w:proofErr w:type="spellStart"/>
      <w:r>
        <w:rPr>
          <w:rFonts w:ascii="Verdana" w:hAnsi="Verdana"/>
          <w:sz w:val="20"/>
          <w:szCs w:val="20"/>
        </w:rPr>
        <w:t>formade</w:t>
      </w:r>
      <w:proofErr w:type="spellEnd"/>
      <w:r>
        <w:rPr>
          <w:rFonts w:ascii="Verdana" w:hAnsi="Verdana"/>
          <w:sz w:val="20"/>
          <w:szCs w:val="20"/>
        </w:rPr>
        <w:t xml:space="preserve">, </w:t>
      </w:r>
      <w:proofErr w:type="spellStart"/>
      <w:r>
        <w:rPr>
          <w:rFonts w:ascii="Verdana" w:hAnsi="Verdana"/>
          <w:sz w:val="20"/>
          <w:szCs w:val="20"/>
        </w:rPr>
        <w:t>timeadd</w:t>
      </w:r>
      <w:proofErr w:type="spellEnd"/>
      <w:r>
        <w:rPr>
          <w:rFonts w:ascii="Verdana" w:hAnsi="Verdana"/>
          <w:sz w:val="20"/>
          <w:szCs w:val="20"/>
        </w:rPr>
        <w:t>, timestamp</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Hash and Crypto Functions </w:t>
      </w:r>
      <w:r>
        <w:rPr>
          <w:rFonts w:ascii="Verdana" w:hAnsi="Verdana"/>
          <w:sz w:val="20"/>
          <w:szCs w:val="20"/>
        </w:rPr>
        <w:t xml:space="preserve">: base64sha256, base64sha512, </w:t>
      </w:r>
      <w:proofErr w:type="spellStart"/>
      <w:r>
        <w:rPr>
          <w:rFonts w:ascii="Verdana" w:hAnsi="Verdana"/>
          <w:sz w:val="20"/>
          <w:szCs w:val="20"/>
        </w:rPr>
        <w:t>bcrypt</w:t>
      </w:r>
      <w:proofErr w:type="spellEnd"/>
      <w:r>
        <w:rPr>
          <w:rFonts w:ascii="Verdana" w:hAnsi="Verdana"/>
          <w:sz w:val="20"/>
          <w:szCs w:val="20"/>
        </w:rPr>
        <w:t xml:space="preserve">, filebase64sha512, filemd5, filesha1, filesha256, filesha512, md5, </w:t>
      </w:r>
      <w:proofErr w:type="spellStart"/>
      <w:r>
        <w:rPr>
          <w:rFonts w:ascii="Verdana" w:hAnsi="Verdana"/>
          <w:sz w:val="20"/>
          <w:szCs w:val="20"/>
        </w:rPr>
        <w:t>rsadecrypt</w:t>
      </w:r>
      <w:proofErr w:type="spellEnd"/>
      <w:r>
        <w:rPr>
          <w:rFonts w:ascii="Verdana" w:hAnsi="Verdana"/>
          <w:sz w:val="20"/>
          <w:szCs w:val="20"/>
        </w:rPr>
        <w:t xml:space="preserve">, </w:t>
      </w:r>
      <w:proofErr w:type="spellStart"/>
      <w:r>
        <w:rPr>
          <w:rFonts w:ascii="Verdana" w:hAnsi="Verdana"/>
          <w:sz w:val="20"/>
          <w:szCs w:val="20"/>
        </w:rPr>
        <w:t>sha</w:t>
      </w:r>
      <w:proofErr w:type="spellEnd"/>
      <w:r>
        <w:rPr>
          <w:rFonts w:ascii="Verdana" w:hAnsi="Verdana"/>
          <w:sz w:val="20"/>
          <w:szCs w:val="20"/>
        </w:rPr>
        <w:t xml:space="preserve">, sha256, sha512, </w:t>
      </w:r>
      <w:proofErr w:type="spellStart"/>
      <w:r>
        <w:rPr>
          <w:rFonts w:ascii="Verdana" w:hAnsi="Verdana"/>
          <w:sz w:val="20"/>
          <w:szCs w:val="20"/>
        </w:rPr>
        <w:t>uuid</w:t>
      </w:r>
      <w:proofErr w:type="spellEnd"/>
      <w:r>
        <w:rPr>
          <w:rFonts w:ascii="Verdana" w:hAnsi="Verdana"/>
          <w:sz w:val="20"/>
          <w:szCs w:val="20"/>
        </w:rPr>
        <w:t>, uuidv5</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IP Network Functions</w:t>
      </w:r>
      <w:r>
        <w:rPr>
          <w:rFonts w:ascii="Verdana" w:hAnsi="Verdana"/>
          <w:sz w:val="20"/>
          <w:szCs w:val="20"/>
        </w:rPr>
        <w:t xml:space="preserve">: </w:t>
      </w:r>
      <w:proofErr w:type="spellStart"/>
      <w:r>
        <w:rPr>
          <w:rFonts w:ascii="Verdana" w:hAnsi="Verdana"/>
          <w:sz w:val="20"/>
          <w:szCs w:val="20"/>
        </w:rPr>
        <w:t>cidrhost</w:t>
      </w:r>
      <w:proofErr w:type="spellEnd"/>
      <w:r>
        <w:rPr>
          <w:rFonts w:ascii="Verdana" w:hAnsi="Verdana"/>
          <w:sz w:val="20"/>
          <w:szCs w:val="20"/>
        </w:rPr>
        <w:t xml:space="preserve">, </w:t>
      </w:r>
      <w:proofErr w:type="spellStart"/>
      <w:r>
        <w:rPr>
          <w:rFonts w:ascii="Verdana" w:hAnsi="Verdana"/>
          <w:sz w:val="20"/>
          <w:szCs w:val="20"/>
        </w:rPr>
        <w:t>cidrnetmask</w:t>
      </w:r>
      <w:proofErr w:type="spellEnd"/>
      <w:r>
        <w:rPr>
          <w:rFonts w:ascii="Verdana" w:hAnsi="Verdana"/>
          <w:sz w:val="20"/>
          <w:szCs w:val="20"/>
        </w:rPr>
        <w:t xml:space="preserve">, </w:t>
      </w:r>
      <w:proofErr w:type="spellStart"/>
      <w:r>
        <w:rPr>
          <w:rFonts w:ascii="Verdana" w:hAnsi="Verdana"/>
          <w:sz w:val="20"/>
          <w:szCs w:val="20"/>
        </w:rPr>
        <w:t>cidrsubnets</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Type Conversion functions</w:t>
      </w:r>
      <w:r>
        <w:rPr>
          <w:rFonts w:ascii="Verdana" w:hAnsi="Verdana"/>
          <w:sz w:val="20"/>
          <w:szCs w:val="20"/>
        </w:rPr>
        <w:t xml:space="preserve">: can, defaults, </w:t>
      </w:r>
      <w:proofErr w:type="spellStart"/>
      <w:r>
        <w:rPr>
          <w:rFonts w:ascii="Verdana" w:hAnsi="Verdana"/>
          <w:sz w:val="20"/>
          <w:szCs w:val="20"/>
        </w:rPr>
        <w:t>nonsensative</w:t>
      </w:r>
      <w:proofErr w:type="spellEnd"/>
      <w:r>
        <w:rPr>
          <w:rFonts w:ascii="Verdana" w:hAnsi="Verdana"/>
          <w:sz w:val="20"/>
          <w:szCs w:val="20"/>
        </w:rPr>
        <w:t xml:space="preserve">, sensitive, </w:t>
      </w:r>
      <w:proofErr w:type="spellStart"/>
      <w:r>
        <w:rPr>
          <w:rFonts w:ascii="Verdana" w:hAnsi="Verdana"/>
          <w:sz w:val="20"/>
          <w:szCs w:val="20"/>
        </w:rPr>
        <w:t>tobool</w:t>
      </w:r>
      <w:proofErr w:type="spellEnd"/>
      <w:r>
        <w:rPr>
          <w:rFonts w:ascii="Verdana" w:hAnsi="Verdana"/>
          <w:sz w:val="20"/>
          <w:szCs w:val="20"/>
        </w:rPr>
        <w:t xml:space="preserve">, </w:t>
      </w:r>
      <w:proofErr w:type="spellStart"/>
      <w:r>
        <w:rPr>
          <w:rFonts w:ascii="Verdana" w:hAnsi="Verdana"/>
          <w:sz w:val="20"/>
          <w:szCs w:val="20"/>
        </w:rPr>
        <w:t>tolist</w:t>
      </w:r>
      <w:proofErr w:type="spellEnd"/>
      <w:r>
        <w:rPr>
          <w:rFonts w:ascii="Verdana" w:hAnsi="Verdana"/>
          <w:sz w:val="20"/>
          <w:szCs w:val="20"/>
        </w:rPr>
        <w:t xml:space="preserve">, </w:t>
      </w:r>
      <w:proofErr w:type="spellStart"/>
      <w:r>
        <w:rPr>
          <w:rFonts w:ascii="Verdana" w:hAnsi="Verdana"/>
          <w:sz w:val="20"/>
          <w:szCs w:val="20"/>
        </w:rPr>
        <w:t>tomap</w:t>
      </w:r>
      <w:proofErr w:type="spellEnd"/>
      <w:r>
        <w:rPr>
          <w:rFonts w:ascii="Verdana" w:hAnsi="Verdana"/>
          <w:sz w:val="20"/>
          <w:szCs w:val="20"/>
        </w:rPr>
        <w:t xml:space="preserve">, </w:t>
      </w:r>
      <w:proofErr w:type="spellStart"/>
      <w:r>
        <w:rPr>
          <w:rFonts w:ascii="Verdana" w:hAnsi="Verdana"/>
          <w:sz w:val="20"/>
          <w:szCs w:val="20"/>
        </w:rPr>
        <w:t>tonumber</w:t>
      </w:r>
      <w:proofErr w:type="spellEnd"/>
      <w:r>
        <w:rPr>
          <w:rFonts w:ascii="Verdana" w:hAnsi="Verdana"/>
          <w:sz w:val="20"/>
          <w:szCs w:val="20"/>
        </w:rPr>
        <w:t xml:space="preserve">, </w:t>
      </w:r>
      <w:proofErr w:type="spellStart"/>
      <w:r>
        <w:rPr>
          <w:rFonts w:ascii="Verdana" w:hAnsi="Verdana"/>
          <w:sz w:val="20"/>
          <w:szCs w:val="20"/>
        </w:rPr>
        <w:t>toset</w:t>
      </w:r>
      <w:proofErr w:type="spellEnd"/>
      <w:r>
        <w:rPr>
          <w:rFonts w:ascii="Verdana" w:hAnsi="Verdana"/>
          <w:sz w:val="20"/>
          <w:szCs w:val="20"/>
        </w:rPr>
        <w:t xml:space="preserve">, </w:t>
      </w:r>
      <w:proofErr w:type="spellStart"/>
      <w:r>
        <w:rPr>
          <w:rFonts w:ascii="Verdana" w:hAnsi="Verdana"/>
          <w:sz w:val="20"/>
          <w:szCs w:val="20"/>
        </w:rPr>
        <w:t>tostring</w:t>
      </w:r>
      <w:proofErr w:type="spellEnd"/>
      <w:r>
        <w:rPr>
          <w:rFonts w:ascii="Verdana" w:hAnsi="Verdana"/>
          <w:sz w:val="20"/>
          <w:szCs w:val="20"/>
        </w:rPr>
        <w:t>, try</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t>Reference : </w:t>
      </w:r>
      <w:hyperlink r:id="rId5" w:tgtFrame="_blank" w:history="1">
        <w:r>
          <w:rPr>
            <w:rStyle w:val="Hyperlink"/>
            <w:rFonts w:ascii="Verdana" w:hAnsi="Verdana"/>
            <w:sz w:val="20"/>
            <w:szCs w:val="20"/>
          </w:rPr>
          <w:t>https://www.terraform.io/language/functions</w:t>
        </w:r>
      </w:hyperlink>
    </w:p>
    <w:p w:rsidR="00411646" w:rsidRDefault="00411646" w:rsidP="00411646">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Terraform Map Variable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map value is a lookup table from string keys to string values. This is useful for selecting a value based on some other provided value.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common use of maps is to create a table of machine images per region, as follows: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variable </w:t>
      </w:r>
      <w:r>
        <w:rPr>
          <w:rStyle w:val="hljs-string"/>
          <w:rFonts w:ascii="Verdana" w:hAnsi="Verdana"/>
          <w:color w:val="6A8759"/>
          <w:sz w:val="21"/>
          <w:szCs w:val="21"/>
        </w:rPr>
        <w:t>"images"</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operator"/>
          <w:rFonts w:ascii="Verdana" w:hAnsi="Verdana"/>
          <w:color w:val="21252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"us-east-1"</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"image-1234"</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"us-west-2"</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"image-4567"</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take an simple example of terraform map</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create a file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 xml:space="preserve">"my name is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 xml:space="preserve">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now let's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r>
        <w:rPr>
          <w:rFonts w:ascii="Consolas" w:hAnsi="Consolas"/>
          <w:color w:val="212529"/>
          <w:sz w:val="21"/>
          <w:szCs w:val="21"/>
        </w:rPr>
        <w:t xml:space="preserve">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Read values Dynamically from Map Variable:</w:t>
      </w: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"username"</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"my name is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-variable]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pass Map Variable From Command line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w:t>
      </w:r>
      <w:r>
        <w:rPr>
          <w:rStyle w:val="hljs-keyword"/>
          <w:rFonts w:ascii="Verdana" w:hAnsi="Verdana"/>
          <w:color w:val="CB7832"/>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proofErr w:type="spellStart"/>
      <w:r>
        <w:rPr>
          <w:rFonts w:ascii="Consolas" w:hAnsi="Consolas"/>
          <w:color w:val="212529"/>
          <w:sz w:val="21"/>
          <w:szCs w:val="21"/>
        </w:rPr>
        <w:t>usersage</w:t>
      </w:r>
      <w:proofErr w:type="spellEnd"/>
      <w:r>
        <w:rPr>
          <w:rFonts w:ascii="Consolas" w:hAnsi="Consolas"/>
          <w:color w:val="212529"/>
          <w:sz w:val="21"/>
          <w:szCs w:val="21"/>
        </w:rPr>
        <w:t>=</w:t>
      </w:r>
      <w:r>
        <w:rPr>
          <w:rStyle w:val="hljs-string"/>
          <w:rFonts w:ascii="Verdana" w:hAnsi="Verdana"/>
          <w:color w:val="6A8759"/>
          <w:sz w:val="21"/>
          <w:szCs w:val="21"/>
        </w:rPr>
        <w:t>"{"</w:t>
      </w:r>
      <w:proofErr w:type="spellStart"/>
      <w:r>
        <w:rPr>
          <w:rFonts w:ascii="Consolas" w:hAnsi="Consolas"/>
          <w:color w:val="212529"/>
          <w:sz w:val="21"/>
          <w:szCs w:val="21"/>
        </w:rPr>
        <w:t>gaurav</w:t>
      </w:r>
      <w:proofErr w:type="spellEnd"/>
      <w:r>
        <w:rPr>
          <w:rStyle w:val="hljs-string"/>
          <w:rFonts w:ascii="Verdana" w:hAnsi="Verdana"/>
          <w:color w:val="6A8759"/>
          <w:sz w:val="21"/>
          <w:szCs w:val="21"/>
        </w:rPr>
        <w:t>"=22,"</w:t>
      </w:r>
      <w:r>
        <w:rPr>
          <w:rFonts w:ascii="Consolas" w:hAnsi="Consolas"/>
          <w:color w:val="212529"/>
          <w:sz w:val="21"/>
          <w:szCs w:val="21"/>
        </w:rPr>
        <w:t>saurav</w:t>
      </w:r>
      <w:r>
        <w:rPr>
          <w:rStyle w:val="hljs-string"/>
          <w:rFonts w:ascii="Verdana" w:hAnsi="Verdana"/>
          <w:color w:val="6A8759"/>
          <w:sz w:val="21"/>
          <w:szCs w:val="21"/>
        </w:rPr>
        <w:t>"=23}"</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22"</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0E7AC5" w:rsidRDefault="000E7AC5"/>
    <w:p w:rsidR="00411646" w:rsidRDefault="00411646"/>
    <w:p w:rsidR="00981D01" w:rsidRPr="00981D01" w:rsidRDefault="00981D01" w:rsidP="00981D01">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81D01">
        <w:rPr>
          <w:rFonts w:ascii="Verdana" w:eastAsia="Times New Roman" w:hAnsi="Verdana" w:cs="Times New Roman"/>
          <w:color w:val="8D1621"/>
          <w:kern w:val="36"/>
          <w:sz w:val="48"/>
          <w:szCs w:val="48"/>
          <w:lang w:eastAsia="en-IN" w:bidi="bn-IN"/>
        </w:rPr>
        <w:t>Terraform TFVARs Files</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To set lots of variables, it is more convenient to specify their values in a </w:t>
      </w:r>
      <w:r w:rsidRPr="00981D01">
        <w:rPr>
          <w:rFonts w:ascii="Verdana" w:eastAsia="Times New Roman" w:hAnsi="Verdana" w:cs="Times New Roman"/>
          <w:i/>
          <w:iCs/>
          <w:color w:val="212529"/>
          <w:sz w:val="20"/>
          <w:szCs w:val="20"/>
          <w:lang w:eastAsia="en-IN" w:bidi="bn-IN"/>
        </w:rPr>
        <w:t>variable definitions file</w:t>
      </w:r>
      <w:r w:rsidRPr="00981D01">
        <w:rPr>
          <w:rFonts w:ascii="Verdana" w:eastAsia="Times New Roman" w:hAnsi="Verdana" w:cs="Times New Roman"/>
          <w:color w:val="212529"/>
          <w:sz w:val="20"/>
          <w:szCs w:val="20"/>
          <w:lang w:eastAsia="en-IN" w:bidi="bn-IN"/>
        </w:rPr>
        <w:t> (with a filename ending in either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Terraform automatically loads a number of variable definitions files if they are present: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Files named exactly </w:t>
      </w:r>
      <w:proofErr w:type="spellStart"/>
      <w:r w:rsidRPr="00981D01">
        <w:rPr>
          <w:rFonts w:ascii="Verdana" w:eastAsia="Times New Roman" w:hAnsi="Verdana" w:cs="Times New Roman"/>
          <w:color w:val="212529"/>
          <w:sz w:val="20"/>
          <w:szCs w:val="20"/>
          <w:lang w:eastAsia="en-IN" w:bidi="bn-IN"/>
        </w:rPr>
        <w:t>terraform.tfvars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terraform.tfvars.json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Any files with names ending in .</w:t>
      </w:r>
      <w:proofErr w:type="spellStart"/>
      <w:r w:rsidRPr="00981D01">
        <w:rPr>
          <w:rFonts w:ascii="Verdana" w:eastAsia="Times New Roman" w:hAnsi="Verdana" w:cs="Times New Roman"/>
          <w:color w:val="212529"/>
          <w:sz w:val="20"/>
          <w:szCs w:val="20"/>
          <w:lang w:eastAsia="en-IN" w:bidi="bn-IN"/>
        </w:rPr>
        <w:t>auto.tfvars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auto.tfvars.json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let's take an example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terraform.tfvars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"Gaurav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w:t>
      </w:r>
      <w:proofErr w:type="spellStart"/>
      <w:r w:rsidRPr="00981D01">
        <w:rPr>
          <w:rFonts w:ascii="Verdana" w:eastAsia="Times New Roman" w:hAnsi="Verdana" w:cs="Times New Roman"/>
          <w:color w:val="212529"/>
          <w:sz w:val="20"/>
          <w:szCs w:val="20"/>
          <w:lang w:eastAsia="en-IN" w:bidi="bn-IN"/>
        </w:rPr>
        <w:t>lets</w:t>
      </w:r>
      <w:proofErr w:type="spellEnd"/>
      <w:r w:rsidRPr="00981D01">
        <w:rPr>
          <w:rFonts w:ascii="Verdana" w:eastAsia="Times New Roman" w:hAnsi="Verdana" w:cs="Times New Roman"/>
          <w:color w:val="212529"/>
          <w:sz w:val="20"/>
          <w:szCs w:val="20"/>
          <w:lang w:eastAsia="en-IN" w:bidi="bn-IN"/>
        </w:rPr>
        <w:t xml:space="preserve"> run command terraform plan or terraform apply</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roofErr w:type="spellStart"/>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w:t>
      </w:r>
      <w:proofErr w:type="spellEnd"/>
      <w:r w:rsidRPr="00981D01">
        <w:rPr>
          <w:rFonts w:ascii="Consolas" w:eastAsia="Times New Roman" w:hAnsi="Consolas" w:cs="Courier New"/>
          <w:color w:val="212529"/>
          <w:sz w:val="21"/>
          <w:szCs w:val="21"/>
          <w:lang w:eastAsia="en-IN" w:bidi="bn-IN"/>
        </w:rPr>
        <w:t>)-[~/terraform/</w:t>
      </w:r>
      <w:proofErr w:type="spellStart"/>
      <w:r w:rsidRPr="00981D01">
        <w:rPr>
          <w:rFonts w:ascii="Consolas" w:eastAsia="Times New Roman" w:hAnsi="Consolas" w:cs="Courier New"/>
          <w:color w:val="212529"/>
          <w:sz w:val="21"/>
          <w:szCs w:val="21"/>
          <w:lang w:eastAsia="en-IN" w:bidi="bn-IN"/>
        </w:rPr>
        <w:t>youtube</w:t>
      </w:r>
      <w:proofErr w:type="spellEnd"/>
      <w:r w:rsidRPr="00981D01">
        <w:rPr>
          <w:rFonts w:ascii="Consolas" w:eastAsia="Times New Roman" w:hAnsi="Consolas" w:cs="Courier New"/>
          <w:color w:val="212529"/>
          <w:sz w:val="21"/>
          <w:szCs w:val="21"/>
          <w:lang w:eastAsia="en-IN" w:bidi="bn-IN"/>
        </w:rPr>
        <w:t>-course/</w:t>
      </w:r>
      <w:proofErr w:type="spellStart"/>
      <w:r w:rsidRPr="00981D01">
        <w:rPr>
          <w:rFonts w:ascii="Consolas" w:eastAsia="Times New Roman" w:hAnsi="Consolas" w:cs="Courier New"/>
          <w:color w:val="212529"/>
          <w:sz w:val="21"/>
          <w:szCs w:val="21"/>
          <w:lang w:eastAsia="en-IN" w:bidi="bn-IN"/>
        </w:rPr>
        <w:t>tf-var</w:t>
      </w:r>
      <w:proofErr w:type="spellEnd"/>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terraform plan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"Hello, Gaurav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new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w:t>
      </w:r>
      <w:r w:rsidRPr="00981D01">
        <w:rPr>
          <w:rFonts w:ascii="Verdana" w:eastAsia="Times New Roman" w:hAnsi="Verdana" w:cs="Courier New"/>
          <w:color w:val="CB7832"/>
          <w:sz w:val="21"/>
          <w:szCs w:val="21"/>
          <w:lang w:eastAsia="en-IN" w:bidi="bn-IN"/>
        </w:rPr>
        <w:t>state</w:t>
      </w:r>
      <w:r w:rsidRPr="00981D01">
        <w:rPr>
          <w:rFonts w:ascii="Consolas" w:eastAsia="Times New Roman" w:hAnsi="Consolas" w:cs="Courier New"/>
          <w:color w:val="212529"/>
          <w:sz w:val="21"/>
          <w:szCs w:val="21"/>
          <w:lang w:eastAsia="en-IN" w:bidi="bn-IN"/>
        </w:rPr>
        <w:t xml:space="preserve">, without changing </w:t>
      </w:r>
      <w:r w:rsidRPr="00981D01">
        <w:rPr>
          <w:rFonts w:ascii="Verdana" w:eastAsia="Times New Roman" w:hAnsi="Verdana" w:cs="Courier New"/>
          <w:color w:val="6896BA"/>
          <w:sz w:val="21"/>
          <w:szCs w:val="21"/>
          <w:lang w:eastAsia="en-IN" w:bidi="bn-IN"/>
        </w:rPr>
        <w:t>any</w:t>
      </w:r>
      <w:r w:rsidRPr="00981D01">
        <w:rPr>
          <w:rFonts w:ascii="Consolas" w:eastAsia="Times New Roman" w:hAnsi="Consolas" w:cs="Courier New"/>
          <w:color w:val="212529"/>
          <w:sz w:val="21"/>
          <w:szCs w:val="21"/>
          <w:lang w:eastAsia="en-IN" w:bidi="bn-IN"/>
        </w:rPr>
        <w:t xml:space="preserve">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Note: You didn't use the -out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can't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if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981D01">
        <w:rPr>
          <w:rFonts w:ascii="Verdana" w:eastAsia="Times New Roman" w:hAnsi="Verdana" w:cs="Times New Roman"/>
          <w:color w:val="212529"/>
          <w:sz w:val="36"/>
          <w:szCs w:val="36"/>
          <w:lang w:eastAsia="en-IN" w:bidi="bn-IN"/>
        </w:rPr>
        <w:t>TFVARs File With Different Name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if you have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different name then need to specify the filename explicitly like the below command</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terraform </w:t>
      </w:r>
      <w:r w:rsidRPr="00981D01">
        <w:rPr>
          <w:rFonts w:ascii="Verdana" w:eastAsia="Times New Roman" w:hAnsi="Verdana" w:cs="Courier New"/>
          <w:color w:val="E0C46C"/>
          <w:sz w:val="21"/>
          <w:szCs w:val="21"/>
          <w:lang w:eastAsia="en-IN" w:bidi="bn-IN"/>
        </w:rPr>
        <w:t>apply</w:t>
      </w:r>
      <w:r w:rsidRPr="00981D01">
        <w:rPr>
          <w:rFonts w:ascii="Consolas" w:eastAsia="Times New Roman" w:hAnsi="Consolas" w:cs="Courier New"/>
          <w:color w:val="212529"/>
          <w:sz w:val="21"/>
          <w:szCs w:val="21"/>
          <w:lang w:eastAsia="en-IN" w:bidi="bn-IN"/>
        </w:rPr>
        <w:t xml:space="preserve"> -</w:t>
      </w:r>
      <w:proofErr w:type="spellStart"/>
      <w:r w:rsidRPr="00981D01">
        <w:rPr>
          <w:rFonts w:ascii="Verdana" w:eastAsia="Times New Roman" w:hAnsi="Verdana" w:cs="Courier New"/>
          <w:color w:val="E0C46C"/>
          <w:sz w:val="21"/>
          <w:szCs w:val="21"/>
          <w:lang w:eastAsia="en-IN" w:bidi="bn-IN"/>
        </w:rPr>
        <w:t>var</w:t>
      </w:r>
      <w:proofErr w:type="spellEnd"/>
      <w:r w:rsidRPr="00981D01">
        <w:rPr>
          <w:rFonts w:ascii="Consolas" w:eastAsia="Times New Roman" w:hAnsi="Consolas" w:cs="Courier New"/>
          <w:color w:val="212529"/>
          <w:sz w:val="21"/>
          <w:szCs w:val="21"/>
          <w:lang w:eastAsia="en-IN" w:bidi="bn-IN"/>
        </w:rPr>
        <w:t>-file=</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testing.tfvars</w:t>
      </w:r>
      <w:proofErr w:type="spellEnd"/>
      <w:r w:rsidRPr="00981D01">
        <w:rPr>
          <w:rFonts w:ascii="Verdana" w:eastAsia="Times New Roman" w:hAnsi="Verdana" w:cs="Courier New"/>
          <w:color w:val="6A875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let's take an how can we use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a different name other than </w:t>
      </w:r>
      <w:proofErr w:type="spellStart"/>
      <w:r w:rsidRPr="00981D01">
        <w:rPr>
          <w:rFonts w:ascii="Verdana" w:eastAsia="Times New Roman" w:hAnsi="Verdana" w:cs="Times New Roman"/>
          <w:color w:val="212529"/>
          <w:sz w:val="20"/>
          <w:szCs w:val="20"/>
          <w:lang w:eastAsia="en-IN" w:bidi="bn-IN"/>
        </w:rPr>
        <w:t>terraform.tfvars</w:t>
      </w:r>
      <w:proofErr w:type="spellEnd"/>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development.tfvars</w:t>
      </w:r>
      <w:proofErr w:type="spellEnd"/>
      <w:r w:rsidRPr="00981D01">
        <w:rPr>
          <w:rFonts w:ascii="Verdana" w:eastAsia="Times New Roman" w:hAnsi="Verdana" w:cs="Times New Roman"/>
          <w:b/>
          <w:bCs/>
          <w:color w:val="212529"/>
          <w:sz w:val="20"/>
          <w:szCs w:val="20"/>
          <w:lang w:eastAsia="en-IN" w:bidi="bn-IN"/>
        </w:rPr>
        <w:t> </w:t>
      </w:r>
      <w:r w:rsidRPr="00981D01">
        <w:rPr>
          <w:rFonts w:ascii="Verdana" w:eastAsia="Times New Roman" w:hAnsi="Verdana" w:cs="Times New Roman"/>
          <w:color w:val="212529"/>
          <w:sz w:val="20"/>
          <w:szCs w:val="20"/>
          <w:lang w:eastAsia="en-IN" w:bidi="bn-IN"/>
        </w:rPr>
        <w:t>(you can change it as per your requirement)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run the below command and specify the </w:t>
      </w:r>
      <w:proofErr w:type="spellStart"/>
      <w:r w:rsidRPr="00981D01">
        <w:rPr>
          <w:rFonts w:ascii="Verdana" w:eastAsia="Times New Roman" w:hAnsi="Verdana" w:cs="Times New Roman"/>
          <w:color w:val="212529"/>
          <w:sz w:val="20"/>
          <w:szCs w:val="20"/>
          <w:lang w:eastAsia="en-IN" w:bidi="bn-IN"/>
        </w:rPr>
        <w:t>tfvar</w:t>
      </w:r>
      <w:proofErr w:type="spellEnd"/>
      <w:r w:rsidRPr="00981D01">
        <w:rPr>
          <w:rFonts w:ascii="Verdana" w:eastAsia="Times New Roman" w:hAnsi="Verdana" w:cs="Times New Roman"/>
          <w:color w:val="212529"/>
          <w:sz w:val="20"/>
          <w:szCs w:val="20"/>
          <w:lang w:eastAsia="en-IN" w:bidi="bn-IN"/>
        </w:rPr>
        <w:t xml:space="preserve"> files </w:t>
      </w:r>
      <w:proofErr w:type="spellStart"/>
      <w:r w:rsidRPr="00981D01">
        <w:rPr>
          <w:rFonts w:ascii="Verdana" w:eastAsia="Times New Roman" w:hAnsi="Verdana" w:cs="Times New Roman"/>
          <w:color w:val="212529"/>
          <w:sz w:val="20"/>
          <w:szCs w:val="20"/>
          <w:lang w:eastAsia="en-IN" w:bidi="bn-IN"/>
        </w:rPr>
        <w:t>explicity</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learning-ocean)-[~/terraform/youtube-course/tf-var-custom]</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terraform plan </w:t>
      </w:r>
      <w:r w:rsidRPr="00981D01">
        <w:rPr>
          <w:rFonts w:ascii="Verdana" w:eastAsia="Times New Roman" w:hAnsi="Verdana" w:cs="Courier New"/>
          <w:color w:val="7F7F7F"/>
          <w:sz w:val="21"/>
          <w:szCs w:val="21"/>
          <w:lang w:eastAsia="en-IN" w:bidi="bn-IN"/>
        </w:rPr>
        <w:t>--</w:t>
      </w:r>
      <w:proofErr w:type="spellStart"/>
      <w:r w:rsidRPr="00981D01">
        <w:rPr>
          <w:rFonts w:ascii="Verdana" w:eastAsia="Times New Roman" w:hAnsi="Verdana" w:cs="Courier New"/>
          <w:color w:val="7F7F7F"/>
          <w:sz w:val="21"/>
          <w:szCs w:val="21"/>
          <w:lang w:eastAsia="en-IN" w:bidi="bn-IN"/>
        </w:rPr>
        <w:t>var</w:t>
      </w:r>
      <w:proofErr w:type="spellEnd"/>
      <w:r w:rsidRPr="00981D01">
        <w:rPr>
          <w:rFonts w:ascii="Verdana" w:eastAsia="Times New Roman" w:hAnsi="Verdana" w:cs="Courier New"/>
          <w:color w:val="7F7F7F"/>
          <w:sz w:val="21"/>
          <w:szCs w:val="21"/>
          <w:lang w:eastAsia="en-IN" w:bidi="bn-IN"/>
        </w:rPr>
        <w:t xml:space="preserve">-file </w:t>
      </w:r>
      <w:proofErr w:type="spellStart"/>
      <w:r w:rsidRPr="00981D01">
        <w:rPr>
          <w:rFonts w:ascii="Verdana" w:eastAsia="Times New Roman" w:hAnsi="Verdana" w:cs="Courier New"/>
          <w:color w:val="7F7F7F"/>
          <w:sz w:val="21"/>
          <w:szCs w:val="21"/>
          <w:lang w:eastAsia="en-IN" w:bidi="bn-IN"/>
        </w:rPr>
        <w:t>development.tfvars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 xml:space="preserve">"Hello, </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w:t>
      </w:r>
      <w:r w:rsidRPr="00981D01">
        <w:rPr>
          <w:rFonts w:ascii="Verdana" w:eastAsia="Times New Roman" w:hAnsi="Verdana" w:cs="Courier New"/>
          <w:color w:val="CB7832"/>
          <w:sz w:val="21"/>
          <w:szCs w:val="21"/>
          <w:lang w:eastAsia="en-IN" w:bidi="bn-IN"/>
        </w:rPr>
        <w:t>new</w:t>
      </w:r>
      <w:r w:rsidRPr="00981D01">
        <w:rPr>
          <w:rFonts w:ascii="Consolas" w:eastAsia="Times New Roman" w:hAnsi="Consolas" w:cs="Courier New"/>
          <w:color w:val="212529"/>
          <w:sz w:val="21"/>
          <w:szCs w:val="21"/>
          <w:lang w:eastAsia="en-IN" w:bidi="bn-IN"/>
        </w:rPr>
        <w:t xml:space="preserve">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state, without changing any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6896BA"/>
          <w:sz w:val="21"/>
          <w:szCs w:val="21"/>
          <w:lang w:eastAsia="en-IN" w:bidi="bn-IN"/>
        </w:rPr>
        <w:t>Note</w:t>
      </w:r>
      <w:r w:rsidRPr="00981D01">
        <w:rPr>
          <w:rFonts w:ascii="Consolas" w:eastAsia="Times New Roman" w:hAnsi="Consolas" w:cs="Courier New"/>
          <w:color w:val="212529"/>
          <w:sz w:val="21"/>
          <w:szCs w:val="21"/>
          <w:lang w:eastAsia="en-IN" w:bidi="bn-IN"/>
        </w:rPr>
        <w:t>: You didn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CB7832"/>
          <w:sz w:val="21"/>
          <w:szCs w:val="21"/>
          <w:lang w:eastAsia="en-IN" w:bidi="bn-IN"/>
        </w:rPr>
        <w:t>use</w:t>
      </w:r>
      <w:r w:rsidRPr="00981D01">
        <w:rPr>
          <w:rFonts w:ascii="Consolas" w:eastAsia="Times New Roman" w:hAnsi="Consolas" w:cs="Courier New"/>
          <w:color w:val="212529"/>
          <w:sz w:val="21"/>
          <w:szCs w:val="21"/>
          <w:lang w:eastAsia="en-IN" w:bidi="bn-IN"/>
        </w:rPr>
        <w:t xml:space="preserve"> the -</w:t>
      </w:r>
      <w:r w:rsidRPr="00981D01">
        <w:rPr>
          <w:rFonts w:ascii="Verdana" w:eastAsia="Times New Roman" w:hAnsi="Verdana" w:cs="Courier New"/>
          <w:color w:val="CB7832"/>
          <w:sz w:val="21"/>
          <w:szCs w:val="21"/>
          <w:lang w:eastAsia="en-IN" w:bidi="bn-IN"/>
        </w:rPr>
        <w:t>out</w:t>
      </w:r>
      <w:r w:rsidRPr="00981D01">
        <w:rPr>
          <w:rFonts w:ascii="Consolas" w:eastAsia="Times New Roman" w:hAnsi="Consolas" w:cs="Courier New"/>
          <w:color w:val="212529"/>
          <w:sz w:val="21"/>
          <w:szCs w:val="21"/>
          <w:lang w:eastAsia="en-IN" w:bidi="bn-IN"/>
        </w:rPr>
        <w:t xml:space="preserve">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w:t>
      </w:r>
      <w:r w:rsidRPr="00981D01">
        <w:rPr>
          <w:rFonts w:ascii="Verdana" w:eastAsia="Times New Roman" w:hAnsi="Verdana" w:cs="Courier New"/>
          <w:color w:val="CB7832"/>
          <w:sz w:val="21"/>
          <w:szCs w:val="21"/>
          <w:lang w:eastAsia="en-IN" w:bidi="bn-IN"/>
        </w:rPr>
        <w:t>if</w:t>
      </w:r>
      <w:r w:rsidRPr="00981D01">
        <w:rPr>
          <w:rFonts w:ascii="Consolas" w:eastAsia="Times New Roman" w:hAnsi="Consolas" w:cs="Courier New"/>
          <w:color w:val="212529"/>
          <w:sz w:val="21"/>
          <w:szCs w:val="21"/>
          <w:lang w:eastAsia="en-IN" w:bidi="bn-IN"/>
        </w:rPr>
        <w:t xml:space="preserve">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Default="00981D01"/>
    <w:p w:rsidR="00981D01" w:rsidRDefault="00981D01"/>
    <w:p w:rsidR="00BF2D1A" w:rsidRDefault="00BF2D1A" w:rsidP="00BF2D1A">
      <w:pPr>
        <w:pStyle w:val="Heading1"/>
        <w:shd w:val="clear" w:color="auto" w:fill="FFFFFF"/>
        <w:jc w:val="center"/>
        <w:rPr>
          <w:rFonts w:ascii="Verdana" w:hAnsi="Verdana"/>
          <w:b w:val="0"/>
          <w:bCs w:val="0"/>
          <w:color w:val="8D1621"/>
        </w:rPr>
      </w:pPr>
      <w:r>
        <w:rPr>
          <w:rFonts w:ascii="Verdana" w:hAnsi="Verdana"/>
          <w:b w:val="0"/>
          <w:bCs w:val="0"/>
          <w:color w:val="8D1621"/>
        </w:rPr>
        <w:t>Terraform Environment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Terraform searches the environment of its own process for environment variables named TF_VAR_ followed by the name of a declared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This can be useful when running Terraform in automation, or when running a sequence of Terraform commands in succession with the same variables.</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On operating systems where environment variable names are case-sensitive, Terraform matches the variable name exactly as given in configuration, and so the required environment variable name will usually have a mix of upper and lower case letters.</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let's take an example create a terraform file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"username"</w:t>
      </w:r>
      <w:r>
        <w:rPr>
          <w:rFonts w:ascii="Consolas" w:hAnsi="Consolas"/>
          <w:color w:val="212529"/>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set the value of username variable in the environment using the below command</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export</w:t>
      </w:r>
      <w:r>
        <w:rPr>
          <w:rFonts w:ascii="Consolas" w:hAnsi="Consolas"/>
          <w:color w:val="212529"/>
          <w:sz w:val="21"/>
          <w:szCs w:val="21"/>
        </w:rPr>
        <w:t xml:space="preserve"> </w:t>
      </w:r>
      <w:proofErr w:type="spellStart"/>
      <w:r>
        <w:rPr>
          <w:rStyle w:val="hljs-attribute"/>
          <w:rFonts w:ascii="Verdana" w:hAnsi="Verdana"/>
          <w:color w:val="CB7832"/>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run terraform plan command and see the output.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export </w:t>
      </w:r>
      <w:proofErr w:type="spellStart"/>
      <w:r>
        <w:rPr>
          <w:rFonts w:ascii="Consolas" w:hAnsi="Consolas"/>
          <w:color w:val="212529"/>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"Hello, </w:t>
      </w:r>
      <w:proofErr w:type="spellStart"/>
      <w:r>
        <w:rPr>
          <w:rStyle w:val="hljs-string"/>
          <w:rFonts w:ascii="Verdana" w:hAnsi="Verdana"/>
          <w:color w:val="6A8759"/>
          <w:sz w:val="21"/>
          <w:szCs w:val="21"/>
        </w:rPr>
        <w:t>Hinal</w:t>
      </w:r>
      <w:proofErr w:type="spellEnd"/>
      <w:r>
        <w:rPr>
          <w:rStyle w:val="hljs-string"/>
          <w:rFonts w:ascii="Verdana" w:hAnsi="Verdana"/>
          <w:color w:val="6A875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81D01" w:rsidRDefault="00981D01"/>
    <w:p w:rsidR="00BF2D1A" w:rsidRDefault="00BF2D1A"/>
    <w:p w:rsidR="00917DE3" w:rsidRDefault="00917DE3" w:rsidP="00917DE3">
      <w:pPr>
        <w:pStyle w:val="Heading1"/>
        <w:shd w:val="clear" w:color="auto" w:fill="FFFFFF"/>
        <w:jc w:val="center"/>
        <w:rPr>
          <w:rFonts w:ascii="Verdana" w:hAnsi="Verdana"/>
          <w:b w:val="0"/>
          <w:bCs w:val="0"/>
          <w:color w:val="8D1621"/>
        </w:rPr>
      </w:pPr>
      <w:r>
        <w:rPr>
          <w:rFonts w:ascii="Verdana" w:hAnsi="Verdana"/>
          <w:b w:val="0"/>
          <w:bCs w:val="0"/>
          <w:color w:val="8D1621"/>
        </w:rPr>
        <w:t>Multiple Terraform File in the Same Directory</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create the below files in the same directory</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add the below content in the </w:t>
      </w:r>
      <w:r>
        <w:rPr>
          <w:rStyle w:val="Strong"/>
          <w:rFonts w:ascii="Verdana" w:hAnsi="Verdana"/>
          <w:color w:val="212529"/>
          <w:sz w:val="20"/>
          <w:szCs w:val="20"/>
        </w:rPr>
        <w:t>first.tf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second.tf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third.tf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 in the same directory.</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when we run </w:t>
      </w:r>
      <w:r>
        <w:rPr>
          <w:rStyle w:val="Strong"/>
          <w:rFonts w:ascii="Verdana" w:hAnsi="Verdana"/>
          <w:color w:val="212529"/>
          <w:sz w:val="20"/>
          <w:szCs w:val="20"/>
        </w:rPr>
        <w:t>terraform plan or apply </w:t>
      </w:r>
      <w:r>
        <w:rPr>
          <w:rFonts w:ascii="Verdana" w:hAnsi="Verdana"/>
          <w:color w:val="212529"/>
          <w:sz w:val="20"/>
          <w:szCs w:val="20"/>
        </w:rPr>
        <w:t xml:space="preserve">command then all the </w:t>
      </w:r>
      <w:proofErr w:type="spellStart"/>
      <w:r>
        <w:rPr>
          <w:rFonts w:ascii="Verdana" w:hAnsi="Verdana"/>
          <w:color w:val="212529"/>
          <w:sz w:val="20"/>
          <w:szCs w:val="20"/>
        </w:rPr>
        <w:t>tf</w:t>
      </w:r>
      <w:proofErr w:type="spellEnd"/>
      <w:r>
        <w:rPr>
          <w:rFonts w:ascii="Verdana" w:hAnsi="Verdana"/>
          <w:color w:val="212529"/>
          <w:sz w:val="20"/>
          <w:szCs w:val="20"/>
        </w:rPr>
        <w:t xml:space="preserve"> files that are present in the present working directory are loaded.</w:t>
      </w: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Now I have a questions for you guys,</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Heading2"/>
        <w:shd w:val="clear" w:color="auto" w:fill="FFFFFF"/>
        <w:rPr>
          <w:rFonts w:ascii="Verdana" w:hAnsi="Verdana"/>
          <w:b w:val="0"/>
          <w:bCs w:val="0"/>
          <w:color w:val="212529"/>
        </w:rPr>
      </w:pPr>
      <w:r>
        <w:rPr>
          <w:rFonts w:ascii="Verdana" w:hAnsi="Verdana"/>
          <w:b w:val="0"/>
          <w:bCs w:val="0"/>
          <w:color w:val="212529"/>
        </w:rPr>
        <w:t>How these files will get loaded while running terraform plan?</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let's create one more file in </w:t>
      </w:r>
      <w:r>
        <w:rPr>
          <w:rStyle w:val="Strong"/>
          <w:rFonts w:ascii="Verdana" w:hAnsi="Verdana"/>
          <w:color w:val="212529"/>
          <w:sz w:val="20"/>
          <w:szCs w:val="20"/>
        </w:rPr>
        <w:t>abc.tf</w:t>
      </w:r>
      <w:r>
        <w:rPr>
          <w:rFonts w:ascii="Verdana" w:hAnsi="Verdana"/>
          <w:color w:val="212529"/>
          <w:sz w:val="20"/>
          <w:szCs w:val="20"/>
        </w:rPr>
        <w:t> in the same directory with the below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abc</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xml:space="preserve">  </w:t>
      </w: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run terraform plan command and check the output.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learning-ocean)-[~/youtube-course/hello-world-file-destructure]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abc</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the answer is </w:t>
      </w:r>
      <w:r>
        <w:rPr>
          <w:rStyle w:val="Strong"/>
          <w:rFonts w:ascii="Verdana" w:hAnsi="Verdana"/>
          <w:color w:val="212529"/>
          <w:sz w:val="20"/>
          <w:szCs w:val="20"/>
        </w:rPr>
        <w:t>all the files loaded in the alphabetic order.</w:t>
      </w:r>
    </w:p>
    <w:p w:rsidR="00BF2D1A" w:rsidRDefault="00BF2D1A"/>
    <w:p w:rsidR="00917DE3" w:rsidRPr="00917DE3" w:rsidRDefault="00917DE3" w:rsidP="00917DE3">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17DE3">
        <w:rPr>
          <w:rFonts w:ascii="Verdana" w:eastAsia="Times New Roman" w:hAnsi="Verdana" w:cs="Times New Roman"/>
          <w:color w:val="8D1621"/>
          <w:kern w:val="36"/>
          <w:sz w:val="48"/>
          <w:szCs w:val="48"/>
          <w:lang w:eastAsia="en-IN" w:bidi="bn-IN"/>
        </w:rPr>
        <w:t>Terraform Variable Precedence</w:t>
      </w: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above mechanisms for setting variables can be used together in any combination. If the same variable is assigned multiple values, Terraform uses the </w:t>
      </w:r>
      <w:r w:rsidRPr="00917DE3">
        <w:rPr>
          <w:rFonts w:ascii="Verdana" w:eastAsia="Times New Roman" w:hAnsi="Verdana" w:cs="Times New Roman"/>
          <w:i/>
          <w:iCs/>
          <w:color w:val="212529"/>
          <w:sz w:val="20"/>
          <w:szCs w:val="20"/>
          <w:lang w:eastAsia="en-IN" w:bidi="bn-IN"/>
        </w:rPr>
        <w:t>last</w:t>
      </w:r>
      <w:r w:rsidRPr="00917DE3">
        <w:rPr>
          <w:rFonts w:ascii="Verdana" w:eastAsia="Times New Roman" w:hAnsi="Verdana" w:cs="Times New Roman"/>
          <w:color w:val="212529"/>
          <w:sz w:val="20"/>
          <w:szCs w:val="20"/>
          <w:lang w:eastAsia="en-IN" w:bidi="bn-IN"/>
        </w:rPr>
        <w:t> value it finds, overriding any previous values. Note that the same variable cannot be assigned multiple values within a single source.</w:t>
      </w:r>
    </w:p>
    <w:p w:rsidR="00917DE3" w:rsidRPr="00917DE3" w:rsidRDefault="00917DE3" w:rsidP="00917DE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Terraform loads variables in the following order, with later sources taking precedence over earlier ones: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Environment variables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terraform.tfvars.json</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auto.tfvars</w:t>
      </w:r>
      <w:proofErr w:type="spellEnd"/>
      <w:r w:rsidRPr="00917DE3">
        <w:rPr>
          <w:rFonts w:ascii="Verdana" w:eastAsia="Times New Roman" w:hAnsi="Verdana" w:cs="Times New Roman"/>
          <w:color w:val="212529"/>
          <w:sz w:val="20"/>
          <w:szCs w:val="20"/>
          <w:lang w:eastAsia="en-IN" w:bidi="bn-IN"/>
        </w:rPr>
        <w:t> or *.</w:t>
      </w:r>
      <w:proofErr w:type="spellStart"/>
      <w:r w:rsidRPr="00917DE3">
        <w:rPr>
          <w:rFonts w:ascii="Verdana" w:eastAsia="Times New Roman" w:hAnsi="Verdana" w:cs="Times New Roman"/>
          <w:color w:val="212529"/>
          <w:sz w:val="20"/>
          <w:szCs w:val="20"/>
          <w:lang w:eastAsia="en-IN" w:bidi="bn-IN"/>
        </w:rPr>
        <w:t>auto.tfvars.json</w:t>
      </w:r>
      <w:proofErr w:type="spellEnd"/>
      <w:r w:rsidRPr="00917DE3">
        <w:rPr>
          <w:rFonts w:ascii="Verdana" w:eastAsia="Times New Roman" w:hAnsi="Verdana" w:cs="Times New Roman"/>
          <w:color w:val="212529"/>
          <w:sz w:val="20"/>
          <w:szCs w:val="20"/>
          <w:lang w:eastAsia="en-IN" w:bidi="bn-IN"/>
        </w:rPr>
        <w:t> files, processed in lexical order of their filenames.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 and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-file options on the command line, in the order they are provided. (This includes variables set by a Terraform Cloud workspace.)</w:t>
      </w:r>
    </w:p>
    <w:p w:rsidR="00917DE3" w:rsidRDefault="00917DE3"/>
    <w:p w:rsidR="00917DE3" w:rsidRDefault="00917DE3"/>
    <w:p w:rsidR="00514FB6" w:rsidRDefault="00514FB6" w:rsidP="00514FB6">
      <w:pPr>
        <w:pStyle w:val="Heading1"/>
        <w:jc w:val="center"/>
        <w:rPr>
          <w:rFonts w:ascii="Verdana" w:hAnsi="Verdana"/>
          <w:b w:val="0"/>
          <w:bCs w:val="0"/>
          <w:color w:val="8D1621"/>
        </w:rPr>
      </w:pPr>
      <w:r>
        <w:rPr>
          <w:rFonts w:ascii="Verdana" w:hAnsi="Verdana"/>
          <w:b w:val="0"/>
          <w:bCs w:val="0"/>
          <w:color w:val="8D1621"/>
        </w:rPr>
        <w:t xml:space="preserve">Terraform Core </w:t>
      </w:r>
      <w:proofErr w:type="gramStart"/>
      <w:r>
        <w:rPr>
          <w:rFonts w:ascii="Verdana" w:hAnsi="Verdana"/>
          <w:b w:val="0"/>
          <w:bCs w:val="0"/>
          <w:color w:val="8D1621"/>
        </w:rPr>
        <w:t>And</w:t>
      </w:r>
      <w:proofErr w:type="gramEnd"/>
      <w:r>
        <w:rPr>
          <w:rFonts w:ascii="Verdana" w:hAnsi="Verdana"/>
          <w:b w:val="0"/>
          <w:bCs w:val="0"/>
          <w:color w:val="8D1621"/>
        </w:rPr>
        <w:t xml:space="preserve"> Plugins</w:t>
      </w:r>
    </w:p>
    <w:p w:rsidR="00514FB6" w:rsidRDefault="00514FB6" w:rsidP="00514FB6">
      <w:pPr>
        <w:pStyle w:val="NormalWeb"/>
        <w:spacing w:before="0" w:after="0"/>
        <w:rPr>
          <w:rFonts w:ascii="Verdana" w:hAnsi="Verdana"/>
          <w:sz w:val="20"/>
          <w:szCs w:val="20"/>
        </w:rPr>
      </w:pPr>
      <w:r>
        <w:rPr>
          <w:rFonts w:ascii="Verdana" w:hAnsi="Verdana"/>
          <w:sz w:val="20"/>
          <w:szCs w:val="20"/>
        </w:rPr>
        <w:t xml:space="preserve">Terraform </w:t>
      </w:r>
      <w:proofErr w:type="gramStart"/>
      <w:r>
        <w:rPr>
          <w:rFonts w:ascii="Verdana" w:hAnsi="Verdana"/>
          <w:sz w:val="20"/>
          <w:szCs w:val="20"/>
        </w:rPr>
        <w:t>is logically split</w:t>
      </w:r>
      <w:proofErr w:type="gramEnd"/>
      <w:r>
        <w:rPr>
          <w:rFonts w:ascii="Verdana" w:hAnsi="Verdana"/>
          <w:sz w:val="20"/>
          <w:szCs w:val="20"/>
        </w:rPr>
        <w:t xml:space="preserve"> into two main parts: </w:t>
      </w:r>
      <w:r>
        <w:rPr>
          <w:rStyle w:val="Strong"/>
          <w:rFonts w:ascii="Verdana" w:hAnsi="Verdana"/>
          <w:sz w:val="20"/>
          <w:szCs w:val="20"/>
        </w:rPr>
        <w:t>Terraform Core</w:t>
      </w:r>
      <w:r>
        <w:rPr>
          <w:rFonts w:ascii="Verdana" w:hAnsi="Verdana"/>
          <w:sz w:val="20"/>
          <w:szCs w:val="20"/>
        </w:rPr>
        <w:t> and </w:t>
      </w:r>
      <w:r>
        <w:rPr>
          <w:rStyle w:val="Strong"/>
          <w:rFonts w:ascii="Verdana" w:hAnsi="Verdana"/>
          <w:sz w:val="20"/>
          <w:szCs w:val="20"/>
        </w:rPr>
        <w:t>Terraform Plugins</w:t>
      </w:r>
      <w:r>
        <w:rPr>
          <w:rFonts w:ascii="Verdana" w:hAnsi="Verdana"/>
          <w:sz w:val="20"/>
          <w:szCs w:val="20"/>
        </w:rPr>
        <w:t xml:space="preserve">. Terraform Core uses remote procedure calls (RPC) to communicate with Terraform Plugins, and offers multiple ways to discover and load plugins to use. Terraform Plugins expose an implementation for a specific service, such as AWS, or </w:t>
      </w:r>
      <w:proofErr w:type="spellStart"/>
      <w:r>
        <w:rPr>
          <w:rFonts w:ascii="Verdana" w:hAnsi="Verdana"/>
          <w:sz w:val="20"/>
          <w:szCs w:val="20"/>
        </w:rPr>
        <w:t>provisioner</w:t>
      </w:r>
      <w:proofErr w:type="spellEnd"/>
      <w:r>
        <w:rPr>
          <w:rFonts w:ascii="Verdana" w:hAnsi="Verdana"/>
          <w:sz w:val="20"/>
          <w:szCs w:val="20"/>
        </w:rPr>
        <w:t>, such as bash.</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Terraform Core</w:t>
      </w:r>
    </w:p>
    <w:p w:rsidR="00514FB6" w:rsidRDefault="00514FB6" w:rsidP="00514FB6">
      <w:pPr>
        <w:pStyle w:val="NormalWeb"/>
        <w:rPr>
          <w:rFonts w:ascii="Verdana" w:hAnsi="Verdana"/>
          <w:sz w:val="20"/>
          <w:szCs w:val="20"/>
        </w:rPr>
      </w:pPr>
      <w:r>
        <w:rPr>
          <w:rFonts w:ascii="Verdana" w:hAnsi="Verdana"/>
          <w:sz w:val="20"/>
          <w:szCs w:val="20"/>
        </w:rPr>
        <w:t>Terraform Core is a </w:t>
      </w:r>
      <w:proofErr w:type="gramStart"/>
      <w:r>
        <w:rPr>
          <w:rFonts w:ascii="Verdana" w:hAnsi="Verdana"/>
          <w:sz w:val="20"/>
          <w:szCs w:val="20"/>
        </w:rPr>
        <w:t>statically-compiled</w:t>
      </w:r>
      <w:proofErr w:type="gramEnd"/>
      <w:r>
        <w:rPr>
          <w:rFonts w:ascii="Verdana" w:hAnsi="Verdana"/>
          <w:sz w:val="20"/>
          <w:szCs w:val="20"/>
        </w:rPr>
        <w:t xml:space="preserve"> binary written in the Go programming language. The compiled binary is the command line tool (CLI) terraform, the </w:t>
      </w:r>
      <w:proofErr w:type="spellStart"/>
      <w:r>
        <w:rPr>
          <w:rFonts w:ascii="Verdana" w:hAnsi="Verdana"/>
          <w:sz w:val="20"/>
          <w:szCs w:val="20"/>
        </w:rPr>
        <w:t>entrypoint</w:t>
      </w:r>
      <w:proofErr w:type="spellEnd"/>
      <w:r>
        <w:rPr>
          <w:rFonts w:ascii="Verdana" w:hAnsi="Verdana"/>
          <w:sz w:val="20"/>
          <w:szCs w:val="20"/>
        </w:rPr>
        <w:t xml:space="preserve"> for anyone using Terraform.</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Responsibilities of terraform Core</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Infrastructure as code: reading and interpolating configuration files and modules</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Resource state management</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Plan execution</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Construction of the Resource Graph</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Communication with plugins over RPC</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Terraform Plugins</w:t>
      </w:r>
    </w:p>
    <w:p w:rsidR="00514FB6" w:rsidRDefault="00514FB6" w:rsidP="00514FB6">
      <w:pPr>
        <w:pStyle w:val="NormalWeb"/>
        <w:rPr>
          <w:rFonts w:ascii="Verdana" w:hAnsi="Verdana"/>
          <w:sz w:val="20"/>
          <w:szCs w:val="20"/>
        </w:rPr>
      </w:pPr>
      <w:r>
        <w:rPr>
          <w:rFonts w:ascii="Verdana" w:hAnsi="Verdana"/>
          <w:sz w:val="20"/>
          <w:szCs w:val="20"/>
        </w:rPr>
        <w:t xml:space="preserve">Terraform Plugins are written in Go and are executable binaries invoked by Terraform Core over RPC. Each plugin exposes an implementation for a specific service, such as AWS, or </w:t>
      </w:r>
      <w:proofErr w:type="spellStart"/>
      <w:r>
        <w:rPr>
          <w:rFonts w:ascii="Verdana" w:hAnsi="Verdana"/>
          <w:sz w:val="20"/>
          <w:szCs w:val="20"/>
        </w:rPr>
        <w:t>provisioner</w:t>
      </w:r>
      <w:proofErr w:type="spellEnd"/>
      <w:r>
        <w:rPr>
          <w:rFonts w:ascii="Verdana" w:hAnsi="Verdana"/>
          <w:sz w:val="20"/>
          <w:szCs w:val="20"/>
        </w:rPr>
        <w:t>, such as bash.</w:t>
      </w:r>
    </w:p>
    <w:p w:rsidR="00514FB6" w:rsidRDefault="00514FB6" w:rsidP="00514FB6">
      <w:pPr>
        <w:pStyle w:val="NormalWeb"/>
        <w:rPr>
          <w:rFonts w:ascii="Verdana" w:hAnsi="Verdana"/>
          <w:sz w:val="20"/>
          <w:szCs w:val="20"/>
        </w:rPr>
      </w:pPr>
      <w:r>
        <w:rPr>
          <w:rFonts w:ascii="Verdana" w:hAnsi="Verdana"/>
          <w:sz w:val="20"/>
          <w:szCs w:val="20"/>
        </w:rPr>
        <w:t xml:space="preserve">All Providers and </w:t>
      </w:r>
      <w:proofErr w:type="spellStart"/>
      <w:r>
        <w:rPr>
          <w:rFonts w:ascii="Verdana" w:hAnsi="Verdana"/>
          <w:sz w:val="20"/>
          <w:szCs w:val="20"/>
        </w:rPr>
        <w:t>Provisioners</w:t>
      </w:r>
      <w:proofErr w:type="spellEnd"/>
      <w:r>
        <w:rPr>
          <w:rFonts w:ascii="Verdana" w:hAnsi="Verdana"/>
          <w:sz w:val="20"/>
          <w:szCs w:val="20"/>
        </w:rPr>
        <w:t xml:space="preserve"> used in Terraform configurations are plugins.</w:t>
      </w:r>
    </w:p>
    <w:p w:rsidR="00514FB6" w:rsidRDefault="00514FB6" w:rsidP="00514FB6">
      <w:pPr>
        <w:pStyle w:val="NormalWeb"/>
        <w:rPr>
          <w:rFonts w:ascii="Verdana" w:hAnsi="Verdana"/>
          <w:sz w:val="20"/>
          <w:szCs w:val="20"/>
        </w:rPr>
      </w:pPr>
      <w:r>
        <w:rPr>
          <w:rFonts w:ascii="Verdana" w:hAnsi="Verdana"/>
          <w:sz w:val="20"/>
          <w:szCs w:val="20"/>
        </w:rPr>
        <w:t xml:space="preserve">They </w:t>
      </w:r>
      <w:proofErr w:type="gramStart"/>
      <w:r>
        <w:rPr>
          <w:rFonts w:ascii="Verdana" w:hAnsi="Verdana"/>
          <w:sz w:val="20"/>
          <w:szCs w:val="20"/>
        </w:rPr>
        <w:t>are executed</w:t>
      </w:r>
      <w:proofErr w:type="gramEnd"/>
      <w:r>
        <w:rPr>
          <w:rFonts w:ascii="Verdana" w:hAnsi="Verdana"/>
          <w:sz w:val="20"/>
          <w:szCs w:val="20"/>
        </w:rPr>
        <w:t xml:space="preserve"> as a separate process and communicate with the main Terraform binary over an RPC interface.</w:t>
      </w:r>
    </w:p>
    <w:p w:rsidR="00514FB6" w:rsidRDefault="00514FB6" w:rsidP="00514FB6">
      <w:pPr>
        <w:pStyle w:val="NormalWeb"/>
        <w:rPr>
          <w:rFonts w:ascii="Verdana" w:hAnsi="Verdana"/>
          <w:sz w:val="20"/>
          <w:szCs w:val="20"/>
        </w:rPr>
      </w:pPr>
      <w:r>
        <w:rPr>
          <w:rFonts w:ascii="Verdana" w:hAnsi="Verdana"/>
          <w:sz w:val="20"/>
          <w:szCs w:val="20"/>
        </w:rPr>
        <w:t xml:space="preserve">Terraform has several </w:t>
      </w:r>
      <w:proofErr w:type="spellStart"/>
      <w:r>
        <w:rPr>
          <w:rFonts w:ascii="Verdana" w:hAnsi="Verdana"/>
          <w:sz w:val="20"/>
          <w:szCs w:val="20"/>
        </w:rPr>
        <w:t>Provisioners</w:t>
      </w:r>
      <w:proofErr w:type="spellEnd"/>
      <w:r>
        <w:rPr>
          <w:rFonts w:ascii="Verdana" w:hAnsi="Verdana"/>
          <w:sz w:val="20"/>
          <w:szCs w:val="20"/>
        </w:rPr>
        <w:t xml:space="preserve"> built-in, while Providers </w:t>
      </w:r>
      <w:proofErr w:type="gramStart"/>
      <w:r>
        <w:rPr>
          <w:rFonts w:ascii="Verdana" w:hAnsi="Verdana"/>
          <w:sz w:val="20"/>
          <w:szCs w:val="20"/>
        </w:rPr>
        <w:t>are discovered</w:t>
      </w:r>
      <w:proofErr w:type="gramEnd"/>
      <w:r>
        <w:rPr>
          <w:rFonts w:ascii="Verdana" w:hAnsi="Verdana"/>
          <w:sz w:val="20"/>
          <w:szCs w:val="20"/>
        </w:rPr>
        <w:t xml:space="preserve"> dynamically as needed.</w:t>
      </w:r>
    </w:p>
    <w:p w:rsidR="00514FB6" w:rsidRDefault="00514FB6" w:rsidP="00514FB6">
      <w:pPr>
        <w:pStyle w:val="NormalWeb"/>
        <w:rPr>
          <w:rFonts w:ascii="Verdana" w:hAnsi="Verdana"/>
          <w:sz w:val="20"/>
          <w:szCs w:val="20"/>
        </w:rPr>
      </w:pPr>
      <w:r>
        <w:rPr>
          <w:rFonts w:ascii="Verdana" w:hAnsi="Verdana"/>
          <w:sz w:val="20"/>
          <w:szCs w:val="20"/>
        </w:rPr>
        <w:t>Terraform Core provides a high-level framework that abstracts away the details of plugin discovery and RPC communication so developers do not need to manage either.</w:t>
      </w:r>
    </w:p>
    <w:p w:rsidR="00514FB6" w:rsidRDefault="00514FB6" w:rsidP="00514FB6">
      <w:pPr>
        <w:pStyle w:val="NormalWeb"/>
        <w:rPr>
          <w:rFonts w:ascii="Verdana" w:hAnsi="Verdana"/>
          <w:sz w:val="20"/>
          <w:szCs w:val="20"/>
        </w:rPr>
      </w:pPr>
      <w:r>
        <w:rPr>
          <w:rFonts w:ascii="Verdana" w:hAnsi="Verdana"/>
          <w:sz w:val="20"/>
          <w:szCs w:val="20"/>
        </w:rPr>
        <w:t>Terraform Plugins are responsible for the domain-specific implementation of their type.</w:t>
      </w:r>
    </w:p>
    <w:p w:rsidR="00514FB6" w:rsidRDefault="00514FB6" w:rsidP="00514FB6">
      <w:pPr>
        <w:pStyle w:val="Heading3"/>
        <w:spacing w:before="0"/>
        <w:rPr>
          <w:rFonts w:ascii="Verdana" w:hAnsi="Verdana"/>
          <w:sz w:val="27"/>
          <w:szCs w:val="27"/>
        </w:rPr>
      </w:pPr>
    </w:p>
    <w:p w:rsidR="00514FB6" w:rsidRDefault="00514FB6" w:rsidP="00514FB6">
      <w:pPr>
        <w:pStyle w:val="Heading2"/>
        <w:rPr>
          <w:rFonts w:ascii="Verdana" w:hAnsi="Verdana"/>
          <w:b w:val="0"/>
          <w:bCs w:val="0"/>
        </w:rPr>
      </w:pPr>
      <w:r>
        <w:rPr>
          <w:rFonts w:ascii="Verdana" w:hAnsi="Verdana"/>
          <w:b w:val="0"/>
          <w:bCs w:val="0"/>
        </w:rPr>
        <w:t>Responsibilities of Provider Plugins are:</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Initialization of any included libraries used to make API calls</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Authentication with the Infrastructure Provider</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Define Resources that map to specific Services</w:t>
      </w:r>
    </w:p>
    <w:p w:rsidR="00514FB6" w:rsidRDefault="00514FB6" w:rsidP="00514FB6">
      <w:pPr>
        <w:pStyle w:val="Heading2"/>
        <w:rPr>
          <w:rFonts w:ascii="Verdana" w:hAnsi="Verdana"/>
          <w:b w:val="0"/>
          <w:bCs w:val="0"/>
        </w:rPr>
      </w:pPr>
      <w:r>
        <w:rPr>
          <w:rFonts w:ascii="Verdana" w:hAnsi="Verdana"/>
          <w:b w:val="0"/>
          <w:bCs w:val="0"/>
        </w:rPr>
        <w:t xml:space="preserve">Responsibilities of </w:t>
      </w:r>
      <w:proofErr w:type="spellStart"/>
      <w:r>
        <w:rPr>
          <w:rFonts w:ascii="Verdana" w:hAnsi="Verdana"/>
          <w:b w:val="0"/>
          <w:bCs w:val="0"/>
        </w:rPr>
        <w:t>Provisioner</w:t>
      </w:r>
      <w:proofErr w:type="spellEnd"/>
      <w:r>
        <w:rPr>
          <w:rFonts w:ascii="Verdana" w:hAnsi="Verdana"/>
          <w:b w:val="0"/>
          <w:bCs w:val="0"/>
        </w:rPr>
        <w:t xml:space="preserve"> Plugins are:</w:t>
      </w:r>
    </w:p>
    <w:p w:rsidR="00514FB6" w:rsidRDefault="00514FB6" w:rsidP="00514FB6">
      <w:pPr>
        <w:numPr>
          <w:ilvl w:val="0"/>
          <w:numId w:val="9"/>
        </w:numPr>
        <w:spacing w:after="0" w:line="240" w:lineRule="auto"/>
        <w:rPr>
          <w:rFonts w:ascii="Verdana" w:hAnsi="Verdana"/>
          <w:sz w:val="20"/>
          <w:szCs w:val="20"/>
        </w:rPr>
      </w:pPr>
      <w:r>
        <w:rPr>
          <w:rFonts w:ascii="Verdana" w:hAnsi="Verdana"/>
          <w:sz w:val="20"/>
          <w:szCs w:val="20"/>
        </w:rPr>
        <w:lastRenderedPageBreak/>
        <w:t>Executing commands or scripts on the designated Resource after creation, or on destruction.</w:t>
      </w:r>
    </w:p>
    <w:p w:rsidR="00917DE3" w:rsidRDefault="00917DE3"/>
    <w:p w:rsidR="00E97575" w:rsidRDefault="00E97575">
      <w:bookmarkStart w:id="0" w:name="_GoBack"/>
      <w:bookmarkEnd w:id="0"/>
    </w:p>
    <w:p w:rsidR="00E97575" w:rsidRDefault="00E97575" w:rsidP="00E97575">
      <w:pPr>
        <w:pStyle w:val="Heading1"/>
        <w:shd w:val="clear" w:color="auto" w:fill="FFFFFF"/>
        <w:jc w:val="center"/>
        <w:rPr>
          <w:rFonts w:ascii="Verdana" w:hAnsi="Verdana"/>
          <w:b w:val="0"/>
          <w:bCs w:val="0"/>
          <w:color w:val="8D1621"/>
        </w:rPr>
      </w:pPr>
      <w:r>
        <w:rPr>
          <w:rFonts w:ascii="Verdana" w:hAnsi="Verdana"/>
          <w:b w:val="0"/>
          <w:bCs w:val="0"/>
          <w:color w:val="8D1621"/>
        </w:rPr>
        <w:t xml:space="preserve">Create Github Repo </w:t>
      </w:r>
      <w:proofErr w:type="gramStart"/>
      <w:r>
        <w:rPr>
          <w:rFonts w:ascii="Verdana" w:hAnsi="Verdana"/>
          <w:b w:val="0"/>
          <w:bCs w:val="0"/>
          <w:color w:val="8D1621"/>
        </w:rPr>
        <w:t>From</w:t>
      </w:r>
      <w:proofErr w:type="gramEnd"/>
      <w:r>
        <w:rPr>
          <w:rFonts w:ascii="Verdana" w:hAnsi="Verdana"/>
          <w:b w:val="0"/>
          <w:bCs w:val="0"/>
          <w:color w:val="8D1621"/>
        </w:rPr>
        <w:t xml:space="preserve"> Terraform</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create</w:t>
      </w:r>
      <w:proofErr w:type="gramEnd"/>
      <w:r>
        <w:rPr>
          <w:rFonts w:ascii="Verdana" w:hAnsi="Verdana"/>
          <w:color w:val="212529"/>
          <w:sz w:val="20"/>
          <w:szCs w:val="20"/>
        </w:rPr>
        <w:t xml:space="preserve"> a file in a folder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 with the below contents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provider</w:t>
      </w:r>
      <w:proofErr w:type="gramEnd"/>
      <w:r>
        <w:rPr>
          <w:rFonts w:ascii="Consolas" w:hAnsi="Consolas"/>
          <w:color w:val="212529"/>
          <w:sz w:val="21"/>
          <w:szCs w:val="21"/>
        </w:rPr>
        <w:t xml:space="preserve"> </w:t>
      </w:r>
      <w:r>
        <w:rPr>
          <w:rStyle w:val="hljs-string"/>
          <w:rFonts w:ascii="Verdana" w:hAnsi="Verdana"/>
          <w:color w:val="6A8759"/>
          <w:sz w:val="21"/>
          <w:szCs w:val="21"/>
        </w:rPr>
        <w:t>"github"</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token</w:t>
      </w:r>
      <w:proofErr w:type="gramEnd"/>
      <w:r>
        <w:rPr>
          <w:rStyle w:val="hljs-operator"/>
          <w:rFonts w:ascii="Verdana" w:hAnsi="Verdana"/>
          <w:color w:val="212529"/>
          <w:sz w:val="21"/>
          <w:szCs w:val="21"/>
        </w:rPr>
        <w:t>=</w:t>
      </w:r>
      <w:r>
        <w:rPr>
          <w:rStyle w:val="hljs-string"/>
          <w:rFonts w:ascii="Verdana" w:hAnsi="Verdana"/>
          <w:color w:val="6A8759"/>
          <w:sz w:val="21"/>
          <w:szCs w:val="21"/>
        </w:rPr>
        <w:t>"ghp_lEvJ2GJxXgBnyZlVfQXXXXXXXXXjMUK"</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resource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name</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description</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visibility</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auto_</w:t>
      </w:r>
      <w:proofErr w:type="gramStart"/>
      <w:r>
        <w:rPr>
          <w:rFonts w:ascii="Consolas" w:hAnsi="Consolas"/>
          <w:color w:val="212529"/>
          <w:sz w:val="21"/>
          <w:szCs w:val="21"/>
        </w:rPr>
        <w:t>init</w:t>
      </w:r>
      <w:proofErr w:type="spellEnd"/>
      <w:r>
        <w:rPr>
          <w:rFonts w:ascii="Consolas" w:hAnsi="Consolas"/>
          <w:color w:val="212529"/>
          <w:sz w:val="21"/>
          <w:szCs w:val="21"/>
        </w:rPr>
        <w:t xml:space="preserve">  </w:t>
      </w:r>
      <w:r>
        <w:rPr>
          <w:rStyle w:val="hljs-operator"/>
          <w:rFonts w:ascii="Verdana" w:hAnsi="Verdana"/>
          <w:color w:val="212529"/>
          <w:sz w:val="21"/>
          <w:szCs w:val="21"/>
        </w:rPr>
        <w:t>=</w:t>
      </w:r>
      <w:proofErr w:type="gramEnd"/>
      <w:r>
        <w:rPr>
          <w:rFonts w:ascii="Consolas" w:hAnsi="Consolas"/>
          <w:color w:val="212529"/>
          <w:sz w:val="21"/>
          <w:szCs w:val="21"/>
        </w:rPr>
        <w:t xml:space="preserve"> 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spacing w:before="0" w:after="0"/>
        <w:rPr>
          <w:rFonts w:ascii="Verdana" w:hAnsi="Verdana"/>
          <w:color w:val="212529"/>
          <w:sz w:val="20"/>
          <w:szCs w:val="20"/>
        </w:rPr>
      </w:pPr>
      <w:proofErr w:type="gramStart"/>
      <w:r>
        <w:rPr>
          <w:rFonts w:ascii="Verdana" w:hAnsi="Verdana"/>
          <w:color w:val="212529"/>
          <w:sz w:val="20"/>
          <w:szCs w:val="20"/>
        </w:rPr>
        <w:t>you</w:t>
      </w:r>
      <w:proofErr w:type="gramEnd"/>
      <w:r>
        <w:rPr>
          <w:rFonts w:ascii="Verdana" w:hAnsi="Verdana"/>
          <w:color w:val="212529"/>
          <w:sz w:val="20"/>
          <w:szCs w:val="20"/>
        </w:rPr>
        <w:t xml:space="preserve"> can get token value from GitHub setting </w:t>
      </w:r>
      <w:hyperlink r:id="rId6" w:tgtFrame="_blank" w:history="1">
        <w:r>
          <w:rPr>
            <w:rStyle w:val="Hyperlink"/>
            <w:rFonts w:ascii="Verdana" w:hAnsi="Verdana"/>
            <w:sz w:val="20"/>
            <w:szCs w:val="20"/>
          </w:rPr>
          <w:t>pages</w:t>
        </w:r>
      </w:hyperlink>
      <w:r>
        <w:rPr>
          <w:rFonts w:ascii="Verdana" w:hAnsi="Verdana"/>
          <w:color w:val="212529"/>
          <w:sz w:val="20"/>
          <w:szCs w:val="20"/>
        </w:rPr>
        <w: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and</w:t>
      </w:r>
      <w:proofErr w:type="gramEnd"/>
      <w:r>
        <w:rPr>
          <w:rFonts w:ascii="Verdana" w:hAnsi="Verdana"/>
          <w:color w:val="212529"/>
          <w:sz w:val="20"/>
          <w:szCs w:val="20"/>
        </w:rPr>
        <w:t xml:space="preserve"> change the name, and description as per your requirement.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providers</w:t>
      </w:r>
    </w:p>
    <w:p w:rsidR="00E97575" w:rsidRDefault="00E97575" w:rsidP="00E97575">
      <w:pPr>
        <w:pStyle w:val="NormalWeb"/>
        <w:shd w:val="clear" w:color="auto" w:fill="FFFFFF"/>
        <w:spacing w:before="0" w:after="0"/>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let's run </w:t>
      </w:r>
      <w:r>
        <w:rPr>
          <w:rStyle w:val="Strong"/>
          <w:rFonts w:ascii="Verdana" w:hAnsi="Verdana"/>
          <w:color w:val="212529"/>
          <w:sz w:val="20"/>
          <w:szCs w:val="20"/>
        </w:rPr>
        <w:t>terraform providers</w:t>
      </w:r>
      <w:r>
        <w:rPr>
          <w:rFonts w:ascii="Verdana" w:hAnsi="Verdana"/>
          <w:color w:val="212529"/>
          <w:sz w:val="20"/>
          <w:szCs w:val="20"/>
        </w:rPr>
        <w:t> command 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providers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Providers required by configuration:</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provider[registry.terraform.io</w:t>
      </w:r>
      <w:r>
        <w:rPr>
          <w:rStyle w:val="hljs-regexp"/>
          <w:rFonts w:ascii="Verdana" w:hAnsi="Verdana"/>
          <w:color w:val="6896BA"/>
          <w:sz w:val="21"/>
          <w:szCs w:val="21"/>
        </w:rPr>
        <w:t>/</w:t>
      </w:r>
      <w:proofErr w:type="spellStart"/>
      <w:r>
        <w:rPr>
          <w:rStyle w:val="hljs-regexp"/>
          <w:rFonts w:ascii="Verdana" w:hAnsi="Verdana"/>
          <w:color w:val="6896BA"/>
          <w:sz w:val="21"/>
          <w:szCs w:val="21"/>
        </w:rPr>
        <w:t>hashicorp</w:t>
      </w:r>
      <w:proofErr w:type="spellEnd"/>
      <w:r>
        <w:rPr>
          <w:rStyle w:val="hljs-regexp"/>
          <w:rFonts w:ascii="Verdana" w:hAnsi="Verdana"/>
          <w:color w:val="6896BA"/>
          <w:sz w:val="21"/>
          <w:szCs w:val="21"/>
        </w:rPr>
        <w:t>/gi</w:t>
      </w:r>
      <w:r>
        <w:rPr>
          <w:rFonts w:ascii="Consolas" w:hAnsi="Consolas"/>
          <w:color w:val="212529"/>
          <w:sz w:val="21"/>
          <w:szCs w:val="21"/>
        </w:rPr>
        <w:t>thub]</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Providers required by state: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provider[registry.terraform.io</w:t>
      </w:r>
      <w:r>
        <w:rPr>
          <w:rStyle w:val="hljs-regexp"/>
          <w:rFonts w:ascii="Verdana" w:hAnsi="Verdana"/>
          <w:color w:val="6896BA"/>
          <w:sz w:val="21"/>
          <w:szCs w:val="21"/>
        </w:rPr>
        <w:t>/</w:t>
      </w:r>
      <w:proofErr w:type="spellStart"/>
      <w:r>
        <w:rPr>
          <w:rStyle w:val="hljs-regexp"/>
          <w:rFonts w:ascii="Verdana" w:hAnsi="Verdana"/>
          <w:color w:val="6896BA"/>
          <w:sz w:val="21"/>
          <w:szCs w:val="21"/>
        </w:rPr>
        <w:t>hashicorp</w:t>
      </w:r>
      <w:proofErr w:type="spellEnd"/>
      <w:r>
        <w:rPr>
          <w:rStyle w:val="hljs-regexp"/>
          <w:rFonts w:ascii="Verdana" w:hAnsi="Verdana"/>
          <w:color w:val="6896BA"/>
          <w:sz w:val="21"/>
          <w:szCs w:val="21"/>
        </w:rPr>
        <w:t>/gi</w:t>
      </w:r>
      <w:r>
        <w:rPr>
          <w:rFonts w:ascii="Consolas" w:hAnsi="Consolas"/>
          <w:color w:val="212529"/>
          <w:sz w:val="21"/>
          <w:szCs w:val="21"/>
        </w:rPr>
        <w:t>thub]</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providers command shows information about the provider requirements of the configuration in the current working directory, as an aid to understanding where each requirement was </w:t>
      </w:r>
      <w:proofErr w:type="gramStart"/>
      <w:r>
        <w:rPr>
          <w:rFonts w:ascii="Verdana" w:hAnsi="Verdana"/>
          <w:color w:val="212529"/>
          <w:sz w:val="20"/>
          <w:szCs w:val="20"/>
        </w:rPr>
        <w:t>detected from.</w:t>
      </w:r>
      <w:proofErr w:type="gramEnd"/>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 xml:space="preserve">Terraform </w:t>
      </w:r>
      <w:proofErr w:type="spellStart"/>
      <w:r>
        <w:rPr>
          <w:rFonts w:ascii="Verdana" w:hAnsi="Verdana"/>
          <w:b w:val="0"/>
          <w:bCs w:val="0"/>
          <w:color w:val="212529"/>
        </w:rPr>
        <w:t>init</w:t>
      </w:r>
      <w:proofErr w:type="spellEnd"/>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This command performs several different initialization steps in order to prepare the current working directory for use with Terraform.</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This command is always safe to run multiple times, to bring the working directory up to date with changes in the configuration.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In order to prepare the working directory for use with Terraform, the terraform </w:t>
      </w:r>
      <w:proofErr w:type="spellStart"/>
      <w:r>
        <w:rPr>
          <w:rFonts w:ascii="Verdana" w:hAnsi="Verdana"/>
          <w:color w:val="212529"/>
          <w:sz w:val="20"/>
          <w:szCs w:val="20"/>
        </w:rPr>
        <w:t>init</w:t>
      </w:r>
      <w:proofErr w:type="spellEnd"/>
      <w:r>
        <w:rPr>
          <w:rFonts w:ascii="Verdana" w:hAnsi="Verdana"/>
          <w:color w:val="212529"/>
          <w:sz w:val="20"/>
          <w:szCs w:val="20"/>
        </w:rPr>
        <w:t> command performs the following steps:</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Backend Initialization</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Child Module Installation</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Plugin Installation</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we</w:t>
      </w:r>
      <w:proofErr w:type="gramEnd"/>
      <w:r>
        <w:rPr>
          <w:rFonts w:ascii="Verdana" w:hAnsi="Verdana"/>
          <w:color w:val="212529"/>
          <w:sz w:val="20"/>
          <w:szCs w:val="20"/>
        </w:rPr>
        <w:t xml:space="preserve"> have very simple configurations as of now (we are not using the child module and backed till now but we will use it in future blogs.) so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just install the plugin.</w:t>
      </w: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let's run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command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init</w:t>
      </w:r>
      <w:proofErr w:type="spellEnd"/>
      <w:r>
        <w:rPr>
          <w:rFonts w:ascii="Consolas" w:hAnsi="Consolas"/>
          <w:color w:val="212529"/>
          <w:sz w:val="21"/>
          <w:szCs w:val="21"/>
        </w:rPr>
        <w:t xml:space="preserve">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the backend...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provider plugins...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Reusing </w:t>
      </w:r>
      <w:r>
        <w:rPr>
          <w:rStyle w:val="hljs-keyword"/>
          <w:rFonts w:ascii="Verdana" w:hAnsi="Verdana"/>
          <w:color w:val="CB7832"/>
          <w:sz w:val="21"/>
          <w:szCs w:val="21"/>
        </w:rPr>
        <w:t>previous</w:t>
      </w:r>
      <w:r>
        <w:rPr>
          <w:rFonts w:ascii="Consolas" w:hAnsi="Consolas"/>
          <w:color w:val="212529"/>
          <w:sz w:val="21"/>
          <w:szCs w:val="21"/>
        </w:rPr>
        <w:t xml:space="preserve"> </w:t>
      </w:r>
      <w:r>
        <w:rPr>
          <w:rStyle w:val="hljs-keyword"/>
          <w:rFonts w:ascii="Verdana" w:hAnsi="Verdana"/>
          <w:color w:val="CB7832"/>
          <w:sz w:val="21"/>
          <w:szCs w:val="21"/>
        </w:rPr>
        <w:t>version</w:t>
      </w:r>
      <w:r>
        <w:rPr>
          <w:rFonts w:ascii="Consolas" w:hAnsi="Consolas"/>
          <w:color w:val="212529"/>
          <w:sz w:val="21"/>
          <w:szCs w:val="21"/>
        </w:rPr>
        <w:t xml:space="preserve"> of </w:t>
      </w:r>
      <w:proofErr w:type="spellStart"/>
      <w:r>
        <w:rPr>
          <w:rFonts w:ascii="Consolas" w:hAnsi="Consolas"/>
          <w:color w:val="212529"/>
          <w:sz w:val="21"/>
          <w:szCs w:val="21"/>
        </w:rPr>
        <w:t>hashicorp</w:t>
      </w:r>
      <w:proofErr w:type="spellEnd"/>
      <w:r>
        <w:rPr>
          <w:rFonts w:ascii="Consolas" w:hAnsi="Consolas"/>
          <w:color w:val="212529"/>
          <w:sz w:val="21"/>
          <w:szCs w:val="21"/>
        </w:rPr>
        <w:t xml:space="preserve">/github from the dependency lock </w:t>
      </w:r>
      <w:r>
        <w:rPr>
          <w:rStyle w:val="hljs-keyword"/>
          <w:rFonts w:ascii="Verdana" w:hAnsi="Verdana"/>
          <w:color w:val="CB7832"/>
          <w:sz w:val="21"/>
          <w:szCs w:val="21"/>
        </w:rPr>
        <w:t>file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Using previously-installed </w:t>
      </w:r>
      <w:proofErr w:type="spellStart"/>
      <w:r>
        <w:rPr>
          <w:rFonts w:ascii="Consolas" w:hAnsi="Consolas"/>
          <w:color w:val="212529"/>
          <w:sz w:val="21"/>
          <w:szCs w:val="21"/>
        </w:rPr>
        <w:t>hashicorp</w:t>
      </w:r>
      <w:proofErr w:type="spellEnd"/>
      <w:r>
        <w:rPr>
          <w:rFonts w:ascii="Consolas" w:hAnsi="Consolas"/>
          <w:color w:val="212529"/>
          <w:sz w:val="21"/>
          <w:szCs w:val="21"/>
        </w:rPr>
        <w:t>/github v4.</w:t>
      </w:r>
      <w:r>
        <w:rPr>
          <w:rStyle w:val="hljs-number"/>
          <w:rFonts w:ascii="Verdana" w:hAnsi="Verdana"/>
          <w:color w:val="6896BA"/>
          <w:sz w:val="21"/>
          <w:szCs w:val="21"/>
        </w:rPr>
        <w:t>19.1</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Warning: Additional provider information from registry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The</w:t>
      </w:r>
      <w:proofErr w:type="gramEnd"/>
      <w:r>
        <w:rPr>
          <w:rFonts w:ascii="Consolas" w:hAnsi="Consolas"/>
          <w:color w:val="212529"/>
          <w:sz w:val="21"/>
          <w:szCs w:val="21"/>
        </w:rPr>
        <w:t xml:space="preserve"> remote registry returned warnings </w:t>
      </w:r>
      <w:r>
        <w:rPr>
          <w:rStyle w:val="hljs-keyword"/>
          <w:rFonts w:ascii="Verdana" w:hAnsi="Verdana"/>
          <w:color w:val="CB7832"/>
          <w:sz w:val="21"/>
          <w:szCs w:val="21"/>
        </w:rPr>
        <w:t>for</w:t>
      </w:r>
      <w:r>
        <w:rPr>
          <w:rFonts w:ascii="Consolas" w:hAnsi="Consolas"/>
          <w:color w:val="212529"/>
          <w:sz w:val="21"/>
          <w:szCs w:val="21"/>
        </w:rPr>
        <w:t xml:space="preserve"> registry.terraform.io/</w:t>
      </w:r>
      <w:proofErr w:type="spellStart"/>
      <w:r>
        <w:rPr>
          <w:rFonts w:ascii="Consolas" w:hAnsi="Consolas"/>
          <w:color w:val="212529"/>
          <w:sz w:val="21"/>
          <w:szCs w:val="21"/>
        </w:rPr>
        <w:t>hashicorp</w:t>
      </w:r>
      <w:proofErr w:type="spellEnd"/>
      <w:r>
        <w:rPr>
          <w:rFonts w:ascii="Consolas" w:hAnsi="Consolas"/>
          <w:color w:val="212529"/>
          <w:sz w:val="21"/>
          <w:szCs w:val="21"/>
        </w:rPr>
        <w:t>/github:</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For users </w:t>
      </w:r>
      <w:r>
        <w:rPr>
          <w:rStyle w:val="hljs-keyword"/>
          <w:rFonts w:ascii="Verdana" w:hAnsi="Verdana"/>
          <w:color w:val="CB7832"/>
          <w:sz w:val="21"/>
          <w:szCs w:val="21"/>
        </w:rPr>
        <w:t>on</w:t>
      </w:r>
      <w:r>
        <w:rPr>
          <w:rFonts w:ascii="Consolas" w:hAnsi="Consolas"/>
          <w:color w:val="212529"/>
          <w:sz w:val="21"/>
          <w:szCs w:val="21"/>
        </w:rPr>
        <w:t xml:space="preserve"> Terraform </w:t>
      </w:r>
      <w:r>
        <w:rPr>
          <w:rStyle w:val="hljs-number"/>
          <w:rFonts w:ascii="Verdana" w:hAnsi="Verdana"/>
          <w:color w:val="6896BA"/>
          <w:sz w:val="21"/>
          <w:szCs w:val="21"/>
        </w:rPr>
        <w:t>0.13</w:t>
      </w:r>
      <w:r>
        <w:rPr>
          <w:rFonts w:ascii="Consolas" w:hAnsi="Consolas"/>
          <w:color w:val="212529"/>
          <w:sz w:val="21"/>
          <w:szCs w:val="21"/>
        </w:rPr>
        <w:t xml:space="preserve"> </w:t>
      </w:r>
      <w:r>
        <w:rPr>
          <w:rStyle w:val="hljs-builtin"/>
          <w:rFonts w:ascii="Verdana" w:hAnsi="Verdana"/>
          <w:color w:val="E0C46C"/>
          <w:sz w:val="21"/>
          <w:szCs w:val="21"/>
        </w:rPr>
        <w:t>or</w:t>
      </w:r>
      <w:r>
        <w:rPr>
          <w:rFonts w:ascii="Consolas" w:hAnsi="Consolas"/>
          <w:color w:val="212529"/>
          <w:sz w:val="21"/>
          <w:szCs w:val="21"/>
        </w:rPr>
        <w:t xml:space="preserve"> greater, this provider </w:t>
      </w:r>
      <w:r>
        <w:rPr>
          <w:rStyle w:val="hljs-builtin"/>
          <w:rFonts w:ascii="Verdana" w:hAnsi="Verdana"/>
          <w:color w:val="E0C46C"/>
          <w:sz w:val="21"/>
          <w:szCs w:val="21"/>
        </w:rPr>
        <w:t>has</w:t>
      </w:r>
      <w:r>
        <w:rPr>
          <w:rFonts w:ascii="Consolas" w:hAnsi="Consolas"/>
          <w:color w:val="212529"/>
          <w:sz w:val="21"/>
          <w:szCs w:val="21"/>
        </w:rPr>
        <w:t xml:space="preserve"> moved </w:t>
      </w:r>
      <w:r>
        <w:rPr>
          <w:rStyle w:val="hljs-keyword"/>
          <w:rFonts w:ascii="Verdana" w:hAnsi="Verdana"/>
          <w:color w:val="CB7832"/>
          <w:sz w:val="21"/>
          <w:szCs w:val="21"/>
        </w:rPr>
        <w:t>to</w:t>
      </w:r>
      <w:r>
        <w:rPr>
          <w:rFonts w:ascii="Consolas" w:hAnsi="Consolas"/>
          <w:color w:val="212529"/>
          <w:sz w:val="21"/>
          <w:szCs w:val="21"/>
        </w:rPr>
        <w:t xml:space="preserve"> integrations/github. Please </w:t>
      </w:r>
      <w:r>
        <w:rPr>
          <w:rStyle w:val="hljs-keyword"/>
          <w:rFonts w:ascii="Verdana" w:hAnsi="Verdana"/>
          <w:color w:val="CB7832"/>
          <w:sz w:val="21"/>
          <w:szCs w:val="21"/>
        </w:rPr>
        <w:t>update</w:t>
      </w:r>
      <w:r>
        <w:rPr>
          <w:rFonts w:ascii="Consolas" w:hAnsi="Consolas"/>
          <w:color w:val="212529"/>
          <w:sz w:val="21"/>
          <w:szCs w:val="21"/>
        </w:rPr>
        <w:t xml:space="preserve"> your </w:t>
      </w:r>
      <w:r>
        <w:rPr>
          <w:rStyle w:val="hljs-keyword"/>
          <w:rFonts w:ascii="Verdana" w:hAnsi="Verdana"/>
          <w:color w:val="CB7832"/>
          <w:sz w:val="21"/>
          <w:szCs w:val="21"/>
        </w:rPr>
        <w:t>source</w:t>
      </w:r>
      <w:r>
        <w:rPr>
          <w:rFonts w:ascii="Consolas" w:hAnsi="Consolas"/>
          <w:color w:val="212529"/>
          <w:sz w:val="21"/>
          <w:szCs w:val="21"/>
        </w:rPr>
        <w:t xml:space="preserve"> in </w:t>
      </w:r>
      <w:proofErr w:type="spellStart"/>
      <w:r>
        <w:rPr>
          <w:rFonts w:ascii="Consolas" w:hAnsi="Consolas"/>
          <w:color w:val="212529"/>
          <w:sz w:val="21"/>
          <w:szCs w:val="21"/>
        </w:rPr>
        <w:t>required_providers</w:t>
      </w:r>
      <w:proofErr w:type="spellEnd"/>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proofErr w:type="gramStart"/>
      <w:r>
        <w:rPr>
          <w:rStyle w:val="hljs-builtin"/>
          <w:rFonts w:ascii="Verdana" w:hAnsi="Verdana"/>
          <w:color w:val="E0C46C"/>
          <w:sz w:val="21"/>
          <w:szCs w:val="21"/>
        </w:rPr>
        <w:t>has</w:t>
      </w:r>
      <w:r>
        <w:rPr>
          <w:rFonts w:ascii="Consolas" w:hAnsi="Consolas"/>
          <w:color w:val="212529"/>
          <w:sz w:val="21"/>
          <w:szCs w:val="21"/>
        </w:rPr>
        <w:t xml:space="preserve"> been successfully initialized</w:t>
      </w:r>
      <w:proofErr w:type="gramEnd"/>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may now begin working with Terraform. Try running </w:t>
      </w:r>
      <w:r>
        <w:rPr>
          <w:rStyle w:val="hljs-string"/>
          <w:rFonts w:ascii="Verdana" w:hAnsi="Verdana"/>
          <w:color w:val="6A8759"/>
          <w:sz w:val="21"/>
          <w:szCs w:val="21"/>
        </w:rPr>
        <w:t>"terraform plan"</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see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any</w:t>
      </w:r>
      <w:proofErr w:type="gramEnd"/>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that are required </w:t>
      </w:r>
      <w:r>
        <w:rPr>
          <w:rStyle w:val="hljs-keyword"/>
          <w:rFonts w:ascii="Verdana" w:hAnsi="Verdana"/>
          <w:color w:val="CB7832"/>
          <w:sz w:val="21"/>
          <w:szCs w:val="21"/>
        </w:rPr>
        <w:t>for</w:t>
      </w:r>
      <w:r>
        <w:rPr>
          <w:rFonts w:ascii="Consolas" w:hAnsi="Consolas"/>
          <w:color w:val="212529"/>
          <w:sz w:val="21"/>
          <w:szCs w:val="21"/>
        </w:rPr>
        <w:t xml:space="preserve"> your infrastructure. All Terraform commands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should</w:t>
      </w:r>
      <w:proofErr w:type="gramEnd"/>
      <w:r>
        <w:rPr>
          <w:rFonts w:ascii="Consolas" w:hAnsi="Consolas"/>
          <w:color w:val="212529"/>
          <w:sz w:val="21"/>
          <w:szCs w:val="21"/>
        </w:rPr>
        <w:t xml:space="preserve"> now work.</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If you ever </w:t>
      </w:r>
      <w:r>
        <w:rPr>
          <w:rStyle w:val="hljs-keyword"/>
          <w:rFonts w:ascii="Verdana" w:hAnsi="Verdana"/>
          <w:color w:val="CB7832"/>
          <w:sz w:val="21"/>
          <w:szCs w:val="21"/>
        </w:rPr>
        <w:t>set</w:t>
      </w:r>
      <w:r>
        <w:rPr>
          <w:rFonts w:ascii="Consolas" w:hAnsi="Consolas"/>
          <w:color w:val="212529"/>
          <w:sz w:val="21"/>
          <w:szCs w:val="21"/>
        </w:rPr>
        <w:t xml:space="preserve"> </w:t>
      </w:r>
      <w:r>
        <w:rPr>
          <w:rStyle w:val="hljs-builtin"/>
          <w:rFonts w:ascii="Verdana" w:hAnsi="Verdana"/>
          <w:color w:val="E0C46C"/>
          <w:sz w:val="21"/>
          <w:szCs w:val="21"/>
        </w:rPr>
        <w:t>or</w:t>
      </w:r>
      <w:r>
        <w:rPr>
          <w:rFonts w:ascii="Consolas" w:hAnsi="Consolas"/>
          <w:color w:val="212529"/>
          <w:sz w:val="21"/>
          <w:szCs w:val="21"/>
        </w:rPr>
        <w:t xml:space="preserve"> </w:t>
      </w:r>
      <w:r>
        <w:rPr>
          <w:rStyle w:val="hljs-keyword"/>
          <w:rFonts w:ascii="Verdana" w:hAnsi="Verdana"/>
          <w:color w:val="CB7832"/>
          <w:sz w:val="21"/>
          <w:szCs w:val="21"/>
        </w:rPr>
        <w:t>change</w:t>
      </w:r>
      <w:r>
        <w:rPr>
          <w:rFonts w:ascii="Consolas" w:hAnsi="Consolas"/>
          <w:color w:val="212529"/>
          <w:sz w:val="21"/>
          <w:szCs w:val="21"/>
        </w:rPr>
        <w:t xml:space="preserve"> modules </w:t>
      </w:r>
      <w:r>
        <w:rPr>
          <w:rStyle w:val="hljs-builtin"/>
          <w:rFonts w:ascii="Verdana" w:hAnsi="Verdana"/>
          <w:color w:val="E0C46C"/>
          <w:sz w:val="21"/>
          <w:szCs w:val="21"/>
        </w:rPr>
        <w:t>or</w:t>
      </w:r>
      <w:r>
        <w:rPr>
          <w:rFonts w:ascii="Consolas" w:hAnsi="Consolas"/>
          <w:color w:val="212529"/>
          <w:sz w:val="21"/>
          <w:szCs w:val="21"/>
        </w:rPr>
        <w:t xml:space="preserve"> backend configuration </w:t>
      </w:r>
      <w:r>
        <w:rPr>
          <w:rStyle w:val="hljs-keyword"/>
          <w:rFonts w:ascii="Verdana" w:hAnsi="Verdana"/>
          <w:color w:val="CB7832"/>
          <w:sz w:val="21"/>
          <w:szCs w:val="21"/>
        </w:rPr>
        <w:t>for</w:t>
      </w:r>
      <w:r>
        <w:rPr>
          <w:rFonts w:ascii="Consolas" w:hAnsi="Consolas"/>
          <w:color w:val="212529"/>
          <w:sz w:val="21"/>
          <w:szCs w:val="21"/>
        </w:rPr>
        <w:t xml:space="preserve"> 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lastRenderedPageBreak/>
        <w:t>rerun</w:t>
      </w:r>
      <w:proofErr w:type="gramEnd"/>
      <w:r>
        <w:rPr>
          <w:rFonts w:ascii="Consolas" w:hAnsi="Consolas"/>
          <w:color w:val="212529"/>
          <w:sz w:val="21"/>
          <w:szCs w:val="21"/>
        </w:rPr>
        <w:t xml:space="preserve"> this </w:t>
      </w:r>
      <w:r>
        <w:rPr>
          <w:rStyle w:val="hljs-keyword"/>
          <w:rFonts w:ascii="Verdana" w:hAnsi="Verdana"/>
          <w:color w:val="CB7832"/>
          <w:sz w:val="21"/>
          <w:szCs w:val="21"/>
        </w:rPr>
        <w:t>command</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reinitialize your working directory. If you forget, other</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commands</w:t>
      </w:r>
      <w:proofErr w:type="gramEnd"/>
      <w:r>
        <w:rPr>
          <w:rFonts w:ascii="Consolas" w:hAnsi="Consolas"/>
          <w:color w:val="212529"/>
          <w:sz w:val="21"/>
          <w:szCs w:val="21"/>
        </w:rPr>
        <w:t xml:space="preserve"> will detect it </w:t>
      </w:r>
      <w:r>
        <w:rPr>
          <w:rStyle w:val="hljs-builtin"/>
          <w:rFonts w:ascii="Verdana" w:hAnsi="Verdana"/>
          <w:color w:val="E0C46C"/>
          <w:sz w:val="21"/>
          <w:szCs w:val="21"/>
        </w:rPr>
        <w:t>and</w:t>
      </w:r>
      <w:r>
        <w:rPr>
          <w:rFonts w:ascii="Consolas" w:hAnsi="Consolas"/>
          <w:color w:val="212529"/>
          <w:sz w:val="21"/>
          <w:szCs w:val="21"/>
        </w:rPr>
        <w:t xml:space="preserve"> remind you </w:t>
      </w:r>
      <w:r>
        <w:rPr>
          <w:rStyle w:val="hljs-keyword"/>
          <w:rFonts w:ascii="Verdana" w:hAnsi="Verdana"/>
          <w:color w:val="CB7832"/>
          <w:sz w:val="21"/>
          <w:szCs w:val="21"/>
        </w:rPr>
        <w:t>to</w:t>
      </w:r>
      <w:r>
        <w:rPr>
          <w:rFonts w:ascii="Consolas" w:hAnsi="Consolas"/>
          <w:color w:val="212529"/>
          <w:sz w:val="21"/>
          <w:szCs w:val="21"/>
        </w:rPr>
        <w:t xml:space="preserve"> </w:t>
      </w:r>
      <w:r>
        <w:rPr>
          <w:rStyle w:val="hljs-keyword"/>
          <w:rFonts w:ascii="Verdana" w:hAnsi="Verdana"/>
          <w:color w:val="CB7832"/>
          <w:sz w:val="21"/>
          <w:szCs w:val="21"/>
        </w:rPr>
        <w:t>do</w:t>
      </w:r>
      <w:r>
        <w:rPr>
          <w:rFonts w:ascii="Consolas" w:hAnsi="Consolas"/>
          <w:color w:val="212529"/>
          <w:sz w:val="21"/>
          <w:szCs w:val="21"/>
        </w:rPr>
        <w:t xml:space="preserve">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if</w:t>
      </w:r>
      <w:r>
        <w:rPr>
          <w:rFonts w:ascii="Consolas" w:hAnsi="Consolas"/>
          <w:color w:val="212529"/>
          <w:sz w:val="21"/>
          <w:szCs w:val="21"/>
        </w:rPr>
        <w:t xml:space="preserve"> necessary.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Plan</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This command looks in the current working directory for the root module configuration. The terraform plan command creates an execution plan, which lets you preview the changes that Terraform plans to make to your infrastructure. After a successful initialization of the working directory and the completion of the plugin download, we can create an execution plan using </w:t>
      </w:r>
      <w:r>
        <w:rPr>
          <w:rStyle w:val="Strong"/>
          <w:rFonts w:ascii="Verdana" w:hAnsi="Verdana"/>
          <w:color w:val="212529"/>
          <w:sz w:val="20"/>
          <w:szCs w:val="20"/>
        </w:rPr>
        <w:t>terraform plan</w:t>
      </w:r>
      <w:r>
        <w:rPr>
          <w:rFonts w:ascii="Verdana" w:hAnsi="Verdana"/>
          <w:color w:val="212529"/>
          <w:sz w:val="20"/>
          <w:szCs w:val="20"/>
        </w:rPr>
        <w:t> </w:t>
      </w:r>
      <w:proofErr w:type="gramStart"/>
      <w:r>
        <w:rPr>
          <w:rFonts w:ascii="Verdana" w:hAnsi="Verdana"/>
          <w:color w:val="212529"/>
          <w:sz w:val="20"/>
          <w:szCs w:val="20"/>
        </w:rPr>
        <w:t>command,</w:t>
      </w:r>
      <w:proofErr w:type="gramEnd"/>
      <w:r>
        <w:rPr>
          <w:rFonts w:ascii="Verdana" w:hAnsi="Verdana"/>
          <w:color w:val="212529"/>
          <w:sz w:val="20"/>
          <w:szCs w:val="20"/>
        </w:rPr>
        <w:t xml:space="preserve"> this is a handy way to check whether the execution plan matches your expectations without making any changes to real resources or to the state. By default, when Terraform creates a plan it:</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Reads the current state of any already-existing remote objects to make sure that the Terraform state is up-to-date.</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Compares the current configuration to the prior state and noting any differences.</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Proposes a set of change actions that should, if applied, make the remote objects match the configuration.</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 xml:space="preserve">If Terraform detects </w:t>
      </w:r>
      <w:proofErr w:type="gramStart"/>
      <w:r>
        <w:rPr>
          <w:rFonts w:ascii="Verdana" w:hAnsi="Verdana"/>
          <w:color w:val="212529"/>
          <w:sz w:val="20"/>
          <w:szCs w:val="20"/>
        </w:rPr>
        <w:t>that</w:t>
      </w:r>
      <w:proofErr w:type="gramEnd"/>
      <w:r>
        <w:rPr>
          <w:rFonts w:ascii="Verdana" w:hAnsi="Verdana"/>
          <w:color w:val="212529"/>
          <w:sz w:val="20"/>
          <w:szCs w:val="20"/>
        </w:rPr>
        <w:t xml:space="preserve"> no changes are needed to resource instances or to root module output values, terraform plan will report that no actions need to be taken.</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If the Terraform discovers no changes to resources, then the terraform plan indicates that no changes are required to the real infrastructure.</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 xml:space="preserve">Terraform also helps to </w:t>
      </w:r>
      <w:proofErr w:type="gramStart"/>
      <w:r>
        <w:rPr>
          <w:rFonts w:ascii="Verdana" w:hAnsi="Verdana"/>
          <w:color w:val="212529"/>
          <w:sz w:val="20"/>
          <w:szCs w:val="20"/>
        </w:rPr>
        <w:t>save the plan to a file for later execution with </w:t>
      </w:r>
      <w:proofErr w:type="spellStart"/>
      <w:r>
        <w:rPr>
          <w:rStyle w:val="Strong"/>
          <w:rFonts w:ascii="Verdana" w:hAnsi="Verdana"/>
          <w:color w:val="212529"/>
          <w:sz w:val="20"/>
          <w:szCs w:val="20"/>
        </w:rPr>
        <w:t>terrafom</w:t>
      </w:r>
      <w:proofErr w:type="spellEnd"/>
      <w:proofErr w:type="gramEnd"/>
      <w:r>
        <w:rPr>
          <w:rStyle w:val="Strong"/>
          <w:rFonts w:ascii="Verdana" w:hAnsi="Verdana"/>
          <w:color w:val="212529"/>
          <w:sz w:val="20"/>
          <w:szCs w:val="20"/>
        </w:rPr>
        <w:t xml:space="preserve"> apply, </w:t>
      </w:r>
      <w:r>
        <w:rPr>
          <w:rFonts w:ascii="Verdana" w:hAnsi="Verdana"/>
          <w:color w:val="212529"/>
          <w:sz w:val="20"/>
          <w:szCs w:val="20"/>
        </w:rPr>
        <w:t xml:space="preserve">which can be useful while applying automation with Terraform. This </w:t>
      </w:r>
      <w:proofErr w:type="gramStart"/>
      <w:r>
        <w:rPr>
          <w:rFonts w:ascii="Verdana" w:hAnsi="Verdana"/>
          <w:color w:val="212529"/>
          <w:sz w:val="20"/>
          <w:szCs w:val="20"/>
        </w:rPr>
        <w:t>can be achieved</w:t>
      </w:r>
      <w:proofErr w:type="gramEnd"/>
      <w:r>
        <w:rPr>
          <w:rFonts w:ascii="Verdana" w:hAnsi="Verdana"/>
          <w:color w:val="212529"/>
          <w:sz w:val="20"/>
          <w:szCs w:val="20"/>
        </w:rPr>
        <w:t xml:space="preserve"> by using </w:t>
      </w:r>
      <w:r>
        <w:rPr>
          <w:rStyle w:val="Strong"/>
          <w:rFonts w:ascii="Verdana" w:hAnsi="Verdana"/>
          <w:color w:val="212529"/>
          <w:sz w:val="20"/>
          <w:szCs w:val="20"/>
        </w:rPr>
        <w:t>-out</w:t>
      </w:r>
      <w:r>
        <w:rPr>
          <w:rFonts w:ascii="Verdana" w:hAnsi="Verdana"/>
          <w:color w:val="212529"/>
          <w:sz w:val="20"/>
          <w:szCs w:val="20"/>
        </w:rPr>
        <w:t> argument.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let's run the terraform plan command 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to generate the following execution plan. Resource actions </w:t>
      </w:r>
      <w:proofErr w:type="gramStart"/>
      <w:r>
        <w:rPr>
          <w:rFonts w:ascii="Consolas" w:hAnsi="Consolas"/>
          <w:color w:val="212529"/>
          <w:sz w:val="21"/>
          <w:szCs w:val="21"/>
        </w:rPr>
        <w:t>are indicated</w:t>
      </w:r>
      <w:proofErr w:type="gramEnd"/>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create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 xml:space="preserve">-first-repo </w:t>
      </w:r>
      <w:proofErr w:type="gramStart"/>
      <w:r>
        <w:rPr>
          <w:rStyle w:val="hljs-comment"/>
          <w:rFonts w:ascii="Verdana" w:hAnsi="Verdana"/>
          <w:color w:val="7F7F7F"/>
          <w:sz w:val="21"/>
          <w:szCs w:val="21"/>
        </w:rPr>
        <w:t>will be created</w:t>
      </w:r>
      <w:proofErr w:type="gramEnd"/>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Fonts w:ascii="Consolas" w:hAnsi="Consolas"/>
          <w:color w:val="212529"/>
          <w:sz w:val="21"/>
          <w:szCs w:val="21"/>
        </w:rPr>
        <w:t>resource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archived</w:t>
      </w:r>
      <w:proofErr w:type="gram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branches</w:t>
      </w:r>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proofErr w:type="spellStart"/>
      <w:r>
        <w:rPr>
          <w:rStyle w:val="hljs-attr"/>
          <w:rFonts w:ascii="Verdana" w:hAnsi="Verdana"/>
          <w:color w:val="212529"/>
          <w:sz w:val="21"/>
          <w:szCs w:val="21"/>
        </w:rPr>
        <w:t>default_branch</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description</w:t>
      </w:r>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proofErr w:type="gramStart"/>
      <w:r>
        <w:rPr>
          <w:rStyle w:val="hljs-attr"/>
          <w:rFonts w:ascii="Verdana" w:hAnsi="Verdana"/>
          <w:color w:val="212529"/>
          <w:sz w:val="21"/>
          <w:szCs w:val="21"/>
        </w:rPr>
        <w:t>etag</w:t>
      </w:r>
      <w:proofErr w:type="spellEnd"/>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full_name</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git_clone_url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html_url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http_clone_url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id</w:t>
      </w:r>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name</w:t>
      </w:r>
      <w:proofErr w:type="gramEnd"/>
      <w:r>
        <w:rPr>
          <w:rFonts w:ascii="Consolas" w:hAnsi="Consolas"/>
          <w:color w:val="212529"/>
          <w:sz w:val="21"/>
          <w:szCs w:val="21"/>
        </w:rPr>
        <w:t xml:space="preserve">                   =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node_id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private</w:t>
      </w:r>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repo_id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ssh_clone_url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svn_url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visibility</w:t>
      </w:r>
      <w:proofErr w:type="gramEnd"/>
      <w:r>
        <w:rPr>
          <w:rFonts w:ascii="Consolas" w:hAnsi="Consolas"/>
          <w:color w:val="212529"/>
          <w:sz w:val="21"/>
          <w:szCs w:val="21"/>
        </w:rPr>
        <w:t xml:space="preserve">             =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proofErr w:type="gramStart"/>
      <w:r>
        <w:rPr>
          <w:rStyle w:val="hljs-number"/>
          <w:rFonts w:ascii="Verdana" w:hAnsi="Verdana"/>
          <w:color w:val="6896BA"/>
          <w:sz w:val="21"/>
          <w:szCs w:val="21"/>
        </w:rPr>
        <w:t>1</w:t>
      </w:r>
      <w:proofErr w:type="gramEnd"/>
      <w:r>
        <w:rPr>
          <w:rFonts w:ascii="Consolas" w:hAnsi="Consolas"/>
          <w:color w:val="212529"/>
          <w:sz w:val="21"/>
          <w:szCs w:val="21"/>
        </w:rPr>
        <w:t xml:space="preserve"> to add, </w:t>
      </w:r>
      <w:r>
        <w:rPr>
          <w:rStyle w:val="hljs-number"/>
          <w:rFonts w:ascii="Verdana" w:hAnsi="Verdana"/>
          <w:color w:val="6896BA"/>
          <w:sz w:val="21"/>
          <w:szCs w:val="21"/>
        </w:rPr>
        <w:t>0</w:t>
      </w:r>
      <w:r>
        <w:rPr>
          <w:rFonts w:ascii="Consolas" w:hAnsi="Consolas"/>
          <w:color w:val="212529"/>
          <w:sz w:val="21"/>
          <w:szCs w:val="21"/>
        </w:rPr>
        <w:t xml:space="preserve"> to change, </w:t>
      </w:r>
      <w:r>
        <w:rPr>
          <w:rStyle w:val="hljs-number"/>
          <w:rFonts w:ascii="Verdana" w:hAnsi="Verdana"/>
          <w:color w:val="6896BA"/>
          <w:sz w:val="21"/>
          <w:szCs w:val="21"/>
        </w:rPr>
        <w:t>0</w:t>
      </w:r>
      <w:r>
        <w:rPr>
          <w:rFonts w:ascii="Consolas" w:hAnsi="Consolas"/>
          <w:color w:val="212529"/>
          <w:sz w:val="21"/>
          <w:szCs w:val="21"/>
        </w:rPr>
        <w:t xml:space="preserve"> to destroy.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w:t>
      </w:r>
      <w:proofErr w:type="gramStart"/>
      <w:r>
        <w:rPr>
          <w:rFonts w:ascii="Consolas" w:hAnsi="Consolas"/>
          <w:color w:val="212529"/>
          <w:sz w:val="21"/>
          <w:szCs w:val="21"/>
        </w:rPr>
        <w:t>didn't</w:t>
      </w:r>
      <w:proofErr w:type="gramEnd"/>
      <w:r>
        <w:rPr>
          <w:rFonts w:ascii="Consolas" w:hAnsi="Consolas"/>
          <w:color w:val="212529"/>
          <w:sz w:val="21"/>
          <w:szCs w:val="21"/>
        </w:rPr>
        <w:t xml:space="preserve"> use the -out option to save this plan, so Terraform can't guarantee to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so</w:t>
      </w:r>
      <w:proofErr w:type="gramEnd"/>
      <w:r>
        <w:rPr>
          <w:rFonts w:ascii="Verdana" w:hAnsi="Verdana"/>
          <w:color w:val="212529"/>
          <w:sz w:val="20"/>
          <w:szCs w:val="20"/>
        </w:rPr>
        <w:t xml:space="preserve"> here we can see what action our configurations will perform on the provider (github.)</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spacing w:before="0" w:after="0"/>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let's talk about </w:t>
      </w:r>
      <w:r>
        <w:rPr>
          <w:rStyle w:val="Strong"/>
          <w:rFonts w:ascii="Verdana" w:hAnsi="Verdana"/>
          <w:color w:val="212529"/>
          <w:sz w:val="20"/>
          <w:szCs w:val="20"/>
        </w:rPr>
        <w:t>terraform apply</w:t>
      </w:r>
      <w:r>
        <w:rPr>
          <w:rFonts w:ascii="Verdana" w:hAnsi="Verdana"/>
          <w:color w:val="212529"/>
          <w:sz w:val="20"/>
          <w:szCs w:val="20"/>
        </w:rPr>
        <w:t> command</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apply</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By default, apply scans the current directory for the configuration and applies the changes appropriately. However, a path to another configuration or an execution plan </w:t>
      </w:r>
      <w:proofErr w:type="gramStart"/>
      <w:r>
        <w:rPr>
          <w:rFonts w:ascii="Verdana" w:hAnsi="Verdana"/>
          <w:color w:val="212529"/>
          <w:sz w:val="20"/>
          <w:szCs w:val="20"/>
        </w:rPr>
        <w:t>can be provided</w:t>
      </w:r>
      <w:proofErr w:type="gramEnd"/>
      <w:r>
        <w:rPr>
          <w:rFonts w:ascii="Verdana" w:hAnsi="Verdana"/>
          <w:color w:val="212529"/>
          <w:sz w:val="20"/>
          <w:szCs w:val="20"/>
        </w:rPr>
        <w:t>.</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apply command is used to </w:t>
      </w:r>
      <w:r>
        <w:rPr>
          <w:rStyle w:val="Strong"/>
          <w:rFonts w:ascii="Verdana" w:hAnsi="Verdana"/>
          <w:color w:val="212529"/>
          <w:sz w:val="20"/>
          <w:szCs w:val="20"/>
        </w:rPr>
        <w:t>create</w:t>
      </w:r>
      <w:r>
        <w:rPr>
          <w:rFonts w:ascii="Verdana" w:hAnsi="Verdana"/>
          <w:color w:val="212529"/>
          <w:sz w:val="20"/>
          <w:szCs w:val="20"/>
        </w:rPr>
        <w:t> or</w:t>
      </w:r>
      <w:r>
        <w:rPr>
          <w:rStyle w:val="Strong"/>
          <w:rFonts w:ascii="Verdana" w:hAnsi="Verdana"/>
          <w:color w:val="212529"/>
          <w:sz w:val="20"/>
          <w:szCs w:val="20"/>
        </w:rPr>
        <w:t> introduce</w:t>
      </w:r>
      <w:r>
        <w:rPr>
          <w:rFonts w:ascii="Verdana" w:hAnsi="Verdana"/>
          <w:color w:val="212529"/>
          <w:sz w:val="20"/>
          <w:szCs w:val="20"/>
        </w:rPr>
        <w:t> changes to real infrastructure.</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By default, apply scans the current working directory for the configuration and applies the changes appropriately.</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However, </w:t>
      </w:r>
      <w:proofErr w:type="gramStart"/>
      <w:r>
        <w:rPr>
          <w:rFonts w:ascii="Verdana" w:hAnsi="Verdana"/>
          <w:color w:val="212529"/>
          <w:sz w:val="20"/>
          <w:szCs w:val="20"/>
        </w:rPr>
        <w:t>you’ll</w:t>
      </w:r>
      <w:proofErr w:type="gramEnd"/>
      <w:r>
        <w:rPr>
          <w:rFonts w:ascii="Verdana" w:hAnsi="Verdana"/>
          <w:color w:val="212529"/>
          <w:sz w:val="20"/>
          <w:szCs w:val="20"/>
        </w:rPr>
        <w:t xml:space="preserve"> optionally give the path to a saved plan file that was previously created with terraform plan.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If you do not provides a plan file on the instruction, terraform apply will create a replacement plan automatically then prompt for approval to use it. If the created plan </w:t>
      </w:r>
      <w:r>
        <w:rPr>
          <w:rFonts w:ascii="Verdana" w:hAnsi="Verdana"/>
          <w:color w:val="212529"/>
          <w:sz w:val="20"/>
          <w:szCs w:val="20"/>
        </w:rPr>
        <w:lastRenderedPageBreak/>
        <w:t>does not include any changes to resources or to root module output values then terraform apply will exit immediately, without prompting.</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w:t>
      </w:r>
      <w:proofErr w:type="gramEnd"/>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to generate the following execution plan. Resource actions </w:t>
      </w:r>
      <w:proofErr w:type="gramStart"/>
      <w:r>
        <w:rPr>
          <w:rFonts w:ascii="Consolas" w:hAnsi="Consolas"/>
          <w:color w:val="212529"/>
          <w:sz w:val="21"/>
          <w:szCs w:val="21"/>
        </w:rPr>
        <w:t>are indicated</w:t>
      </w:r>
      <w:proofErr w:type="gramEnd"/>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create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 xml:space="preserve">-first-repo </w:t>
      </w:r>
      <w:proofErr w:type="gramStart"/>
      <w:r>
        <w:rPr>
          <w:rStyle w:val="hljs-comment"/>
          <w:rFonts w:ascii="Verdana" w:hAnsi="Verdana"/>
          <w:color w:val="7F7F7F"/>
          <w:sz w:val="21"/>
          <w:szCs w:val="21"/>
        </w:rPr>
        <w:t>will be created</w:t>
      </w:r>
      <w:proofErr w:type="gramEnd"/>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Fonts w:ascii="Consolas" w:hAnsi="Consolas"/>
          <w:color w:val="212529"/>
          <w:sz w:val="21"/>
          <w:szCs w:val="21"/>
        </w:rPr>
        <w:t>resource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archived</w:t>
      </w:r>
      <w:proofErr w:type="gram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branches</w:t>
      </w:r>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default_branch</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description</w:t>
      </w:r>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proofErr w:type="gramStart"/>
      <w:r>
        <w:rPr>
          <w:rStyle w:val="hljs-attr"/>
          <w:rFonts w:ascii="Verdana" w:hAnsi="Verdana"/>
          <w:color w:val="212529"/>
          <w:sz w:val="21"/>
          <w:szCs w:val="21"/>
        </w:rPr>
        <w:t>etag</w:t>
      </w:r>
      <w:proofErr w:type="spellEnd"/>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full_name</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git_clone_url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html_url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http_clone_url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id</w:t>
      </w:r>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name</w:t>
      </w:r>
      <w:proofErr w:type="gramEnd"/>
      <w:r>
        <w:rPr>
          <w:rFonts w:ascii="Consolas" w:hAnsi="Consolas"/>
          <w:color w:val="212529"/>
          <w:sz w:val="21"/>
          <w:szCs w:val="21"/>
        </w:rPr>
        <w:t xml:space="preserve">                   =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node_id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private</w:t>
      </w:r>
      <w:proofErr w:type="gram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repo_id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ssh_clone_url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svn_url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gramStart"/>
      <w:r>
        <w:rPr>
          <w:rStyle w:val="hljs-attr"/>
          <w:rFonts w:ascii="Verdana" w:hAnsi="Verdana"/>
          <w:color w:val="212529"/>
          <w:sz w:val="21"/>
          <w:szCs w:val="21"/>
        </w:rPr>
        <w:t>visibility</w:t>
      </w:r>
      <w:proofErr w:type="gramEnd"/>
      <w:r>
        <w:rPr>
          <w:rFonts w:ascii="Consolas" w:hAnsi="Consolas"/>
          <w:color w:val="212529"/>
          <w:sz w:val="21"/>
          <w:szCs w:val="21"/>
        </w:rPr>
        <w:t xml:space="preserve">             =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proofErr w:type="gramStart"/>
      <w:r>
        <w:rPr>
          <w:rStyle w:val="hljs-number"/>
          <w:rFonts w:ascii="Verdana" w:hAnsi="Verdana"/>
          <w:color w:val="6896BA"/>
          <w:sz w:val="21"/>
          <w:szCs w:val="21"/>
        </w:rPr>
        <w:t>1</w:t>
      </w:r>
      <w:proofErr w:type="gramEnd"/>
      <w:r>
        <w:rPr>
          <w:rFonts w:ascii="Consolas" w:hAnsi="Consolas"/>
          <w:color w:val="212529"/>
          <w:sz w:val="21"/>
          <w:szCs w:val="21"/>
        </w:rPr>
        <w:t xml:space="preserve"> to add, </w:t>
      </w:r>
      <w:r>
        <w:rPr>
          <w:rStyle w:val="hljs-number"/>
          <w:rFonts w:ascii="Verdana" w:hAnsi="Verdana"/>
          <w:color w:val="6896BA"/>
          <w:sz w:val="21"/>
          <w:szCs w:val="21"/>
        </w:rPr>
        <w:t>0</w:t>
      </w:r>
      <w:r>
        <w:rPr>
          <w:rFonts w:ascii="Consolas" w:hAnsi="Consolas"/>
          <w:color w:val="212529"/>
          <w:sz w:val="21"/>
          <w:szCs w:val="21"/>
        </w:rPr>
        <w:t xml:space="preserve"> to change, </w:t>
      </w:r>
      <w:r>
        <w:rPr>
          <w:rStyle w:val="hljs-number"/>
          <w:rFonts w:ascii="Verdana" w:hAnsi="Verdana"/>
          <w:color w:val="6896BA"/>
          <w:sz w:val="21"/>
          <w:szCs w:val="21"/>
        </w:rPr>
        <w:t>0</w:t>
      </w:r>
      <w:r>
        <w:rPr>
          <w:rFonts w:ascii="Consolas" w:hAnsi="Consolas"/>
          <w:color w:val="212529"/>
          <w:sz w:val="21"/>
          <w:szCs w:val="21"/>
        </w:rPr>
        <w:t xml:space="preserve"> to destroy.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 you want to perform these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will perform the actions described above.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Only 'yes' will be accepted to approve.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yes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github_repository.terraform</w:t>
      </w:r>
      <w:proofErr w:type="spellEnd"/>
      <w:r>
        <w:rPr>
          <w:rFonts w:ascii="Consolas" w:hAnsi="Consolas"/>
          <w:color w:val="212529"/>
          <w:sz w:val="21"/>
          <w:szCs w:val="21"/>
        </w:rPr>
        <w:t>-first-repo</w:t>
      </w:r>
      <w:proofErr w:type="gramEnd"/>
      <w:r>
        <w:rPr>
          <w:rFonts w:ascii="Consolas" w:hAnsi="Consolas"/>
          <w:color w:val="212529"/>
          <w:sz w:val="21"/>
          <w:szCs w:val="21"/>
        </w:rPr>
        <w:t>: Creating...</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proofErr w:type="gramStart"/>
      <w:r>
        <w:rPr>
          <w:rFonts w:ascii="Consolas" w:hAnsi="Consolas"/>
          <w:color w:val="212529"/>
          <w:sz w:val="21"/>
          <w:szCs w:val="21"/>
        </w:rPr>
        <w:t>github_repository.terraform</w:t>
      </w:r>
      <w:proofErr w:type="spellEnd"/>
      <w:r>
        <w:rPr>
          <w:rFonts w:ascii="Consolas" w:hAnsi="Consolas"/>
          <w:color w:val="212529"/>
          <w:sz w:val="21"/>
          <w:szCs w:val="21"/>
        </w:rPr>
        <w:t>-first-repo</w:t>
      </w:r>
      <w:proofErr w:type="gramEnd"/>
      <w:r>
        <w:rPr>
          <w:rFonts w:ascii="Consolas" w:hAnsi="Consolas"/>
          <w:color w:val="212529"/>
          <w:sz w:val="21"/>
          <w:szCs w:val="21"/>
        </w:rPr>
        <w:t xml:space="preserve">: Creation complete after </w:t>
      </w:r>
      <w:r>
        <w:rPr>
          <w:rStyle w:val="hljs-number"/>
          <w:rFonts w:ascii="Verdana" w:hAnsi="Verdana"/>
          <w:color w:val="6896BA"/>
          <w:sz w:val="21"/>
          <w:szCs w:val="21"/>
        </w:rPr>
        <w:t>6</w:t>
      </w:r>
      <w:r>
        <w:rPr>
          <w:rFonts w:ascii="Consolas" w:hAnsi="Consolas"/>
          <w:color w:val="212529"/>
          <w:sz w:val="21"/>
          <w:szCs w:val="21"/>
        </w:rPr>
        <w:t>s [</w:t>
      </w:r>
      <w:r>
        <w:rPr>
          <w:rStyle w:val="hljs-attr"/>
          <w:rFonts w:ascii="Verdana" w:hAnsi="Verdana"/>
          <w:color w:val="212529"/>
          <w:sz w:val="21"/>
          <w:szCs w:val="21"/>
        </w:rPr>
        <w:t>id=first-repo-from-terraform]</w:t>
      </w:r>
    </w:p>
    <w:p w:rsidR="00E97575" w:rsidRP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1</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now</w:t>
      </w:r>
      <w:proofErr w:type="gramEnd"/>
      <w:r>
        <w:rPr>
          <w:rFonts w:ascii="Verdana" w:hAnsi="Verdana"/>
          <w:color w:val="212529"/>
          <w:sz w:val="20"/>
          <w:szCs w:val="20"/>
        </w:rPr>
        <w:t xml:space="preserve"> in Github, we can see a new repository created.</w:t>
      </w:r>
    </w:p>
    <w:p w:rsidR="00411646" w:rsidRDefault="00411646"/>
    <w:p w:rsidR="00B035AF" w:rsidRDefault="00B035AF"/>
    <w:sectPr w:rsidR="00B0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F0ADF"/>
    <w:multiLevelType w:val="multilevel"/>
    <w:tmpl w:val="8844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723C9"/>
    <w:multiLevelType w:val="multilevel"/>
    <w:tmpl w:val="15B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82F23"/>
    <w:multiLevelType w:val="multilevel"/>
    <w:tmpl w:val="224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92FFB"/>
    <w:multiLevelType w:val="multilevel"/>
    <w:tmpl w:val="F0F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B4D78"/>
    <w:multiLevelType w:val="multilevel"/>
    <w:tmpl w:val="6D9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B132F"/>
    <w:multiLevelType w:val="multilevel"/>
    <w:tmpl w:val="4E1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7711C"/>
    <w:multiLevelType w:val="multilevel"/>
    <w:tmpl w:val="05C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6"/>
  </w:num>
  <w:num w:numId="6">
    <w:abstractNumId w:val="3"/>
  </w:num>
  <w:num w:numId="7">
    <w:abstractNumId w:val="9"/>
  </w:num>
  <w:num w:numId="8">
    <w:abstractNumId w:val="5"/>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11646"/>
    <w:rsid w:val="004E5485"/>
    <w:rsid w:val="00514FB6"/>
    <w:rsid w:val="006A09E7"/>
    <w:rsid w:val="007F2A3F"/>
    <w:rsid w:val="008879CA"/>
    <w:rsid w:val="00917DE3"/>
    <w:rsid w:val="009314C5"/>
    <w:rsid w:val="00981D01"/>
    <w:rsid w:val="00A30BD2"/>
    <w:rsid w:val="00B035AF"/>
    <w:rsid w:val="00BF2D1A"/>
    <w:rsid w:val="00C17768"/>
    <w:rsid w:val="00C97499"/>
    <w:rsid w:val="00E97575"/>
    <w:rsid w:val="00ED37E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AE06"/>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next w:val="Normal"/>
    <w:link w:val="Heading3Char"/>
    <w:uiPriority w:val="9"/>
    <w:semiHidden/>
    <w:unhideWhenUsed/>
    <w:qFormat/>
    <w:rsid w:val="00411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 w:type="character" w:customStyle="1" w:styleId="Heading3Char">
    <w:name w:val="Heading 3 Char"/>
    <w:basedOn w:val="DefaultParagraphFont"/>
    <w:link w:val="Heading3"/>
    <w:uiPriority w:val="9"/>
    <w:semiHidden/>
    <w:rsid w:val="00411646"/>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efaultParagraphFont"/>
    <w:rsid w:val="00411646"/>
  </w:style>
  <w:style w:type="character" w:customStyle="1" w:styleId="hljs-title">
    <w:name w:val="hljs-title"/>
    <w:basedOn w:val="DefaultParagraphFont"/>
    <w:rsid w:val="00411646"/>
  </w:style>
  <w:style w:type="character" w:styleId="Hyperlink">
    <w:name w:val="Hyperlink"/>
    <w:basedOn w:val="DefaultParagraphFont"/>
    <w:uiPriority w:val="99"/>
    <w:semiHidden/>
    <w:unhideWhenUsed/>
    <w:rsid w:val="00411646"/>
    <w:rPr>
      <w:color w:val="0000FF"/>
      <w:u w:val="single"/>
    </w:rPr>
  </w:style>
  <w:style w:type="character" w:customStyle="1" w:styleId="hljs-operator">
    <w:name w:val="hljs-operator"/>
    <w:basedOn w:val="DefaultParagraphFont"/>
    <w:rsid w:val="00411646"/>
  </w:style>
  <w:style w:type="character" w:styleId="Emphasis">
    <w:name w:val="Emphasis"/>
    <w:basedOn w:val="DefaultParagraphFont"/>
    <w:uiPriority w:val="20"/>
    <w:qFormat/>
    <w:rsid w:val="00981D01"/>
    <w:rPr>
      <w:i/>
      <w:iCs/>
    </w:rPr>
  </w:style>
  <w:style w:type="character" w:customStyle="1" w:styleId="hljs-regexp">
    <w:name w:val="hljs-regexp"/>
    <w:basedOn w:val="DefaultParagraphFont"/>
    <w:rsid w:val="00E9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353774243">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481122558">
      <w:bodyDiv w:val="1"/>
      <w:marLeft w:val="0"/>
      <w:marRight w:val="0"/>
      <w:marTop w:val="0"/>
      <w:marBottom w:val="0"/>
      <w:divBdr>
        <w:top w:val="none" w:sz="0" w:space="0" w:color="auto"/>
        <w:left w:val="none" w:sz="0" w:space="0" w:color="auto"/>
        <w:bottom w:val="none" w:sz="0" w:space="0" w:color="auto"/>
        <w:right w:val="none" w:sz="0" w:space="0" w:color="auto"/>
      </w:divBdr>
    </w:div>
    <w:div w:id="562372296">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832066329">
      <w:bodyDiv w:val="1"/>
      <w:marLeft w:val="0"/>
      <w:marRight w:val="0"/>
      <w:marTop w:val="0"/>
      <w:marBottom w:val="0"/>
      <w:divBdr>
        <w:top w:val="none" w:sz="0" w:space="0" w:color="auto"/>
        <w:left w:val="none" w:sz="0" w:space="0" w:color="auto"/>
        <w:bottom w:val="none" w:sz="0" w:space="0" w:color="auto"/>
        <w:right w:val="none" w:sz="0" w:space="0" w:color="auto"/>
      </w:divBdr>
    </w:div>
    <w:div w:id="837189122">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134257229">
      <w:bodyDiv w:val="1"/>
      <w:marLeft w:val="0"/>
      <w:marRight w:val="0"/>
      <w:marTop w:val="0"/>
      <w:marBottom w:val="0"/>
      <w:divBdr>
        <w:top w:val="none" w:sz="0" w:space="0" w:color="auto"/>
        <w:left w:val="none" w:sz="0" w:space="0" w:color="auto"/>
        <w:bottom w:val="none" w:sz="0" w:space="0" w:color="auto"/>
        <w:right w:val="none" w:sz="0" w:space="0" w:color="auto"/>
      </w:divBdr>
    </w:div>
    <w:div w:id="1161313076">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07385082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tokens" TargetMode="External"/><Relationship Id="rId5" Type="http://schemas.openxmlformats.org/officeDocument/2006/relationships/hyperlink" Target="https://www.terraform.io/languag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36</Pages>
  <Words>7341</Words>
  <Characters>41846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16</cp:revision>
  <dcterms:created xsi:type="dcterms:W3CDTF">2023-08-12T23:38:00Z</dcterms:created>
  <dcterms:modified xsi:type="dcterms:W3CDTF">2023-08-20T13:46:00Z</dcterms:modified>
</cp:coreProperties>
</file>