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2F77C" w14:textId="20970B46" w:rsidR="005C4E00" w:rsidRDefault="005C4E00" w:rsidP="005C4E00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>
        <w:rPr>
          <w:rFonts w:ascii="Arial" w:hAnsi="Arial" w:cs="Arial"/>
          <w:sz w:val="32"/>
          <w:szCs w:val="32"/>
          <w:u w:val="single"/>
          <w:lang w:val="en-US"/>
        </w:rPr>
        <w:t>Real Time E-Commerce Data Processing</w:t>
      </w:r>
    </w:p>
    <w:p w14:paraId="3691997E" w14:textId="77777777" w:rsidR="005C4E00" w:rsidRDefault="005C4E00" w:rsidP="005C4E00">
      <w:pPr>
        <w:rPr>
          <w:rFonts w:ascii="Arial" w:hAnsi="Arial" w:cs="Arial"/>
          <w:sz w:val="24"/>
          <w:szCs w:val="24"/>
          <w:u w:val="single"/>
          <w:lang w:val="en-US"/>
        </w:rPr>
      </w:pPr>
    </w:p>
    <w:p w14:paraId="5B9967E8" w14:textId="7CA76F09" w:rsidR="007031E2" w:rsidRPr="006E4FDE" w:rsidRDefault="007031E2" w:rsidP="006E4FD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7031E2">
        <w:rPr>
          <w:rFonts w:ascii="Arial" w:hAnsi="Arial" w:cs="Arial"/>
          <w:sz w:val="24"/>
          <w:szCs w:val="24"/>
          <w:lang w:val="en-US"/>
        </w:rPr>
        <w:t>created a real-time data pipeline for processing e-commerce data using Apache Kafka and Apache Cassandra. I was ingesting data from a CSV file using a Kafka producer, transforming the data using a Kafka consumer, and finally storing the processed data in a Cassandra table.</w:t>
      </w:r>
    </w:p>
    <w:p w14:paraId="7C49E481" w14:textId="2D8507AC" w:rsidR="00534574" w:rsidRDefault="00555C0B" w:rsidP="002E458C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63DBFE" wp14:editId="79055304">
            <wp:extent cx="5213350" cy="2667000"/>
            <wp:effectExtent l="0" t="0" r="6350" b="0"/>
            <wp:docPr id="179690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7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BC5" w14:textId="77777777" w:rsidR="006E4FDE" w:rsidRDefault="006E4FDE" w:rsidP="002E458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AEFC603" w14:textId="32D1BC58" w:rsidR="006E4FDE" w:rsidRPr="006E4FDE" w:rsidRDefault="006E4FDE" w:rsidP="006E4FD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34574">
        <w:rPr>
          <w:rFonts w:ascii="Arial" w:hAnsi="Arial" w:cs="Arial"/>
          <w:sz w:val="24"/>
          <w:szCs w:val="24"/>
          <w:lang w:val="en-US"/>
        </w:rPr>
        <w:t xml:space="preserve">So first loaded the 'olist_orders_dataset.csv' into a pandas </w:t>
      </w:r>
      <w:proofErr w:type="spellStart"/>
      <w:r w:rsidRPr="00534574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534574">
        <w:rPr>
          <w:rFonts w:ascii="Arial" w:hAnsi="Arial" w:cs="Arial"/>
          <w:sz w:val="24"/>
          <w:szCs w:val="24"/>
          <w:lang w:val="en-US"/>
        </w:rPr>
        <w:t xml:space="preserve"> and examined its structure and contents.</w:t>
      </w:r>
    </w:p>
    <w:p w14:paraId="6133F8AD" w14:textId="24B82D17" w:rsidR="002E458C" w:rsidRPr="006E4FDE" w:rsidRDefault="006E4FDE" w:rsidP="006E4FD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F9967A" wp14:editId="07FA0F10">
            <wp:extent cx="5207000" cy="4210050"/>
            <wp:effectExtent l="0" t="0" r="0" b="0"/>
            <wp:docPr id="17355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8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A8FE" w14:textId="67B04614" w:rsidR="002E458C" w:rsidRDefault="002E458C" w:rsidP="002E458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2E458C">
        <w:rPr>
          <w:rFonts w:ascii="Arial" w:hAnsi="Arial" w:cs="Arial"/>
          <w:sz w:val="24"/>
          <w:szCs w:val="24"/>
          <w:lang w:val="en-US"/>
        </w:rPr>
        <w:lastRenderedPageBreak/>
        <w:t>configured Confluent Kafka &amp; created a Kafka topic, named 'ecommerce-orders', to hold the e-commerce data.</w:t>
      </w:r>
    </w:p>
    <w:p w14:paraId="12DE144F" w14:textId="77777777" w:rsidR="002E458C" w:rsidRDefault="002E458C" w:rsidP="002E458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9487DB5" w14:textId="2459C8C6" w:rsidR="00993A3D" w:rsidRDefault="00993A3D" w:rsidP="00993A3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93A3D">
        <w:rPr>
          <w:rFonts w:ascii="Arial" w:hAnsi="Arial" w:cs="Arial"/>
          <w:sz w:val="24"/>
          <w:szCs w:val="24"/>
          <w:lang w:val="en-US"/>
        </w:rPr>
        <w:t xml:space="preserve">developed a </w:t>
      </w:r>
      <w:proofErr w:type="spellStart"/>
      <w:r w:rsidRPr="00993A3D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993A3D">
        <w:rPr>
          <w:rFonts w:ascii="Arial" w:hAnsi="Arial" w:cs="Arial"/>
          <w:sz w:val="24"/>
          <w:szCs w:val="24"/>
          <w:lang w:val="en-US"/>
        </w:rPr>
        <w:t xml:space="preserve"> idempotence </w:t>
      </w:r>
      <w:proofErr w:type="gramStart"/>
      <w:r w:rsidRPr="00993A3D">
        <w:rPr>
          <w:rFonts w:ascii="Arial" w:hAnsi="Arial" w:cs="Arial"/>
          <w:sz w:val="24"/>
          <w:szCs w:val="24"/>
          <w:lang w:val="en-US"/>
        </w:rPr>
        <w:t>producer(</w:t>
      </w:r>
      <w:proofErr w:type="gramEnd"/>
      <w:r w:rsidRPr="00993A3D">
        <w:rPr>
          <w:rFonts w:ascii="Arial" w:hAnsi="Arial" w:cs="Arial"/>
          <w:sz w:val="24"/>
          <w:szCs w:val="24"/>
          <w:lang w:val="en-US"/>
        </w:rPr>
        <w:t xml:space="preserve">idempotence to prevent duplicates) in python that reads the data from the pandas </w:t>
      </w:r>
      <w:proofErr w:type="spellStart"/>
      <w:r w:rsidRPr="00993A3D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993A3D">
        <w:rPr>
          <w:rFonts w:ascii="Arial" w:hAnsi="Arial" w:cs="Arial"/>
          <w:sz w:val="24"/>
          <w:szCs w:val="24"/>
          <w:lang w:val="en-US"/>
        </w:rPr>
        <w:t xml:space="preserve"> and publishes it to the 'ecommerce-orders' Kafka topic. The key for each message was a combination of the '</w:t>
      </w:r>
      <w:proofErr w:type="spellStart"/>
      <w:r w:rsidRPr="00993A3D">
        <w:rPr>
          <w:rFonts w:ascii="Arial" w:hAnsi="Arial" w:cs="Arial"/>
          <w:sz w:val="24"/>
          <w:szCs w:val="24"/>
          <w:lang w:val="en-US"/>
        </w:rPr>
        <w:t>customer_id</w:t>
      </w:r>
      <w:proofErr w:type="spellEnd"/>
      <w:r w:rsidRPr="00993A3D">
        <w:rPr>
          <w:rFonts w:ascii="Arial" w:hAnsi="Arial" w:cs="Arial"/>
          <w:sz w:val="24"/>
          <w:szCs w:val="24"/>
          <w:lang w:val="en-US"/>
        </w:rPr>
        <w:t>' and '</w:t>
      </w:r>
      <w:proofErr w:type="spellStart"/>
      <w:r w:rsidRPr="00993A3D">
        <w:rPr>
          <w:rFonts w:ascii="Arial" w:hAnsi="Arial" w:cs="Arial"/>
          <w:sz w:val="24"/>
          <w:szCs w:val="24"/>
          <w:lang w:val="en-US"/>
        </w:rPr>
        <w:t>order_id</w:t>
      </w:r>
      <w:proofErr w:type="spellEnd"/>
      <w:r w:rsidRPr="00993A3D">
        <w:rPr>
          <w:rFonts w:ascii="Arial" w:hAnsi="Arial" w:cs="Arial"/>
          <w:sz w:val="24"/>
          <w:szCs w:val="24"/>
          <w:lang w:val="en-US"/>
        </w:rPr>
        <w:t>' fields from the dataset.</w:t>
      </w:r>
    </w:p>
    <w:p w14:paraId="0DEB8F5F" w14:textId="739D9A16" w:rsidR="00993A3D" w:rsidRPr="00993A3D" w:rsidRDefault="00993A3D" w:rsidP="00993A3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2D3D4D" wp14:editId="55FAF879">
            <wp:extent cx="5327650" cy="2692400"/>
            <wp:effectExtent l="0" t="0" r="6350" b="0"/>
            <wp:docPr id="29202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9997" name="Picture 2920299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35DF" w14:textId="77777777" w:rsidR="00993A3D" w:rsidRDefault="00993A3D" w:rsidP="00993A3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6992D9" w14:textId="77777777" w:rsidR="00CE7C1B" w:rsidRDefault="00CE7C1B" w:rsidP="00CE7C1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E7C1B">
        <w:rPr>
          <w:rFonts w:ascii="Arial" w:hAnsi="Arial" w:cs="Arial"/>
          <w:sz w:val="24"/>
          <w:szCs w:val="24"/>
          <w:lang w:val="en-US"/>
        </w:rPr>
        <w:t xml:space="preserve">Set up 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Datastax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 xml:space="preserve"> Cassandra &amp; created a 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keyspace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 xml:space="preserve">, named 'ecommerce', for storing the e-commerce data. </w:t>
      </w:r>
    </w:p>
    <w:p w14:paraId="29052810" w14:textId="7E80906E" w:rsidR="00CE7C1B" w:rsidRDefault="00CE7C1B" w:rsidP="00CE7C1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31CBCA" wp14:editId="304A0E34">
            <wp:extent cx="4622800" cy="4254500"/>
            <wp:effectExtent l="0" t="0" r="6350" b="0"/>
            <wp:docPr id="23808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88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D8B8" w14:textId="7CA635C4" w:rsidR="00CE7C1B" w:rsidRDefault="00CE7C1B" w:rsidP="00CE7C1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E7C1B">
        <w:rPr>
          <w:rFonts w:ascii="Arial" w:hAnsi="Arial" w:cs="Arial"/>
          <w:sz w:val="24"/>
          <w:szCs w:val="24"/>
          <w:lang w:val="en-US"/>
        </w:rPr>
        <w:lastRenderedPageBreak/>
        <w:t xml:space="preserve">Then designed a table, named 'orders', within the 'ecommerce' 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keyspace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>. This table reflected the schema of the incoming data and included additional columns for the derived features: '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OrderHour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>' and '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OrderDayOfWeek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>'. The data model had '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customer_id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>' as the partition key and '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order_id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>' and '</w:t>
      </w:r>
      <w:proofErr w:type="spellStart"/>
      <w:r w:rsidRPr="00CE7C1B">
        <w:rPr>
          <w:rFonts w:ascii="Arial" w:hAnsi="Arial" w:cs="Arial"/>
          <w:sz w:val="24"/>
          <w:szCs w:val="24"/>
          <w:lang w:val="en-US"/>
        </w:rPr>
        <w:t>order_purchase_timestamp</w:t>
      </w:r>
      <w:proofErr w:type="spellEnd"/>
      <w:r w:rsidRPr="00CE7C1B">
        <w:rPr>
          <w:rFonts w:ascii="Arial" w:hAnsi="Arial" w:cs="Arial"/>
          <w:sz w:val="24"/>
          <w:szCs w:val="24"/>
          <w:lang w:val="en-US"/>
        </w:rPr>
        <w:t>' as clustering keys.</w:t>
      </w:r>
    </w:p>
    <w:p w14:paraId="163BE7DA" w14:textId="6C1ED500" w:rsidR="008E2C80" w:rsidRDefault="008E2C80" w:rsidP="008E2C8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DE415B" wp14:editId="705F5768">
            <wp:extent cx="4819650" cy="3422650"/>
            <wp:effectExtent l="0" t="0" r="0" b="6350"/>
            <wp:docPr id="75116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67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329B" w14:textId="77777777" w:rsidR="009B61C1" w:rsidRDefault="009B61C1" w:rsidP="008E2C8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2AE533D" w14:textId="44A46E7B" w:rsidR="009B61C1" w:rsidRDefault="009B61C1" w:rsidP="009B61C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B61C1">
        <w:rPr>
          <w:rFonts w:ascii="Arial" w:hAnsi="Arial" w:cs="Arial"/>
          <w:sz w:val="24"/>
          <w:szCs w:val="24"/>
          <w:lang w:val="en-US"/>
        </w:rPr>
        <w:t>Developed a Kafka consumer (with having a consumer group) in Python that subscribes to the 'ecommerce-orders' topic. The consumer derived two new columns '</w:t>
      </w:r>
      <w:proofErr w:type="spellStart"/>
      <w:r w:rsidRPr="009B61C1">
        <w:rPr>
          <w:rFonts w:ascii="Arial" w:hAnsi="Arial" w:cs="Arial"/>
          <w:sz w:val="24"/>
          <w:szCs w:val="24"/>
          <w:lang w:val="en-US"/>
        </w:rPr>
        <w:t>PurchaseHour</w:t>
      </w:r>
      <w:proofErr w:type="spellEnd"/>
      <w:r w:rsidRPr="009B61C1">
        <w:rPr>
          <w:rFonts w:ascii="Arial" w:hAnsi="Arial" w:cs="Arial"/>
          <w:sz w:val="24"/>
          <w:szCs w:val="24"/>
          <w:lang w:val="en-US"/>
        </w:rPr>
        <w:t>'/'</w:t>
      </w:r>
      <w:proofErr w:type="spellStart"/>
      <w:r w:rsidRPr="009B61C1">
        <w:rPr>
          <w:rFonts w:ascii="Arial" w:hAnsi="Arial" w:cs="Arial"/>
          <w:sz w:val="24"/>
          <w:szCs w:val="24"/>
          <w:lang w:val="en-US"/>
        </w:rPr>
        <w:t>OrderHour</w:t>
      </w:r>
      <w:proofErr w:type="spellEnd"/>
      <w:r w:rsidRPr="009B61C1">
        <w:rPr>
          <w:rFonts w:ascii="Arial" w:hAnsi="Arial" w:cs="Arial"/>
          <w:sz w:val="24"/>
          <w:szCs w:val="24"/>
          <w:lang w:val="en-US"/>
        </w:rPr>
        <w:t>' and '</w:t>
      </w:r>
      <w:proofErr w:type="spellStart"/>
      <w:r w:rsidRPr="009B61C1">
        <w:rPr>
          <w:rFonts w:ascii="Arial" w:hAnsi="Arial" w:cs="Arial"/>
          <w:sz w:val="24"/>
          <w:szCs w:val="24"/>
          <w:lang w:val="en-US"/>
        </w:rPr>
        <w:t>PurchaseDayOfWeek</w:t>
      </w:r>
      <w:proofErr w:type="spellEnd"/>
      <w:r w:rsidRPr="009B61C1">
        <w:rPr>
          <w:rFonts w:ascii="Arial" w:hAnsi="Arial" w:cs="Arial"/>
          <w:sz w:val="24"/>
          <w:szCs w:val="24"/>
          <w:lang w:val="en-US"/>
        </w:rPr>
        <w:t>'/'</w:t>
      </w:r>
      <w:proofErr w:type="spellStart"/>
      <w:r w:rsidRPr="009B61C1">
        <w:rPr>
          <w:rFonts w:ascii="Arial" w:hAnsi="Arial" w:cs="Arial"/>
          <w:sz w:val="24"/>
          <w:szCs w:val="24"/>
          <w:lang w:val="en-US"/>
        </w:rPr>
        <w:t>OrderDayOfWeek</w:t>
      </w:r>
      <w:proofErr w:type="spellEnd"/>
      <w:r w:rsidRPr="009B61C1">
        <w:rPr>
          <w:rFonts w:ascii="Arial" w:hAnsi="Arial" w:cs="Arial"/>
          <w:sz w:val="24"/>
          <w:szCs w:val="24"/>
          <w:lang w:val="en-US"/>
        </w:rPr>
        <w:t>', then ingesting transformed data into the 'orders' table in Cassandra.</w:t>
      </w:r>
    </w:p>
    <w:p w14:paraId="7E8FCEB7" w14:textId="354480AB" w:rsidR="008D2B6B" w:rsidRDefault="008D2B6B" w:rsidP="008D2B6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008DF4A" wp14:editId="39DA92D7">
            <wp:extent cx="5454650" cy="3333750"/>
            <wp:effectExtent l="0" t="0" r="0" b="0"/>
            <wp:docPr id="1709579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9761" name="Picture 17095797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CDC4" w14:textId="16F4F9FF" w:rsidR="00335CA0" w:rsidRDefault="00335CA0" w:rsidP="00335C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35CA0">
        <w:rPr>
          <w:rFonts w:ascii="Arial" w:hAnsi="Arial" w:cs="Arial"/>
          <w:sz w:val="24"/>
          <w:szCs w:val="24"/>
          <w:lang w:val="en-US"/>
        </w:rPr>
        <w:lastRenderedPageBreak/>
        <w:t>While inserting data into the Cassandra 'orders' table, ensured that the write operations maintain quorum consistency.</w:t>
      </w:r>
    </w:p>
    <w:p w14:paraId="37782AAE" w14:textId="49DD6930" w:rsidR="00335CA0" w:rsidRDefault="00335CA0" w:rsidP="00335CA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192CFB" wp14:editId="14534E05">
            <wp:extent cx="5384800" cy="2406650"/>
            <wp:effectExtent l="0" t="0" r="6350" b="0"/>
            <wp:docPr id="91773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5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057E" w14:textId="77777777" w:rsidR="00335CA0" w:rsidRDefault="00335CA0" w:rsidP="00335CA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B2F985F" w14:textId="28D01835" w:rsidR="00335CA0" w:rsidRDefault="00335CA0" w:rsidP="00335C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35CA0">
        <w:rPr>
          <w:rFonts w:ascii="Arial" w:hAnsi="Arial" w:cs="Arial"/>
          <w:sz w:val="24"/>
          <w:szCs w:val="24"/>
          <w:lang w:val="en-US"/>
        </w:rPr>
        <w:t xml:space="preserve">Tested the data pipeline end-to-end. Ran Kafka producer to ingest the data, then executed the Kafka consumer to process the data and inserted it into the Cassandra table.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DB96A60" wp14:editId="2A7FCEB0">
            <wp:extent cx="5731510" cy="2874645"/>
            <wp:effectExtent l="0" t="0" r="2540" b="1905"/>
            <wp:docPr id="1193187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87326" name="Picture 11931873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48C9" w14:textId="77777777" w:rsidR="00335CA0" w:rsidRDefault="00335CA0" w:rsidP="00335CA0">
      <w:pPr>
        <w:rPr>
          <w:rFonts w:ascii="Arial" w:hAnsi="Arial" w:cs="Arial"/>
          <w:sz w:val="24"/>
          <w:szCs w:val="24"/>
          <w:lang w:val="en-US"/>
        </w:rPr>
      </w:pPr>
    </w:p>
    <w:p w14:paraId="07CF2198" w14:textId="268DD70D" w:rsidR="00335CA0" w:rsidRPr="00335CA0" w:rsidRDefault="00335CA0" w:rsidP="00335C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35CA0">
        <w:rPr>
          <w:rFonts w:ascii="Arial" w:hAnsi="Arial" w:cs="Arial"/>
          <w:sz w:val="24"/>
          <w:szCs w:val="24"/>
          <w:lang w:val="en-US"/>
        </w:rPr>
        <w:t>Verified the data in the Cassandra table matches the processed data and that all transformations have been executed correctly.</w:t>
      </w:r>
    </w:p>
    <w:p w14:paraId="655F681D" w14:textId="0570925A" w:rsidR="00335CA0" w:rsidRPr="00D56FBE" w:rsidRDefault="00D56FBE" w:rsidP="00D56FB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35C9D8" wp14:editId="4AAB2EA2">
            <wp:extent cx="4908550" cy="1644650"/>
            <wp:effectExtent l="0" t="0" r="6350" b="0"/>
            <wp:docPr id="120545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385" name="Picture 12054538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3" t="1238" r="14803" b="35596"/>
                    <a:stretch/>
                  </pic:blipFill>
                  <pic:spPr bwMode="auto">
                    <a:xfrm>
                      <a:off x="0" y="0"/>
                      <a:ext cx="490855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5CA0" w:rsidRPr="00D56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E85A9B"/>
    <w:multiLevelType w:val="hybridMultilevel"/>
    <w:tmpl w:val="9B1C18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67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00"/>
    <w:rsid w:val="002720E6"/>
    <w:rsid w:val="002E458C"/>
    <w:rsid w:val="00335CA0"/>
    <w:rsid w:val="00534574"/>
    <w:rsid w:val="00555C0B"/>
    <w:rsid w:val="005C4E00"/>
    <w:rsid w:val="006E4FDE"/>
    <w:rsid w:val="007031E2"/>
    <w:rsid w:val="008D2B6B"/>
    <w:rsid w:val="008E2C80"/>
    <w:rsid w:val="00993A3D"/>
    <w:rsid w:val="009B61C1"/>
    <w:rsid w:val="00CE2B42"/>
    <w:rsid w:val="00CE7C1B"/>
    <w:rsid w:val="00D5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D8BC4"/>
  <w15:chartTrackingRefBased/>
  <w15:docId w15:val="{D070A742-D428-4C9F-9A2A-8B237174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13</cp:revision>
  <dcterms:created xsi:type="dcterms:W3CDTF">2025-01-11T17:57:00Z</dcterms:created>
  <dcterms:modified xsi:type="dcterms:W3CDTF">2025-01-11T18:50:00Z</dcterms:modified>
</cp:coreProperties>
</file>