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sz w:val="26"/>
          <w:szCs w:val="26"/>
        </w:rPr>
      </w:pPr>
      <w:bookmarkStart w:id="0" w:name="_GoBack"/>
      <w:bookmarkEnd w:id="0"/>
      <w:r>
        <w:rPr>
          <w:sz w:val="26"/>
          <w:szCs w:val="26"/>
        </w:rPr>
        <w:t>KOLADE ADIO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2A Machanhill House, Larkhall, ML9 2HG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Phone: +44 7719695810 | Email: koladeadio@googlemail.com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LinkedIn: www.linkedin.com/in/koladeadio</w:t>
      </w:r>
      <w:r>
        <w:rPr>
          <w:sz w:val="26"/>
          <w:szCs w:val="26"/>
        </w:rPr>
        <w:br w:type="textWrapping"/>
      </w:r>
    </w:p>
    <w:p w14:paraId="00000002">
      <w:pPr>
        <w:pStyle w:val="2"/>
        <w:rPr>
          <w:rFonts w:asciiTheme="minorHAnsi" w:hAnsiTheme="minorHAnsi"/>
        </w:rPr>
      </w:pPr>
      <w:r>
        <w:rPr>
          <w:rFonts w:asciiTheme="minorHAnsi" w:hAnsiTheme="minorHAnsi"/>
        </w:rPr>
        <w:t>Professional Summary</w:t>
      </w:r>
    </w:p>
    <w:p w14:paraId="00000003">
      <w:pPr>
        <w:rPr>
          <w:sz w:val="26"/>
          <w:szCs w:val="26"/>
        </w:rPr>
      </w:pPr>
      <w:r>
        <w:rPr>
          <w:sz w:val="26"/>
          <w:szCs w:val="26"/>
        </w:rPr>
        <w:t>Results-driven Data Analyst with 9+ years of experience in data analytics, business intelligence, and process optimization. I have proficient in SQL, Python, Power BI, Tableau, and ETL development. I have a proven track record of delivering data-driven insights to optimize business performance. I possess strong problem-solving, good communication, and leadership abilities.</w:t>
      </w:r>
    </w:p>
    <w:p w14:paraId="00000004">
      <w:pPr>
        <w:pStyle w:val="2"/>
        <w:rPr>
          <w:rFonts w:asciiTheme="minorHAnsi" w:hAnsiTheme="minorHAnsi"/>
        </w:rPr>
      </w:pPr>
      <w:r>
        <w:rPr>
          <w:rFonts w:asciiTheme="minorHAnsi" w:hAnsiTheme="minorHAnsi"/>
        </w:rPr>
        <w:t>Skills</w:t>
      </w:r>
    </w:p>
    <w:p w14:paraId="00000005">
      <w:pPr>
        <w:pStyle w:val="133"/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Data Analysis &amp; Visualization (Power BI, Tableau)</w:t>
      </w:r>
    </w:p>
    <w:p w14:paraId="00000006">
      <w:pPr>
        <w:pStyle w:val="133"/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SQL &amp; Database Management</w:t>
      </w:r>
    </w:p>
    <w:p w14:paraId="00000007">
      <w:pPr>
        <w:pStyle w:val="133"/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Python (Pandas, NumPy)</w:t>
      </w:r>
    </w:p>
    <w:p w14:paraId="00000008">
      <w:pPr>
        <w:pStyle w:val="133"/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ETL Development &amp; Data Pipelines</w:t>
      </w:r>
    </w:p>
    <w:p w14:paraId="00000009">
      <w:pPr>
        <w:pStyle w:val="133"/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Data Cleaning &amp; Data Governance</w:t>
      </w:r>
    </w:p>
    <w:p w14:paraId="0000000A">
      <w:pPr>
        <w:pStyle w:val="133"/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Business Intelligence &amp; Reporting</w:t>
      </w:r>
    </w:p>
    <w:p w14:paraId="0000000B">
      <w:pPr>
        <w:pStyle w:val="133"/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Predictive Analytics &amp; Statistical Modeling</w:t>
      </w:r>
    </w:p>
    <w:p w14:paraId="0000000C">
      <w:pPr>
        <w:pStyle w:val="133"/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Process Optimization &amp; Root Cause Analysis</w:t>
      </w:r>
    </w:p>
    <w:p w14:paraId="0000000D">
      <w:pPr>
        <w:pStyle w:val="133"/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Machine Learning Model Calibration</w:t>
      </w:r>
    </w:p>
    <w:p w14:paraId="0000000E">
      <w:pPr>
        <w:pStyle w:val="2"/>
        <w:rPr>
          <w:rFonts w:asciiTheme="minorHAnsi" w:hAnsiTheme="minorHAnsi"/>
        </w:rPr>
      </w:pPr>
      <w:r>
        <w:rPr>
          <w:rFonts w:asciiTheme="minorHAnsi" w:hAnsiTheme="minorHAnsi"/>
        </w:rPr>
        <w:t>Certifications</w:t>
      </w:r>
    </w:p>
    <w:p w14:paraId="0000000F">
      <w:pPr>
        <w:pStyle w:val="133"/>
        <w:numPr>
          <w:ilvl w:val="0"/>
          <w:numId w:val="8"/>
        </w:numPr>
        <w:rPr>
          <w:sz w:val="26"/>
          <w:szCs w:val="26"/>
        </w:rPr>
      </w:pPr>
      <w:r>
        <w:rPr>
          <w:sz w:val="26"/>
          <w:szCs w:val="26"/>
        </w:rPr>
        <w:t>Power BI Certified Professional</w:t>
      </w:r>
    </w:p>
    <w:p w14:paraId="00000010">
      <w:pPr>
        <w:pStyle w:val="133"/>
        <w:numPr>
          <w:ilvl w:val="0"/>
          <w:numId w:val="8"/>
        </w:numPr>
        <w:rPr>
          <w:sz w:val="26"/>
          <w:szCs w:val="26"/>
        </w:rPr>
      </w:pPr>
      <w:r>
        <w:rPr>
          <w:sz w:val="26"/>
          <w:szCs w:val="26"/>
        </w:rPr>
        <w:t>MCP: Microsoft Certified Professional</w:t>
      </w:r>
    </w:p>
    <w:p w14:paraId="00000011">
      <w:pPr>
        <w:pStyle w:val="133"/>
        <w:numPr>
          <w:ilvl w:val="0"/>
          <w:numId w:val="8"/>
        </w:numPr>
        <w:rPr>
          <w:sz w:val="26"/>
          <w:szCs w:val="26"/>
        </w:rPr>
      </w:pPr>
      <w:r>
        <w:rPr>
          <w:sz w:val="26"/>
          <w:szCs w:val="26"/>
        </w:rPr>
        <w:t>SQL Certified Professional</w:t>
      </w:r>
    </w:p>
    <w:p w14:paraId="00000012">
      <w:pPr>
        <w:pStyle w:val="2"/>
        <w:rPr>
          <w:rFonts w:asciiTheme="minorHAnsi" w:hAnsiTheme="minorHAnsi"/>
        </w:rPr>
      </w:pPr>
      <w:r>
        <w:rPr>
          <w:rFonts w:asciiTheme="minorHAnsi" w:hAnsiTheme="minorHAnsi"/>
        </w:rPr>
        <w:t>Professional Experience</w:t>
      </w:r>
    </w:p>
    <w:p w14:paraId="00000013">
      <w:pPr>
        <w:pStyle w:val="133"/>
        <w:numPr>
          <w:ilvl w:val="0"/>
          <w:numId w:val="9"/>
        </w:numPr>
        <w:rPr>
          <w:sz w:val="26"/>
          <w:szCs w:val="26"/>
        </w:rPr>
      </w:pPr>
      <w:r>
        <w:rPr>
          <w:sz w:val="26"/>
          <w:szCs w:val="26"/>
        </w:rPr>
        <w:t xml:space="preserve">Data Analyst - Maoni Solutions Limited, Manchester, UK Dec </w:t>
      </w:r>
    </w:p>
    <w:p w14:paraId="00000014">
      <w:pPr>
        <w:ind w:left="360"/>
        <w:rPr>
          <w:sz w:val="26"/>
          <w:szCs w:val="26"/>
        </w:rPr>
      </w:pPr>
      <w:r>
        <w:rPr>
          <w:sz w:val="26"/>
          <w:szCs w:val="26"/>
        </w:rPr>
        <w:t>2021 – Present</w:t>
      </w:r>
    </w:p>
    <w:p w14:paraId="00000015">
      <w:pPr>
        <w:pStyle w:val="133"/>
        <w:numPr>
          <w:ilvl w:val="0"/>
          <w:numId w:val="10"/>
        </w:numPr>
        <w:ind w:left="720"/>
        <w:rPr>
          <w:sz w:val="26"/>
          <w:szCs w:val="26"/>
        </w:rPr>
      </w:pPr>
      <w:r>
        <w:rPr>
          <w:sz w:val="26"/>
          <w:szCs w:val="26"/>
        </w:rPr>
        <w:t>Develop and execute test cases for data dashboards and BI reports.</w:t>
      </w:r>
    </w:p>
    <w:p w14:paraId="00000016">
      <w:pPr>
        <w:pStyle w:val="133"/>
        <w:numPr>
          <w:ilvl w:val="0"/>
          <w:numId w:val="10"/>
        </w:numPr>
        <w:ind w:left="720"/>
        <w:rPr>
          <w:sz w:val="26"/>
          <w:szCs w:val="26"/>
        </w:rPr>
      </w:pPr>
      <w:r>
        <w:rPr>
          <w:sz w:val="26"/>
          <w:szCs w:val="26"/>
        </w:rPr>
        <w:t>Generate insights using Power BI and Tableau from data sources such as SQL, Snowflake, and Excel.</w:t>
      </w:r>
    </w:p>
    <w:p w14:paraId="00000017">
      <w:pPr>
        <w:pStyle w:val="133"/>
        <w:numPr>
          <w:ilvl w:val="0"/>
          <w:numId w:val="10"/>
        </w:numPr>
        <w:ind w:left="720"/>
        <w:rPr>
          <w:sz w:val="26"/>
          <w:szCs w:val="26"/>
        </w:rPr>
      </w:pPr>
      <w:r>
        <w:rPr>
          <w:sz w:val="26"/>
          <w:szCs w:val="26"/>
        </w:rPr>
        <w:t>Perform data cleaning, modeling, governance, and predictive analytics to optimize reporting accuracy.</w:t>
      </w:r>
    </w:p>
    <w:p w14:paraId="00000018">
      <w:pPr>
        <w:pStyle w:val="133"/>
        <w:numPr>
          <w:ilvl w:val="0"/>
          <w:numId w:val="10"/>
        </w:numPr>
        <w:ind w:left="720"/>
        <w:rPr>
          <w:sz w:val="26"/>
          <w:szCs w:val="26"/>
        </w:rPr>
      </w:pPr>
      <w:r>
        <w:rPr>
          <w:sz w:val="26"/>
          <w:szCs w:val="26"/>
        </w:rPr>
        <w:t>Develop ETL pipelines and automate data validation for migration projects.</w:t>
      </w:r>
    </w:p>
    <w:p w14:paraId="00000019">
      <w:pPr>
        <w:pStyle w:val="133"/>
        <w:numPr>
          <w:ilvl w:val="0"/>
          <w:numId w:val="10"/>
        </w:numPr>
        <w:ind w:left="720"/>
        <w:rPr>
          <w:sz w:val="26"/>
          <w:szCs w:val="26"/>
        </w:rPr>
      </w:pPr>
      <w:r>
        <w:rPr>
          <w:sz w:val="26"/>
          <w:szCs w:val="26"/>
        </w:rPr>
        <w:t>Collaborate with stakeholders to improve reporting processes using root cause analysis and data mining.</w:t>
      </w:r>
    </w:p>
    <w:p w14:paraId="0000001A">
      <w:pPr>
        <w:ind w:left="360"/>
        <w:rPr>
          <w:sz w:val="26"/>
          <w:szCs w:val="26"/>
        </w:rPr>
      </w:pPr>
    </w:p>
    <w:p w14:paraId="0000001B">
      <w:pPr>
        <w:pStyle w:val="133"/>
        <w:numPr>
          <w:ilvl w:val="0"/>
          <w:numId w:val="11"/>
        </w:numPr>
        <w:rPr>
          <w:sz w:val="26"/>
          <w:szCs w:val="26"/>
        </w:rPr>
      </w:pPr>
      <w:r>
        <w:rPr>
          <w:sz w:val="26"/>
          <w:szCs w:val="26"/>
        </w:rPr>
        <w:t>Data Analyst - C &amp; C UK First Ltd, UK</w:t>
      </w:r>
    </w:p>
    <w:p w14:paraId="0000001C">
      <w:pPr>
        <w:ind w:left="360"/>
        <w:rPr>
          <w:sz w:val="26"/>
          <w:szCs w:val="26"/>
        </w:rPr>
      </w:pPr>
      <w:r>
        <w:rPr>
          <w:sz w:val="26"/>
          <w:szCs w:val="26"/>
        </w:rPr>
        <w:t>Jan 2019 – Jun 2021</w:t>
      </w:r>
    </w:p>
    <w:p w14:paraId="0000001D">
      <w:pPr>
        <w:pStyle w:val="133"/>
        <w:numPr>
          <w:ilvl w:val="0"/>
          <w:numId w:val="12"/>
        </w:numPr>
        <w:ind w:left="720"/>
        <w:rPr>
          <w:sz w:val="26"/>
          <w:szCs w:val="26"/>
        </w:rPr>
      </w:pPr>
      <w:r>
        <w:rPr>
          <w:sz w:val="26"/>
          <w:szCs w:val="26"/>
        </w:rPr>
        <w:t>Developed an ETL pipeline using SQL and Python (Pandas), reducing data processing time by 30%.</w:t>
      </w:r>
    </w:p>
    <w:p w14:paraId="0000001E">
      <w:pPr>
        <w:pStyle w:val="133"/>
        <w:numPr>
          <w:ilvl w:val="0"/>
          <w:numId w:val="12"/>
        </w:numPr>
        <w:ind w:left="720"/>
        <w:rPr>
          <w:sz w:val="26"/>
          <w:szCs w:val="26"/>
        </w:rPr>
      </w:pPr>
      <w:r>
        <w:rPr>
          <w:sz w:val="26"/>
          <w:szCs w:val="26"/>
        </w:rPr>
        <w:t>Implemented data cleansing techniques to improve data integrity and accuracy.</w:t>
      </w:r>
    </w:p>
    <w:p w14:paraId="0000001F">
      <w:pPr>
        <w:pStyle w:val="133"/>
        <w:numPr>
          <w:ilvl w:val="0"/>
          <w:numId w:val="12"/>
        </w:numPr>
        <w:ind w:left="720"/>
        <w:rPr>
          <w:sz w:val="26"/>
          <w:szCs w:val="26"/>
        </w:rPr>
      </w:pPr>
      <w:r>
        <w:rPr>
          <w:sz w:val="26"/>
          <w:szCs w:val="26"/>
        </w:rPr>
        <w:t>Built staging tables and logging mechanisms for enhanced data tracking and debugging.</w:t>
      </w:r>
    </w:p>
    <w:p w14:paraId="00000020">
      <w:pPr>
        <w:ind w:left="360"/>
        <w:rPr>
          <w:sz w:val="26"/>
          <w:szCs w:val="26"/>
        </w:rPr>
      </w:pPr>
    </w:p>
    <w:p w14:paraId="00000021">
      <w:pPr>
        <w:pStyle w:val="133"/>
        <w:numPr>
          <w:ilvl w:val="0"/>
          <w:numId w:val="13"/>
        </w:numPr>
        <w:rPr>
          <w:sz w:val="26"/>
          <w:szCs w:val="26"/>
        </w:rPr>
      </w:pPr>
      <w:r>
        <w:rPr>
          <w:sz w:val="26"/>
          <w:szCs w:val="26"/>
        </w:rPr>
        <w:t>Data Manager - Claremont Archive &amp; Data Storage, Glasgow, UK</w:t>
      </w:r>
    </w:p>
    <w:p w14:paraId="00000022">
      <w:pPr>
        <w:ind w:left="360"/>
        <w:rPr>
          <w:sz w:val="26"/>
          <w:szCs w:val="26"/>
        </w:rPr>
      </w:pPr>
      <w:r>
        <w:rPr>
          <w:sz w:val="26"/>
          <w:szCs w:val="26"/>
        </w:rPr>
        <w:t>Sep 2017 – Nov 2018</w:t>
      </w:r>
    </w:p>
    <w:p w14:paraId="00000023">
      <w:pPr>
        <w:pStyle w:val="133"/>
        <w:numPr>
          <w:ilvl w:val="0"/>
          <w:numId w:val="14"/>
        </w:numPr>
        <w:ind w:left="720"/>
        <w:rPr>
          <w:sz w:val="26"/>
          <w:szCs w:val="26"/>
        </w:rPr>
      </w:pPr>
      <w:r>
        <w:rPr>
          <w:sz w:val="26"/>
          <w:szCs w:val="26"/>
        </w:rPr>
        <w:t>Designed SAS queries and statistical models for customer data insights, increasing response rates by 5%.</w:t>
      </w:r>
    </w:p>
    <w:p w14:paraId="00000024">
      <w:pPr>
        <w:pStyle w:val="133"/>
        <w:numPr>
          <w:ilvl w:val="0"/>
          <w:numId w:val="14"/>
        </w:numPr>
        <w:ind w:left="720"/>
        <w:rPr>
          <w:sz w:val="26"/>
          <w:szCs w:val="26"/>
        </w:rPr>
      </w:pPr>
      <w:r>
        <w:rPr>
          <w:sz w:val="26"/>
          <w:szCs w:val="26"/>
        </w:rPr>
        <w:t>Performed A/B testing and data-driven marketing analysis, reducing customer acquisition costs by £250,000.</w:t>
      </w:r>
    </w:p>
    <w:p w14:paraId="00000025">
      <w:pPr>
        <w:pStyle w:val="133"/>
        <w:numPr>
          <w:ilvl w:val="0"/>
          <w:numId w:val="14"/>
        </w:numPr>
        <w:ind w:left="720"/>
        <w:rPr>
          <w:sz w:val="26"/>
          <w:szCs w:val="26"/>
        </w:rPr>
      </w:pPr>
      <w:r>
        <w:rPr>
          <w:sz w:val="26"/>
          <w:szCs w:val="26"/>
        </w:rPr>
        <w:t>Developed data processing workflows using PySpark and SQL for optimized data management.</w:t>
      </w:r>
    </w:p>
    <w:p w14:paraId="00000026">
      <w:pPr>
        <w:pStyle w:val="2"/>
        <w:rPr>
          <w:rFonts w:asciiTheme="minorHAnsi" w:hAnsiTheme="minorHAnsi"/>
        </w:rPr>
      </w:pPr>
      <w:r>
        <w:rPr>
          <w:rFonts w:asciiTheme="minorHAnsi" w:hAnsiTheme="minorHAnsi"/>
        </w:rPr>
        <w:t>Projects</w:t>
      </w:r>
    </w:p>
    <w:p w14:paraId="00000027">
      <w:pPr>
        <w:pStyle w:val="133"/>
        <w:numPr>
          <w:ilvl w:val="0"/>
          <w:numId w:val="15"/>
        </w:numPr>
        <w:rPr>
          <w:sz w:val="26"/>
          <w:szCs w:val="26"/>
        </w:rPr>
      </w:pPr>
      <w:r>
        <w:rPr>
          <w:sz w:val="26"/>
          <w:szCs w:val="26"/>
        </w:rPr>
        <w:t>Tesco PLC (UK)</w:t>
      </w:r>
    </w:p>
    <w:p w14:paraId="00000028">
      <w:pPr>
        <w:ind w:left="360"/>
        <w:rPr>
          <w:sz w:val="26"/>
          <w:szCs w:val="26"/>
        </w:rPr>
      </w:pPr>
      <w:r>
        <w:rPr>
          <w:sz w:val="26"/>
          <w:szCs w:val="26"/>
        </w:rPr>
        <w:t>Role: Tableau Developer | Duration: Jan 2022 – Dec 2023</w:t>
      </w:r>
    </w:p>
    <w:p w14:paraId="00000029">
      <w:pPr>
        <w:pStyle w:val="133"/>
        <w:numPr>
          <w:ilvl w:val="0"/>
          <w:numId w:val="16"/>
        </w:numPr>
        <w:ind w:left="720"/>
        <w:rPr>
          <w:sz w:val="26"/>
          <w:szCs w:val="26"/>
        </w:rPr>
      </w:pPr>
      <w:r>
        <w:rPr>
          <w:sz w:val="26"/>
          <w:szCs w:val="26"/>
        </w:rPr>
        <w:t>Developed interactive dashboards for sales and distribution analysis using Tableau.</w:t>
      </w:r>
    </w:p>
    <w:p w14:paraId="0000002A">
      <w:pPr>
        <w:pStyle w:val="133"/>
        <w:numPr>
          <w:ilvl w:val="0"/>
          <w:numId w:val="16"/>
        </w:numPr>
        <w:ind w:left="720"/>
        <w:rPr>
          <w:sz w:val="26"/>
          <w:szCs w:val="26"/>
        </w:rPr>
      </w:pPr>
      <w:r>
        <w:rPr>
          <w:sz w:val="26"/>
          <w:szCs w:val="26"/>
        </w:rPr>
        <w:t>Implemented data visualization techniques (e.g., bump charts, donut charts) for enhanced reporting.</w:t>
      </w:r>
    </w:p>
    <w:p w14:paraId="0000002B">
      <w:pPr>
        <w:pStyle w:val="133"/>
        <w:numPr>
          <w:ilvl w:val="0"/>
          <w:numId w:val="16"/>
        </w:numPr>
        <w:ind w:left="720"/>
        <w:rPr>
          <w:sz w:val="26"/>
          <w:szCs w:val="26"/>
        </w:rPr>
      </w:pPr>
      <w:r>
        <w:rPr>
          <w:sz w:val="26"/>
          <w:szCs w:val="26"/>
        </w:rPr>
        <w:t>Optimized business intelligence insights by integrating various data sources (SQL, Excel, Snowflake).</w:t>
      </w:r>
    </w:p>
    <w:p w14:paraId="0000002C">
      <w:pPr>
        <w:rPr>
          <w:sz w:val="26"/>
          <w:szCs w:val="26"/>
        </w:rPr>
      </w:pPr>
    </w:p>
    <w:p w14:paraId="0000002D">
      <w:pPr>
        <w:rPr>
          <w:sz w:val="26"/>
          <w:szCs w:val="26"/>
        </w:rPr>
      </w:pPr>
      <w:r>
        <w:rPr>
          <w:sz w:val="26"/>
          <w:szCs w:val="26"/>
        </w:rPr>
        <w:t>Cornerstone Network (UK)</w:t>
      </w:r>
    </w:p>
    <w:p w14:paraId="0000002E">
      <w:pPr>
        <w:ind w:left="360"/>
        <w:rPr>
          <w:sz w:val="26"/>
          <w:szCs w:val="26"/>
        </w:rPr>
      </w:pPr>
      <w:r>
        <w:rPr>
          <w:sz w:val="26"/>
          <w:szCs w:val="26"/>
        </w:rPr>
        <w:t>Role: Data Analyst (Power BI) | Duration: Jan 2024 – Jun 2024</w:t>
      </w:r>
    </w:p>
    <w:p w14:paraId="0000002F">
      <w:pPr>
        <w:pStyle w:val="133"/>
        <w:numPr>
          <w:ilvl w:val="0"/>
          <w:numId w:val="17"/>
        </w:numPr>
        <w:ind w:left="720"/>
        <w:rPr>
          <w:sz w:val="26"/>
          <w:szCs w:val="26"/>
        </w:rPr>
      </w:pPr>
      <w:r>
        <w:rPr>
          <w:sz w:val="26"/>
          <w:szCs w:val="26"/>
        </w:rPr>
        <w:t>Created Power BI dashboards to visualize network coverage gaps in the UK.</w:t>
      </w:r>
    </w:p>
    <w:p w14:paraId="00000030">
      <w:pPr>
        <w:pStyle w:val="133"/>
        <w:numPr>
          <w:ilvl w:val="0"/>
          <w:numId w:val="17"/>
        </w:numPr>
        <w:ind w:left="720"/>
        <w:rPr>
          <w:sz w:val="26"/>
          <w:szCs w:val="26"/>
        </w:rPr>
      </w:pPr>
      <w:r>
        <w:rPr>
          <w:sz w:val="26"/>
          <w:szCs w:val="26"/>
        </w:rPr>
        <w:t>Performed data cleansing and integration to enable stakeholders to assess coverage reports.</w:t>
      </w:r>
    </w:p>
    <w:p w14:paraId="00000031">
      <w:pPr>
        <w:pStyle w:val="133"/>
        <w:numPr>
          <w:ilvl w:val="0"/>
          <w:numId w:val="17"/>
        </w:numPr>
        <w:ind w:left="720"/>
        <w:rPr>
          <w:sz w:val="26"/>
          <w:szCs w:val="26"/>
        </w:rPr>
      </w:pPr>
      <w:r>
        <w:rPr>
          <w:sz w:val="26"/>
          <w:szCs w:val="26"/>
        </w:rPr>
        <w:t>Utilized advanced visualizations (scatter plots, maps) for intuitive data presentation.</w:t>
      </w:r>
    </w:p>
    <w:p w14:paraId="00000032">
      <w:pPr>
        <w:pStyle w:val="2"/>
        <w:rPr>
          <w:rFonts w:asciiTheme="minorHAnsi" w:hAnsiTheme="minorHAnsi"/>
        </w:rPr>
      </w:pPr>
      <w:r>
        <w:rPr>
          <w:rFonts w:asciiTheme="minorHAnsi" w:hAnsiTheme="minorHAnsi"/>
        </w:rPr>
        <w:t>Education</w:t>
      </w:r>
    </w:p>
    <w:p w14:paraId="00000033">
      <w:pPr>
        <w:rPr>
          <w:sz w:val="26"/>
          <w:szCs w:val="26"/>
        </w:rPr>
      </w:pPr>
      <w:r>
        <w:rPr>
          <w:sz w:val="26"/>
          <w:szCs w:val="26"/>
        </w:rPr>
        <w:t>MBA, Business Administration – University of Gloucestershire, UK - 2012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B.Sc. Microbiology – Olabisi Onabanjo University, Nigeria - 2006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B5E306ED"/>
    <w:multiLevelType w:val="singleLevel"/>
    <w:tmpl w:val="B5E306ED"/>
    <w:lvl w:ilvl="0" w:tentative="0">
      <w:start w:val="1"/>
      <w:numFmt w:val="decimal"/>
      <w:pStyle w:val="3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>
    <w:nsid w:val="CF092B84"/>
    <w:multiLevelType w:val="singleLevel"/>
    <w:tmpl w:val="CF092B84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DCBA6B53"/>
    <w:multiLevelType w:val="multilevel"/>
    <w:tmpl w:val="DCBA6B53"/>
    <w:lvl w:ilvl="0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>
    <w:nsid w:val="F4B5D9F5"/>
    <w:multiLevelType w:val="multilevel"/>
    <w:tmpl w:val="F4B5D9F5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0248C179"/>
    <w:multiLevelType w:val="multilevel"/>
    <w:tmpl w:val="0248C179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>
    <w:nsid w:val="03D62ECE"/>
    <w:multiLevelType w:val="singleLevel"/>
    <w:tmpl w:val="03D62ECE"/>
    <w:lvl w:ilvl="0" w:tentative="0">
      <w:start w:val="1"/>
      <w:numFmt w:val="decimal"/>
      <w:pStyle w:val="3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0">
    <w:nsid w:val="2470EC97"/>
    <w:multiLevelType w:val="multilevel"/>
    <w:tmpl w:val="2470EC97"/>
    <w:lvl w:ilvl="0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>
    <w:nsid w:val="25B654F3"/>
    <w:multiLevelType w:val="multilevel"/>
    <w:tmpl w:val="25B654F3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2A8F537B"/>
    <w:multiLevelType w:val="multilevel"/>
    <w:tmpl w:val="2A8F537B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>
    <w:nsid w:val="4D4DC07F"/>
    <w:multiLevelType w:val="multilevel"/>
    <w:tmpl w:val="4D4DC07F"/>
    <w:lvl w:ilvl="0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>
    <w:nsid w:val="59ADCABA"/>
    <w:multiLevelType w:val="singleLevel"/>
    <w:tmpl w:val="59ADCABA"/>
    <w:lvl w:ilvl="0" w:tentative="0">
      <w:start w:val="1"/>
      <w:numFmt w:val="bullet"/>
      <w:pStyle w:val="31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5">
    <w:nsid w:val="5A241D34"/>
    <w:multiLevelType w:val="multilevel"/>
    <w:tmpl w:val="5A241D34"/>
    <w:lvl w:ilvl="0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>
    <w:nsid w:val="72183CF9"/>
    <w:multiLevelType w:val="multilevel"/>
    <w:tmpl w:val="72183CF9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4"/>
  </w:num>
  <w:num w:numId="3">
    <w:abstractNumId w:val="14"/>
  </w:num>
  <w:num w:numId="4">
    <w:abstractNumId w:val="2"/>
  </w:num>
  <w:num w:numId="5">
    <w:abstractNumId w:val="1"/>
  </w:num>
  <w:num w:numId="6">
    <w:abstractNumId w:val="9"/>
  </w:num>
  <w:num w:numId="7">
    <w:abstractNumId w:val="11"/>
  </w:num>
  <w:num w:numId="8">
    <w:abstractNumId w:val="16"/>
  </w:num>
  <w:num w:numId="9">
    <w:abstractNumId w:val="8"/>
  </w:num>
  <w:num w:numId="10">
    <w:abstractNumId w:val="0"/>
  </w:num>
  <w:num w:numId="11">
    <w:abstractNumId w:val="12"/>
  </w:num>
  <w:num w:numId="12">
    <w:abstractNumId w:val="15"/>
  </w:num>
  <w:num w:numId="13">
    <w:abstractNumId w:val="3"/>
  </w:num>
  <w:num w:numId="14">
    <w:abstractNumId w:val="13"/>
  </w:num>
  <w:num w:numId="15">
    <w:abstractNumId w:val="6"/>
  </w:num>
  <w:num w:numId="16">
    <w:abstractNumId w:val="1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75DC"/>
    <w:rsid w:val="006313F3"/>
    <w:rsid w:val="008C0D4F"/>
    <w:rsid w:val="00A15882"/>
    <w:rsid w:val="00AA1D8D"/>
    <w:rsid w:val="00B47730"/>
    <w:rsid w:val="00CB0664"/>
    <w:rsid w:val="00FC693F"/>
    <w:rsid w:val="2A33461A"/>
    <w:rsid w:val="3C7D23C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99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qFormat="1" w:uiPriority="99" w:semiHidden="0" w:name="macro"/>
    <w:lsdException w:unhideWhenUsed="0" w:uiPriority="0" w:semiHidden="0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nhideWhenUsed="0" w:uiPriority="0" w:semiHidden="0" w:name="List 4"/>
    <w:lsdException w:unhideWhenUsed="0" w:uiPriority="0" w:semiHidden="0" w:name="List 5"/>
    <w:lsdException w:uiPriority="99" w:semiHidden="0" w:name="List Bullet 2"/>
    <w:lsdException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iPriority="99" w:semiHidden="0" w:name="List Number 2"/>
    <w:lsdException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iPriority="99" w:semiHidden="0" w:name="Body Text"/>
    <w:lsdException w:unhideWhenUsed="0" w:uiPriority="0" w:semiHidden="0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iPriority="99" w:semiHidden="0" w:name="Body Text 2"/>
    <w:lsdException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99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28"/>
    <w:qFormat/>
    <w:uiPriority w:val="9"/>
    <w:pPr>
      <w:keepNext/>
      <w:keepLines/>
      <w:spacing w:before="480" w:after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129"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130"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140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">
    <w:name w:val="heading 5"/>
    <w:basedOn w:val="1"/>
    <w:next w:val="1"/>
    <w:link w:val="141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color w:val="243F61" w:themeColor="accent1" w:themeShade="7F"/>
    </w:rPr>
  </w:style>
  <w:style w:type="paragraph" w:styleId="7">
    <w:name w:val="heading 6"/>
    <w:basedOn w:val="1"/>
    <w:next w:val="1"/>
    <w:link w:val="142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paragraph" w:styleId="8">
    <w:name w:val="heading 7"/>
    <w:basedOn w:val="1"/>
    <w:next w:val="1"/>
    <w:link w:val="143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paragraph" w:styleId="9">
    <w:name w:val="heading 8"/>
    <w:basedOn w:val="1"/>
    <w:next w:val="1"/>
    <w:link w:val="144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10">
    <w:name w:val="heading 9"/>
    <w:basedOn w:val="1"/>
    <w:next w:val="1"/>
    <w:link w:val="145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34"/>
    <w:unhideWhenUsed/>
    <w:qFormat/>
    <w:uiPriority w:val="99"/>
    <w:pPr>
      <w:spacing w:after="120"/>
    </w:pPr>
  </w:style>
  <w:style w:type="paragraph" w:styleId="14">
    <w:name w:val="Body Text 2"/>
    <w:basedOn w:val="1"/>
    <w:link w:val="13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3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character" w:styleId="18">
    <w:name w:val="endnote reference"/>
    <w:basedOn w:val="11"/>
    <w:semiHidden/>
    <w:unhideWhenUsed/>
    <w:uiPriority w:val="99"/>
    <w:rPr>
      <w:vertAlign w:val="superscript"/>
    </w:rPr>
  </w:style>
  <w:style w:type="paragraph" w:styleId="19">
    <w:name w:val="endnote text"/>
    <w:basedOn w:val="1"/>
    <w:link w:val="123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20">
    <w:name w:val="FollowedHyperlink"/>
    <w:basedOn w:val="11"/>
    <w:semiHidden/>
    <w:unhideWhenUsed/>
    <w:uiPriority w:val="99"/>
    <w:rPr>
      <w:color w:val="800080" w:themeColor="followedHyperlink"/>
      <w:u w:val="single"/>
    </w:rPr>
  </w:style>
  <w:style w:type="paragraph" w:styleId="21">
    <w:name w:val="footer"/>
    <w:basedOn w:val="1"/>
    <w:link w:val="12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2">
    <w:name w:val="footnote reference"/>
    <w:basedOn w:val="11"/>
    <w:semiHidden/>
    <w:unhideWhenUsed/>
    <w:uiPriority w:val="99"/>
    <w:rPr>
      <w:vertAlign w:val="superscript"/>
    </w:rPr>
  </w:style>
  <w:style w:type="paragraph" w:styleId="23">
    <w:name w:val="footnote text"/>
    <w:basedOn w:val="1"/>
    <w:link w:val="122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4">
    <w:name w:val="header"/>
    <w:basedOn w:val="1"/>
    <w:link w:val="12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5">
    <w:name w:val="Hyperlink"/>
    <w:basedOn w:val="11"/>
    <w:unhideWhenUsed/>
    <w:qFormat/>
    <w:uiPriority w:val="99"/>
    <w:rPr>
      <w:color w:val="0000FF" w:themeColor="hyperlink"/>
      <w:u w:val="single"/>
    </w:rPr>
  </w:style>
  <w:style w:type="paragraph" w:styleId="26">
    <w:name w:val="List"/>
    <w:basedOn w:val="1"/>
    <w:unhideWhenUsed/>
    <w:uiPriority w:val="99"/>
    <w:pPr>
      <w:ind w:left="360" w:hanging="360"/>
      <w:contextualSpacing/>
    </w:pPr>
  </w:style>
  <w:style w:type="paragraph" w:styleId="27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8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31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3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3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6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7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8">
    <w:name w:val="macro"/>
    <w:link w:val="13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9">
    <w:name w:val="Plain Text"/>
    <w:basedOn w:val="1"/>
    <w:link w:val="124"/>
    <w:semiHidden/>
    <w:unhideWhenUsed/>
    <w:uiPriority w:val="99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styleId="40">
    <w:name w:val="Strong"/>
    <w:basedOn w:val="11"/>
    <w:qFormat/>
    <w:uiPriority w:val="22"/>
    <w:rPr>
      <w:b/>
      <w:bCs/>
    </w:rPr>
  </w:style>
  <w:style w:type="paragraph" w:styleId="41">
    <w:name w:val="Subtitle"/>
    <w:basedOn w:val="1"/>
    <w:next w:val="1"/>
    <w:link w:val="1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42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43">
    <w:name w:val="Title"/>
    <w:basedOn w:val="1"/>
    <w:next w:val="1"/>
    <w:link w:val="13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table" w:styleId="44">
    <w:name w:val="Light Shading Accent 2"/>
    <w:basedOn w:val="12"/>
    <w:qFormat/>
    <w:uiPriority w:val="60"/>
    <w:pPr>
      <w:spacing w:after="0" w:line="240" w:lineRule="auto"/>
    </w:pPr>
    <w:rPr>
      <w:color w:val="943734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5">
    <w:name w:val="Light Shading Accent 3"/>
    <w:basedOn w:val="12"/>
    <w:qFormat/>
    <w:uiPriority w:val="60"/>
    <w:pPr>
      <w:spacing w:after="0" w:line="240" w:lineRule="auto"/>
    </w:pPr>
    <w:rPr>
      <w:color w:val="7692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6">
    <w:name w:val="Light Shading Accent 4"/>
    <w:basedOn w:val="12"/>
    <w:qFormat/>
    <w:uiPriority w:val="60"/>
    <w:pPr>
      <w:spacing w:after="0" w:line="240" w:lineRule="auto"/>
    </w:pPr>
    <w:rPr>
      <w:color w:val="5F497A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7">
    <w:name w:val="Light Shading Accent 5"/>
    <w:basedOn w:val="12"/>
    <w:uiPriority w:val="60"/>
    <w:pPr>
      <w:spacing w:after="0" w:line="240" w:lineRule="auto"/>
    </w:pPr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8">
    <w:name w:val="Light Shading Accent 6"/>
    <w:basedOn w:val="12"/>
    <w:uiPriority w:val="60"/>
    <w:pPr>
      <w:spacing w:after="0" w:line="240" w:lineRule="auto"/>
    </w:pPr>
    <w:rPr>
      <w:color w:val="E36C09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0">
    <w:name w:val="Medium List 1 Accent 3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1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2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3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4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2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3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5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8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8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8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8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9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9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9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9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98">
    <w:name w:val="Dark List Accent 1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99">
    <w:name w:val="Dark List Accent 2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0">
    <w:name w:val="Dark List Accent 3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1">
    <w:name w:val="Dark List Accent 4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2">
    <w:name w:val="Dark List Accent 5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03">
    <w:name w:val="Dark List Accent 6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04">
    <w:name w:val="Colorful Shading Accent 1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05">
    <w:name w:val="Colorful Shading Accent 2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06">
    <w:name w:val="Colorful Shading Accent 3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07">
    <w:name w:val="Colorful Shading Accent 4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08">
    <w:name w:val="Colorful Shading Accent 5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09">
    <w:name w:val="Colorful Shading Accent 6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0">
    <w:name w:val="Colorful List Accent 1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11">
    <w:name w:val="Colorful List Accent 2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12">
    <w:name w:val="Colorful List Accent 3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13">
    <w:name w:val="Colorful List Accent 4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14">
    <w:name w:val="Colorful List Accent 5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15">
    <w:name w:val="Colorful List Accent 6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16">
    <w:name w:val="Colorful Grid Accent 1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17">
    <w:name w:val="Colorful Grid Accent 2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18">
    <w:name w:val="Colorful Grid Accent 3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Grid Accent 4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20">
    <w:name w:val="Colorful Grid Accent 5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21">
    <w:name w:val="Colorful Grid Accent 6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22">
    <w:name w:val="Footnote Text Char"/>
    <w:basedOn w:val="11"/>
    <w:link w:val="23"/>
    <w:semiHidden/>
    <w:uiPriority w:val="99"/>
    <w:rPr>
      <w:sz w:val="20"/>
      <w:szCs w:val="20"/>
    </w:rPr>
  </w:style>
  <w:style w:type="character" w:customStyle="1" w:styleId="123">
    <w:name w:val="Endnote Text Char"/>
    <w:basedOn w:val="11"/>
    <w:link w:val="19"/>
    <w:semiHidden/>
    <w:uiPriority w:val="99"/>
    <w:rPr>
      <w:sz w:val="20"/>
      <w:szCs w:val="20"/>
    </w:rPr>
  </w:style>
  <w:style w:type="character" w:customStyle="1" w:styleId="124">
    <w:name w:val="Plain Text Char"/>
    <w:basedOn w:val="11"/>
    <w:link w:val="39"/>
    <w:uiPriority w:val="99"/>
    <w:rPr>
      <w:rFonts w:ascii="Courier New" w:hAnsi="Courier New" w:cs="Courier New"/>
      <w:sz w:val="21"/>
      <w:szCs w:val="21"/>
    </w:rPr>
  </w:style>
  <w:style w:type="character" w:customStyle="1" w:styleId="125">
    <w:name w:val="Header Char"/>
    <w:basedOn w:val="11"/>
    <w:link w:val="24"/>
    <w:uiPriority w:val="99"/>
  </w:style>
  <w:style w:type="character" w:customStyle="1" w:styleId="126">
    <w:name w:val="Footer Char"/>
    <w:basedOn w:val="11"/>
    <w:link w:val="21"/>
    <w:qFormat/>
    <w:uiPriority w:val="99"/>
  </w:style>
  <w:style w:type="paragraph" w:styleId="12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2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2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3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131">
    <w:name w:val="Title Char"/>
    <w:basedOn w:val="11"/>
    <w:link w:val="43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customStyle="1" w:styleId="132">
    <w:name w:val="Subtitle Char"/>
    <w:basedOn w:val="11"/>
    <w:link w:val="4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33">
    <w:name w:val="List Paragraph"/>
    <w:basedOn w:val="1"/>
    <w:qFormat/>
    <w:uiPriority w:val="34"/>
    <w:pPr>
      <w:ind w:left="720"/>
      <w:contextualSpacing/>
    </w:pPr>
  </w:style>
  <w:style w:type="character" w:customStyle="1" w:styleId="134">
    <w:name w:val="Body Text Char"/>
    <w:basedOn w:val="11"/>
    <w:link w:val="13"/>
    <w:qFormat/>
    <w:uiPriority w:val="99"/>
  </w:style>
  <w:style w:type="character" w:customStyle="1" w:styleId="135">
    <w:name w:val="Body Text 2 Char"/>
    <w:basedOn w:val="11"/>
    <w:link w:val="14"/>
    <w:uiPriority w:val="99"/>
  </w:style>
  <w:style w:type="character" w:customStyle="1" w:styleId="13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37">
    <w:name w:val="Macro Text Char"/>
    <w:basedOn w:val="11"/>
    <w:link w:val="38"/>
    <w:qFormat/>
    <w:uiPriority w:val="99"/>
    <w:rPr>
      <w:rFonts w:ascii="Courier" w:hAnsi="Courier"/>
      <w:sz w:val="20"/>
      <w:szCs w:val="20"/>
    </w:rPr>
  </w:style>
  <w:style w:type="paragraph" w:styleId="138">
    <w:name w:val="Quote"/>
    <w:basedOn w:val="1"/>
    <w:next w:val="1"/>
    <w:link w:val="139"/>
    <w:qFormat/>
    <w:uiPriority w:val="29"/>
    <w:rPr>
      <w:i/>
      <w:iCs/>
      <w:color w:val="000000" w:themeColor="text1"/>
    </w:rPr>
  </w:style>
  <w:style w:type="character" w:customStyle="1" w:styleId="139">
    <w:name w:val="Quote Char"/>
    <w:basedOn w:val="11"/>
    <w:link w:val="138"/>
    <w:qFormat/>
    <w:uiPriority w:val="29"/>
    <w:rPr>
      <w:i/>
      <w:iCs/>
      <w:color w:val="000000" w:themeColor="text1"/>
    </w:rPr>
  </w:style>
  <w:style w:type="character" w:customStyle="1" w:styleId="14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14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43F61" w:themeColor="accent1" w:themeShade="7F"/>
    </w:rPr>
  </w:style>
  <w:style w:type="character" w:customStyle="1" w:styleId="14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character" w:customStyle="1" w:styleId="14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character" w:customStyle="1" w:styleId="14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customStyle="1" w:styleId="14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styleId="146">
    <w:name w:val="Intense Quote"/>
    <w:basedOn w:val="1"/>
    <w:next w:val="1"/>
    <w:link w:val="14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147">
    <w:name w:val="Intense Quote Char"/>
    <w:basedOn w:val="11"/>
    <w:link w:val="146"/>
    <w:qFormat/>
    <w:uiPriority w:val="30"/>
    <w:rPr>
      <w:b/>
      <w:bCs/>
      <w:i/>
      <w:iCs/>
      <w:color w:val="4F81BD" w:themeColor="accent1"/>
    </w:rPr>
  </w:style>
  <w:style w:type="character" w:customStyle="1" w:styleId="148">
    <w:name w:val="Subtle Emphasis"/>
    <w:basedOn w:val="11"/>
    <w:qFormat/>
    <w:uiPriority w:val="19"/>
    <w:rPr>
      <w:i/>
      <w:iCs/>
      <w:color w:val="7F7F7F" w:themeColor="text1" w:themeTint="7F"/>
    </w:rPr>
  </w:style>
  <w:style w:type="character" w:customStyle="1" w:styleId="149">
    <w:name w:val="Intense Emphasis"/>
    <w:basedOn w:val="11"/>
    <w:qFormat/>
    <w:uiPriority w:val="21"/>
    <w:rPr>
      <w:b/>
      <w:bCs/>
      <w:i/>
      <w:iCs/>
      <w:color w:val="4F81BD" w:themeColor="accent1"/>
    </w:rPr>
  </w:style>
  <w:style w:type="character" w:customStyle="1" w:styleId="150">
    <w:name w:val="Subtle Reference"/>
    <w:basedOn w:val="11"/>
    <w:qFormat/>
    <w:uiPriority w:val="31"/>
    <w:rPr>
      <w:smallCaps/>
      <w:color w:val="C0504D" w:themeColor="accent2"/>
      <w:u w:val="single"/>
    </w:rPr>
  </w:style>
  <w:style w:type="character" w:customStyle="1" w:styleId="15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</w:rPr>
  </w:style>
  <w:style w:type="character" w:customStyle="1" w:styleId="15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53">
    <w:name w:val="TOC Heading"/>
    <w:basedOn w:val="2"/>
    <w:next w:val="1"/>
    <w:semiHidden/>
    <w:unhideWhenUsed/>
    <w:qFormat/>
    <w:uiPriority w:val="39"/>
  </w:style>
  <w:style w:type="table" w:customStyle="1" w:styleId="154">
    <w:name w:val="Light Shading1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customStyle="1" w:styleId="155">
    <w:name w:val="Light Shading Accent 1"/>
    <w:basedOn w:val="12"/>
    <w:uiPriority w:val="60"/>
    <w:pPr>
      <w:spacing w:after="0" w:line="240" w:lineRule="auto"/>
    </w:pPr>
    <w:rPr>
      <w:color w:val="3660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56">
    <w:name w:val="Light List1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customStyle="1" w:styleId="15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customStyle="1" w:styleId="158">
    <w:name w:val="Light Grid1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customStyle="1" w:styleId="159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customStyle="1" w:styleId="160">
    <w:name w:val="Medium Shading 1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62">
    <w:name w:val="Medium Shading 2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customStyle="1" w:styleId="163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customStyle="1" w:styleId="164">
    <w:name w:val="Medium List 11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customStyle="1" w:styleId="165">
    <w:name w:val="Medium List 1 Accent 1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customStyle="1" w:styleId="166">
    <w:name w:val="Medium List 2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customStyle="1" w:styleId="167">
    <w:name w:val="Medium Grid 1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customStyle="1" w:styleId="168">
    <w:name w:val="Medium Grid 2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customStyle="1" w:styleId="169">
    <w:name w:val="Medium Grid 3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customStyle="1" w:styleId="170">
    <w:name w:val="Dark List1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71">
    <w:name w:val="Colorful Shading1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72">
    <w:name w:val="Colorful List1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173">
    <w:name w:val="Colorful Grid1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426</Words>
  <Characters>2656</Characters>
  <Lines>21</Lines>
  <Paragraphs>6</Paragraphs>
  <TotalTime>28</TotalTime>
  <ScaleCrop>false</ScaleCrop>
  <LinksUpToDate>false</LinksUpToDate>
  <CharactersWithSpaces>3031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2025-04-04T09:18:39Z</dcterms:created>
  <dc:creator>python-docx</dc:creator>
  <dc:description>generated by python-docx</dc:description>
  <cp:lastModifiedBy>pryan</cp:lastModifiedBy>
  <dcterms:modified xsi:type="dcterms:W3CDTF">2025-04-04T09:19:40Z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2057-12.2.0.20782</vt:lpwstr>
  </property>
  <property fmtid="{D5CDD505-2E9C-101B-9397-08002B2CF9AE}" pid="3" name="ICV">
    <vt:lpwstr>1DCF215911034D81A5F05EB347F2D21F_13</vt:lpwstr>
  </property>
</Properties>
</file>