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0DC3" w14:textId="77777777" w:rsidR="009118A3" w:rsidRDefault="009118A3" w:rsidP="009118A3">
      <w:pPr>
        <w:spacing w:after="120" w:line="240" w:lineRule="auto"/>
        <w:rPr>
          <w:rFonts w:ascii="Times New Roman" w:hAnsi="Times New Roman" w:cs="Times New Roman"/>
          <w:sz w:val="24"/>
          <w:szCs w:val="24"/>
        </w:rPr>
      </w:pPr>
      <w:r>
        <w:rPr>
          <w:rFonts w:ascii="Times New Roman" w:hAnsi="Times New Roman" w:cs="Times New Roman"/>
          <w:sz w:val="24"/>
          <w:szCs w:val="24"/>
        </w:rPr>
        <w:t>Data Source:</w:t>
      </w:r>
    </w:p>
    <w:p w14:paraId="5733E84D" w14:textId="77777777" w:rsidR="009118A3" w:rsidRDefault="00DE607B" w:rsidP="009118A3">
      <w:pPr>
        <w:spacing w:after="120" w:line="240" w:lineRule="auto"/>
        <w:rPr>
          <w:rFonts w:ascii="Times New Roman" w:hAnsi="Times New Roman" w:cs="Times New Roman"/>
          <w:sz w:val="24"/>
          <w:szCs w:val="24"/>
        </w:rPr>
      </w:pPr>
      <w:hyperlink r:id="rId4" w:history="1">
        <w:r w:rsidR="009118A3" w:rsidRPr="00CE113E">
          <w:rPr>
            <w:rStyle w:val="Hyperlink"/>
            <w:rFonts w:ascii="Times New Roman" w:hAnsi="Times New Roman" w:cs="Times New Roman"/>
            <w:sz w:val="24"/>
            <w:szCs w:val="24"/>
          </w:rPr>
          <w:t>https://www.sheffield.ac.uk/mash/statistics/datasets</w:t>
        </w:r>
      </w:hyperlink>
      <w:r w:rsidR="009118A3" w:rsidRPr="00CE113E">
        <w:rPr>
          <w:rFonts w:ascii="Times New Roman" w:hAnsi="Times New Roman" w:cs="Times New Roman"/>
          <w:sz w:val="24"/>
          <w:szCs w:val="24"/>
        </w:rPr>
        <w:t>.</w:t>
      </w:r>
    </w:p>
    <w:p w14:paraId="7D63B28D" w14:textId="77777777" w:rsidR="009118A3" w:rsidRDefault="009118A3" w:rsidP="009118A3">
      <w:pPr>
        <w:spacing w:after="120" w:line="240" w:lineRule="auto"/>
        <w:rPr>
          <w:rFonts w:ascii="Times New Roman" w:hAnsi="Times New Roman" w:cs="Times New Roman"/>
          <w:sz w:val="24"/>
          <w:szCs w:val="24"/>
        </w:rPr>
      </w:pPr>
    </w:p>
    <w:p w14:paraId="74C5D098" w14:textId="77777777" w:rsidR="009118A3" w:rsidRDefault="009118A3" w:rsidP="009118A3">
      <w:pPr>
        <w:spacing w:after="120" w:line="240" w:lineRule="auto"/>
        <w:rPr>
          <w:rFonts w:ascii="Times New Roman" w:hAnsi="Times New Roman" w:cs="Times New Roman"/>
          <w:sz w:val="24"/>
          <w:szCs w:val="24"/>
        </w:rPr>
      </w:pPr>
      <w:r>
        <w:rPr>
          <w:rFonts w:ascii="Times New Roman" w:hAnsi="Times New Roman" w:cs="Times New Roman"/>
          <w:sz w:val="24"/>
          <w:szCs w:val="24"/>
        </w:rPr>
        <w:t>Data Description:</w:t>
      </w:r>
      <w:r w:rsidRPr="00B202EC">
        <w:t xml:space="preserve"> </w:t>
      </w:r>
      <w:r>
        <w:t xml:space="preserve"> </w:t>
      </w:r>
      <w:r w:rsidRPr="00B202EC">
        <w:rPr>
          <w:rFonts w:ascii="Times New Roman" w:hAnsi="Times New Roman" w:cs="Times New Roman"/>
          <w:sz w:val="24"/>
          <w:szCs w:val="24"/>
        </w:rPr>
        <w:t>Birthweight</w:t>
      </w:r>
    </w:p>
    <w:p w14:paraId="63E03D58" w14:textId="77777777" w:rsidR="009118A3" w:rsidRDefault="009118A3" w:rsidP="009118A3">
      <w:pPr>
        <w:spacing w:after="120" w:line="240" w:lineRule="auto"/>
        <w:rPr>
          <w:rFonts w:ascii="Times New Roman" w:hAnsi="Times New Roman" w:cs="Times New Roman"/>
          <w:sz w:val="24"/>
          <w:szCs w:val="24"/>
        </w:rPr>
      </w:pPr>
      <w:r w:rsidRPr="00B202EC">
        <w:rPr>
          <w:rFonts w:ascii="Times New Roman" w:hAnsi="Times New Roman" w:cs="Times New Roman"/>
          <w:sz w:val="24"/>
          <w:szCs w:val="24"/>
        </w:rPr>
        <w:t xml:space="preserve">This dataset contains information on newborn babies and their parents. It contains mostly continuous variables (although some have only a few values </w:t>
      </w:r>
      <w:proofErr w:type="gramStart"/>
      <w:r w:rsidRPr="00B202EC">
        <w:rPr>
          <w:rFonts w:ascii="Times New Roman" w:hAnsi="Times New Roman" w:cs="Times New Roman"/>
          <w:sz w:val="24"/>
          <w:szCs w:val="24"/>
        </w:rPr>
        <w:t>e.g.</w:t>
      </w:r>
      <w:proofErr w:type="gramEnd"/>
      <w:r w:rsidRPr="00B202EC">
        <w:rPr>
          <w:rFonts w:ascii="Times New Roman" w:hAnsi="Times New Roman" w:cs="Times New Roman"/>
          <w:sz w:val="24"/>
          <w:szCs w:val="24"/>
        </w:rPr>
        <w:t xml:space="preserve"> number of cigarettes smoked per day) and is most useful for correlation and regression. The birthweights of the babies who mothers smoked have been adjusted slightly to exaggerate the differences between mothers who smoked and didn’t smoke so students can see the difference more clearly in a scatterplot with gestational age and scatter </w:t>
      </w:r>
      <w:proofErr w:type="spellStart"/>
      <w:r w:rsidRPr="00B202EC">
        <w:rPr>
          <w:rFonts w:ascii="Times New Roman" w:hAnsi="Times New Roman" w:cs="Times New Roman"/>
          <w:sz w:val="24"/>
          <w:szCs w:val="24"/>
        </w:rPr>
        <w:t>colour</w:t>
      </w:r>
      <w:proofErr w:type="spellEnd"/>
      <w:r w:rsidRPr="00B202EC">
        <w:rPr>
          <w:rFonts w:ascii="Times New Roman" w:hAnsi="Times New Roman" w:cs="Times New Roman"/>
          <w:sz w:val="24"/>
          <w:szCs w:val="24"/>
        </w:rPr>
        <w:t xml:space="preserve"> coded by smoking status</w:t>
      </w:r>
      <w:r>
        <w:rPr>
          <w:rFonts w:ascii="Times New Roman" w:hAnsi="Times New Roman" w:cs="Times New Roman"/>
          <w:sz w:val="24"/>
          <w:szCs w:val="24"/>
        </w:rPr>
        <w:t xml:space="preserve">. </w:t>
      </w:r>
    </w:p>
    <w:p w14:paraId="2C9E48FD" w14:textId="77777777" w:rsidR="009118A3" w:rsidRDefault="009118A3" w:rsidP="009118A3">
      <w:pPr>
        <w:spacing w:after="120" w:line="240" w:lineRule="auto"/>
        <w:rPr>
          <w:rFonts w:ascii="Times New Roman" w:hAnsi="Times New Roman" w:cs="Times New Roman"/>
          <w:sz w:val="24"/>
          <w:szCs w:val="24"/>
        </w:rPr>
      </w:pPr>
    </w:p>
    <w:p w14:paraId="4F62DA97" w14:textId="77777777" w:rsidR="009118A3" w:rsidRDefault="009118A3" w:rsidP="009118A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Research Question: </w:t>
      </w:r>
      <w:r w:rsidRPr="005731D2">
        <w:rPr>
          <w:rFonts w:ascii="Times New Roman" w:hAnsi="Times New Roman" w:cs="Times New Roman"/>
          <w:sz w:val="24"/>
          <w:szCs w:val="24"/>
        </w:rPr>
        <w:t>Do smokers have lighter babies?</w:t>
      </w:r>
    </w:p>
    <w:p w14:paraId="1E68B40A" w14:textId="665A9872" w:rsidR="009118A3" w:rsidRPr="00DE607B" w:rsidRDefault="00DE607B" w:rsidP="00DE607B">
      <w:pPr>
        <w:shd w:val="clear" w:color="auto" w:fill="BDD6EE" w:themeFill="accent5" w:themeFillTint="66"/>
        <w:spacing w:after="120" w:line="240" w:lineRule="auto"/>
        <w:rPr>
          <w:rFonts w:ascii="Times New Roman" w:hAnsi="Times New Roman" w:cs="Times New Roman"/>
          <w:b/>
          <w:bCs/>
          <w:sz w:val="24"/>
          <w:szCs w:val="24"/>
        </w:rPr>
      </w:pPr>
      <w:r w:rsidRPr="00DE607B">
        <w:rPr>
          <w:rFonts w:ascii="Times New Roman" w:hAnsi="Times New Roman" w:cs="Times New Roman"/>
          <w:b/>
          <w:bCs/>
          <w:sz w:val="24"/>
          <w:szCs w:val="24"/>
        </w:rPr>
        <w:t>Independent T-Test</w:t>
      </w:r>
    </w:p>
    <w:p w14:paraId="31CFADAA" w14:textId="77777777" w:rsidR="009118A3" w:rsidRDefault="009118A3" w:rsidP="009118A3">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3FBAD8" wp14:editId="26EFAEA9">
            <wp:extent cx="3870960" cy="8854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1054" cy="890013"/>
                    </a:xfrm>
                    <a:prstGeom prst="rect">
                      <a:avLst/>
                    </a:prstGeom>
                    <a:noFill/>
                  </pic:spPr>
                </pic:pic>
              </a:graphicData>
            </a:graphic>
          </wp:inline>
        </w:drawing>
      </w:r>
    </w:p>
    <w:p w14:paraId="074617EC" w14:textId="77777777" w:rsidR="009118A3" w:rsidRDefault="009118A3" w:rsidP="009118A3">
      <w:pPr>
        <w:spacing w:after="0" w:line="480" w:lineRule="auto"/>
        <w:rPr>
          <w:rFonts w:ascii="Times New Roman" w:hAnsi="Times New Roman" w:cs="Times New Roman"/>
          <w:sz w:val="24"/>
          <w:szCs w:val="24"/>
        </w:rPr>
      </w:pPr>
      <w:bookmarkStart w:id="0" w:name="_Hlk71913052"/>
      <w:bookmarkStart w:id="1" w:name="_Hlk71912239"/>
      <w:r>
        <w:rPr>
          <w:rFonts w:ascii="Times New Roman" w:hAnsi="Times New Roman" w:cs="Times New Roman"/>
          <w:sz w:val="24"/>
          <w:szCs w:val="24"/>
        </w:rPr>
        <w:t xml:space="preserve">N is the sample size of newborn babies from non-smokers and smoker mothers which are 20 and 22 respectively. </w:t>
      </w:r>
      <w:bookmarkEnd w:id="0"/>
      <w:r>
        <w:rPr>
          <w:rFonts w:ascii="Times New Roman" w:hAnsi="Times New Roman" w:cs="Times New Roman"/>
          <w:sz w:val="24"/>
          <w:szCs w:val="24"/>
        </w:rPr>
        <w:t xml:space="preserve">The mean is the average newborn Birthweight, </w:t>
      </w:r>
      <w:bookmarkStart w:id="2" w:name="_Hlk71874210"/>
      <w:r>
        <w:rPr>
          <w:rFonts w:ascii="Times New Roman" w:hAnsi="Times New Roman" w:cs="Times New Roman"/>
          <w:sz w:val="24"/>
          <w:szCs w:val="24"/>
        </w:rPr>
        <w:t>3.51 for non-smoker and 3.13, for smoker respectively</w:t>
      </w:r>
      <w:bookmarkEnd w:id="2"/>
      <w:r>
        <w:rPr>
          <w:rFonts w:ascii="Times New Roman" w:hAnsi="Times New Roman" w:cs="Times New Roman"/>
          <w:sz w:val="24"/>
          <w:szCs w:val="24"/>
        </w:rPr>
        <w:t>. The standard deviation was .52 for non-smoker and .63, for smoker respectively.</w:t>
      </w:r>
    </w:p>
    <w:bookmarkEnd w:id="1"/>
    <w:p w14:paraId="27105EF3" w14:textId="77777777" w:rsidR="009118A3" w:rsidRDefault="009118A3" w:rsidP="009118A3">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C5A17" wp14:editId="78E9163E">
            <wp:extent cx="6355080" cy="1417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080" cy="1417955"/>
                    </a:xfrm>
                    <a:prstGeom prst="rect">
                      <a:avLst/>
                    </a:prstGeom>
                    <a:noFill/>
                  </pic:spPr>
                </pic:pic>
              </a:graphicData>
            </a:graphic>
          </wp:inline>
        </w:drawing>
      </w:r>
    </w:p>
    <w:p w14:paraId="3A175C2E" w14:textId="77777777" w:rsidR="009118A3" w:rsidRDefault="009118A3" w:rsidP="009118A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table above provided the F-value and the level of significance Levene’s test of equality of variance, .584. The degree of freedom, df =40, was obtained by subtracting 1 from each sample sizes and summing both together. The mean difference on the test variable Birthweight, .375, was obtained by subtraction the mean of smokers from the mean of non-smokers. The positive value </w:t>
      </w:r>
      <w:r>
        <w:rPr>
          <w:rFonts w:ascii="Times New Roman" w:hAnsi="Times New Roman" w:cs="Times New Roman"/>
          <w:sz w:val="24"/>
          <w:szCs w:val="24"/>
        </w:rPr>
        <w:lastRenderedPageBreak/>
        <w:t>of the t value indicates that the mean amount of Birthweight for non-smoking mothers is significantly greater than the smoking mothers.</w:t>
      </w:r>
    </w:p>
    <w:p w14:paraId="2D382AA0" w14:textId="77777777" w:rsidR="009118A3" w:rsidRDefault="009118A3" w:rsidP="009118A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report, the variances are close, consequently, the standard t test, </w:t>
      </w:r>
      <w:bookmarkStart w:id="3" w:name="_Hlk71876665"/>
      <w:proofErr w:type="gramStart"/>
      <w:r>
        <w:rPr>
          <w:rFonts w:ascii="Times New Roman" w:hAnsi="Times New Roman" w:cs="Times New Roman"/>
          <w:sz w:val="24"/>
          <w:szCs w:val="24"/>
        </w:rPr>
        <w:t>t(</w:t>
      </w:r>
      <w:proofErr w:type="gramEnd"/>
      <w:r>
        <w:rPr>
          <w:rFonts w:ascii="Times New Roman" w:hAnsi="Times New Roman" w:cs="Times New Roman"/>
          <w:sz w:val="24"/>
          <w:szCs w:val="24"/>
        </w:rPr>
        <w:t>40) = 2.093, p = .043</w:t>
      </w:r>
      <w:bookmarkEnd w:id="3"/>
      <w:r>
        <w:rPr>
          <w:rFonts w:ascii="Times New Roman" w:hAnsi="Times New Roman" w:cs="Times New Roman"/>
          <w:sz w:val="24"/>
          <w:szCs w:val="24"/>
        </w:rPr>
        <w:t xml:space="preserve">, and the t test value for unequal variances t(39.618) = 2.113, yield comparable results. </w:t>
      </w:r>
    </w:p>
    <w:p w14:paraId="5EC814C3" w14:textId="77777777" w:rsidR="009118A3" w:rsidRDefault="009118A3" w:rsidP="009118A3">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74C53" wp14:editId="3007D31C">
            <wp:extent cx="3916680" cy="145611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6464" cy="1463470"/>
                    </a:xfrm>
                    <a:prstGeom prst="rect">
                      <a:avLst/>
                    </a:prstGeom>
                    <a:noFill/>
                  </pic:spPr>
                </pic:pic>
              </a:graphicData>
            </a:graphic>
          </wp:inline>
        </w:drawing>
      </w:r>
    </w:p>
    <w:p w14:paraId="3CD17879" w14:textId="77777777" w:rsidR="009118A3" w:rsidRDefault="009118A3" w:rsidP="009118A3">
      <w:pPr>
        <w:spacing w:after="120" w:line="240" w:lineRule="auto"/>
        <w:rPr>
          <w:rFonts w:ascii="Times New Roman" w:hAnsi="Times New Roman" w:cs="Times New Roman"/>
          <w:sz w:val="24"/>
          <w:szCs w:val="24"/>
        </w:rPr>
      </w:pPr>
    </w:p>
    <w:p w14:paraId="4B07888E" w14:textId="77777777" w:rsidR="009118A3" w:rsidRPr="008521FD" w:rsidRDefault="009118A3" w:rsidP="009118A3">
      <w:pPr>
        <w:spacing w:after="120" w:line="240" w:lineRule="auto"/>
        <w:rPr>
          <w:rFonts w:ascii="Times New Roman" w:hAnsi="Times New Roman" w:cs="Times New Roman"/>
          <w:b/>
          <w:bCs/>
          <w:sz w:val="24"/>
          <w:szCs w:val="24"/>
        </w:rPr>
      </w:pPr>
      <w:r w:rsidRPr="008521FD">
        <w:rPr>
          <w:rFonts w:ascii="Times New Roman" w:hAnsi="Times New Roman" w:cs="Times New Roman"/>
          <w:b/>
          <w:bCs/>
          <w:sz w:val="24"/>
          <w:szCs w:val="24"/>
        </w:rPr>
        <w:t>APA for Independent t test</w:t>
      </w:r>
    </w:p>
    <w:p w14:paraId="7B0E9E2D" w14:textId="77777777" w:rsidR="009118A3" w:rsidRDefault="009118A3" w:rsidP="009118A3">
      <w:pPr>
        <w:spacing w:after="0" w:line="480" w:lineRule="auto"/>
        <w:jc w:val="both"/>
        <w:rPr>
          <w:rFonts w:ascii="Times New Roman" w:hAnsi="Times New Roman" w:cs="Times New Roman"/>
          <w:sz w:val="24"/>
          <w:szCs w:val="24"/>
        </w:rPr>
      </w:pPr>
      <w:r w:rsidRPr="00BE6F32">
        <w:rPr>
          <w:rFonts w:ascii="Times New Roman" w:hAnsi="Times New Roman" w:cs="Times New Roman"/>
          <w:sz w:val="24"/>
          <w:szCs w:val="24"/>
        </w:rPr>
        <w:t xml:space="preserve">An independent samples </w:t>
      </w:r>
      <w:proofErr w:type="spellStart"/>
      <w:r w:rsidRPr="00BE6F32">
        <w:rPr>
          <w:rFonts w:ascii="Times New Roman" w:hAnsi="Times New Roman" w:cs="Times New Roman"/>
          <w:sz w:val="24"/>
          <w:szCs w:val="24"/>
        </w:rPr>
        <w:t>t</w:t>
      </w:r>
      <w:proofErr w:type="spellEnd"/>
      <w:r w:rsidRPr="00BE6F32">
        <w:rPr>
          <w:rFonts w:ascii="Times New Roman" w:hAnsi="Times New Roman" w:cs="Times New Roman"/>
          <w:sz w:val="24"/>
          <w:szCs w:val="24"/>
        </w:rPr>
        <w:t xml:space="preserve"> test was conducted to evaluate if </w:t>
      </w:r>
      <w:r>
        <w:rPr>
          <w:rFonts w:ascii="Times New Roman" w:hAnsi="Times New Roman" w:cs="Times New Roman"/>
          <w:sz w:val="24"/>
          <w:szCs w:val="24"/>
        </w:rPr>
        <w:t xml:space="preserve">mother that smokes have lighter babies. </w:t>
      </w:r>
      <w:r w:rsidRPr="00BE6F32">
        <w:rPr>
          <w:rFonts w:ascii="Times New Roman" w:hAnsi="Times New Roman" w:cs="Times New Roman"/>
          <w:sz w:val="24"/>
          <w:szCs w:val="24"/>
        </w:rPr>
        <w:t xml:space="preserve">The test was significant,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40) = 2.093, p = .043</w:t>
      </w:r>
      <w:r w:rsidRPr="00BE6F32">
        <w:rPr>
          <w:rFonts w:ascii="Times New Roman" w:hAnsi="Times New Roman" w:cs="Times New Roman"/>
          <w:sz w:val="24"/>
          <w:szCs w:val="24"/>
        </w:rPr>
        <w:t>.</w:t>
      </w:r>
      <w:r>
        <w:rPr>
          <w:rFonts w:ascii="Times New Roman" w:hAnsi="Times New Roman" w:cs="Times New Roman"/>
          <w:sz w:val="24"/>
          <w:szCs w:val="24"/>
        </w:rPr>
        <w:t xml:space="preserve"> As hypothesized, t</w:t>
      </w:r>
      <w:r w:rsidRPr="00BE6F32">
        <w:rPr>
          <w:rFonts w:ascii="Times New Roman" w:hAnsi="Times New Roman" w:cs="Times New Roman"/>
          <w:sz w:val="24"/>
          <w:szCs w:val="24"/>
        </w:rPr>
        <w:t xml:space="preserve">he </w:t>
      </w:r>
      <w:r>
        <w:rPr>
          <w:rFonts w:ascii="Times New Roman" w:hAnsi="Times New Roman" w:cs="Times New Roman"/>
          <w:sz w:val="24"/>
          <w:szCs w:val="24"/>
        </w:rPr>
        <w:t xml:space="preserve">nonsmoking mothers </w:t>
      </w:r>
      <w:r w:rsidRPr="00BE6F32">
        <w:rPr>
          <w:rFonts w:ascii="Times New Roman" w:hAnsi="Times New Roman" w:cs="Times New Roman"/>
          <w:sz w:val="24"/>
          <w:szCs w:val="24"/>
        </w:rPr>
        <w:t>[M=</w:t>
      </w:r>
      <w:r>
        <w:rPr>
          <w:rFonts w:ascii="Times New Roman" w:hAnsi="Times New Roman" w:cs="Times New Roman"/>
          <w:sz w:val="24"/>
          <w:szCs w:val="24"/>
        </w:rPr>
        <w:t>3.51</w:t>
      </w:r>
      <w:r w:rsidRPr="00BE6F32">
        <w:rPr>
          <w:rFonts w:ascii="Times New Roman" w:hAnsi="Times New Roman" w:cs="Times New Roman"/>
          <w:sz w:val="24"/>
          <w:szCs w:val="24"/>
        </w:rPr>
        <w:t>, SD = .5</w:t>
      </w:r>
      <w:r>
        <w:rPr>
          <w:rFonts w:ascii="Times New Roman" w:hAnsi="Times New Roman" w:cs="Times New Roman"/>
          <w:sz w:val="24"/>
          <w:szCs w:val="24"/>
        </w:rPr>
        <w:t>2</w:t>
      </w:r>
      <w:r w:rsidRPr="00BE6F32">
        <w:rPr>
          <w:rFonts w:ascii="Times New Roman" w:hAnsi="Times New Roman" w:cs="Times New Roman"/>
          <w:sz w:val="24"/>
          <w:szCs w:val="24"/>
        </w:rPr>
        <w:t>]</w:t>
      </w:r>
      <w:r>
        <w:rPr>
          <w:rFonts w:ascii="Times New Roman" w:hAnsi="Times New Roman" w:cs="Times New Roman"/>
          <w:sz w:val="24"/>
          <w:szCs w:val="24"/>
        </w:rPr>
        <w:t xml:space="preserve"> have newborn babies on average that weigh more than the newborn babies from mothers that smoke </w:t>
      </w:r>
      <w:r w:rsidRPr="00BE6F32">
        <w:rPr>
          <w:rFonts w:ascii="Times New Roman" w:hAnsi="Times New Roman" w:cs="Times New Roman"/>
          <w:sz w:val="24"/>
          <w:szCs w:val="24"/>
        </w:rPr>
        <w:t xml:space="preserve">[M = </w:t>
      </w:r>
      <w:r>
        <w:rPr>
          <w:rFonts w:ascii="Times New Roman" w:hAnsi="Times New Roman" w:cs="Times New Roman"/>
          <w:sz w:val="24"/>
          <w:szCs w:val="24"/>
        </w:rPr>
        <w:t>3.13</w:t>
      </w:r>
      <w:r w:rsidRPr="00BE6F32">
        <w:rPr>
          <w:rFonts w:ascii="Times New Roman" w:hAnsi="Times New Roman" w:cs="Times New Roman"/>
          <w:sz w:val="24"/>
          <w:szCs w:val="24"/>
        </w:rPr>
        <w:t>, SD = .</w:t>
      </w:r>
      <w:r>
        <w:rPr>
          <w:rFonts w:ascii="Times New Roman" w:hAnsi="Times New Roman" w:cs="Times New Roman"/>
          <w:sz w:val="24"/>
          <w:szCs w:val="24"/>
        </w:rPr>
        <w:t>63</w:t>
      </w:r>
      <w:r w:rsidRPr="00BE6F32">
        <w:rPr>
          <w:rFonts w:ascii="Times New Roman" w:hAnsi="Times New Roman" w:cs="Times New Roman"/>
          <w:sz w:val="24"/>
          <w:szCs w:val="24"/>
        </w:rPr>
        <w:t xml:space="preserve">]. The effect size of (d = </w:t>
      </w:r>
      <w:r>
        <w:rPr>
          <w:rFonts w:ascii="Times New Roman" w:hAnsi="Times New Roman" w:cs="Times New Roman"/>
          <w:sz w:val="24"/>
          <w:szCs w:val="24"/>
        </w:rPr>
        <w:t>.65</w:t>
      </w:r>
      <w:r w:rsidRPr="00BE6F32">
        <w:rPr>
          <w:rFonts w:ascii="Times New Roman" w:hAnsi="Times New Roman" w:cs="Times New Roman"/>
          <w:sz w:val="24"/>
          <w:szCs w:val="24"/>
        </w:rPr>
        <w:t xml:space="preserve">) was </w:t>
      </w:r>
      <w:r>
        <w:rPr>
          <w:rFonts w:ascii="Times New Roman" w:hAnsi="Times New Roman" w:cs="Times New Roman"/>
          <w:sz w:val="24"/>
          <w:szCs w:val="24"/>
        </w:rPr>
        <w:t xml:space="preserve">intermediate </w:t>
      </w:r>
      <w:r w:rsidRPr="00BE6F32">
        <w:rPr>
          <w:rFonts w:ascii="Times New Roman" w:hAnsi="Times New Roman" w:cs="Times New Roman"/>
          <w:sz w:val="24"/>
          <w:szCs w:val="24"/>
        </w:rPr>
        <w:t xml:space="preserve">and the 95% confident interval ranges from </w:t>
      </w:r>
      <w:r>
        <w:rPr>
          <w:rFonts w:ascii="Times New Roman" w:hAnsi="Times New Roman" w:cs="Times New Roman"/>
          <w:sz w:val="24"/>
          <w:szCs w:val="24"/>
        </w:rPr>
        <w:t>.021</w:t>
      </w:r>
      <w:r w:rsidRPr="00BE6F32">
        <w:rPr>
          <w:rFonts w:ascii="Times New Roman" w:hAnsi="Times New Roman" w:cs="Times New Roman"/>
          <w:sz w:val="24"/>
          <w:szCs w:val="24"/>
        </w:rPr>
        <w:t xml:space="preserve"> to </w:t>
      </w:r>
      <w:r>
        <w:rPr>
          <w:rFonts w:ascii="Times New Roman" w:hAnsi="Times New Roman" w:cs="Times New Roman"/>
          <w:sz w:val="24"/>
          <w:szCs w:val="24"/>
        </w:rPr>
        <w:t>1.265</w:t>
      </w:r>
      <w:r w:rsidRPr="00BE6F32">
        <w:rPr>
          <w:rFonts w:ascii="Times New Roman" w:hAnsi="Times New Roman" w:cs="Times New Roman"/>
          <w:sz w:val="24"/>
          <w:szCs w:val="24"/>
        </w:rPr>
        <w:t xml:space="preserve">. </w:t>
      </w:r>
    </w:p>
    <w:p w14:paraId="7AD72871" w14:textId="77777777" w:rsidR="009118A3" w:rsidRPr="00431DD5" w:rsidRDefault="009118A3" w:rsidP="009118A3">
      <w:pPr>
        <w:autoSpaceDE w:val="0"/>
        <w:autoSpaceDN w:val="0"/>
        <w:adjustRightInd w:val="0"/>
        <w:spacing w:after="0" w:line="400" w:lineRule="atLeast"/>
        <w:rPr>
          <w:rFonts w:ascii="Times New Roman" w:hAnsi="Times New Roman" w:cs="Times New Roman"/>
          <w:sz w:val="24"/>
          <w:szCs w:val="24"/>
        </w:rPr>
      </w:pPr>
      <w:r>
        <w:rPr>
          <w:noProof/>
        </w:rPr>
        <w:lastRenderedPageBreak/>
        <w:drawing>
          <wp:inline distT="0" distB="0" distL="0" distR="0" wp14:anchorId="373AB389" wp14:editId="62066ADB">
            <wp:extent cx="5783580" cy="3810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206" t="29174" r="19359" b="11113"/>
                    <a:stretch/>
                  </pic:blipFill>
                  <pic:spPr bwMode="auto">
                    <a:xfrm>
                      <a:off x="0" y="0"/>
                      <a:ext cx="5783580" cy="3810000"/>
                    </a:xfrm>
                    <a:prstGeom prst="rect">
                      <a:avLst/>
                    </a:prstGeom>
                    <a:ln>
                      <a:noFill/>
                    </a:ln>
                    <a:extLst>
                      <a:ext uri="{53640926-AAD7-44D8-BBD7-CCE9431645EC}">
                        <a14:shadowObscured xmlns:a14="http://schemas.microsoft.com/office/drawing/2010/main"/>
                      </a:ext>
                    </a:extLst>
                  </pic:spPr>
                </pic:pic>
              </a:graphicData>
            </a:graphic>
          </wp:inline>
        </w:drawing>
      </w:r>
    </w:p>
    <w:p w14:paraId="2B37803F" w14:textId="77777777" w:rsidR="009118A3" w:rsidRDefault="009118A3" w:rsidP="009118A3">
      <w:pPr>
        <w:spacing w:after="120" w:line="240" w:lineRule="auto"/>
        <w:rPr>
          <w:rFonts w:ascii="Times New Roman" w:hAnsi="Times New Roman" w:cs="Times New Roman"/>
          <w:sz w:val="24"/>
          <w:szCs w:val="24"/>
        </w:rPr>
      </w:pPr>
      <w:r>
        <w:rPr>
          <w:rFonts w:ascii="Times New Roman" w:hAnsi="Times New Roman" w:cs="Times New Roman"/>
          <w:sz w:val="24"/>
          <w:szCs w:val="24"/>
        </w:rPr>
        <w:t>Figure 3: Effect Size Interpretation.</w:t>
      </w:r>
    </w:p>
    <w:p w14:paraId="52BD2ECE" w14:textId="29DFD01D" w:rsidR="00E851A6" w:rsidRDefault="00E851A6"/>
    <w:p w14:paraId="34455AD9" w14:textId="48A753FB" w:rsidR="00DE607B" w:rsidRDefault="00DE607B" w:rsidP="00DE607B">
      <w:pPr>
        <w:shd w:val="clear" w:color="auto" w:fill="BDD6EE" w:themeFill="accent5" w:themeFillTint="66"/>
        <w:spacing w:after="120" w:line="240" w:lineRule="auto"/>
        <w:rPr>
          <w:rFonts w:ascii="Times New Roman" w:hAnsi="Times New Roman" w:cs="Times New Roman"/>
          <w:sz w:val="24"/>
          <w:szCs w:val="24"/>
        </w:rPr>
      </w:pPr>
      <w:r>
        <w:rPr>
          <w:rFonts w:ascii="Times New Roman" w:hAnsi="Times New Roman" w:cs="Times New Roman"/>
          <w:b/>
          <w:bCs/>
          <w:sz w:val="24"/>
          <w:szCs w:val="24"/>
        </w:rPr>
        <w:t>Mann-Whitney U test</w:t>
      </w:r>
    </w:p>
    <w:p w14:paraId="63BB13BE" w14:textId="77777777" w:rsidR="00DE607B" w:rsidRDefault="00DE607B" w:rsidP="00DE607B">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3FA85B" wp14:editId="7D2A7E00">
            <wp:extent cx="6278880" cy="111527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8256" cy="1116935"/>
                    </a:xfrm>
                    <a:prstGeom prst="rect">
                      <a:avLst/>
                    </a:prstGeom>
                    <a:noFill/>
                  </pic:spPr>
                </pic:pic>
              </a:graphicData>
            </a:graphic>
          </wp:inline>
        </w:drawing>
      </w:r>
    </w:p>
    <w:p w14:paraId="1AF142DB" w14:textId="77777777" w:rsidR="00DE607B" w:rsidRDefault="00DE607B" w:rsidP="00DE607B">
      <w:pPr>
        <w:spacing w:after="0" w:line="480" w:lineRule="auto"/>
        <w:jc w:val="both"/>
        <w:rPr>
          <w:rFonts w:ascii="Times New Roman" w:hAnsi="Times New Roman" w:cs="Times New Roman"/>
          <w:sz w:val="24"/>
          <w:szCs w:val="24"/>
        </w:rPr>
      </w:pPr>
      <w:bookmarkStart w:id="4" w:name="_Hlk71914866"/>
      <w:r>
        <w:rPr>
          <w:rFonts w:ascii="Times New Roman" w:hAnsi="Times New Roman" w:cs="Times New Roman"/>
          <w:sz w:val="24"/>
          <w:szCs w:val="24"/>
        </w:rPr>
        <w:t xml:space="preserve">N is the total sample sizes of the </w:t>
      </w:r>
      <w:bookmarkStart w:id="5" w:name="_Hlk71912812"/>
      <w:r>
        <w:rPr>
          <w:rFonts w:ascii="Times New Roman" w:hAnsi="Times New Roman" w:cs="Times New Roman"/>
          <w:sz w:val="24"/>
          <w:szCs w:val="24"/>
        </w:rPr>
        <w:t xml:space="preserve">dependent (newborn birthweight) and independent </w:t>
      </w:r>
      <w:bookmarkStart w:id="6" w:name="_Hlk71912748"/>
      <w:r>
        <w:rPr>
          <w:rFonts w:ascii="Times New Roman" w:hAnsi="Times New Roman" w:cs="Times New Roman"/>
          <w:sz w:val="24"/>
          <w:szCs w:val="24"/>
        </w:rPr>
        <w:t>(smoking and non-smoking mothers)</w:t>
      </w:r>
      <w:bookmarkEnd w:id="6"/>
      <w:r>
        <w:rPr>
          <w:rFonts w:ascii="Times New Roman" w:hAnsi="Times New Roman" w:cs="Times New Roman"/>
          <w:sz w:val="24"/>
          <w:szCs w:val="24"/>
        </w:rPr>
        <w:t xml:space="preserve"> variables </w:t>
      </w:r>
      <w:bookmarkEnd w:id="5"/>
      <w:r>
        <w:rPr>
          <w:rFonts w:ascii="Times New Roman" w:hAnsi="Times New Roman" w:cs="Times New Roman"/>
          <w:sz w:val="24"/>
          <w:szCs w:val="24"/>
        </w:rPr>
        <w:t xml:space="preserve">42 respectively for both. The mean is the average of newborn Birthweight, 3.31 and of independent variable (smoking and non-smoking mothers) .52.  The standard deviation was .604 for newborn birthweight and .505, for independent variables (smoking and non-smoking mothers) respectively. </w:t>
      </w:r>
      <w:bookmarkStart w:id="7" w:name="_Hlk71912829"/>
      <w:r>
        <w:rPr>
          <w:rFonts w:ascii="Times New Roman" w:hAnsi="Times New Roman" w:cs="Times New Roman"/>
          <w:sz w:val="24"/>
          <w:szCs w:val="24"/>
        </w:rPr>
        <w:t xml:space="preserve">The minimum values were, 1.92 and 0 for dependent (newborn birthweight) and independent (smoking and non-smoking mothers) variables </w:t>
      </w:r>
      <w:bookmarkEnd w:id="7"/>
      <w:r>
        <w:rPr>
          <w:rFonts w:ascii="Times New Roman" w:hAnsi="Times New Roman" w:cs="Times New Roman"/>
          <w:sz w:val="24"/>
          <w:szCs w:val="24"/>
        </w:rPr>
        <w:t xml:space="preserve">and the maximum values were, 4.57 and 1 for </w:t>
      </w:r>
      <w:bookmarkStart w:id="8" w:name="_Hlk71912931"/>
      <w:r>
        <w:rPr>
          <w:rFonts w:ascii="Times New Roman" w:hAnsi="Times New Roman" w:cs="Times New Roman"/>
          <w:sz w:val="24"/>
          <w:szCs w:val="24"/>
        </w:rPr>
        <w:t xml:space="preserve">dependent (newborn birthweight) and independent (smoking </w:t>
      </w:r>
      <w:r>
        <w:rPr>
          <w:rFonts w:ascii="Times New Roman" w:hAnsi="Times New Roman" w:cs="Times New Roman"/>
          <w:sz w:val="24"/>
          <w:szCs w:val="24"/>
        </w:rPr>
        <w:lastRenderedPageBreak/>
        <w:t>and non-smoking mothers) variables respectively</w:t>
      </w:r>
      <w:bookmarkEnd w:id="8"/>
      <w:r>
        <w:rPr>
          <w:rFonts w:ascii="Times New Roman" w:hAnsi="Times New Roman" w:cs="Times New Roman"/>
          <w:sz w:val="24"/>
          <w:szCs w:val="24"/>
        </w:rPr>
        <w:t>. The 25</w:t>
      </w:r>
      <w:r w:rsidRPr="00C1470C">
        <w:rPr>
          <w:rFonts w:ascii="Times New Roman" w:hAnsi="Times New Roman" w:cs="Times New Roman"/>
          <w:sz w:val="24"/>
          <w:szCs w:val="24"/>
          <w:vertAlign w:val="superscript"/>
        </w:rPr>
        <w:t>th</w:t>
      </w:r>
      <w:r>
        <w:rPr>
          <w:rFonts w:ascii="Times New Roman" w:hAnsi="Times New Roman" w:cs="Times New Roman"/>
          <w:sz w:val="24"/>
          <w:szCs w:val="24"/>
        </w:rPr>
        <w:t>, 50</w:t>
      </w:r>
      <w:r w:rsidRPr="00C1470C">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sidRPr="00C1470C">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dependent (newborn birthweight) and independent (smoking and non-smoking mothers) variables respectively were also provided on the table.</w:t>
      </w:r>
    </w:p>
    <w:bookmarkEnd w:id="4"/>
    <w:p w14:paraId="349E9570" w14:textId="77777777" w:rsidR="00DE607B" w:rsidRDefault="00DE607B" w:rsidP="00DE607B">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30C91F" wp14:editId="04A0A5AC">
            <wp:extent cx="3840480" cy="122313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354" cy="1225326"/>
                    </a:xfrm>
                    <a:prstGeom prst="rect">
                      <a:avLst/>
                    </a:prstGeom>
                    <a:noFill/>
                  </pic:spPr>
                </pic:pic>
              </a:graphicData>
            </a:graphic>
          </wp:inline>
        </w:drawing>
      </w:r>
    </w:p>
    <w:p w14:paraId="42D7C746" w14:textId="77777777" w:rsidR="00DE607B" w:rsidRPr="00C1470C" w:rsidRDefault="00DE607B" w:rsidP="00DE607B">
      <w:pPr>
        <w:spacing w:after="0" w:line="480" w:lineRule="auto"/>
        <w:rPr>
          <w:rFonts w:ascii="Times New Roman" w:hAnsi="Times New Roman" w:cs="Times New Roman"/>
          <w:sz w:val="24"/>
          <w:szCs w:val="24"/>
        </w:rPr>
      </w:pPr>
      <w:bookmarkStart w:id="9" w:name="_Hlk71915156"/>
      <w:r w:rsidRPr="00C1470C">
        <w:rPr>
          <w:rFonts w:ascii="Times New Roman" w:hAnsi="Times New Roman" w:cs="Times New Roman"/>
          <w:sz w:val="24"/>
          <w:szCs w:val="24"/>
        </w:rPr>
        <w:t xml:space="preserve">The </w:t>
      </w:r>
      <w:r>
        <w:rPr>
          <w:rFonts w:ascii="Times New Roman" w:hAnsi="Times New Roman" w:cs="Times New Roman"/>
          <w:sz w:val="24"/>
          <w:szCs w:val="24"/>
        </w:rPr>
        <w:t>table above provided</w:t>
      </w:r>
      <w:r w:rsidRPr="00C1470C">
        <w:rPr>
          <w:rFonts w:ascii="Times New Roman" w:hAnsi="Times New Roman" w:cs="Times New Roman"/>
          <w:sz w:val="24"/>
          <w:szCs w:val="24"/>
        </w:rPr>
        <w:t xml:space="preserve"> </w:t>
      </w:r>
      <w:r>
        <w:rPr>
          <w:rFonts w:ascii="Times New Roman" w:hAnsi="Times New Roman" w:cs="Times New Roman"/>
          <w:sz w:val="24"/>
          <w:szCs w:val="24"/>
        </w:rPr>
        <w:t>N which is the sample size of newborn babies from non-smokers and smoker mothers which are 20 and 22 respectively.  Their mean rank and sum of ranks were also provided.</w:t>
      </w:r>
    </w:p>
    <w:bookmarkEnd w:id="9"/>
    <w:p w14:paraId="6B049D3F" w14:textId="77777777" w:rsidR="00DE607B" w:rsidRDefault="00DE607B" w:rsidP="00DE607B">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00712E" wp14:editId="0602C64F">
            <wp:extent cx="1927860" cy="14933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2840" cy="1497158"/>
                    </a:xfrm>
                    <a:prstGeom prst="rect">
                      <a:avLst/>
                    </a:prstGeom>
                    <a:noFill/>
                  </pic:spPr>
                </pic:pic>
              </a:graphicData>
            </a:graphic>
          </wp:inline>
        </w:drawing>
      </w:r>
    </w:p>
    <w:p w14:paraId="2B116B68" w14:textId="77777777" w:rsidR="00DE607B" w:rsidRPr="00C1470C" w:rsidRDefault="00DE607B" w:rsidP="00DE607B">
      <w:pPr>
        <w:spacing w:after="0" w:line="480" w:lineRule="auto"/>
        <w:rPr>
          <w:rFonts w:ascii="Times New Roman" w:hAnsi="Times New Roman" w:cs="Times New Roman"/>
          <w:sz w:val="24"/>
          <w:szCs w:val="24"/>
        </w:rPr>
      </w:pPr>
      <w:bookmarkStart w:id="10" w:name="_Hlk71915299"/>
      <w:r w:rsidRPr="00C1470C">
        <w:rPr>
          <w:rFonts w:ascii="Times New Roman" w:hAnsi="Times New Roman" w:cs="Times New Roman"/>
          <w:sz w:val="24"/>
          <w:szCs w:val="24"/>
        </w:rPr>
        <w:t xml:space="preserve">The </w:t>
      </w:r>
      <w:r>
        <w:rPr>
          <w:rFonts w:ascii="Times New Roman" w:hAnsi="Times New Roman" w:cs="Times New Roman"/>
          <w:sz w:val="24"/>
          <w:szCs w:val="24"/>
        </w:rPr>
        <w:t xml:space="preserve">table above provided the Mann-Whitney U value, 145 and the p-value, .059 which are essential in finding the effect later.  </w:t>
      </w:r>
    </w:p>
    <w:bookmarkEnd w:id="10"/>
    <w:p w14:paraId="56522F73" w14:textId="77777777" w:rsidR="00DE607B" w:rsidRDefault="00DE607B" w:rsidP="00DE607B">
      <w:pPr>
        <w:spacing w:after="0" w:line="480" w:lineRule="auto"/>
        <w:rPr>
          <w:rFonts w:ascii="Times New Roman" w:hAnsi="Times New Roman" w:cs="Times New Roman"/>
          <w:b/>
          <w:bCs/>
          <w:sz w:val="24"/>
          <w:szCs w:val="24"/>
        </w:rPr>
      </w:pPr>
    </w:p>
    <w:p w14:paraId="29F3313C" w14:textId="77777777" w:rsidR="00DE607B" w:rsidRDefault="00DE607B" w:rsidP="00DE607B">
      <w:pPr>
        <w:spacing w:after="0" w:line="480" w:lineRule="auto"/>
        <w:rPr>
          <w:rFonts w:ascii="Times New Roman" w:hAnsi="Times New Roman" w:cs="Times New Roman"/>
          <w:b/>
          <w:bCs/>
          <w:sz w:val="24"/>
          <w:szCs w:val="24"/>
        </w:rPr>
      </w:pPr>
      <w:bookmarkStart w:id="11" w:name="_Hlk71915416"/>
      <w:r w:rsidRPr="007C7590">
        <w:rPr>
          <w:rFonts w:ascii="Times New Roman" w:hAnsi="Times New Roman" w:cs="Times New Roman"/>
          <w:b/>
          <w:bCs/>
          <w:sz w:val="24"/>
          <w:szCs w:val="24"/>
        </w:rPr>
        <w:t xml:space="preserve">APA for </w:t>
      </w:r>
      <w:bookmarkStart w:id="12" w:name="_Hlk91987675"/>
      <w:r>
        <w:rPr>
          <w:rFonts w:ascii="Times New Roman" w:hAnsi="Times New Roman" w:cs="Times New Roman"/>
          <w:b/>
          <w:bCs/>
          <w:sz w:val="24"/>
          <w:szCs w:val="24"/>
        </w:rPr>
        <w:t>Mann-Whitney U test</w:t>
      </w:r>
      <w:bookmarkEnd w:id="12"/>
    </w:p>
    <w:p w14:paraId="71B49832" w14:textId="77777777" w:rsidR="00DE607B" w:rsidRDefault="00DE607B" w:rsidP="00DE607B">
      <w:pPr>
        <w:spacing w:after="0" w:line="480" w:lineRule="auto"/>
        <w:jc w:val="both"/>
        <w:rPr>
          <w:rFonts w:ascii="Times New Roman" w:hAnsi="Times New Roman" w:cs="Times New Roman"/>
          <w:sz w:val="24"/>
          <w:szCs w:val="24"/>
        </w:rPr>
      </w:pPr>
      <w:r w:rsidRPr="005C20EC">
        <w:rPr>
          <w:rFonts w:ascii="Times New Roman" w:hAnsi="Times New Roman" w:cs="Times New Roman"/>
          <w:sz w:val="24"/>
          <w:szCs w:val="24"/>
        </w:rPr>
        <w:t xml:space="preserve">A </w:t>
      </w:r>
      <w:r>
        <w:rPr>
          <w:rFonts w:ascii="Times New Roman" w:hAnsi="Times New Roman" w:cs="Times New Roman"/>
          <w:sz w:val="24"/>
          <w:szCs w:val="24"/>
        </w:rPr>
        <w:t>Mann Whitney U test was conducted to evaluate the hypothesis that mothers who smokes give birth to lighter babies compared to non-smoking mothers. The results of the test were nonsignificant (p = 0.059), p&gt;.05. Even though, according to the mean rank, the smoking mother was ranked 18.09, which was less compared to 25.25 ranked for non-smoking mothers. The relationship between the two groups according to ɳ</w:t>
      </w:r>
      <w:r w:rsidRPr="00E2640D">
        <w:rPr>
          <w:rFonts w:ascii="Times New Roman" w:hAnsi="Times New Roman" w:cs="Times New Roman"/>
          <w:sz w:val="24"/>
          <w:szCs w:val="24"/>
          <w:vertAlign w:val="superscript"/>
        </w:rPr>
        <w:t>2</w:t>
      </w:r>
      <w:r>
        <w:rPr>
          <w:rFonts w:ascii="Times New Roman" w:hAnsi="Times New Roman" w:cs="Times New Roman"/>
          <w:sz w:val="24"/>
          <w:szCs w:val="24"/>
        </w:rPr>
        <w:t xml:space="preserve"> = 0.085 and </w:t>
      </w:r>
      <w:proofErr w:type="spellStart"/>
      <w:r>
        <w:rPr>
          <w:rFonts w:ascii="Times New Roman" w:hAnsi="Times New Roman" w:cs="Times New Roman"/>
          <w:sz w:val="24"/>
          <w:szCs w:val="24"/>
        </w:rPr>
        <w:t>d</w:t>
      </w:r>
      <w:r w:rsidRPr="00C16D33">
        <w:rPr>
          <w:rFonts w:ascii="Times New Roman" w:hAnsi="Times New Roman" w:cs="Times New Roman"/>
          <w:sz w:val="24"/>
          <w:szCs w:val="24"/>
          <w:vertAlign w:val="subscript"/>
        </w:rPr>
        <w:t>cohen</w:t>
      </w:r>
      <w:proofErr w:type="spellEnd"/>
      <w:r>
        <w:rPr>
          <w:rFonts w:ascii="Times New Roman" w:hAnsi="Times New Roman" w:cs="Times New Roman"/>
          <w:sz w:val="24"/>
          <w:szCs w:val="24"/>
        </w:rPr>
        <w:t xml:space="preserve"> = 0.609 revealed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intermediate effect size. Therefore, it is evident that, the data was parametric and using non-parameter statistical analysis could result in a false interpretation in terms of statistical significances.  </w:t>
      </w:r>
    </w:p>
    <w:bookmarkEnd w:id="11"/>
    <w:p w14:paraId="0A3FABF9" w14:textId="77777777" w:rsidR="00DE607B" w:rsidRDefault="00DE607B"/>
    <w:sectPr w:rsidR="00DE6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A3"/>
    <w:rsid w:val="000B16A7"/>
    <w:rsid w:val="005B6521"/>
    <w:rsid w:val="007553DD"/>
    <w:rsid w:val="009118A3"/>
    <w:rsid w:val="00B17FB3"/>
    <w:rsid w:val="00DE607B"/>
    <w:rsid w:val="00E32EB1"/>
    <w:rsid w:val="00E8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30E5"/>
  <w15:chartTrackingRefBased/>
  <w15:docId w15:val="{3850780B-99C8-4164-98F7-D3C9F037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8A3"/>
    <w:rPr>
      <w:color w:val="0563C1" w:themeColor="hyperlink"/>
      <w:u w:val="single"/>
    </w:rPr>
  </w:style>
  <w:style w:type="character" w:styleId="FollowedHyperlink">
    <w:name w:val="FollowedHyperlink"/>
    <w:basedOn w:val="DefaultParagraphFont"/>
    <w:uiPriority w:val="99"/>
    <w:semiHidden/>
    <w:unhideWhenUsed/>
    <w:rsid w:val="00911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heffield.ac.uk/mash/statistics/dataset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Sanusi</dc:creator>
  <cp:keywords/>
  <dc:description/>
  <cp:lastModifiedBy>Ibrahim Sanusi</cp:lastModifiedBy>
  <cp:revision>2</cp:revision>
  <dcterms:created xsi:type="dcterms:W3CDTF">2022-01-01T22:19:00Z</dcterms:created>
  <dcterms:modified xsi:type="dcterms:W3CDTF">2022-01-02T08:48:00Z</dcterms:modified>
</cp:coreProperties>
</file>