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341241BF" w:rsidR="00D7522C" w:rsidRPr="009C259A" w:rsidRDefault="00CC0352" w:rsidP="00CC0352">
      <w:pPr>
        <w:pStyle w:val="papertitle"/>
        <w:spacing w:before="5pt" w:beforeAutospacing="1" w:after="5pt" w:afterAutospacing="1"/>
        <w:jc w:val="both"/>
        <w:rPr>
          <w:kern w:val="48"/>
        </w:rPr>
        <w:sectPr w:rsidR="00D7522C" w:rsidRPr="009C259A" w:rsidSect="003B4E04">
          <w:footerReference w:type="first" r:id="rId8"/>
          <w:pgSz w:w="595.30pt" w:h="841.90pt" w:code="9"/>
          <w:pgMar w:top="27pt" w:right="44.65pt" w:bottom="72pt" w:left="44.65pt" w:header="36pt" w:footer="36pt" w:gutter="0pt"/>
          <w:cols w:space="36pt"/>
          <w:titlePg/>
          <w:docGrid w:linePitch="360"/>
        </w:sectPr>
      </w:pPr>
      <w:r>
        <w:rPr>
          <w:kern w:val="48"/>
        </w:rPr>
        <w:t xml:space="preserve">          </w:t>
      </w:r>
      <w:r w:rsidR="00880D8C">
        <w:rPr>
          <w:kern w:val="48"/>
        </w:rPr>
        <w:t xml:space="preserve">  </w:t>
      </w:r>
      <w:r>
        <w:rPr>
          <w:kern w:val="48"/>
        </w:rPr>
        <w:t xml:space="preserve"> Sensor Report for a </w:t>
      </w:r>
      <w:r w:rsidR="00880D8C">
        <w:rPr>
          <w:kern w:val="48"/>
        </w:rPr>
        <w:t>F</w:t>
      </w:r>
      <w:r>
        <w:rPr>
          <w:kern w:val="48"/>
        </w:rPr>
        <w:t xml:space="preserve">ormula </w:t>
      </w:r>
      <w:r w:rsidR="00880D8C">
        <w:rPr>
          <w:kern w:val="48"/>
        </w:rPr>
        <w:t>R</w:t>
      </w:r>
      <w:r>
        <w:rPr>
          <w:kern w:val="48"/>
        </w:rPr>
        <w:t>acecar</w:t>
      </w:r>
    </w:p>
    <w:p w14:paraId="342794B1" w14:textId="77777777" w:rsidR="00CC0352" w:rsidRPr="00954747" w:rsidRDefault="00CC0352" w:rsidP="00CC0352">
      <w:pPr>
        <w:pStyle w:val="Author"/>
        <w:spacing w:before="5pt" w:beforeAutospacing="1"/>
      </w:pPr>
      <w:r w:rsidRPr="00CE09D2">
        <w:t>Sanvi Garg</w:t>
      </w:r>
      <w:r w:rsidRPr="00CE09D2">
        <w:br/>
      </w:r>
      <w:r w:rsidRPr="00CE09D2">
        <w:rPr>
          <w:i/>
        </w:rPr>
        <w:t>Computer Science Engineering</w:t>
      </w:r>
      <w:r w:rsidRPr="00CE09D2">
        <w:rPr>
          <w:i/>
        </w:rPr>
        <w:br/>
        <w:t>Formula manipal-Driverless Taskphase</w:t>
      </w:r>
      <w:r w:rsidRPr="00CE09D2">
        <w:rPr>
          <w:i/>
        </w:rPr>
        <w:br/>
      </w:r>
      <w:r w:rsidRPr="00CE09D2">
        <w:t>MIT, Manipal</w:t>
      </w:r>
    </w:p>
    <w:p w14:paraId="04D271BF" w14:textId="0B576E1A" w:rsidR="00BD670B" w:rsidRPr="009C259A" w:rsidRDefault="00BD670B" w:rsidP="00BD670B">
      <w:pPr>
        <w:pStyle w:val="Author"/>
        <w:spacing w:before="5pt" w:beforeAutospacing="1"/>
        <w:rPr>
          <w:sz w:val="18"/>
          <w:szCs w:val="18"/>
        </w:rPr>
      </w:pP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36EE557A" w14:textId="1D7FF84E" w:rsidR="00CC0352" w:rsidRPr="00CC0352" w:rsidRDefault="009303D9" w:rsidP="00CC0352">
      <w:pPr>
        <w:pStyle w:val="Abstract"/>
        <w:numPr>
          <w:ilvl w:val="0"/>
          <w:numId w:val="4"/>
        </w:numPr>
        <w:rPr>
          <w:lang w:val="en-IN"/>
        </w:rPr>
      </w:pPr>
      <w:r w:rsidRPr="009C259A">
        <w:rPr>
          <w:i/>
          <w:iCs/>
        </w:rPr>
        <w:t>Abstract</w:t>
      </w:r>
      <w:r w:rsidRPr="009C259A">
        <w:t>—</w:t>
      </w:r>
      <w:r w:rsidR="00CC0352" w:rsidRPr="00CC0352">
        <w:rPr>
          <w:lang w:val="en-IN"/>
        </w:rPr>
        <w:t xml:space="preserve">Autonomous driving in Formula Student competitions relies on accurate sensing, reliable data processing, and precise vehicle control. Sensors play a crucial role in enabling a driverless race car to perceive its surroundings, estimate its position and motion, and navigate the track safely and efficiently. This report examines the working principles and applications of key sensing technologies relevant to Formula Manipal Driverless, including the </w:t>
      </w:r>
      <w:proofErr w:type="spellStart"/>
      <w:r w:rsidR="00CC0352" w:rsidRPr="00CC0352">
        <w:rPr>
          <w:lang w:val="en-IN"/>
        </w:rPr>
        <w:t>Hesai</w:t>
      </w:r>
      <w:proofErr w:type="spellEnd"/>
      <w:r w:rsidR="00CC0352" w:rsidRPr="00CC0352">
        <w:rPr>
          <w:lang w:val="en-IN"/>
        </w:rPr>
        <w:t xml:space="preserve"> Pandar40P LiDAR, </w:t>
      </w:r>
      <w:proofErr w:type="spellStart"/>
      <w:r w:rsidR="00CC0352" w:rsidRPr="00CC0352">
        <w:rPr>
          <w:lang w:val="en-IN"/>
        </w:rPr>
        <w:t>VectorNav</w:t>
      </w:r>
      <w:proofErr w:type="spellEnd"/>
      <w:r w:rsidR="00CC0352" w:rsidRPr="00CC0352">
        <w:rPr>
          <w:lang w:val="en-IN"/>
        </w:rPr>
        <w:t xml:space="preserve"> VN-200 inertial navigation system, ZED 2i stereo camera, inertial measurement units (IMUs), and wheel-speed sensors. It also discusses accelerometers, magnetometers, Hall-effect sensors, and optical sensors, along with the role of steer-by-wire and brake-by-wire systems in autonomous vehicle control. </w:t>
      </w:r>
      <w:proofErr w:type="gramStart"/>
      <w:r w:rsidR="00CC0352" w:rsidRPr="00CC0352">
        <w:rPr>
          <w:lang w:val="en-IN"/>
        </w:rPr>
        <w:t>Particular attention</w:t>
      </w:r>
      <w:proofErr w:type="gramEnd"/>
      <w:r w:rsidR="00CC0352" w:rsidRPr="00CC0352">
        <w:rPr>
          <w:lang w:val="en-IN"/>
        </w:rPr>
        <w:t xml:space="preserve"> is given to sensor integration, data processing, calibration, synchronization, troubleshooting, and the challenges associated with operating sensors in a racing environment. The report further explores how sensor data can be integrated with onboard computing platforms and autonomous driving software to support perception, localization, path planning, and vehicle control. Understanding these technologies and their practical applications is essential for developing a reliable and effective autonomous race car.</w:t>
      </w:r>
    </w:p>
    <w:p w14:paraId="3331DA43" w14:textId="7049E063" w:rsidR="009303D9" w:rsidRDefault="004D72B5" w:rsidP="00FE259A">
      <w:pPr>
        <w:pStyle w:val="Keywords"/>
        <w:ind w:firstLine="0pt"/>
      </w:pPr>
      <w:r w:rsidRPr="009C259A">
        <w:t>Keywords—</w:t>
      </w:r>
      <w:r w:rsidR="00CC0352">
        <w:t xml:space="preserve">sensor, </w:t>
      </w:r>
      <w:r w:rsidR="00FE259A">
        <w:t>wheel, IMU, INS</w:t>
      </w:r>
    </w:p>
    <w:p w14:paraId="6A4C41AE" w14:textId="77777777" w:rsidR="00FE259A" w:rsidRPr="009C259A" w:rsidRDefault="00FE259A" w:rsidP="00FE259A">
      <w:pPr>
        <w:pStyle w:val="Keywords"/>
        <w:ind w:firstLine="0pt"/>
      </w:pPr>
    </w:p>
    <w:p w14:paraId="1A8F0EC3" w14:textId="43FCE6E6" w:rsidR="009303D9" w:rsidRPr="009C259A" w:rsidRDefault="00CC0352" w:rsidP="006B6B66">
      <w:pPr>
        <w:pStyle w:val="Heading1"/>
      </w:pPr>
      <w:r>
        <w:t>Introduction</w:t>
      </w:r>
    </w:p>
    <w:p w14:paraId="5964D4C1" w14:textId="77777777" w:rsidR="00CC0352" w:rsidRPr="00CC0352" w:rsidRDefault="00CC0352" w:rsidP="00CC0352">
      <w:pPr>
        <w:pStyle w:val="NormalWeb"/>
        <w:rPr>
          <w:sz w:val="20"/>
          <w:szCs w:val="20"/>
        </w:rPr>
      </w:pPr>
      <w:r w:rsidRPr="00CC0352">
        <w:rPr>
          <w:sz w:val="20"/>
          <w:szCs w:val="20"/>
        </w:rPr>
        <w:t>An autonomous Formula Student race car relies on sensors to perceive its surroundings, estimate its own motion, and execute driving decisions safely. Unlike a conventional race car, a driverless vehicle must obtain information about the track, cones, wheel motion, vehicle orientation, and system status without relying on a human driver.</w:t>
      </w:r>
    </w:p>
    <w:p w14:paraId="7D36212F" w14:textId="0A8095F8" w:rsidR="009303D9" w:rsidRPr="00FE259A" w:rsidRDefault="00CC0352" w:rsidP="00FE259A">
      <w:pPr>
        <w:pStyle w:val="NormalWeb"/>
        <w:rPr>
          <w:sz w:val="20"/>
          <w:szCs w:val="20"/>
        </w:rPr>
      </w:pPr>
      <w:r w:rsidRPr="00CC0352">
        <w:rPr>
          <w:sz w:val="20"/>
          <w:szCs w:val="20"/>
        </w:rPr>
        <w:t>The sensor data is processed by an onboard computer, such as the NVIDIA Jetson AGX Orin, and used by the autonomous driving software for perception, localization, planning, and control.</w:t>
      </w:r>
    </w:p>
    <w:p w14:paraId="20A3F9D1" w14:textId="79A040DE" w:rsidR="009303D9" w:rsidRDefault="00565A30" w:rsidP="0035639D">
      <w:pPr>
        <w:pStyle w:val="Heading2"/>
      </w:pPr>
      <w:r>
        <w:t xml:space="preserve">Introduction to </w:t>
      </w:r>
      <w:r w:rsidR="00554975">
        <w:t>Sensors</w:t>
      </w:r>
    </w:p>
    <w:p w14:paraId="391B4EB2" w14:textId="77777777" w:rsidR="00FE259A" w:rsidRPr="00FE259A" w:rsidRDefault="00FE259A" w:rsidP="00FE259A"/>
    <w:p w14:paraId="0C6E4D7D" w14:textId="243D3255" w:rsidR="00554975" w:rsidRDefault="00554975" w:rsidP="00554975">
      <w:pPr>
        <w:pStyle w:val="Heading3"/>
        <w:rPr>
          <w:i w:val="0"/>
          <w:iCs w:val="0"/>
          <w:lang w:val="en-IN"/>
        </w:rPr>
      </w:pPr>
      <w:r>
        <w:t xml:space="preserve">Definition: </w:t>
      </w:r>
      <w:r w:rsidRPr="004E496E">
        <w:rPr>
          <w:i w:val="0"/>
          <w:iCs w:val="0"/>
          <w:lang w:val="en-IN"/>
        </w:rPr>
        <w:t>Sensors are devices that detect and measure physical quantities or changes in the surrounding environment and convert them into signals that can be interpreted by electronic systems. They enable machines to collect real-time information about their surroundings and operating conditions. In autonomous vehicles, sensors are essential because the vehicle must perceive its environment and monitor its own movement without relying on a human driver. They provide information such as the distance and</w:t>
      </w:r>
      <w:r w:rsidRPr="00554975">
        <w:rPr>
          <w:lang w:val="en-IN"/>
        </w:rPr>
        <w:t xml:space="preserve"> </w:t>
      </w:r>
      <w:r w:rsidRPr="004E496E">
        <w:rPr>
          <w:i w:val="0"/>
          <w:iCs w:val="0"/>
          <w:lang w:val="en-IN"/>
        </w:rPr>
        <w:t xml:space="preserve">position of nearby objects, vehicle speed, acceleration, </w:t>
      </w:r>
      <w:r w:rsidRPr="004E496E">
        <w:rPr>
          <w:i w:val="0"/>
          <w:iCs w:val="0"/>
          <w:lang w:val="en-IN"/>
        </w:rPr>
        <w:t>orientation, and wheel rotation. This data is processed by onboard computers and used by autonomous driving algorithms to make decisions regarding navigation, obstacle detection, path planning, steering, and braking. In a Formula Student Driverless race car, sensors such as LiDAR, cameras, inertial measurement units, and wheel-speed sensors work together to detect track boundaries, estimate the vehicle's position and motion, and support accurate control. Therefore, reliable sensing and the effective integration of multiple sensors are fundamental to achieving safe, precise, and efficient autonomous vehicle operation.</w:t>
      </w:r>
    </w:p>
    <w:p w14:paraId="08D618FD" w14:textId="77777777" w:rsidR="00FE259A" w:rsidRPr="00FE259A" w:rsidRDefault="00FE259A" w:rsidP="00FE259A">
      <w:pPr>
        <w:rPr>
          <w:lang w:val="en-IN"/>
        </w:rPr>
      </w:pPr>
    </w:p>
    <w:p w14:paraId="5B7EDFB3" w14:textId="27ADA224" w:rsidR="00565A30" w:rsidRDefault="00565A30" w:rsidP="00565A30">
      <w:pPr>
        <w:pStyle w:val="Heading2"/>
        <w:rPr>
          <w:lang w:val="en-IN"/>
        </w:rPr>
      </w:pPr>
      <w:r>
        <w:rPr>
          <w:lang w:val="en-IN"/>
        </w:rPr>
        <w:t>Fundamental sensing technologies</w:t>
      </w:r>
    </w:p>
    <w:p w14:paraId="67A06881" w14:textId="77777777" w:rsidR="00FE259A" w:rsidRPr="00FE259A" w:rsidRDefault="00FE259A" w:rsidP="00FE259A">
      <w:pPr>
        <w:rPr>
          <w:lang w:val="en-IN"/>
        </w:rPr>
      </w:pPr>
    </w:p>
    <w:p w14:paraId="73D44E2C" w14:textId="33F6DD6C" w:rsidR="00502396" w:rsidRPr="00502396" w:rsidRDefault="00502396" w:rsidP="00502396">
      <w:pPr>
        <w:pStyle w:val="Heading3"/>
        <w:rPr>
          <w:i w:val="0"/>
          <w:iCs w:val="0"/>
          <w:lang w:val="en-IN"/>
        </w:rPr>
      </w:pPr>
      <w:r>
        <w:rPr>
          <w:lang w:val="en-IN"/>
        </w:rPr>
        <w:t xml:space="preserve">Accelerometers: </w:t>
      </w:r>
      <w:r w:rsidRPr="00502396">
        <w:rPr>
          <w:i w:val="0"/>
          <w:iCs w:val="0"/>
        </w:rPr>
        <w:t>An accelerometer is a sensor that measures acceleration along one or more axes. It measures specific force, which is related to the acceleration experienced by the sensor, including the effect of gravity depending on its orientation and motion. Accelerometers are widely used in automotive systems to monitor vehicle movement, detect changes in speed, and measure vibrations.</w:t>
      </w:r>
    </w:p>
    <w:p w14:paraId="32C7D7A2" w14:textId="77777777" w:rsidR="00502396" w:rsidRPr="00BC1885" w:rsidRDefault="00502396" w:rsidP="00502396">
      <w:pPr>
        <w:pStyle w:val="NormalWeb"/>
        <w:rPr>
          <w:sz w:val="20"/>
          <w:szCs w:val="20"/>
        </w:rPr>
      </w:pPr>
      <w:r w:rsidRPr="00BC1885">
        <w:rPr>
          <w:sz w:val="20"/>
          <w:szCs w:val="20"/>
        </w:rPr>
        <w:t>Most accelerometers operate by detecting the movement or deformation of a small internal mass, known as a proof mass, when the sensor experiences acceleration. This movement is converted into an electrical signal that can be processed to determine the acceleration along the sensor's measurement axes. Depending on their design, accelerometers may use changes in capacitance, electrical resistance, or generated electric charge to measure acceleration.</w:t>
      </w:r>
    </w:p>
    <w:p w14:paraId="37A84030" w14:textId="77777777" w:rsidR="00502396" w:rsidRPr="00BC1885" w:rsidRDefault="00502396" w:rsidP="00502396">
      <w:pPr>
        <w:pStyle w:val="NormalWeb"/>
        <w:rPr>
          <w:sz w:val="20"/>
          <w:szCs w:val="20"/>
        </w:rPr>
      </w:pPr>
      <w:r w:rsidRPr="00BC1885">
        <w:rPr>
          <w:sz w:val="20"/>
          <w:szCs w:val="20"/>
        </w:rPr>
        <w:t>In a Formula Student Driverless race car, accelerometers can measure longitudinal acceleration during acceleration and braking, lateral acceleration while cornering, and vertical acceleration caused by bumps and road irregularities. These measurements can be used for vehicle-state estimation, monitoring dynamic behaviour, and supporting sensor-fusion algorithms. Accelerometers are commonly integrated into an Inertial Measurement Unit (IMU), where their measurements are combined</w:t>
      </w:r>
      <w:r>
        <w:t xml:space="preserve"> </w:t>
      </w:r>
      <w:r w:rsidRPr="00BC1885">
        <w:rPr>
          <w:sz w:val="20"/>
          <w:szCs w:val="20"/>
        </w:rPr>
        <w:t>with gyroscope data to provide a more complete understanding of the vehicle's motion.</w:t>
      </w:r>
    </w:p>
    <w:p w14:paraId="715727BF" w14:textId="79B720CD" w:rsidR="00502396" w:rsidRDefault="00502396" w:rsidP="00502396">
      <w:pPr>
        <w:pStyle w:val="Heading3"/>
      </w:pPr>
      <w:r>
        <w:t>Types of Accelerometers</w:t>
      </w:r>
    </w:p>
    <w:p w14:paraId="379CBF0D" w14:textId="77777777" w:rsidR="00502396" w:rsidRDefault="00502396" w:rsidP="00502396">
      <w:pPr>
        <w:pStyle w:val="NormalWeb"/>
      </w:pPr>
      <w:r w:rsidRPr="00BC1885">
        <w:rPr>
          <w:sz w:val="20"/>
          <w:szCs w:val="20"/>
        </w:rPr>
        <w:lastRenderedPageBreak/>
        <w:t>Accelerometers can be classified according to their sensing mechanism. The main types relevant</w:t>
      </w:r>
      <w:r>
        <w:t xml:space="preserve"> </w:t>
      </w:r>
      <w:r w:rsidRPr="00BC1885">
        <w:rPr>
          <w:sz w:val="20"/>
          <w:szCs w:val="20"/>
        </w:rPr>
        <w:t>to automotive and</w:t>
      </w:r>
      <w:r>
        <w:t xml:space="preserve"> </w:t>
      </w:r>
      <w:r w:rsidRPr="00BC1885">
        <w:rPr>
          <w:sz w:val="20"/>
          <w:szCs w:val="20"/>
        </w:rPr>
        <w:t>autonomous vehicle applications are described below.</w:t>
      </w:r>
    </w:p>
    <w:p w14:paraId="135A2885" w14:textId="03C65914" w:rsidR="00502396" w:rsidRPr="00502396" w:rsidRDefault="00502396" w:rsidP="00502396">
      <w:pPr>
        <w:pStyle w:val="NormalWeb"/>
        <w:rPr>
          <w:b/>
          <w:bCs/>
        </w:rPr>
      </w:pPr>
      <w:r>
        <w:rPr>
          <w:rStyle w:val="Strong"/>
          <w:b w:val="0"/>
          <w:bCs w:val="0"/>
        </w:rPr>
        <w:t>a</w:t>
      </w:r>
      <w:r w:rsidRPr="00024DC8">
        <w:rPr>
          <w:rStyle w:val="Strong"/>
          <w:b w:val="0"/>
          <w:bCs w:val="0"/>
          <w:i/>
          <w:iCs/>
          <w:sz w:val="20"/>
          <w:szCs w:val="20"/>
        </w:rPr>
        <w:t>. Capacitive MEMS Accelerometers</w:t>
      </w:r>
    </w:p>
    <w:p w14:paraId="04D14525" w14:textId="77777777" w:rsidR="00502396" w:rsidRPr="00BC1885" w:rsidRDefault="00502396" w:rsidP="00502396">
      <w:pPr>
        <w:pStyle w:val="NormalWeb"/>
        <w:rPr>
          <w:sz w:val="20"/>
          <w:szCs w:val="20"/>
        </w:rPr>
      </w:pPr>
      <w:r w:rsidRPr="00BC1885">
        <w:rPr>
          <w:sz w:val="20"/>
          <w:szCs w:val="20"/>
        </w:rPr>
        <w:t>Micro-Electro-Mechanical Systems (MEMS) capacitive accelerometers contain a microscopic proof mass suspended by small mechanical structures. When acceleration causes the mass to move, the capacitance between internal electrodes changes. Electronic circuitry measures this change and converts it into an acceleration value.</w:t>
      </w:r>
    </w:p>
    <w:p w14:paraId="6B565336" w14:textId="77777777" w:rsidR="00502396" w:rsidRPr="00BC1885" w:rsidRDefault="00502396" w:rsidP="00502396">
      <w:pPr>
        <w:pStyle w:val="NormalWeb"/>
        <w:rPr>
          <w:sz w:val="20"/>
          <w:szCs w:val="20"/>
        </w:rPr>
      </w:pPr>
      <w:r w:rsidRPr="00BC1885">
        <w:rPr>
          <w:sz w:val="20"/>
          <w:szCs w:val="20"/>
        </w:rPr>
        <w:t>These accelerometers are compact, consume relatively little power, and are widely used in automotive electronics and IMUs. In a driverless race car, they can measure acceleration and support vehicle-motion estimation. However, their readings can be affected by vibration, temperature, sensor bias, and mechanical noise.</w:t>
      </w:r>
    </w:p>
    <w:p w14:paraId="69C3365A" w14:textId="146BB6A9" w:rsidR="00502396" w:rsidRPr="00502396" w:rsidRDefault="00502396" w:rsidP="00502396">
      <w:pPr>
        <w:pStyle w:val="NormalWeb"/>
        <w:rPr>
          <w:b/>
          <w:bCs/>
        </w:rPr>
      </w:pPr>
      <w:r>
        <w:rPr>
          <w:rStyle w:val="Strong"/>
          <w:b w:val="0"/>
          <w:bCs w:val="0"/>
        </w:rPr>
        <w:t>b</w:t>
      </w:r>
      <w:r w:rsidRPr="00502396">
        <w:rPr>
          <w:rStyle w:val="Strong"/>
          <w:b w:val="0"/>
          <w:bCs w:val="0"/>
        </w:rPr>
        <w:t xml:space="preserve">. </w:t>
      </w:r>
      <w:r w:rsidRPr="00024DC8">
        <w:rPr>
          <w:rStyle w:val="Strong"/>
          <w:b w:val="0"/>
          <w:bCs w:val="0"/>
          <w:i/>
          <w:iCs/>
          <w:sz w:val="20"/>
          <w:szCs w:val="20"/>
        </w:rPr>
        <w:t>Piezoresistive Accelerometers</w:t>
      </w:r>
    </w:p>
    <w:p w14:paraId="0108FEBB" w14:textId="77777777" w:rsidR="00502396" w:rsidRPr="00BC1885" w:rsidRDefault="00502396" w:rsidP="00502396">
      <w:pPr>
        <w:pStyle w:val="NormalWeb"/>
        <w:rPr>
          <w:sz w:val="20"/>
          <w:szCs w:val="20"/>
        </w:rPr>
      </w:pPr>
      <w:r w:rsidRPr="00BC1885">
        <w:rPr>
          <w:sz w:val="20"/>
          <w:szCs w:val="20"/>
        </w:rPr>
        <w:t>Piezoresistive accelerometers use materials whose electrical resistance changes when mechanical stress is applied. Acceleration causes the internal structure to deform, changing the resistance of the sensing elements. This change is measured electrically and converted into an acceleration value.</w:t>
      </w:r>
    </w:p>
    <w:p w14:paraId="5120EBDA" w14:textId="77777777" w:rsidR="00502396" w:rsidRPr="00BC1885" w:rsidRDefault="00502396" w:rsidP="00502396">
      <w:pPr>
        <w:pStyle w:val="NormalWeb"/>
        <w:rPr>
          <w:sz w:val="20"/>
          <w:szCs w:val="20"/>
        </w:rPr>
      </w:pPr>
      <w:r w:rsidRPr="00BC1885">
        <w:rPr>
          <w:sz w:val="20"/>
          <w:szCs w:val="20"/>
        </w:rPr>
        <w:t>These sensors can be useful in applications requiring robust measurement of dynamic acceleration, including shock and vibration monitoring. In a race car, they may be used to study chassis vibrations, impacts, and other dynamic loads. Their suitability depends on the required measurement range, bandwidth, accuracy, and environmental conditions.</w:t>
      </w:r>
    </w:p>
    <w:p w14:paraId="7704F292" w14:textId="577218DB" w:rsidR="00502396" w:rsidRPr="00502396" w:rsidRDefault="00502396" w:rsidP="00502396">
      <w:pPr>
        <w:pStyle w:val="NormalWeb"/>
        <w:rPr>
          <w:b/>
          <w:bCs/>
        </w:rPr>
      </w:pPr>
      <w:r>
        <w:rPr>
          <w:rStyle w:val="Strong"/>
          <w:b w:val="0"/>
          <w:bCs w:val="0"/>
        </w:rPr>
        <w:t>c</w:t>
      </w:r>
      <w:r w:rsidRPr="00502396">
        <w:rPr>
          <w:rStyle w:val="Strong"/>
          <w:b w:val="0"/>
          <w:bCs w:val="0"/>
        </w:rPr>
        <w:t xml:space="preserve">. </w:t>
      </w:r>
      <w:r w:rsidRPr="00024DC8">
        <w:rPr>
          <w:rStyle w:val="Strong"/>
          <w:b w:val="0"/>
          <w:bCs w:val="0"/>
          <w:i/>
          <w:iCs/>
          <w:sz w:val="20"/>
          <w:szCs w:val="20"/>
        </w:rPr>
        <w:t>Piezoelectric Accelerometers</w:t>
      </w:r>
    </w:p>
    <w:p w14:paraId="13DAB152" w14:textId="77777777" w:rsidR="00502396" w:rsidRPr="00BC1885" w:rsidRDefault="00502396" w:rsidP="00502396">
      <w:pPr>
        <w:pStyle w:val="NormalWeb"/>
        <w:rPr>
          <w:sz w:val="20"/>
          <w:szCs w:val="20"/>
        </w:rPr>
      </w:pPr>
      <w:r w:rsidRPr="00BC1885">
        <w:rPr>
          <w:sz w:val="20"/>
          <w:szCs w:val="20"/>
        </w:rPr>
        <w:t>Piezoelectric accelerometers use materials that generate an electrical charge when subjected to mechanical stress. When acceleration acts on the sensor's internal mass, the resulting force stresses the piezoelectric material, producing a charge proportional to the applied dynamic force.</w:t>
      </w:r>
    </w:p>
    <w:p w14:paraId="47D14804" w14:textId="77777777" w:rsidR="00502396" w:rsidRPr="00BC1885" w:rsidRDefault="00502396" w:rsidP="00502396">
      <w:pPr>
        <w:pStyle w:val="NormalWeb"/>
        <w:rPr>
          <w:sz w:val="20"/>
          <w:szCs w:val="20"/>
        </w:rPr>
      </w:pPr>
      <w:r w:rsidRPr="00BC1885">
        <w:rPr>
          <w:sz w:val="20"/>
          <w:szCs w:val="20"/>
        </w:rPr>
        <w:t>These sensors are particularly useful for measuring vibration and rapidly changing acceleration. In motorsport applications, they can help characterize chassis vibration and identify mechanical disturbances. However, conventional piezoelectric accelerometers are generally unsuitable for measuring sustained static acceleration because their output does not reliably maintain a constant value over long periods.</w:t>
      </w:r>
    </w:p>
    <w:p w14:paraId="26EDDDE7" w14:textId="77777777" w:rsidR="00502396" w:rsidRPr="00502396" w:rsidRDefault="00502396" w:rsidP="00D0505C">
      <w:pPr>
        <w:pStyle w:val="Heading3"/>
        <w:ind w:firstLine="14.40pt"/>
        <w:jc w:val="start"/>
        <w:rPr>
          <w:i w:val="0"/>
          <w:iCs w:val="0"/>
          <w:lang w:val="en-IN"/>
        </w:rPr>
      </w:pPr>
      <w:r>
        <w:t xml:space="preserve">Application: </w:t>
      </w:r>
      <w:r w:rsidRPr="00502396">
        <w:rPr>
          <w:i w:val="0"/>
          <w:iCs w:val="0"/>
          <w:lang w:val="en-IN"/>
        </w:rPr>
        <w:t>Accelerometers contribute to vehicle-state estimation and the monitoring of dynamic behaviour. Their main applications include:</w:t>
      </w:r>
    </w:p>
    <w:p w14:paraId="0E66B0E0" w14:textId="79FE9B30" w:rsidR="00502396" w:rsidRPr="00D0505C" w:rsidRDefault="00502396" w:rsidP="00D0505C">
      <w:pPr>
        <w:pStyle w:val="Heading3"/>
        <w:numPr>
          <w:ilvl w:val="0"/>
          <w:numId w:val="30"/>
        </w:numPr>
        <w:jc w:val="start"/>
        <w:rPr>
          <w:i w:val="0"/>
          <w:iCs w:val="0"/>
          <w:lang w:val="en-IN"/>
        </w:rPr>
      </w:pPr>
      <w:r w:rsidRPr="00D0505C">
        <w:rPr>
          <w:i w:val="0"/>
          <w:iCs w:val="0"/>
          <w:lang w:val="en-IN"/>
        </w:rPr>
        <w:t xml:space="preserve">Acceleration and braking measurement: Longitudinal acceleration measurements help </w:t>
      </w:r>
      <w:r w:rsidRPr="00D0505C">
        <w:rPr>
          <w:i w:val="0"/>
          <w:iCs w:val="0"/>
          <w:lang w:val="en-IN"/>
        </w:rPr>
        <w:t>estimate how the vehicle responds to throttle and braking commands.</w:t>
      </w:r>
    </w:p>
    <w:p w14:paraId="149C3F92" w14:textId="21470425" w:rsidR="00502396" w:rsidRPr="00D0505C" w:rsidRDefault="00502396" w:rsidP="00D0505C">
      <w:pPr>
        <w:pStyle w:val="Heading3"/>
        <w:numPr>
          <w:ilvl w:val="0"/>
          <w:numId w:val="30"/>
        </w:numPr>
        <w:jc w:val="start"/>
        <w:rPr>
          <w:i w:val="0"/>
          <w:iCs w:val="0"/>
          <w:lang w:val="en-IN"/>
        </w:rPr>
      </w:pPr>
      <w:r w:rsidRPr="00D0505C">
        <w:rPr>
          <w:i w:val="0"/>
          <w:iCs w:val="0"/>
          <w:lang w:val="en-IN"/>
        </w:rPr>
        <w:t>Cornering analysis: Lateral acceleration measurements indicate the forces associated with turning and can support vehicle-dynamics analysis.</w:t>
      </w:r>
    </w:p>
    <w:p w14:paraId="493F6E60" w14:textId="38AB01FD" w:rsidR="00502396" w:rsidRPr="00D0505C" w:rsidRDefault="00502396" w:rsidP="00D0505C">
      <w:pPr>
        <w:pStyle w:val="Heading3"/>
        <w:numPr>
          <w:ilvl w:val="0"/>
          <w:numId w:val="30"/>
        </w:numPr>
        <w:jc w:val="start"/>
        <w:rPr>
          <w:i w:val="0"/>
          <w:iCs w:val="0"/>
          <w:lang w:val="en-IN"/>
        </w:rPr>
      </w:pPr>
      <w:r w:rsidRPr="00D0505C">
        <w:rPr>
          <w:i w:val="0"/>
          <w:iCs w:val="0"/>
          <w:lang w:val="en-IN"/>
        </w:rPr>
        <w:t>Vibration monitoring: Vertical and other axis measurements can help identify vibrations caused by uneven track surfaces or mechanical components.</w:t>
      </w:r>
    </w:p>
    <w:p w14:paraId="217A2468" w14:textId="3F843929" w:rsidR="00502396" w:rsidRPr="00D0505C" w:rsidRDefault="00502396" w:rsidP="00D0505C">
      <w:pPr>
        <w:pStyle w:val="Heading3"/>
        <w:numPr>
          <w:ilvl w:val="0"/>
          <w:numId w:val="30"/>
        </w:numPr>
        <w:jc w:val="start"/>
        <w:rPr>
          <w:i w:val="0"/>
          <w:iCs w:val="0"/>
          <w:lang w:val="en-IN"/>
        </w:rPr>
      </w:pPr>
      <w:r w:rsidRPr="00D0505C">
        <w:rPr>
          <w:i w:val="0"/>
          <w:iCs w:val="0"/>
          <w:lang w:val="en-IN"/>
        </w:rPr>
        <w:t>Sensor fusion: Accelerometer measurements can be combined with gyroscope, wheel-speed, and navigation data to improve estimates of vehicle motion.</w:t>
      </w:r>
    </w:p>
    <w:p w14:paraId="65D360DA" w14:textId="4086B014" w:rsidR="00502396" w:rsidRPr="00D0505C" w:rsidRDefault="00502396" w:rsidP="00D0505C">
      <w:pPr>
        <w:pStyle w:val="Heading3"/>
        <w:numPr>
          <w:ilvl w:val="0"/>
          <w:numId w:val="30"/>
        </w:numPr>
        <w:jc w:val="start"/>
        <w:rPr>
          <w:i w:val="0"/>
          <w:iCs w:val="0"/>
          <w:lang w:val="en-IN"/>
        </w:rPr>
      </w:pPr>
      <w:r w:rsidRPr="00D0505C">
        <w:rPr>
          <w:i w:val="0"/>
          <w:iCs w:val="0"/>
          <w:lang w:val="en-IN"/>
        </w:rPr>
        <w:t>Performance evaluation: Recorded acceleration data can be used to evaluate braking response, cornering behaviour, and consistency during testing.</w:t>
      </w:r>
    </w:p>
    <w:p w14:paraId="112811C9" w14:textId="79377870" w:rsidR="00502396" w:rsidRPr="00D0505C" w:rsidRDefault="00502396" w:rsidP="00D0505C">
      <w:pPr>
        <w:pStyle w:val="Heading3"/>
        <w:numPr>
          <w:ilvl w:val="0"/>
          <w:numId w:val="0"/>
        </w:numPr>
        <w:ind w:start="14.40pt"/>
        <w:jc w:val="start"/>
      </w:pPr>
    </w:p>
    <w:p w14:paraId="683A2426" w14:textId="6A4F2D01" w:rsidR="00D0505C" w:rsidRDefault="00D0505C" w:rsidP="00D0505C">
      <w:pPr>
        <w:pStyle w:val="Heading3"/>
      </w:pPr>
      <w:r>
        <w:t xml:space="preserve">Magnetometers: </w:t>
      </w:r>
      <w:r w:rsidRPr="00BC1885">
        <w:rPr>
          <w:i w:val="0"/>
          <w:iCs w:val="0"/>
        </w:rPr>
        <w:t xml:space="preserve">A magnetometer is a sensor that measures the strength </w:t>
      </w:r>
      <w:r w:rsidR="00B35FE3" w:rsidRPr="00BC1885">
        <w:rPr>
          <w:i w:val="0"/>
          <w:iCs w:val="0"/>
        </w:rPr>
        <w:t>and</w:t>
      </w:r>
      <w:r w:rsidRPr="00BC1885">
        <w:rPr>
          <w:i w:val="0"/>
          <w:iCs w:val="0"/>
        </w:rPr>
        <w:t xml:space="preserve"> direction of a magnetic field. Depending on its design, it can detect magnetic-field components along one or more axes. Magnetometers are commonly used in navigation systems, electronic compasses, industrial equipment, and automotive applications</w:t>
      </w:r>
      <w:r>
        <w:t>.</w:t>
      </w:r>
    </w:p>
    <w:p w14:paraId="1989B693" w14:textId="77777777" w:rsidR="00D0505C" w:rsidRPr="00FE259A" w:rsidRDefault="00D0505C" w:rsidP="00D0505C">
      <w:pPr>
        <w:pStyle w:val="NormalWeb"/>
        <w:rPr>
          <w:sz w:val="20"/>
          <w:szCs w:val="20"/>
        </w:rPr>
      </w:pPr>
      <w:r w:rsidRPr="00FE259A">
        <w:rPr>
          <w:sz w:val="20"/>
          <w:szCs w:val="20"/>
        </w:rPr>
        <w:t>Magnetometers operate using different physical principles, including the Hall effect, changes in electrical resistance caused by magnetic fields, and the magnetic properties of specialised materials. The measured magnetic field is converted into an electrical signal that can be processed by an electronic system.</w:t>
      </w:r>
    </w:p>
    <w:p w14:paraId="532DE70A" w14:textId="77777777" w:rsidR="00D0505C" w:rsidRPr="00FE259A" w:rsidRDefault="00D0505C" w:rsidP="00D0505C">
      <w:pPr>
        <w:pStyle w:val="NormalWeb"/>
        <w:rPr>
          <w:sz w:val="20"/>
          <w:szCs w:val="20"/>
        </w:rPr>
      </w:pPr>
      <w:r w:rsidRPr="00FE259A">
        <w:rPr>
          <w:sz w:val="20"/>
          <w:szCs w:val="20"/>
        </w:rPr>
        <w:t>In autonomous vehicles, magnetometers are particularly useful for estimating heading, which describes the direction in which the vehicle is oriented. By measuring the Earth's magnetic field, a magnetometer can provide compass information that supports orientation estimation. In a Formula Student Driverless race car, magnetometer measurements may be combined with gyroscope, accelerometer, and GNSS data to improve the estimate of the vehicle's orientation. However, motors, high-current wiring, steel structures, and other sources of magnetic interference can distort the Earth's magnetic field and reduce heading accuracy.</w:t>
      </w:r>
    </w:p>
    <w:p w14:paraId="230548F8" w14:textId="598F714B" w:rsidR="00D0505C" w:rsidRDefault="00D0505C" w:rsidP="00BA336A">
      <w:pPr>
        <w:pStyle w:val="Heading3"/>
      </w:pPr>
      <w:r>
        <w:t xml:space="preserve"> Types of Magnetometers</w:t>
      </w:r>
    </w:p>
    <w:p w14:paraId="1CCD1FDF" w14:textId="1485FD66" w:rsidR="00D0505C" w:rsidRDefault="00D0505C" w:rsidP="00D0505C">
      <w:pPr>
        <w:pStyle w:val="NormalWeb"/>
      </w:pPr>
      <w:r w:rsidRPr="00FE259A">
        <w:rPr>
          <w:sz w:val="20"/>
          <w:szCs w:val="20"/>
        </w:rPr>
        <w:t xml:space="preserve">Magnetometers can be classified according to the physical principle used to detect a magnetic field. </w:t>
      </w:r>
      <w:r w:rsidR="00BA336A" w:rsidRPr="00FE259A">
        <w:rPr>
          <w:sz w:val="20"/>
          <w:szCs w:val="20"/>
        </w:rPr>
        <w:t xml:space="preserve">The most important magnetometer for a formula style </w:t>
      </w:r>
      <w:proofErr w:type="spellStart"/>
      <w:r w:rsidR="00BA336A" w:rsidRPr="00FE259A">
        <w:rPr>
          <w:sz w:val="20"/>
          <w:szCs w:val="20"/>
        </w:rPr>
        <w:t>racecar</w:t>
      </w:r>
      <w:proofErr w:type="spellEnd"/>
      <w:r w:rsidR="00BA336A" w:rsidRPr="00FE259A">
        <w:rPr>
          <w:sz w:val="20"/>
          <w:szCs w:val="20"/>
        </w:rPr>
        <w:t xml:space="preserve"> is hall-effect magnetometer</w:t>
      </w:r>
      <w:r w:rsidR="00BA336A">
        <w:t>.</w:t>
      </w:r>
    </w:p>
    <w:p w14:paraId="044C7652" w14:textId="1187D60C" w:rsidR="00D0505C" w:rsidRPr="00BA336A" w:rsidRDefault="00BA336A" w:rsidP="00BA336A">
      <w:pPr>
        <w:pStyle w:val="NormalWeb"/>
        <w:rPr>
          <w:b/>
          <w:bCs/>
        </w:rPr>
      </w:pPr>
      <w:r>
        <w:rPr>
          <w:rStyle w:val="Strong"/>
          <w:b w:val="0"/>
          <w:bCs w:val="0"/>
        </w:rPr>
        <w:t>a.</w:t>
      </w:r>
      <w:r w:rsidR="00D0505C" w:rsidRPr="00BA336A">
        <w:rPr>
          <w:rStyle w:val="Strong"/>
          <w:b w:val="0"/>
          <w:bCs w:val="0"/>
        </w:rPr>
        <w:t xml:space="preserve"> </w:t>
      </w:r>
      <w:r w:rsidR="00D0505C" w:rsidRPr="00024DC8">
        <w:rPr>
          <w:rStyle w:val="Strong"/>
          <w:b w:val="0"/>
          <w:bCs w:val="0"/>
          <w:i/>
          <w:iCs/>
          <w:sz w:val="20"/>
          <w:szCs w:val="20"/>
        </w:rPr>
        <w:t>Hall-Effect Magnetometers</w:t>
      </w:r>
    </w:p>
    <w:p w14:paraId="0463E622" w14:textId="77777777" w:rsidR="00D0505C" w:rsidRPr="00FE259A" w:rsidRDefault="00D0505C" w:rsidP="00D0505C">
      <w:pPr>
        <w:pStyle w:val="NormalWeb"/>
        <w:rPr>
          <w:sz w:val="20"/>
          <w:szCs w:val="20"/>
        </w:rPr>
      </w:pPr>
      <w:r w:rsidRPr="00FE259A">
        <w:rPr>
          <w:sz w:val="20"/>
          <w:szCs w:val="20"/>
        </w:rPr>
        <w:t>Hall-effect sensors measure magnetic fields using the Hall effect. When an electric current passes through a conducting or semiconductor material exposed to a magnetic field perpendicular to the current, a voltage develops across the material. This voltage, known as the Hall voltage, depends on the magnetic field and the sensor's characteristics.</w:t>
      </w:r>
    </w:p>
    <w:p w14:paraId="36B31155" w14:textId="558B949A" w:rsidR="00D0505C" w:rsidRDefault="00D0505C" w:rsidP="00D0505C">
      <w:pPr>
        <w:pStyle w:val="NormalWeb"/>
      </w:pPr>
      <w:r w:rsidRPr="00FE259A">
        <w:rPr>
          <w:sz w:val="20"/>
          <w:szCs w:val="20"/>
        </w:rPr>
        <w:lastRenderedPageBreak/>
        <w:t>Hall-effect devices are compact, durable, and widely used for magnetic-field detection and position sensing. In a race car, they can be used to</w:t>
      </w:r>
      <w:r>
        <w:t xml:space="preserve"> </w:t>
      </w:r>
      <w:r w:rsidRPr="00FE259A">
        <w:rPr>
          <w:sz w:val="20"/>
          <w:szCs w:val="20"/>
        </w:rPr>
        <w:t>detect magnetic encoder targets in wheel-speed measurement systems or to</w:t>
      </w:r>
      <w:r>
        <w:t xml:space="preserve"> </w:t>
      </w:r>
      <w:r w:rsidRPr="00FE259A">
        <w:rPr>
          <w:sz w:val="20"/>
          <w:szCs w:val="20"/>
        </w:rPr>
        <w:t>monitor the</w:t>
      </w:r>
      <w:r>
        <w:t xml:space="preserve"> </w:t>
      </w:r>
      <w:r w:rsidRPr="00FE259A">
        <w:rPr>
          <w:sz w:val="20"/>
          <w:szCs w:val="20"/>
        </w:rPr>
        <w:t>position of magnetic components. Dedicated Hall-effect devices can also measure magnetic-field strength</w:t>
      </w:r>
      <w:r>
        <w:t>.</w:t>
      </w:r>
    </w:p>
    <w:p w14:paraId="5D401E3C" w14:textId="77777777" w:rsidR="00BA336A" w:rsidRPr="00BA336A" w:rsidRDefault="00BA336A" w:rsidP="00BA336A">
      <w:pPr>
        <w:pStyle w:val="Heading3"/>
        <w:ind w:firstLine="14.40pt"/>
        <w:rPr>
          <w:i w:val="0"/>
          <w:iCs w:val="0"/>
        </w:rPr>
      </w:pPr>
      <w:r>
        <w:rPr>
          <w:lang w:val="en-IN"/>
        </w:rPr>
        <w:t xml:space="preserve">Application: </w:t>
      </w:r>
      <w:r w:rsidRPr="00BA336A">
        <w:rPr>
          <w:i w:val="0"/>
          <w:iCs w:val="0"/>
        </w:rPr>
        <w:t>Magnetometers can support several functions in an autonomous race car:</w:t>
      </w:r>
    </w:p>
    <w:p w14:paraId="7FD4D0E4" w14:textId="0F17AF3E" w:rsidR="00BA336A" w:rsidRPr="00BA336A" w:rsidRDefault="00BA336A" w:rsidP="00BA336A">
      <w:pPr>
        <w:pStyle w:val="Heading3"/>
        <w:numPr>
          <w:ilvl w:val="0"/>
          <w:numId w:val="34"/>
        </w:numPr>
        <w:rPr>
          <w:i w:val="0"/>
          <w:iCs w:val="0"/>
          <w:lang w:val="en-IN"/>
        </w:rPr>
      </w:pPr>
      <w:r w:rsidRPr="00BA336A">
        <w:rPr>
          <w:i w:val="0"/>
          <w:iCs w:val="0"/>
          <w:lang w:val="en-IN"/>
        </w:rPr>
        <w:t>Heading estimation: Measuring the Earth's magnetic field can provide compass-based information about vehicle orientation.</w:t>
      </w:r>
    </w:p>
    <w:p w14:paraId="225EA6A7" w14:textId="03D5A124" w:rsidR="00BA336A" w:rsidRPr="00BA336A" w:rsidRDefault="00BA336A" w:rsidP="00BA336A">
      <w:pPr>
        <w:pStyle w:val="Heading3"/>
        <w:numPr>
          <w:ilvl w:val="0"/>
          <w:numId w:val="34"/>
        </w:numPr>
        <w:rPr>
          <w:i w:val="0"/>
          <w:iCs w:val="0"/>
          <w:lang w:val="en-IN"/>
        </w:rPr>
      </w:pPr>
      <w:r w:rsidRPr="00BA336A">
        <w:rPr>
          <w:i w:val="0"/>
          <w:iCs w:val="0"/>
          <w:lang w:val="en-IN"/>
        </w:rPr>
        <w:t>Navigation sensor fusion: Magnetic-field measurements can complement gyroscope and GNSS data when estimating heading.</w:t>
      </w:r>
    </w:p>
    <w:p w14:paraId="242C16D5" w14:textId="6FA6A104" w:rsidR="00BA336A" w:rsidRPr="00BA336A" w:rsidRDefault="00BA336A" w:rsidP="00BA336A">
      <w:pPr>
        <w:pStyle w:val="Heading3"/>
        <w:numPr>
          <w:ilvl w:val="0"/>
          <w:numId w:val="34"/>
        </w:numPr>
        <w:rPr>
          <w:i w:val="0"/>
          <w:iCs w:val="0"/>
          <w:lang w:val="en-IN"/>
        </w:rPr>
      </w:pPr>
      <w:r w:rsidRPr="00BA336A">
        <w:rPr>
          <w:i w:val="0"/>
          <w:iCs w:val="0"/>
          <w:lang w:val="en-IN"/>
        </w:rPr>
        <w:t>Rotational sensing: Magnetic sensors can detect rotating magnetic targets in wheel-speed or motor-position measurement systems.</w:t>
      </w:r>
    </w:p>
    <w:p w14:paraId="4A74ABC4" w14:textId="3CDCFC89" w:rsidR="00BA336A" w:rsidRPr="00BA336A" w:rsidRDefault="00BA336A" w:rsidP="00BA336A">
      <w:pPr>
        <w:pStyle w:val="Heading3"/>
        <w:numPr>
          <w:ilvl w:val="0"/>
          <w:numId w:val="34"/>
        </w:numPr>
        <w:rPr>
          <w:lang w:val="en-IN"/>
        </w:rPr>
      </w:pPr>
      <w:r w:rsidRPr="00BA336A">
        <w:rPr>
          <w:i w:val="0"/>
          <w:iCs w:val="0"/>
          <w:lang w:val="en-IN"/>
        </w:rPr>
        <w:t>Position and proximity detection: Magnetic-field changes can indicate the movement or presence of magnetic components.</w:t>
      </w:r>
    </w:p>
    <w:p w14:paraId="78EE557E" w14:textId="0A292C36" w:rsidR="00BA336A" w:rsidRPr="00BA336A" w:rsidRDefault="00BA336A" w:rsidP="00BA336A">
      <w:pPr>
        <w:pStyle w:val="Heading3"/>
        <w:numPr>
          <w:ilvl w:val="0"/>
          <w:numId w:val="34"/>
        </w:numPr>
        <w:rPr>
          <w:i w:val="0"/>
          <w:iCs w:val="0"/>
          <w:lang w:val="en-IN"/>
        </w:rPr>
      </w:pPr>
      <w:r w:rsidRPr="00BA336A">
        <w:rPr>
          <w:i w:val="0"/>
          <w:iCs w:val="0"/>
          <w:lang w:val="en-IN"/>
        </w:rPr>
        <w:t>Vehicle testing: Magnetic measurements can help evaluate interference from motors, power cables, and other electrical systems.</w:t>
      </w:r>
    </w:p>
    <w:p w14:paraId="6A52B410" w14:textId="654F721C" w:rsidR="00BA336A" w:rsidRPr="00BA336A" w:rsidRDefault="00BA336A" w:rsidP="00BA336A">
      <w:pPr>
        <w:pStyle w:val="Heading3"/>
        <w:numPr>
          <w:ilvl w:val="0"/>
          <w:numId w:val="34"/>
        </w:numPr>
        <w:rPr>
          <w:lang w:val="en-IN"/>
        </w:rPr>
      </w:pPr>
      <w:r w:rsidRPr="00BA336A">
        <w:rPr>
          <w:i w:val="0"/>
          <w:iCs w:val="0"/>
          <w:lang w:val="en-IN"/>
        </w:rPr>
        <w:t xml:space="preserve"> </w:t>
      </w:r>
      <w:r w:rsidRPr="00BA336A">
        <w:rPr>
          <w:i w:val="0"/>
          <w:iCs w:val="0"/>
          <w:lang w:val="en-IN"/>
        </w:rPr>
        <w:t>A magnetometer does not independently provide a complete, reliable estimate of vehicle position. It measures magnetic-field information, which must be interpreted alongside other measurements. For a race car, magnetic interference is particularly important because high-current electrical systems and nearby metal structures can distort heading measurements</w:t>
      </w:r>
      <w:r w:rsidRPr="00BA336A">
        <w:rPr>
          <w:lang w:val="en-IN"/>
        </w:rPr>
        <w:t>.</w:t>
      </w:r>
    </w:p>
    <w:p w14:paraId="62375E6E" w14:textId="01D2BC3B" w:rsidR="00502396" w:rsidRPr="00502396" w:rsidRDefault="00502396" w:rsidP="00BA336A">
      <w:pPr>
        <w:pStyle w:val="Heading3"/>
        <w:numPr>
          <w:ilvl w:val="0"/>
          <w:numId w:val="0"/>
        </w:numPr>
        <w:ind w:start="118.80pt"/>
        <w:rPr>
          <w:lang w:val="en-IN"/>
        </w:rPr>
      </w:pPr>
    </w:p>
    <w:p w14:paraId="317A7744" w14:textId="77777777" w:rsidR="008106AA" w:rsidRDefault="008106AA" w:rsidP="008106AA">
      <w:pPr>
        <w:pStyle w:val="Heading3"/>
        <w:rPr>
          <w:i w:val="0"/>
          <w:iCs w:val="0"/>
        </w:rPr>
      </w:pPr>
      <w:r>
        <w:rPr>
          <w:lang w:val="en-IN"/>
        </w:rPr>
        <w:t xml:space="preserve">Hall-Effect </w:t>
      </w:r>
      <w:r w:rsidRPr="008106AA">
        <w:rPr>
          <w:i w:val="0"/>
          <w:iCs w:val="0"/>
          <w:lang w:val="en-IN"/>
        </w:rPr>
        <w:t xml:space="preserve">Sensing: </w:t>
      </w:r>
      <w:r w:rsidRPr="008106AA">
        <w:rPr>
          <w:i w:val="0"/>
          <w:iCs w:val="0"/>
        </w:rPr>
        <w:t>The Hall effect is a physical phenomenon in which a voltage develops across an electrical conductor or semiconductor when current flows through it in the presence of a magnetic field perpendicular to the current. This voltage is known as the Hall voltage. Hall-effect sensors use this phenomenon to detect magnetic fields and convert changes in the field into electrical signals.</w:t>
      </w:r>
    </w:p>
    <w:p w14:paraId="23768EBD" w14:textId="77777777" w:rsidR="00FE259A" w:rsidRPr="00FE259A" w:rsidRDefault="00FE259A" w:rsidP="00FE259A"/>
    <w:p w14:paraId="5E20AAB8" w14:textId="77777777" w:rsidR="00024DC8" w:rsidRDefault="008106AA" w:rsidP="00024DC8">
      <w:pPr>
        <w:pStyle w:val="Heading3"/>
        <w:numPr>
          <w:ilvl w:val="0"/>
          <w:numId w:val="0"/>
        </w:numPr>
        <w:rPr>
          <w:i w:val="0"/>
          <w:iCs w:val="0"/>
          <w:lang w:val="en-IN"/>
        </w:rPr>
      </w:pPr>
      <w:r w:rsidRPr="008106AA">
        <w:rPr>
          <w:i w:val="0"/>
          <w:iCs w:val="0"/>
          <w:lang w:val="en-IN"/>
        </w:rPr>
        <w:t>When a magnetic field acts on moving charge carriers inside the sensor, the carriers experience a force that causes them to accumulate on opposite sides of the sensing material. This separation of charge produces a measurable voltage. The sensor's electronics process this voltage to determine the presence or strength of a magnetic field, depending on the device's design.</w:t>
      </w:r>
    </w:p>
    <w:p w14:paraId="65DFC6A1" w14:textId="587A1266" w:rsidR="008106AA" w:rsidRPr="00024DC8" w:rsidRDefault="008106AA" w:rsidP="00024DC8">
      <w:pPr>
        <w:pStyle w:val="Heading3"/>
        <w:numPr>
          <w:ilvl w:val="0"/>
          <w:numId w:val="0"/>
        </w:numPr>
        <w:rPr>
          <w:i w:val="0"/>
          <w:iCs w:val="0"/>
          <w:lang w:val="en-IN"/>
        </w:rPr>
      </w:pPr>
      <w:r w:rsidRPr="008106AA">
        <w:rPr>
          <w:i w:val="0"/>
          <w:iCs w:val="0"/>
          <w:lang w:val="en-IN"/>
        </w:rPr>
        <w:t>Hall-effect sensors are commonly used for proximity detection, position measurement, rotational-speed sensing, and current measurement. Unlike passive inductive sensors, Hall-effect sensors generally require an external power supply to operate and can detect magnetic fields even when the target moves slowly or remains stationary</w:t>
      </w:r>
      <w:r w:rsidRPr="008106AA">
        <w:rPr>
          <w:lang w:val="en-IN"/>
        </w:rPr>
        <w:t>.</w:t>
      </w:r>
    </w:p>
    <w:p w14:paraId="63E4F890" w14:textId="77777777" w:rsidR="00FE259A" w:rsidRPr="00FE259A" w:rsidRDefault="00FE259A" w:rsidP="00FE259A">
      <w:pPr>
        <w:rPr>
          <w:lang w:val="en-IN"/>
        </w:rPr>
      </w:pPr>
    </w:p>
    <w:p w14:paraId="577AB483" w14:textId="7BEA6987" w:rsidR="00565A30" w:rsidRDefault="008106AA" w:rsidP="008106AA">
      <w:pPr>
        <w:pStyle w:val="Heading3"/>
        <w:rPr>
          <w:lang w:val="en-IN"/>
        </w:rPr>
      </w:pPr>
      <w:r>
        <w:rPr>
          <w:lang w:val="en-IN"/>
        </w:rPr>
        <w:t>Applications:</w:t>
      </w:r>
    </w:p>
    <w:p w14:paraId="14DEEB50" w14:textId="77777777" w:rsidR="008106AA" w:rsidRPr="008106AA" w:rsidRDefault="008106AA" w:rsidP="00024DC8">
      <w:pPr>
        <w:jc w:val="start"/>
        <w:rPr>
          <w:lang w:val="en-IN"/>
        </w:rPr>
      </w:pPr>
      <w:r w:rsidRPr="008106AA">
        <w:rPr>
          <w:lang w:val="en-IN"/>
        </w:rPr>
        <w:t>Hall-effect sensing has several applications in an autonomous race car:</w:t>
      </w:r>
    </w:p>
    <w:p w14:paraId="46F60845" w14:textId="77777777" w:rsidR="008106AA" w:rsidRPr="00DA1A53" w:rsidRDefault="008106AA" w:rsidP="00FE259A">
      <w:pPr>
        <w:numPr>
          <w:ilvl w:val="0"/>
          <w:numId w:val="35"/>
        </w:numPr>
        <w:jc w:val="start"/>
        <w:rPr>
          <w:lang w:val="en-IN"/>
        </w:rPr>
      </w:pPr>
      <w:r w:rsidRPr="00DA1A53">
        <w:rPr>
          <w:lang w:val="en-IN"/>
        </w:rPr>
        <w:t xml:space="preserve">Wheel-speed measurement: A Hall-effect sensor detects changes in the magnetic field as a magnetic </w:t>
      </w:r>
      <w:r w:rsidRPr="00DA1A53">
        <w:rPr>
          <w:lang w:val="en-IN"/>
        </w:rPr>
        <w:t>encoder or suitable toothed target rotates near it. The resulting electrical pulses are used to calculate wheel rotational speed.</w:t>
      </w:r>
    </w:p>
    <w:p w14:paraId="67A81F59" w14:textId="77777777" w:rsidR="008106AA" w:rsidRPr="00DA1A53" w:rsidRDefault="008106AA" w:rsidP="00FE259A">
      <w:pPr>
        <w:numPr>
          <w:ilvl w:val="0"/>
          <w:numId w:val="35"/>
        </w:numPr>
        <w:jc w:val="start"/>
        <w:rPr>
          <w:lang w:val="en-IN"/>
        </w:rPr>
      </w:pPr>
      <w:r w:rsidRPr="00DA1A53">
        <w:rPr>
          <w:lang w:val="en-IN"/>
        </w:rPr>
        <w:t>Motor-position sensing: Hall sensors can detect the position of a rotating motor's magnetic field, helping electronic controllers determine rotor position.</w:t>
      </w:r>
    </w:p>
    <w:p w14:paraId="37C782D5" w14:textId="77777777" w:rsidR="008106AA" w:rsidRPr="00DA1A53" w:rsidRDefault="008106AA" w:rsidP="00FE259A">
      <w:pPr>
        <w:numPr>
          <w:ilvl w:val="0"/>
          <w:numId w:val="35"/>
        </w:numPr>
        <w:jc w:val="start"/>
        <w:rPr>
          <w:lang w:val="en-IN"/>
        </w:rPr>
      </w:pPr>
      <w:r w:rsidRPr="00DA1A53">
        <w:rPr>
          <w:lang w:val="en-IN"/>
        </w:rPr>
        <w:t>Position and proximity detection: The sensor can detect the approach or movement of magnetic components without requiring physical contact.</w:t>
      </w:r>
    </w:p>
    <w:p w14:paraId="7BF2F5A0" w14:textId="77777777" w:rsidR="008106AA" w:rsidRDefault="008106AA" w:rsidP="00FE259A">
      <w:pPr>
        <w:numPr>
          <w:ilvl w:val="0"/>
          <w:numId w:val="35"/>
        </w:numPr>
        <w:jc w:val="start"/>
        <w:rPr>
          <w:lang w:val="en-IN"/>
        </w:rPr>
      </w:pPr>
      <w:r w:rsidRPr="00DA1A53">
        <w:rPr>
          <w:lang w:val="en-IN"/>
        </w:rPr>
        <w:t>Current measurement: Certain Hall-effect devices measure the magnetic field generated by electrical current, allowing current to be measured without a direct electrical connection to the conductor being monitored.</w:t>
      </w:r>
    </w:p>
    <w:p w14:paraId="161D6874" w14:textId="77777777" w:rsidR="00FE259A" w:rsidRPr="00DA1A53" w:rsidRDefault="00FE259A" w:rsidP="00FE259A">
      <w:pPr>
        <w:ind w:start="36pt"/>
        <w:jc w:val="start"/>
        <w:rPr>
          <w:lang w:val="en-IN"/>
        </w:rPr>
      </w:pPr>
    </w:p>
    <w:p w14:paraId="1517B2AC" w14:textId="72C49158" w:rsidR="008106AA" w:rsidRDefault="008106AA" w:rsidP="008106AA">
      <w:pPr>
        <w:pStyle w:val="Heading3"/>
        <w:rPr>
          <w:lang w:val="en-IN"/>
        </w:rPr>
      </w:pPr>
      <w:r>
        <w:rPr>
          <w:lang w:val="en-IN"/>
        </w:rPr>
        <w:t>Hall-Effect Sensors in Wheel-Speed Measurement:</w:t>
      </w:r>
    </w:p>
    <w:p w14:paraId="14839870" w14:textId="77777777" w:rsidR="008106AA" w:rsidRPr="00BC1885" w:rsidRDefault="008106AA" w:rsidP="008106AA">
      <w:pPr>
        <w:pStyle w:val="NormalWeb"/>
        <w:rPr>
          <w:sz w:val="20"/>
          <w:szCs w:val="20"/>
        </w:rPr>
      </w:pPr>
      <w:r w:rsidRPr="00BC1885">
        <w:rPr>
          <w:sz w:val="20"/>
          <w:szCs w:val="20"/>
        </w:rPr>
        <w:t>In a typical wheel-speed sensing arrangement, an encoder ring with magnetic poles or a suitable magnetic target rotates with the wheel. A stationary Hall-effect sensor detects changes in the magnetic field as the target passes. Each detected transition generates an electrical signal or pulse.</w:t>
      </w:r>
    </w:p>
    <w:p w14:paraId="177BABED" w14:textId="77777777" w:rsidR="008106AA" w:rsidRPr="00BC1885" w:rsidRDefault="008106AA" w:rsidP="008106AA">
      <w:pPr>
        <w:pStyle w:val="NormalWeb"/>
        <w:rPr>
          <w:sz w:val="20"/>
          <w:szCs w:val="20"/>
        </w:rPr>
      </w:pPr>
      <w:r w:rsidRPr="00BC1885">
        <w:rPr>
          <w:sz w:val="20"/>
          <w:szCs w:val="20"/>
        </w:rPr>
        <w:t>The controller measures the number of pulses over a known time interval or calculates the time between successive pulses. This information is used to determine rotational speed. If the encoder produces a known number of pulses per revolution, the controller can calculate the wheel's revolutions per minute (RPM). With a known effective wheel radius, the rotational speed can then be converted into an estimate of the vehicle's linear speed.</w:t>
      </w:r>
    </w:p>
    <w:p w14:paraId="7E7F4F27" w14:textId="77777777" w:rsidR="008106AA" w:rsidRPr="00BC1885" w:rsidRDefault="008106AA" w:rsidP="008106AA">
      <w:pPr>
        <w:pStyle w:val="NormalWeb"/>
        <w:rPr>
          <w:sz w:val="20"/>
          <w:szCs w:val="20"/>
        </w:rPr>
      </w:pPr>
      <w:r w:rsidRPr="00BC1885">
        <w:rPr>
          <w:sz w:val="20"/>
          <w:szCs w:val="20"/>
        </w:rPr>
        <w:t>For example, if a wheel rotates faster, the sensor detects pulses at a higher frequency. The controller interprets this increase in pulse frequency as an increase in wheel rotational speed.</w:t>
      </w:r>
    </w:p>
    <w:p w14:paraId="3E22D4E0" w14:textId="37C8AC7F" w:rsidR="008106AA" w:rsidRDefault="006E1CE6" w:rsidP="008106AA">
      <w:pPr>
        <w:pStyle w:val="Heading3"/>
        <w:rPr>
          <w:lang w:val="en-IN"/>
        </w:rPr>
      </w:pPr>
      <w:r>
        <w:rPr>
          <w:lang w:val="en-IN"/>
        </w:rPr>
        <w:t xml:space="preserve"> Optical sensors</w:t>
      </w:r>
    </w:p>
    <w:p w14:paraId="1953A53A" w14:textId="77777777" w:rsidR="006E1CE6" w:rsidRPr="00FE259A" w:rsidRDefault="006E1CE6" w:rsidP="006E1CE6">
      <w:pPr>
        <w:pStyle w:val="NormalWeb"/>
        <w:rPr>
          <w:sz w:val="20"/>
          <w:szCs w:val="20"/>
        </w:rPr>
      </w:pPr>
      <w:r w:rsidRPr="00FE259A">
        <w:rPr>
          <w:sz w:val="20"/>
          <w:szCs w:val="20"/>
        </w:rPr>
        <w:t>Optical sensors are devices that detect light and convert it into an electrical signal that can be processed by an electronic system. They operate by measuring properties of light, such as its intensity, reflection, interruption, or time of travel. Depending on their design, optical sensors can be used to detect the presence of an object, measure distance, identify surface markings, or determine rotational movement.</w:t>
      </w:r>
    </w:p>
    <w:p w14:paraId="38F66CA0" w14:textId="77777777" w:rsidR="006E1CE6" w:rsidRPr="00FE259A" w:rsidRDefault="006E1CE6" w:rsidP="006E1CE6">
      <w:pPr>
        <w:pStyle w:val="NormalWeb"/>
        <w:rPr>
          <w:sz w:val="20"/>
          <w:szCs w:val="20"/>
        </w:rPr>
      </w:pPr>
      <w:r w:rsidRPr="00FE259A">
        <w:rPr>
          <w:sz w:val="20"/>
          <w:szCs w:val="20"/>
        </w:rPr>
        <w:t>Optical sensing is widely used in automation and robotics because it can provide fast measurements without requiring direct physical contact with the object being detected. In autonomous vehicles, optical sensing technologies are used in applications such as camera-based perception, optical encoders, and object detection.</w:t>
      </w:r>
    </w:p>
    <w:p w14:paraId="7895930A" w14:textId="255111C3" w:rsidR="006E1CE6" w:rsidRDefault="006E1CE6" w:rsidP="006E1CE6">
      <w:pPr>
        <w:pStyle w:val="Heading3"/>
        <w:rPr>
          <w:lang w:val="en-IN"/>
        </w:rPr>
      </w:pPr>
      <w:r>
        <w:rPr>
          <w:lang w:val="en-IN"/>
        </w:rPr>
        <w:t>Application</w:t>
      </w:r>
    </w:p>
    <w:p w14:paraId="0BBF580A" w14:textId="77777777" w:rsidR="006E1CE6" w:rsidRPr="006E1CE6" w:rsidRDefault="006E1CE6" w:rsidP="00FE259A">
      <w:pPr>
        <w:jc w:val="start"/>
        <w:rPr>
          <w:lang w:val="en-IN"/>
        </w:rPr>
      </w:pPr>
      <w:r w:rsidRPr="006E1CE6">
        <w:rPr>
          <w:lang w:val="en-IN"/>
        </w:rPr>
        <w:t>Optical sensing technologies can support several functions in a driverless race car:</w:t>
      </w:r>
    </w:p>
    <w:p w14:paraId="46A141D0" w14:textId="77777777" w:rsidR="006E1CE6" w:rsidRPr="00FE259A" w:rsidRDefault="006E1CE6" w:rsidP="00FE259A">
      <w:pPr>
        <w:numPr>
          <w:ilvl w:val="0"/>
          <w:numId w:val="36"/>
        </w:numPr>
        <w:jc w:val="start"/>
        <w:rPr>
          <w:lang w:val="en-IN"/>
        </w:rPr>
      </w:pPr>
      <w:r w:rsidRPr="00FE259A">
        <w:rPr>
          <w:lang w:val="en-IN"/>
        </w:rPr>
        <w:lastRenderedPageBreak/>
        <w:t>Object detection: Optical sensors can detect the presence of objects in a defined area, depending on the sensor's design and operating conditions.</w:t>
      </w:r>
    </w:p>
    <w:p w14:paraId="33669BA9" w14:textId="77777777" w:rsidR="006E1CE6" w:rsidRPr="006E1CE6" w:rsidRDefault="006E1CE6" w:rsidP="00FE259A">
      <w:pPr>
        <w:numPr>
          <w:ilvl w:val="0"/>
          <w:numId w:val="36"/>
        </w:numPr>
        <w:jc w:val="start"/>
        <w:rPr>
          <w:lang w:val="en-IN"/>
        </w:rPr>
      </w:pPr>
      <w:r w:rsidRPr="00FE259A">
        <w:rPr>
          <w:lang w:val="en-IN"/>
        </w:rPr>
        <w:t>Rotational speed measurement</w:t>
      </w:r>
      <w:r w:rsidRPr="006E1CE6">
        <w:rPr>
          <w:b/>
          <w:bCs/>
          <w:lang w:val="en-IN"/>
        </w:rPr>
        <w:t>:</w:t>
      </w:r>
      <w:r w:rsidRPr="006E1CE6">
        <w:rPr>
          <w:lang w:val="en-IN"/>
        </w:rPr>
        <w:t xml:space="preserve"> Optical encoders can measure the rotation of a shaft or wheel when appropriately installed.</w:t>
      </w:r>
    </w:p>
    <w:p w14:paraId="026E66BC" w14:textId="77777777" w:rsidR="006E1CE6" w:rsidRPr="00FE259A" w:rsidRDefault="006E1CE6" w:rsidP="00FE259A">
      <w:pPr>
        <w:numPr>
          <w:ilvl w:val="0"/>
          <w:numId w:val="36"/>
        </w:numPr>
        <w:jc w:val="start"/>
        <w:rPr>
          <w:lang w:val="en-IN"/>
        </w:rPr>
      </w:pPr>
      <w:r w:rsidRPr="00FE259A">
        <w:rPr>
          <w:lang w:val="en-IN"/>
        </w:rPr>
        <w:t>Camera-based perception: Cameras can help identify track boundaries, cones, and other visual features required for autonomous navigation.</w:t>
      </w:r>
    </w:p>
    <w:p w14:paraId="6067E095" w14:textId="77777777" w:rsidR="006E1CE6" w:rsidRPr="00FE259A" w:rsidRDefault="006E1CE6" w:rsidP="00FE259A">
      <w:pPr>
        <w:numPr>
          <w:ilvl w:val="0"/>
          <w:numId w:val="36"/>
        </w:numPr>
        <w:jc w:val="start"/>
        <w:rPr>
          <w:lang w:val="en-IN"/>
        </w:rPr>
      </w:pPr>
      <w:r w:rsidRPr="00FE259A">
        <w:rPr>
          <w:lang w:val="en-IN"/>
        </w:rPr>
        <w:t>Position and movement monitoring: Optical encoders can provide position or speed feedback for suitable mechanical systems.</w:t>
      </w:r>
    </w:p>
    <w:p w14:paraId="364AB595" w14:textId="74BCF811" w:rsidR="006E1CE6" w:rsidRPr="006E1CE6" w:rsidRDefault="006E1CE6" w:rsidP="00FE259A">
      <w:pPr>
        <w:numPr>
          <w:ilvl w:val="0"/>
          <w:numId w:val="36"/>
        </w:numPr>
        <w:jc w:val="start"/>
        <w:rPr>
          <w:lang w:val="en-IN"/>
        </w:rPr>
      </w:pPr>
      <w:r w:rsidRPr="00FE259A">
        <w:rPr>
          <w:lang w:val="en-IN"/>
        </w:rPr>
        <w:t>System monitoring</w:t>
      </w:r>
      <w:r w:rsidRPr="006E1CE6">
        <w:rPr>
          <w:b/>
          <w:bCs/>
          <w:lang w:val="en-IN"/>
        </w:rPr>
        <w:t>:</w:t>
      </w:r>
      <w:r w:rsidRPr="006E1CE6">
        <w:rPr>
          <w:lang w:val="en-IN"/>
        </w:rPr>
        <w:t xml:space="preserve"> Optical sensors can be used in testing setups to count objects or monitor the movement of mechanical components.</w:t>
      </w:r>
    </w:p>
    <w:p w14:paraId="08AE7D2B" w14:textId="77777777" w:rsidR="006E1CE6" w:rsidRPr="006E1CE6" w:rsidRDefault="006E1CE6" w:rsidP="006E1CE6">
      <w:pPr>
        <w:rPr>
          <w:lang w:val="en-IN"/>
        </w:rPr>
      </w:pPr>
    </w:p>
    <w:p w14:paraId="2A7CA0BE" w14:textId="77777777" w:rsidR="008106AA" w:rsidRPr="008106AA" w:rsidRDefault="008106AA" w:rsidP="008106AA">
      <w:pPr>
        <w:rPr>
          <w:lang w:val="en-IN"/>
        </w:rPr>
      </w:pPr>
    </w:p>
    <w:p w14:paraId="657D0415" w14:textId="40A13CF3" w:rsidR="00565A30" w:rsidRDefault="00565A30" w:rsidP="00BA336A">
      <w:pPr>
        <w:pStyle w:val="Heading2"/>
        <w:rPr>
          <w:lang w:val="en-IN"/>
        </w:rPr>
      </w:pPr>
      <w:r>
        <w:rPr>
          <w:lang w:val="en-IN"/>
        </w:rPr>
        <w:t>Inertial Measurement Unit(IMU) &amp; Inertial Navigation System(INS)</w:t>
      </w:r>
    </w:p>
    <w:p w14:paraId="022206F0" w14:textId="77777777" w:rsidR="00FE259A" w:rsidRPr="00FE259A" w:rsidRDefault="00FE259A" w:rsidP="00FE259A">
      <w:pPr>
        <w:rPr>
          <w:lang w:val="en-IN"/>
        </w:rPr>
      </w:pPr>
    </w:p>
    <w:p w14:paraId="1651C660" w14:textId="0C1A8937" w:rsidR="00565A30" w:rsidRPr="00565A30" w:rsidRDefault="00565A30" w:rsidP="00BA336A">
      <w:pPr>
        <w:pStyle w:val="Heading3"/>
        <w:rPr>
          <w:i w:val="0"/>
          <w:iCs w:val="0"/>
          <w:lang w:val="en-IN"/>
        </w:rPr>
      </w:pPr>
      <w:r>
        <w:rPr>
          <w:lang w:val="en-IN"/>
        </w:rPr>
        <w:t xml:space="preserve">IMU: </w:t>
      </w:r>
      <w:r w:rsidRPr="00565A30">
        <w:rPr>
          <w:i w:val="0"/>
          <w:iCs w:val="0"/>
        </w:rPr>
        <w:t>An Inertial Measurement Unit (IMU) is an electronic device that measures the motion of a vehicle using accelerometers and gyroscopes, and may also include magnetometers. Accelerometers measure specific force along different axes, while gyroscopes measure angular velocity, indicating how quickly the vehicle rotates. When a magnetometer is included, it measures the surrounding magnetic field and can provide additional information for estimating heading.</w:t>
      </w:r>
    </w:p>
    <w:p w14:paraId="5A33FDE8" w14:textId="77777777" w:rsidR="00565A30" w:rsidRPr="00FE259A" w:rsidRDefault="00565A30" w:rsidP="00565A30">
      <w:pPr>
        <w:pStyle w:val="NormalWeb"/>
        <w:rPr>
          <w:sz w:val="20"/>
          <w:szCs w:val="20"/>
        </w:rPr>
      </w:pPr>
      <w:r w:rsidRPr="00FE259A">
        <w:rPr>
          <w:sz w:val="20"/>
          <w:szCs w:val="20"/>
        </w:rPr>
        <w:t>In a three-axis IMU, measurements are obtained along the longitudinal, lateral, and vertical axes of the vehicle. These measurements help determine changes in acceleration and rotational motion during activities such as acceleration, braking, and cornering. In a Formula Student Driverless car, IMU data can be used for vehicle-state estimation, motion tracking, and sensor fusion with other systems, such as LiDAR, cameras, and wheel-speed sensors.</w:t>
      </w:r>
    </w:p>
    <w:p w14:paraId="73829EEA" w14:textId="1C1991CE" w:rsidR="00565A30" w:rsidRPr="00565A30" w:rsidRDefault="00565A30" w:rsidP="00BA336A">
      <w:pPr>
        <w:pStyle w:val="Heading3"/>
        <w:rPr>
          <w:lang w:val="en-IN"/>
        </w:rPr>
      </w:pPr>
      <w:r>
        <w:rPr>
          <w:lang w:val="en-IN"/>
        </w:rPr>
        <w:t xml:space="preserve">INS: </w:t>
      </w:r>
      <w:r w:rsidRPr="00565A30">
        <w:rPr>
          <w:i w:val="0"/>
          <w:iCs w:val="0"/>
        </w:rPr>
        <w:t>An Inertial Navigation System (INS) is a navigation system that processes inertial measurements to estimate a vehicle's position, velocity, and orientation. It uses measurements from an IMU and navigation algorithms to calculate how the vehicle's motion changes over time. Because small measurement errors accumulate during these calculations, an INS may experience increasing position and velocity errors if it relies solely on inertial data</w:t>
      </w:r>
      <w:r>
        <w:t>.</w:t>
      </w:r>
    </w:p>
    <w:p w14:paraId="75177B2E" w14:textId="77777777" w:rsidR="00565A30" w:rsidRPr="00FE259A" w:rsidRDefault="00565A30" w:rsidP="00565A30">
      <w:pPr>
        <w:pStyle w:val="NormalWeb"/>
        <w:rPr>
          <w:sz w:val="20"/>
          <w:szCs w:val="20"/>
        </w:rPr>
      </w:pPr>
      <w:r w:rsidRPr="00FE259A">
        <w:rPr>
          <w:sz w:val="20"/>
          <w:szCs w:val="20"/>
        </w:rPr>
        <w:t>To improve navigation accuracy, many INS implementations combine inertial measurements with external information, such as Global Navigation Satellite System (GNSS) measurements. Sensor-fusion algorithms use these additional measurements to correct accumulated errors and improve the navigation solution. An INS is particularly useful in autonomous racing because it provides information about the vehicle's movement and orientation, helping the control system track its intended trajectory.</w:t>
      </w:r>
    </w:p>
    <w:p w14:paraId="18087043" w14:textId="77777777" w:rsidR="00565A30" w:rsidRDefault="00565A30" w:rsidP="00BA336A">
      <w:pPr>
        <w:pStyle w:val="Heading3"/>
        <w:rPr>
          <w:i w:val="0"/>
          <w:iCs w:val="0"/>
          <w:lang w:val="en-IN"/>
        </w:rPr>
      </w:pPr>
      <w:r>
        <w:t xml:space="preserve">Application: </w:t>
      </w:r>
      <w:r w:rsidRPr="00565A30">
        <w:rPr>
          <w:i w:val="0"/>
          <w:iCs w:val="0"/>
          <w:lang w:val="en-IN"/>
        </w:rPr>
        <w:t>Both IMUs and INSs contribute to the vehicle-state estimation required for autonomous driving. IMU measurements help identify changes in the vehicle's motion, including acceleration, braking, and rotation during cornering. An INS uses inertial measurements and navigation algorithms to estimate the vehicle's movement and orientation over time. These estimates can be combined with wheel-speed, camera, and LiDAR data to improve localization and help the control system follow the planned trajectory. The accuracy of these systems depends on appropriate mounting, calibration, synchronization, and management of measurement errors.</w:t>
      </w:r>
    </w:p>
    <w:p w14:paraId="7771A33E" w14:textId="77777777" w:rsidR="00FE259A" w:rsidRPr="00FE259A" w:rsidRDefault="00FE259A" w:rsidP="00FE259A">
      <w:pPr>
        <w:rPr>
          <w:lang w:val="en-IN"/>
        </w:rPr>
      </w:pPr>
    </w:p>
    <w:p w14:paraId="13C68E90" w14:textId="6DA42552" w:rsidR="00565A30" w:rsidRDefault="005C534D" w:rsidP="00BA336A">
      <w:pPr>
        <w:pStyle w:val="Heading2"/>
      </w:pPr>
      <w:r>
        <w:t>Sensors</w:t>
      </w:r>
    </w:p>
    <w:p w14:paraId="609952AF" w14:textId="77777777" w:rsidR="00565A30" w:rsidRPr="00565A30" w:rsidRDefault="00565A30" w:rsidP="00565A30">
      <w:pPr>
        <w:rPr>
          <w:lang w:val="en-IN"/>
        </w:rPr>
      </w:pPr>
    </w:p>
    <w:p w14:paraId="2E8C0A94" w14:textId="278DAAEB" w:rsidR="004E496E" w:rsidRPr="00880D8C" w:rsidRDefault="004E496E" w:rsidP="00BA336A">
      <w:pPr>
        <w:pStyle w:val="Heading3"/>
        <w:rPr>
          <w:i w:val="0"/>
          <w:iCs w:val="0"/>
        </w:rPr>
      </w:pPr>
      <w:r>
        <w:t xml:space="preserve">LiDAR: </w:t>
      </w:r>
      <w:r w:rsidR="00880D8C">
        <w:t xml:space="preserve"> </w:t>
      </w:r>
      <w:r w:rsidR="00880D8C" w:rsidRPr="00880D8C">
        <w:rPr>
          <w:i w:val="0"/>
          <w:iCs w:val="0"/>
          <w:lang w:val="en-IN"/>
        </w:rPr>
        <w:t>It</w:t>
      </w:r>
      <w:r w:rsidRPr="00880D8C">
        <w:rPr>
          <w:i w:val="0"/>
          <w:iCs w:val="0"/>
          <w:lang w:val="en-IN"/>
        </w:rPr>
        <w:t xml:space="preserve"> stands for Light Detection and Ranging, is a remote-sensing technology that uses laser light to measure the distance between a sensor and objects in its surroundings. It is widely used in autonomous vehicles because it provides three-dimensional information about the environment, allowing the vehicle to detect objects and estimate their spatial positions.</w:t>
      </w:r>
    </w:p>
    <w:p w14:paraId="4D7EA9E7" w14:textId="77777777" w:rsidR="004E496E" w:rsidRPr="004E496E" w:rsidRDefault="004E496E" w:rsidP="004E496E">
      <w:pPr>
        <w:jc w:val="start"/>
        <w:rPr>
          <w:lang w:val="en-IN"/>
        </w:rPr>
      </w:pPr>
      <w:r w:rsidRPr="004E496E">
        <w:rPr>
          <w:lang w:val="en-IN"/>
        </w:rPr>
        <w:t xml:space="preserve">The </w:t>
      </w:r>
      <w:proofErr w:type="spellStart"/>
      <w:r w:rsidRPr="004E496E">
        <w:rPr>
          <w:lang w:val="en-IN"/>
        </w:rPr>
        <w:t>Hesai</w:t>
      </w:r>
      <w:proofErr w:type="spellEnd"/>
      <w:r w:rsidRPr="004E496E">
        <w:rPr>
          <w:lang w:val="en-IN"/>
        </w:rPr>
        <w:t xml:space="preserve"> Pandar40P is a 3D mechanical LiDAR sensor that uses 40 laser channels to scan its surroundings. It emits laser pulses and measures the time taken for the reflected light to return from an object. The distance is calculated using the time-of-flight principle:</w:t>
      </w:r>
    </w:p>
    <w:p w14:paraId="7C3DCE22" w14:textId="6DA83236" w:rsidR="004E496E" w:rsidRPr="004E496E" w:rsidRDefault="004E496E" w:rsidP="004E496E">
      <w:pPr>
        <w:jc w:val="start"/>
        <w:rPr>
          <w:lang w:val="en-IN"/>
        </w:rPr>
      </w:pPr>
      <w:r>
        <w:rPr>
          <w:lang w:val="en-IN"/>
        </w:rPr>
        <w:t>D=</w:t>
      </w:r>
      <w:proofErr w:type="gramStart"/>
      <w:r>
        <w:rPr>
          <w:lang w:val="en-IN"/>
        </w:rPr>
        <w:t>c(</w:t>
      </w:r>
      <w:proofErr w:type="gramEnd"/>
      <w:r w:rsidR="00880D8C">
        <w:rPr>
          <w:lang w:val="en-IN"/>
        </w:rPr>
        <w:t>D</w:t>
      </w:r>
      <w:r>
        <w:rPr>
          <w:lang w:val="en-IN"/>
        </w:rPr>
        <w:t>elta t)/2</w:t>
      </w:r>
    </w:p>
    <w:p w14:paraId="6A19E470" w14:textId="09FADDEA" w:rsidR="004E496E" w:rsidRPr="004E496E" w:rsidRDefault="004E496E" w:rsidP="004E496E">
      <w:pPr>
        <w:numPr>
          <w:ilvl w:val="0"/>
          <w:numId w:val="25"/>
        </w:numPr>
        <w:jc w:val="start"/>
        <w:rPr>
          <w:lang w:val="en-IN"/>
        </w:rPr>
      </w:pPr>
      <w:r>
        <w:rPr>
          <w:lang w:val="en-IN"/>
        </w:rPr>
        <w:t xml:space="preserve">D </w:t>
      </w:r>
      <w:r w:rsidRPr="004E496E">
        <w:rPr>
          <w:lang w:val="en-IN"/>
        </w:rPr>
        <w:t>is the distance to the object.</w:t>
      </w:r>
    </w:p>
    <w:p w14:paraId="7E5D80B7" w14:textId="48CBB09C" w:rsidR="004E496E" w:rsidRPr="004E496E" w:rsidRDefault="004E496E" w:rsidP="004E496E">
      <w:pPr>
        <w:numPr>
          <w:ilvl w:val="0"/>
          <w:numId w:val="25"/>
        </w:numPr>
        <w:jc w:val="start"/>
        <w:rPr>
          <w:lang w:val="en-IN"/>
        </w:rPr>
      </w:pPr>
      <w:r w:rsidRPr="004E496E">
        <w:rPr>
          <w:lang w:val="en-IN"/>
        </w:rPr>
        <w:t>c is the speed of light.</w:t>
      </w:r>
    </w:p>
    <w:p w14:paraId="641FD920" w14:textId="78785A40" w:rsidR="004E496E" w:rsidRPr="004E496E" w:rsidRDefault="004E496E" w:rsidP="004E496E">
      <w:pPr>
        <w:numPr>
          <w:ilvl w:val="0"/>
          <w:numId w:val="25"/>
        </w:numPr>
        <w:jc w:val="start"/>
        <w:rPr>
          <w:lang w:val="en-IN"/>
        </w:rPr>
      </w:pPr>
      <w:r w:rsidRPr="004E496E">
        <w:rPr>
          <w:lang w:val="en-IN"/>
        </w:rPr>
        <w:t>Delta t</w:t>
      </w:r>
      <w:r>
        <w:rPr>
          <w:lang w:val="en-IN"/>
        </w:rPr>
        <w:t xml:space="preserve"> </w:t>
      </w:r>
      <w:r w:rsidRPr="004E496E">
        <w:rPr>
          <w:lang w:val="en-IN"/>
        </w:rPr>
        <w:t>is the round-trip travel time of the laser pulse.</w:t>
      </w:r>
    </w:p>
    <w:p w14:paraId="34D98927" w14:textId="77777777" w:rsidR="004E496E" w:rsidRPr="004E496E" w:rsidRDefault="004E496E" w:rsidP="004E496E">
      <w:pPr>
        <w:numPr>
          <w:ilvl w:val="0"/>
          <w:numId w:val="25"/>
        </w:numPr>
        <w:jc w:val="start"/>
        <w:rPr>
          <w:lang w:val="en-IN"/>
        </w:rPr>
      </w:pPr>
      <w:r w:rsidRPr="004E496E">
        <w:rPr>
          <w:lang w:val="en-IN"/>
        </w:rPr>
        <w:t>The factor of 2 accounts for the light travelling to the object and back.</w:t>
      </w:r>
    </w:p>
    <w:p w14:paraId="186F5F8F" w14:textId="77777777" w:rsidR="004E496E" w:rsidRDefault="004E496E" w:rsidP="004E496E">
      <w:pPr>
        <w:jc w:val="start"/>
        <w:rPr>
          <w:lang w:val="en-IN"/>
        </w:rPr>
      </w:pPr>
      <w:r w:rsidRPr="004E496E">
        <w:rPr>
          <w:lang w:val="en-IN"/>
        </w:rPr>
        <w:t>By measuring distances at different horizontal and vertical angles, the LiDAR generates a collection of 3D points known as a point cloud. Each point represents a location where a laser pulse was reflected. The point cloud allows software to identify objects, estimate their positions, and reconstruct the surrounding environment.</w:t>
      </w:r>
    </w:p>
    <w:p w14:paraId="58F40A8F" w14:textId="77777777" w:rsidR="00880D8C" w:rsidRPr="00880D8C" w:rsidRDefault="00880D8C" w:rsidP="00880D8C">
      <w:pPr>
        <w:jc w:val="start"/>
        <w:rPr>
          <w:lang w:val="en-IN"/>
        </w:rPr>
      </w:pPr>
      <w:r w:rsidRPr="00880D8C">
        <w:rPr>
          <w:lang w:val="en-IN"/>
        </w:rPr>
        <w:t>In an autonomous Formula Student race car, LiDAR primarily supports environmental perception and track reconstruction.</w:t>
      </w:r>
    </w:p>
    <w:p w14:paraId="25460224" w14:textId="77777777" w:rsidR="00880D8C" w:rsidRPr="00880D8C" w:rsidRDefault="00880D8C" w:rsidP="00880D8C">
      <w:pPr>
        <w:numPr>
          <w:ilvl w:val="0"/>
          <w:numId w:val="26"/>
        </w:numPr>
        <w:jc w:val="start"/>
        <w:rPr>
          <w:lang w:val="en-IN"/>
        </w:rPr>
      </w:pPr>
      <w:r w:rsidRPr="00880D8C">
        <w:rPr>
          <w:lang w:val="en-IN"/>
        </w:rPr>
        <w:t>Cone detection: The sensor measures the positions of cones that mark the track boundaries. Processing algorithms identify groups of points that may correspond to individual cones.</w:t>
      </w:r>
    </w:p>
    <w:p w14:paraId="09CCF207" w14:textId="77777777" w:rsidR="00880D8C" w:rsidRPr="00880D8C" w:rsidRDefault="00880D8C" w:rsidP="00880D8C">
      <w:pPr>
        <w:numPr>
          <w:ilvl w:val="0"/>
          <w:numId w:val="26"/>
        </w:numPr>
        <w:jc w:val="start"/>
        <w:rPr>
          <w:lang w:val="en-IN"/>
        </w:rPr>
      </w:pPr>
      <w:r w:rsidRPr="00880D8C">
        <w:rPr>
          <w:lang w:val="en-IN"/>
        </w:rPr>
        <w:t>Track reconstruction: Detected cones are used to estimate the left and right boundaries of the track.</w:t>
      </w:r>
    </w:p>
    <w:p w14:paraId="166DACF2" w14:textId="77777777" w:rsidR="00880D8C" w:rsidRPr="00880D8C" w:rsidRDefault="00880D8C" w:rsidP="00880D8C">
      <w:pPr>
        <w:numPr>
          <w:ilvl w:val="0"/>
          <w:numId w:val="26"/>
        </w:numPr>
        <w:jc w:val="start"/>
        <w:rPr>
          <w:lang w:val="en-IN"/>
        </w:rPr>
      </w:pPr>
      <w:r w:rsidRPr="00880D8C">
        <w:rPr>
          <w:lang w:val="en-IN"/>
        </w:rPr>
        <w:t>Path planning: The estimated track boundaries help the planning algorithm determine a feasible trajectory for the vehicle.</w:t>
      </w:r>
    </w:p>
    <w:p w14:paraId="08906E73" w14:textId="77777777" w:rsidR="00880D8C" w:rsidRPr="00880D8C" w:rsidRDefault="00880D8C" w:rsidP="00880D8C">
      <w:pPr>
        <w:numPr>
          <w:ilvl w:val="0"/>
          <w:numId w:val="26"/>
        </w:numPr>
        <w:jc w:val="start"/>
        <w:rPr>
          <w:lang w:val="en-IN"/>
        </w:rPr>
      </w:pPr>
      <w:r w:rsidRPr="00880D8C">
        <w:rPr>
          <w:lang w:val="en-IN"/>
        </w:rPr>
        <w:t>Obstacle detection: LiDAR measurements can help identify objects in the vehicle's path, subject to the capabilities of the perception software.</w:t>
      </w:r>
    </w:p>
    <w:p w14:paraId="27E9DD8A" w14:textId="77777777" w:rsidR="00880D8C" w:rsidRPr="00880D8C" w:rsidRDefault="00880D8C" w:rsidP="00880D8C">
      <w:pPr>
        <w:numPr>
          <w:ilvl w:val="0"/>
          <w:numId w:val="26"/>
        </w:numPr>
        <w:jc w:val="start"/>
        <w:rPr>
          <w:lang w:val="en-IN"/>
        </w:rPr>
      </w:pPr>
      <w:r w:rsidRPr="00880D8C">
        <w:rPr>
          <w:lang w:val="en-IN"/>
        </w:rPr>
        <w:t>Localization and mapping: LiDAR observations can be combined with inertial and other sensor data to estimate the vehicle's position and build a map of its surroundings.</w:t>
      </w:r>
    </w:p>
    <w:p w14:paraId="51E4AD9B" w14:textId="59D134BF" w:rsidR="00880D8C" w:rsidRPr="00880D8C" w:rsidRDefault="00880D8C" w:rsidP="00880D8C">
      <w:pPr>
        <w:jc w:val="start"/>
        <w:rPr>
          <w:lang w:val="en-IN"/>
        </w:rPr>
      </w:pPr>
      <w:r w:rsidRPr="00880D8C">
        <w:rPr>
          <w:lang w:val="en-IN"/>
        </w:rPr>
        <w:lastRenderedPageBreak/>
        <w:t>These are established applications of LiDAR in autonomous racing</w:t>
      </w:r>
      <w:r>
        <w:rPr>
          <w:lang w:val="en-IN"/>
        </w:rPr>
        <w:t>.</w:t>
      </w:r>
      <w:r w:rsidRPr="00880D8C">
        <w:rPr>
          <w:lang w:val="en-IN"/>
        </w:rPr>
        <w:t xml:space="preserve"> Research on systems demonstrates how cone positions extracted from point clouds can support mapping and trajectory planning.</w:t>
      </w:r>
    </w:p>
    <w:p w14:paraId="16DDFEBC" w14:textId="77777777" w:rsidR="00880D8C" w:rsidRPr="004E496E" w:rsidRDefault="00880D8C" w:rsidP="004E496E">
      <w:pPr>
        <w:jc w:val="start"/>
        <w:rPr>
          <w:lang w:val="en-IN"/>
        </w:rPr>
      </w:pPr>
    </w:p>
    <w:p w14:paraId="77037D01" w14:textId="77777777" w:rsidR="004E496E" w:rsidRPr="004E496E" w:rsidRDefault="004E496E" w:rsidP="004E496E">
      <w:pPr>
        <w:jc w:val="start"/>
        <w:rPr>
          <w:rFonts w:hint="eastAsia"/>
        </w:rPr>
      </w:pPr>
    </w:p>
    <w:p w14:paraId="7AAE900F" w14:textId="7E169F97" w:rsidR="004107FB" w:rsidRDefault="006E1CE6" w:rsidP="00BA336A">
      <w:pPr>
        <w:pStyle w:val="Heading3"/>
      </w:pPr>
      <w:r>
        <w:t>VectorNav VN-200 Inertial Navigation System</w:t>
      </w:r>
      <w:r w:rsidR="004107FB" w:rsidRPr="009C259A">
        <w:t xml:space="preserve"> </w:t>
      </w:r>
    </w:p>
    <w:p w14:paraId="0BE48D49" w14:textId="77777777" w:rsidR="00FE259A" w:rsidRPr="00FE259A" w:rsidRDefault="00FE259A" w:rsidP="00FE259A"/>
    <w:p w14:paraId="7937EFDD" w14:textId="77777777" w:rsidR="006E1CE6" w:rsidRPr="006E1CE6" w:rsidRDefault="006E1CE6" w:rsidP="006E1CE6">
      <w:pPr>
        <w:pStyle w:val="Heading4"/>
        <w:ind w:firstLine="25.20pt"/>
        <w:rPr>
          <w:i w:val="0"/>
          <w:iCs w:val="0"/>
          <w:lang w:val="en-IN"/>
        </w:rPr>
      </w:pPr>
      <w:r>
        <w:t xml:space="preserve">Introduction: </w:t>
      </w:r>
      <w:r w:rsidRPr="006E1CE6">
        <w:rPr>
          <w:i w:val="0"/>
          <w:iCs w:val="0"/>
          <w:lang w:val="en-IN"/>
        </w:rPr>
        <w:t>The VectorNav VN-200 is a GNSS-aided inertial navigation system (INS) that combines inertial sensors with a Global Navigation Satellite System (GNSS) receiver to estimate a vehicle's position, velocity, and orientation. It integrates a three-axis accelerometer, a three-axis gyroscope, a three-axis magnetometer, and GNSS measurements. By combining these measurements through onboard sensor-fusion algorithms, the VN-200 provides navigation data that can be used by autonomous vehicle systems.</w:t>
      </w:r>
    </w:p>
    <w:p w14:paraId="71F9D948" w14:textId="77777777" w:rsidR="006E1CE6" w:rsidRDefault="006E1CE6" w:rsidP="006E1CE6">
      <w:pPr>
        <w:pStyle w:val="Heading4"/>
        <w:numPr>
          <w:ilvl w:val="0"/>
          <w:numId w:val="0"/>
        </w:numPr>
        <w:rPr>
          <w:i w:val="0"/>
          <w:iCs w:val="0"/>
          <w:lang w:val="en-IN"/>
        </w:rPr>
      </w:pPr>
      <w:r w:rsidRPr="006E1CE6">
        <w:rPr>
          <w:i w:val="0"/>
          <w:iCs w:val="0"/>
          <w:lang w:val="en-IN"/>
        </w:rPr>
        <w:t>In a Formula Student Driverless race car, a navigation system such as the VN-200 can help estimate the vehicle's movement and orientation as it follows the track. This information can complement measurements from LiDAR, cameras, and wheel-speed sensors.</w:t>
      </w:r>
    </w:p>
    <w:p w14:paraId="3C4FFFBF" w14:textId="77777777" w:rsidR="00FE259A" w:rsidRPr="00FE259A" w:rsidRDefault="00FE259A" w:rsidP="00FE259A">
      <w:pPr>
        <w:rPr>
          <w:lang w:val="en-IN"/>
        </w:rPr>
      </w:pPr>
    </w:p>
    <w:p w14:paraId="1F15ED8A" w14:textId="642F0D73" w:rsidR="00810E26" w:rsidRPr="00024DC8" w:rsidRDefault="004107FB" w:rsidP="00BA336A">
      <w:pPr>
        <w:pStyle w:val="Heading4"/>
      </w:pPr>
      <w:r w:rsidRPr="009C259A">
        <w:rPr>
          <w:i w:val="0"/>
          <w:iCs w:val="0"/>
        </w:rPr>
        <w:t xml:space="preserve"> </w:t>
      </w:r>
      <w:r w:rsidR="006E1CE6" w:rsidRPr="00024DC8">
        <w:t xml:space="preserve">Working principle </w:t>
      </w:r>
    </w:p>
    <w:p w14:paraId="0A110A89" w14:textId="20A75F89" w:rsidR="006E1CE6" w:rsidRPr="00E82839" w:rsidRDefault="006E1CE6" w:rsidP="00024DC8">
      <w:pPr>
        <w:jc w:val="start"/>
        <w:rPr>
          <w:lang w:val="en-IN"/>
        </w:rPr>
      </w:pPr>
      <w:r w:rsidRPr="006E1CE6">
        <w:rPr>
          <w:lang w:val="en-IN"/>
        </w:rPr>
        <w:t>The VN-200 combines measurements from its inertial sensors and GNSS receiver to estimate the vehicle's motion.</w:t>
      </w:r>
    </w:p>
    <w:p w14:paraId="26AF997F" w14:textId="1721ED75" w:rsidR="00397225" w:rsidRDefault="006E1CE6" w:rsidP="00024DC8">
      <w:pPr>
        <w:jc w:val="start"/>
        <w:rPr>
          <w:lang w:val="en-IN"/>
        </w:rPr>
      </w:pPr>
      <w:r w:rsidRPr="006E1CE6">
        <w:rPr>
          <w:lang w:val="en-IN"/>
        </w:rPr>
        <w:t>The system processes and combines these measurements using sensor-fusion algorithms. Inertial sensors provide rapid motion measurements, including when satellite updates are temporarily unavailable, but their errors accumulate over time. GNSS measurements help constrain this drift and improve the navigation estimate when reliable satellite signals are available.</w:t>
      </w:r>
    </w:p>
    <w:p w14:paraId="4BA794D2" w14:textId="77777777" w:rsidR="00FE259A" w:rsidRPr="00E82839" w:rsidRDefault="00FE259A" w:rsidP="00E82839">
      <w:pPr>
        <w:rPr>
          <w:lang w:val="en-IN"/>
        </w:rPr>
      </w:pPr>
    </w:p>
    <w:p w14:paraId="53B95F1F" w14:textId="36DB5A95" w:rsidR="00E82839" w:rsidRPr="00E82839" w:rsidRDefault="00E82839" w:rsidP="00E82839">
      <w:pPr>
        <w:pStyle w:val="Heading4"/>
        <w:ind w:firstLine="25.20pt"/>
        <w:rPr>
          <w:i w:val="0"/>
          <w:iCs w:val="0"/>
          <w:lang w:val="en-IN"/>
        </w:rPr>
      </w:pPr>
      <w:r>
        <w:t>Application</w:t>
      </w:r>
      <w:r w:rsidR="004107FB" w:rsidRPr="009C259A">
        <w:t xml:space="preserve">: </w:t>
      </w:r>
      <w:r w:rsidRPr="00E82839">
        <w:rPr>
          <w:i w:val="0"/>
          <w:iCs w:val="0"/>
          <w:lang w:val="en-IN"/>
        </w:rPr>
        <w:t>The VN-200 can support several functions in an autonomous race car</w:t>
      </w:r>
    </w:p>
    <w:p w14:paraId="0982FCA2" w14:textId="4314DD8E" w:rsidR="00E82839" w:rsidRPr="00024DC8" w:rsidRDefault="00E82839" w:rsidP="00024DC8">
      <w:pPr>
        <w:pStyle w:val="Heading4"/>
        <w:numPr>
          <w:ilvl w:val="3"/>
          <w:numId w:val="45"/>
        </w:numPr>
        <w:rPr>
          <w:i w:val="0"/>
          <w:iCs w:val="0"/>
          <w:lang w:val="en-IN"/>
        </w:rPr>
      </w:pPr>
      <w:r w:rsidRPr="00024DC8">
        <w:rPr>
          <w:i w:val="0"/>
          <w:iCs w:val="0"/>
          <w:lang w:val="en-IN"/>
        </w:rPr>
        <w:t>Vehicle orientation: Provides estimates of roll, pitch, and heading, helping the autonomous system understand the vehicle's orientation.</w:t>
      </w:r>
    </w:p>
    <w:p w14:paraId="01229A90" w14:textId="4C0CB360" w:rsidR="00E82839" w:rsidRPr="00024DC8" w:rsidRDefault="00E82839" w:rsidP="00024DC8">
      <w:pPr>
        <w:pStyle w:val="Heading4"/>
        <w:numPr>
          <w:ilvl w:val="3"/>
          <w:numId w:val="45"/>
        </w:numPr>
        <w:rPr>
          <w:i w:val="0"/>
          <w:iCs w:val="0"/>
          <w:lang w:val="en-IN"/>
        </w:rPr>
      </w:pPr>
      <w:r w:rsidRPr="00024DC8">
        <w:rPr>
          <w:i w:val="0"/>
          <w:iCs w:val="0"/>
          <w:lang w:val="en-IN"/>
        </w:rPr>
        <w:t>Motion estimation: Supplies acceleration and angular-velocity measurements that help characterize the vehicle's movement.</w:t>
      </w:r>
    </w:p>
    <w:p w14:paraId="27903345" w14:textId="6FEA3D90" w:rsidR="00E82839" w:rsidRPr="00024DC8" w:rsidRDefault="00E82839" w:rsidP="00024DC8">
      <w:pPr>
        <w:pStyle w:val="Heading4"/>
        <w:numPr>
          <w:ilvl w:val="3"/>
          <w:numId w:val="45"/>
        </w:numPr>
        <w:rPr>
          <w:i w:val="0"/>
          <w:iCs w:val="0"/>
          <w:lang w:val="en-IN"/>
        </w:rPr>
      </w:pPr>
      <w:r w:rsidRPr="00024DC8">
        <w:rPr>
          <w:i w:val="0"/>
          <w:iCs w:val="0"/>
          <w:lang w:val="en-IN"/>
        </w:rPr>
        <w:t>Localization support: Provides position and velocity estimates that can support the vehicle's localization system.</w:t>
      </w:r>
    </w:p>
    <w:p w14:paraId="620BB74E" w14:textId="6E85364B" w:rsidR="00E82839" w:rsidRPr="00024DC8" w:rsidRDefault="00E82839" w:rsidP="00024DC8">
      <w:pPr>
        <w:pStyle w:val="Heading4"/>
        <w:numPr>
          <w:ilvl w:val="3"/>
          <w:numId w:val="45"/>
        </w:numPr>
        <w:rPr>
          <w:i w:val="0"/>
          <w:iCs w:val="0"/>
          <w:lang w:val="en-IN"/>
        </w:rPr>
      </w:pPr>
      <w:r w:rsidRPr="00024DC8">
        <w:rPr>
          <w:i w:val="0"/>
          <w:iCs w:val="0"/>
          <w:lang w:val="en-IN"/>
        </w:rPr>
        <w:t>Sensor fusion: Its navigation data can be combined with wheel-speed measurements, camera observations, and LiDAR-based localization to improve the overall estimate of vehicle motion.</w:t>
      </w:r>
    </w:p>
    <w:p w14:paraId="76841D7C" w14:textId="76A20CD8" w:rsidR="00E82839" w:rsidRPr="00024DC8" w:rsidRDefault="00E82839" w:rsidP="00024DC8">
      <w:pPr>
        <w:pStyle w:val="Heading4"/>
        <w:numPr>
          <w:ilvl w:val="3"/>
          <w:numId w:val="45"/>
        </w:numPr>
        <w:rPr>
          <w:i w:val="0"/>
          <w:iCs w:val="0"/>
          <w:lang w:val="en-IN"/>
        </w:rPr>
      </w:pPr>
      <w:r w:rsidRPr="00024DC8">
        <w:rPr>
          <w:i w:val="0"/>
          <w:iCs w:val="0"/>
          <w:lang w:val="en-IN"/>
        </w:rPr>
        <w:t>Trajectory tracking: Navigation estimates can help the control system determine whether the vehicle is following its planned path.</w:t>
      </w:r>
    </w:p>
    <w:p w14:paraId="456C2704" w14:textId="77777777" w:rsidR="00E82839" w:rsidRDefault="00E82839" w:rsidP="00E82839">
      <w:pPr>
        <w:pStyle w:val="Heading4"/>
        <w:numPr>
          <w:ilvl w:val="0"/>
          <w:numId w:val="0"/>
        </w:numPr>
        <w:ind w:firstLine="25.20pt"/>
        <w:rPr>
          <w:lang w:val="en-IN"/>
        </w:rPr>
      </w:pPr>
      <w:r w:rsidRPr="00E82839">
        <w:rPr>
          <w:i w:val="0"/>
          <w:iCs w:val="0"/>
          <w:lang w:val="en-IN"/>
        </w:rPr>
        <w:t>The quality of these estimates depends on installation, calibration, environmental conditions, and the availability of reliable GNSS signals</w:t>
      </w:r>
      <w:r w:rsidRPr="00E82839">
        <w:rPr>
          <w:lang w:val="en-IN"/>
        </w:rPr>
        <w:t>.</w:t>
      </w:r>
    </w:p>
    <w:p w14:paraId="19655F35" w14:textId="77777777" w:rsidR="00FE259A" w:rsidRPr="00FE259A" w:rsidRDefault="00FE259A" w:rsidP="00FE259A">
      <w:pPr>
        <w:rPr>
          <w:lang w:val="en-IN"/>
        </w:rPr>
      </w:pPr>
    </w:p>
    <w:p w14:paraId="72034149" w14:textId="553485A2" w:rsidR="004107FB" w:rsidRDefault="00E82839" w:rsidP="00E82839">
      <w:pPr>
        <w:pStyle w:val="Heading3"/>
      </w:pPr>
      <w:r>
        <w:t>ZED 2i Stereo Camera</w:t>
      </w:r>
    </w:p>
    <w:p w14:paraId="2A7045F8" w14:textId="77777777" w:rsidR="00FE259A" w:rsidRPr="00FE259A" w:rsidRDefault="00FE259A" w:rsidP="00FE259A"/>
    <w:p w14:paraId="4C3A0981" w14:textId="111C4DF3" w:rsidR="00F70510" w:rsidRDefault="00F70510" w:rsidP="00F70510">
      <w:pPr>
        <w:pStyle w:val="Heading4"/>
      </w:pPr>
      <w:r>
        <w:t>Stereo Vision</w:t>
      </w:r>
      <w:r w:rsidRPr="00FE259A">
        <w:rPr>
          <w:i w:val="0"/>
          <w:iCs w:val="0"/>
        </w:rPr>
        <w:t>: It</w:t>
      </w:r>
      <w:r w:rsidRPr="00FE259A">
        <w:rPr>
          <w:i w:val="0"/>
          <w:iCs w:val="0"/>
        </w:rPr>
        <w:t xml:space="preserve"> is a computer vision technique used to estimate the distance of objects by comparing images captured from two cameras positioned a known distance apart. It is based on the principle of human binocular vision, in which the brain uses the slight differences between the images received by the two eyes to perceive depth</w:t>
      </w:r>
      <w:r>
        <w:t>.</w:t>
      </w:r>
    </w:p>
    <w:p w14:paraId="698B702E" w14:textId="77777777" w:rsidR="00F70510" w:rsidRPr="00FE259A" w:rsidRDefault="00F70510" w:rsidP="00F70510">
      <w:pPr>
        <w:pStyle w:val="NormalWeb"/>
        <w:rPr>
          <w:sz w:val="20"/>
          <w:szCs w:val="20"/>
        </w:rPr>
      </w:pPr>
      <w:r w:rsidRPr="00FE259A">
        <w:rPr>
          <w:sz w:val="20"/>
          <w:szCs w:val="20"/>
        </w:rPr>
        <w:t>In autonomous vehicles, stereo vision can provide both visual information and estimates of the distance to objects in the surrounding environment. This is useful for recognizing track features, locating cones, and estimating the positions of obstacles.</w:t>
      </w:r>
    </w:p>
    <w:p w14:paraId="4C713FC5" w14:textId="0EABB6F8" w:rsidR="00F70510" w:rsidRPr="00FE259A" w:rsidRDefault="00F70510" w:rsidP="00024DC8">
      <w:pPr>
        <w:pStyle w:val="Heading4"/>
        <w:jc w:val="start"/>
        <w:rPr>
          <w:i w:val="0"/>
          <w:iCs w:val="0"/>
          <w:lang w:val="en-IN"/>
        </w:rPr>
      </w:pPr>
      <w:r>
        <w:rPr>
          <w:lang w:val="en-IN"/>
        </w:rPr>
        <w:t>Working principle</w:t>
      </w:r>
      <w:r w:rsidRPr="00FE259A">
        <w:rPr>
          <w:i w:val="0"/>
          <w:iCs w:val="0"/>
          <w:lang w:val="en-IN"/>
        </w:rPr>
        <w:t xml:space="preserve">: </w:t>
      </w:r>
      <w:r w:rsidRPr="00FE259A">
        <w:rPr>
          <w:i w:val="0"/>
          <w:iCs w:val="0"/>
          <w:lang w:val="en-IN"/>
        </w:rPr>
        <w:t>The ZED 2i is a stereo depth camera designed for applications involving computer vision, robotics, and three-dimensional environmental perception. It uses two synchronized image sensors to capture images from slightly different viewpoints and estimates depth using stereo vision algorithms.</w:t>
      </w:r>
    </w:p>
    <w:p w14:paraId="2FA85510" w14:textId="77777777" w:rsidR="00F70510" w:rsidRDefault="00F70510" w:rsidP="00024DC8">
      <w:pPr>
        <w:jc w:val="start"/>
        <w:rPr>
          <w:lang w:val="en-IN"/>
        </w:rPr>
      </w:pPr>
      <w:r w:rsidRPr="00F70510">
        <w:rPr>
          <w:lang w:val="en-IN"/>
        </w:rPr>
        <w:t>The camera also incorporates an inertial measurement unit (IMU), a magnetometer, a barometer, and temperature sensors. These additional sensors can provide motion and environmental measurements that support certain perception and positioning applications.</w:t>
      </w:r>
    </w:p>
    <w:p w14:paraId="46A9022B" w14:textId="77777777" w:rsidR="00024DC8" w:rsidRPr="00F70510" w:rsidRDefault="00024DC8" w:rsidP="00024DC8">
      <w:pPr>
        <w:jc w:val="start"/>
        <w:rPr>
          <w:lang w:val="en-IN"/>
        </w:rPr>
      </w:pPr>
    </w:p>
    <w:p w14:paraId="428FCFA9" w14:textId="2620D1F4" w:rsidR="00F70510" w:rsidRPr="00FE259A" w:rsidRDefault="00F70510" w:rsidP="00F70510">
      <w:pPr>
        <w:pStyle w:val="Heading4"/>
        <w:rPr>
          <w:i w:val="0"/>
          <w:iCs w:val="0"/>
        </w:rPr>
      </w:pPr>
      <w:r>
        <w:t xml:space="preserve">Application: </w:t>
      </w:r>
      <w:r w:rsidRPr="00FE259A">
        <w:rPr>
          <w:i w:val="0"/>
          <w:iCs w:val="0"/>
        </w:rPr>
        <w:t>The ZED 2i can support several functions in a driverless race car:</w:t>
      </w:r>
    </w:p>
    <w:p w14:paraId="221E5C57" w14:textId="77777777" w:rsidR="00F70510" w:rsidRPr="00FE259A" w:rsidRDefault="00F70510" w:rsidP="00F70510">
      <w:pPr>
        <w:pStyle w:val="NormalWeb"/>
        <w:rPr>
          <w:sz w:val="20"/>
          <w:szCs w:val="20"/>
        </w:rPr>
      </w:pPr>
      <w:r w:rsidRPr="00FE259A">
        <w:rPr>
          <w:rStyle w:val="Strong"/>
          <w:b w:val="0"/>
          <w:bCs w:val="0"/>
          <w:sz w:val="20"/>
          <w:szCs w:val="20"/>
        </w:rPr>
        <w:t>Cone detection</w:t>
      </w:r>
      <w:r w:rsidRPr="00FE259A">
        <w:rPr>
          <w:rStyle w:val="Strong"/>
          <w:sz w:val="20"/>
          <w:szCs w:val="20"/>
        </w:rPr>
        <w:t>:</w:t>
      </w:r>
      <w:r w:rsidRPr="00FE259A">
        <w:rPr>
          <w:sz w:val="20"/>
          <w:szCs w:val="20"/>
        </w:rPr>
        <w:t xml:space="preserve"> Images can be processed using computer vision algorithms to identify cones marking the boundaries of the track. Depth estimates can then help determine their approximate positions relative to the camera.</w:t>
      </w:r>
    </w:p>
    <w:p w14:paraId="01C93633" w14:textId="77777777" w:rsidR="00F70510" w:rsidRPr="00FE259A" w:rsidRDefault="00F70510" w:rsidP="00F70510">
      <w:pPr>
        <w:pStyle w:val="NormalWeb"/>
        <w:rPr>
          <w:sz w:val="20"/>
          <w:szCs w:val="20"/>
        </w:rPr>
      </w:pPr>
      <w:r w:rsidRPr="00FE259A">
        <w:rPr>
          <w:rStyle w:val="Strong"/>
          <w:b w:val="0"/>
          <w:bCs w:val="0"/>
          <w:sz w:val="20"/>
          <w:szCs w:val="20"/>
        </w:rPr>
        <w:t>Distance estimation</w:t>
      </w:r>
      <w:r w:rsidRPr="00FE259A">
        <w:rPr>
          <w:rStyle w:val="Strong"/>
          <w:sz w:val="20"/>
          <w:szCs w:val="20"/>
        </w:rPr>
        <w:t>:</w:t>
      </w:r>
      <w:r w:rsidRPr="00FE259A">
        <w:rPr>
          <w:sz w:val="20"/>
          <w:szCs w:val="20"/>
        </w:rPr>
        <w:t xml:space="preserve"> Stereo depth information helps estimate how far away detected objects are. This information can be used by the perception system to construct a representation of the surrounding track.</w:t>
      </w:r>
    </w:p>
    <w:p w14:paraId="1F30E5AC" w14:textId="77777777" w:rsidR="00F70510" w:rsidRPr="00FE259A" w:rsidRDefault="00F70510" w:rsidP="00F70510">
      <w:pPr>
        <w:pStyle w:val="NormalWeb"/>
        <w:rPr>
          <w:sz w:val="20"/>
          <w:szCs w:val="20"/>
        </w:rPr>
      </w:pPr>
      <w:r w:rsidRPr="00FE259A">
        <w:rPr>
          <w:rStyle w:val="Strong"/>
          <w:b w:val="0"/>
          <w:bCs w:val="0"/>
          <w:sz w:val="20"/>
          <w:szCs w:val="20"/>
        </w:rPr>
        <w:t>Track reconstruction</w:t>
      </w:r>
      <w:r w:rsidRPr="00FE259A">
        <w:rPr>
          <w:rStyle w:val="Strong"/>
          <w:sz w:val="20"/>
          <w:szCs w:val="20"/>
        </w:rPr>
        <w:t>:</w:t>
      </w:r>
      <w:r w:rsidRPr="00FE259A">
        <w:rPr>
          <w:sz w:val="20"/>
          <w:szCs w:val="20"/>
        </w:rPr>
        <w:t xml:space="preserve"> By combining detected cones with their estimated positions, the vehicle's software can build a representation of the track boundaries. This information can contribute to path planning.</w:t>
      </w:r>
    </w:p>
    <w:p w14:paraId="31E7B23B" w14:textId="77777777" w:rsidR="00F70510" w:rsidRPr="00FE259A" w:rsidRDefault="00F70510" w:rsidP="00F70510">
      <w:pPr>
        <w:pStyle w:val="NormalWeb"/>
        <w:rPr>
          <w:sz w:val="20"/>
          <w:szCs w:val="20"/>
        </w:rPr>
      </w:pPr>
      <w:r w:rsidRPr="00FE259A">
        <w:rPr>
          <w:rStyle w:val="Strong"/>
          <w:b w:val="0"/>
          <w:bCs w:val="0"/>
          <w:sz w:val="20"/>
          <w:szCs w:val="20"/>
        </w:rPr>
        <w:t>Obstacle detection</w:t>
      </w:r>
      <w:r w:rsidRPr="00FE259A">
        <w:rPr>
          <w:rStyle w:val="Strong"/>
          <w:sz w:val="20"/>
          <w:szCs w:val="20"/>
        </w:rPr>
        <w:t>:</w:t>
      </w:r>
      <w:r w:rsidRPr="00FE259A">
        <w:rPr>
          <w:sz w:val="20"/>
          <w:szCs w:val="20"/>
        </w:rPr>
        <w:t xml:space="preserve"> The camera can provide visual and depth information about objects in the vehicle's path, supporting obstacle detection when suitable algorithms are used.</w:t>
      </w:r>
    </w:p>
    <w:p w14:paraId="20AD5B80" w14:textId="77777777" w:rsidR="00F70510" w:rsidRPr="00FE259A" w:rsidRDefault="00F70510" w:rsidP="00F70510">
      <w:pPr>
        <w:pStyle w:val="NormalWeb"/>
        <w:rPr>
          <w:sz w:val="20"/>
          <w:szCs w:val="20"/>
        </w:rPr>
      </w:pPr>
      <w:r w:rsidRPr="00FE259A">
        <w:rPr>
          <w:rStyle w:val="Strong"/>
          <w:b w:val="0"/>
          <w:bCs w:val="0"/>
          <w:sz w:val="20"/>
          <w:szCs w:val="20"/>
        </w:rPr>
        <w:t>Visual-inertial positioning</w:t>
      </w:r>
      <w:r w:rsidRPr="00FE259A">
        <w:rPr>
          <w:rStyle w:val="Strong"/>
          <w:sz w:val="20"/>
          <w:szCs w:val="20"/>
        </w:rPr>
        <w:t>:</w:t>
      </w:r>
      <w:r w:rsidRPr="00FE259A">
        <w:rPr>
          <w:sz w:val="20"/>
          <w:szCs w:val="20"/>
        </w:rPr>
        <w:t xml:space="preserve"> The camera's images and built-in inertial measurements can be combined by supported software to estimate the camera's movement over time. This can assist localization, although its performance depends on environmental conditions and configuration.</w:t>
      </w:r>
    </w:p>
    <w:p w14:paraId="4ECCD060" w14:textId="7604A313" w:rsidR="00101A02" w:rsidRPr="00FE259A" w:rsidRDefault="00F70510" w:rsidP="005C534D">
      <w:pPr>
        <w:pStyle w:val="NormalWeb"/>
        <w:rPr>
          <w:sz w:val="20"/>
          <w:szCs w:val="20"/>
        </w:rPr>
      </w:pPr>
      <w:r w:rsidRPr="00FE259A">
        <w:rPr>
          <w:sz w:val="20"/>
          <w:szCs w:val="20"/>
        </w:rPr>
        <w:t>These applications describe potential uses of the camera; the specific functions depend on the team's software and system design.</w:t>
      </w:r>
    </w:p>
    <w:p w14:paraId="4C8417E2" w14:textId="03A908D6" w:rsidR="00101A02" w:rsidRDefault="00101A02" w:rsidP="00101A02">
      <w:pPr>
        <w:pStyle w:val="Heading3"/>
      </w:pPr>
      <w:r>
        <w:t>Wheel-speed sens</w:t>
      </w:r>
      <w:r w:rsidR="005C534D">
        <w:t>ors</w:t>
      </w:r>
    </w:p>
    <w:p w14:paraId="10213281" w14:textId="77777777" w:rsidR="00024DC8" w:rsidRPr="00024DC8" w:rsidRDefault="00024DC8" w:rsidP="00024DC8"/>
    <w:p w14:paraId="5FA0DC91" w14:textId="1A1917D5" w:rsidR="005C534D" w:rsidRPr="00DA1A53" w:rsidRDefault="005C534D" w:rsidP="005C534D">
      <w:pPr>
        <w:pStyle w:val="Heading4"/>
        <w:rPr>
          <w:i w:val="0"/>
          <w:iCs w:val="0"/>
          <w:lang w:val="en-IN"/>
        </w:rPr>
      </w:pPr>
      <w:r>
        <w:t xml:space="preserve">Introduction: </w:t>
      </w:r>
      <w:r w:rsidRPr="005C534D">
        <w:t xml:space="preserve">Wheel speed sensors (WSS), commonly known as </w:t>
      </w:r>
      <w:r w:rsidRPr="00DA1A53">
        <w:rPr>
          <w:i w:val="0"/>
          <w:iCs w:val="0"/>
        </w:rPr>
        <w:t>ABS sensors, are devices that measure the rotational speed of a vehicle's wheels. They are usually mounted near the wheel hub and detect the movement of a toothed ring or magnetic encoder attached to the rotating wheel assembly.</w:t>
      </w:r>
      <w:r w:rsidRPr="00DA1A53">
        <w:rPr>
          <w:i w:val="0"/>
          <w:iCs w:val="0"/>
        </w:rPr>
        <w:t xml:space="preserve"> </w:t>
      </w:r>
      <w:r w:rsidRPr="00DA1A53">
        <w:rPr>
          <w:i w:val="0"/>
          <w:iCs w:val="0"/>
          <w:lang w:val="en-IN"/>
        </w:rPr>
        <w:t xml:space="preserve">The sensor detects changes in a magnetic field as the wheel's toothed ring or magnetic encoder rotates past it. These changes are converted into electrical signals, which a controller uses to calculate wheel rotational speed. The frequency of the signal increases as the wheel rotates faster. </w:t>
      </w:r>
    </w:p>
    <w:p w14:paraId="23932195" w14:textId="77777777" w:rsidR="005C534D" w:rsidRPr="00DA1A53" w:rsidRDefault="005C534D" w:rsidP="005C534D">
      <w:pPr>
        <w:pStyle w:val="Heading4"/>
        <w:tabs>
          <w:tab w:val="clear" w:pos="31.50pt"/>
        </w:tabs>
        <w:ind w:firstLine="25.20pt"/>
        <w:rPr>
          <w:i w:val="0"/>
          <w:iCs w:val="0"/>
          <w:lang w:val="en-IN"/>
        </w:rPr>
      </w:pPr>
      <w:r>
        <w:t>Application</w:t>
      </w:r>
      <w:r w:rsidRPr="00DA1A53">
        <w:rPr>
          <w:i w:val="0"/>
          <w:iCs w:val="0"/>
        </w:rPr>
        <w:t xml:space="preserve">: </w:t>
      </w:r>
      <w:r w:rsidRPr="00DA1A53">
        <w:rPr>
          <w:i w:val="0"/>
          <w:iCs w:val="0"/>
          <w:lang w:val="en-IN"/>
        </w:rPr>
        <w:t>Vehicle speed estimation: Wheel rotational speed can be converted into an estimate of the vehicle's linear speed.</w:t>
      </w:r>
    </w:p>
    <w:p w14:paraId="5E7C1C95" w14:textId="77777777" w:rsidR="005C534D" w:rsidRPr="00DA1A53" w:rsidRDefault="005C534D" w:rsidP="005C534D">
      <w:pPr>
        <w:pStyle w:val="Heading4"/>
        <w:numPr>
          <w:ilvl w:val="0"/>
          <w:numId w:val="0"/>
        </w:numPr>
        <w:ind w:start="25.20pt"/>
        <w:rPr>
          <w:i w:val="0"/>
          <w:iCs w:val="0"/>
          <w:lang w:val="en-IN"/>
        </w:rPr>
      </w:pPr>
      <w:r w:rsidRPr="00DA1A53">
        <w:rPr>
          <w:i w:val="0"/>
          <w:iCs w:val="0"/>
          <w:lang w:val="en-IN"/>
        </w:rPr>
        <w:t>Wheel slip detection: Comparing wheel speeds helps identify wheelspin or excessive braking slip.</w:t>
      </w:r>
    </w:p>
    <w:p w14:paraId="5A615698" w14:textId="77777777" w:rsidR="005C534D" w:rsidRPr="00DA1A53" w:rsidRDefault="005C534D" w:rsidP="005C534D">
      <w:pPr>
        <w:pStyle w:val="Heading4"/>
        <w:numPr>
          <w:ilvl w:val="0"/>
          <w:numId w:val="0"/>
        </w:numPr>
        <w:ind w:start="25.20pt"/>
        <w:rPr>
          <w:i w:val="0"/>
          <w:iCs w:val="0"/>
          <w:lang w:val="en-IN"/>
        </w:rPr>
      </w:pPr>
      <w:r w:rsidRPr="00DA1A53">
        <w:rPr>
          <w:i w:val="0"/>
          <w:iCs w:val="0"/>
          <w:lang w:val="en-IN"/>
        </w:rPr>
        <w:t>Odometry: Wheel rotation provides an estimate of the distance travelled.</w:t>
      </w:r>
    </w:p>
    <w:p w14:paraId="6343F695" w14:textId="77777777" w:rsidR="005C534D" w:rsidRPr="00DA1A53" w:rsidRDefault="005C534D" w:rsidP="005C534D">
      <w:pPr>
        <w:pStyle w:val="Heading4"/>
        <w:numPr>
          <w:ilvl w:val="0"/>
          <w:numId w:val="0"/>
        </w:numPr>
        <w:ind w:start="25.20pt"/>
        <w:rPr>
          <w:i w:val="0"/>
          <w:iCs w:val="0"/>
          <w:lang w:val="en-IN"/>
        </w:rPr>
      </w:pPr>
      <w:r w:rsidRPr="00DA1A53">
        <w:rPr>
          <w:i w:val="0"/>
          <w:iCs w:val="0"/>
          <w:lang w:val="en-IN"/>
        </w:rPr>
        <w:t>Vehicle control: Speed feedback supports acceleration, braking and traction-control algorithms.</w:t>
      </w:r>
    </w:p>
    <w:p w14:paraId="4157AB83" w14:textId="77777777" w:rsidR="005C534D" w:rsidRPr="00DA1A53" w:rsidRDefault="005C534D" w:rsidP="005C534D">
      <w:pPr>
        <w:pStyle w:val="Heading4"/>
        <w:numPr>
          <w:ilvl w:val="0"/>
          <w:numId w:val="0"/>
        </w:numPr>
        <w:ind w:start="25.20pt"/>
        <w:rPr>
          <w:i w:val="0"/>
          <w:iCs w:val="0"/>
          <w:lang w:val="en-IN"/>
        </w:rPr>
      </w:pPr>
      <w:r w:rsidRPr="00DA1A53">
        <w:rPr>
          <w:i w:val="0"/>
          <w:iCs w:val="0"/>
          <w:lang w:val="en-IN"/>
        </w:rPr>
        <w:t>Sensor fusion: Wheel speed measurements can complement IMU and INS data when estimating vehicle motion.</w:t>
      </w:r>
    </w:p>
    <w:p w14:paraId="5B5BA451" w14:textId="77777777" w:rsidR="005C534D" w:rsidRDefault="005C534D" w:rsidP="005C534D">
      <w:pPr>
        <w:pStyle w:val="Heading4"/>
        <w:numPr>
          <w:ilvl w:val="0"/>
          <w:numId w:val="0"/>
        </w:numPr>
        <w:ind w:start="25.20pt"/>
        <w:rPr>
          <w:i w:val="0"/>
          <w:iCs w:val="0"/>
          <w:lang w:val="en-IN"/>
        </w:rPr>
      </w:pPr>
      <w:r w:rsidRPr="00DA1A53">
        <w:rPr>
          <w:i w:val="0"/>
          <w:iCs w:val="0"/>
          <w:lang w:val="en-IN"/>
        </w:rPr>
        <w:t>Wheel-derived estimates can become inaccurate when the tyres slip, so they should be combined with other measurements when needed.</w:t>
      </w:r>
    </w:p>
    <w:p w14:paraId="3217B792" w14:textId="77777777" w:rsidR="00024DC8" w:rsidRPr="00024DC8" w:rsidRDefault="00024DC8" w:rsidP="00024DC8">
      <w:pPr>
        <w:rPr>
          <w:lang w:val="en-IN"/>
        </w:rPr>
      </w:pPr>
    </w:p>
    <w:p w14:paraId="4150195D" w14:textId="25B9D98A" w:rsidR="005C534D" w:rsidRDefault="005C534D" w:rsidP="005C534D">
      <w:pPr>
        <w:pStyle w:val="Heading2"/>
      </w:pPr>
      <w:r>
        <w:t xml:space="preserve">NVIDIA Jetson AGX Orin </w:t>
      </w:r>
    </w:p>
    <w:p w14:paraId="0462C154" w14:textId="2CB793FD" w:rsidR="005C534D" w:rsidRDefault="005C534D" w:rsidP="005C534D">
      <w:pPr>
        <w:pStyle w:val="Heading4"/>
        <w:rPr>
          <w:lang w:val="en-IN" w:eastAsia="en-IN"/>
        </w:rPr>
      </w:pPr>
      <w:r>
        <w:rPr>
          <w:lang w:val="en-IN" w:eastAsia="en-IN"/>
        </w:rPr>
        <w:t xml:space="preserve">Introduction: </w:t>
      </w:r>
      <w:r w:rsidRPr="00DA1A53">
        <w:rPr>
          <w:i w:val="0"/>
          <w:iCs w:val="0"/>
          <w:lang w:val="en-IN" w:eastAsia="en-IN"/>
        </w:rPr>
        <w:t>The NVIDIA Jetson AGX Orin is a compact, high-performance embedded computing platform designed for robotics, autonomous machines, and AI applications. It combines a CPU, GPU, memory, and dedicated AI and vision accelerators on a low-power platform. It can process large amounts of sensor data locally, without depending on a remote computer</w:t>
      </w:r>
      <w:r w:rsidRPr="005C534D">
        <w:rPr>
          <w:lang w:val="en-IN" w:eastAsia="en-IN"/>
        </w:rPr>
        <w:t xml:space="preserve">. </w:t>
      </w:r>
    </w:p>
    <w:p w14:paraId="0535EE3E" w14:textId="3F7023AE" w:rsidR="005C534D" w:rsidRPr="00DA1A53" w:rsidRDefault="005C534D" w:rsidP="00024DC8">
      <w:pPr>
        <w:pStyle w:val="Heading4"/>
        <w:tabs>
          <w:tab w:val="clear" w:pos="31.50pt"/>
        </w:tabs>
        <w:ind w:firstLine="25.20pt"/>
        <w:jc w:val="start"/>
        <w:rPr>
          <w:i w:val="0"/>
          <w:iCs w:val="0"/>
        </w:rPr>
      </w:pPr>
      <w:r>
        <w:rPr>
          <w:lang w:val="en-IN" w:eastAsia="en-IN"/>
        </w:rPr>
        <w:t>Application</w:t>
      </w:r>
      <w:r w:rsidRPr="00DA1A53">
        <w:rPr>
          <w:i w:val="0"/>
          <w:iCs w:val="0"/>
          <w:lang w:val="en-IN" w:eastAsia="en-IN"/>
        </w:rPr>
        <w:t xml:space="preserve">: </w:t>
      </w:r>
      <w:r w:rsidRPr="00DA1A53">
        <w:rPr>
          <w:i w:val="0"/>
          <w:iCs w:val="0"/>
        </w:rPr>
        <w:t>The AGX Orin acts as the car's central</w:t>
      </w:r>
      <w:r w:rsidR="00024DC8">
        <w:rPr>
          <w:i w:val="0"/>
          <w:iCs w:val="0"/>
        </w:rPr>
        <w:t xml:space="preserve"> </w:t>
      </w:r>
      <w:r w:rsidRPr="00DA1A53">
        <w:rPr>
          <w:i w:val="0"/>
          <w:iCs w:val="0"/>
        </w:rPr>
        <w:t>perception and computing unit.</w:t>
      </w:r>
    </w:p>
    <w:p w14:paraId="0101798C" w14:textId="77777777" w:rsidR="005C534D" w:rsidRPr="00DA1A53" w:rsidRDefault="005C534D" w:rsidP="00024DC8">
      <w:pPr>
        <w:pStyle w:val="Heading4"/>
        <w:numPr>
          <w:ilvl w:val="0"/>
          <w:numId w:val="0"/>
        </w:numPr>
        <w:jc w:val="start"/>
        <w:rPr>
          <w:i w:val="0"/>
          <w:iCs w:val="0"/>
          <w:lang w:val="en-IN" w:eastAsia="en-IN"/>
        </w:rPr>
      </w:pPr>
      <w:r w:rsidRPr="00DA1A53">
        <w:rPr>
          <w:i w:val="0"/>
          <w:iCs w:val="0"/>
          <w:lang w:val="en-IN" w:eastAsia="en-IN"/>
        </w:rPr>
        <w:t>LiDAR processing: Processes point-cloud data from the Hesai Pandar40P to help identify obstacles and estimate their positions.</w:t>
      </w:r>
    </w:p>
    <w:p w14:paraId="30A0AC1A" w14:textId="77777777" w:rsidR="005C534D" w:rsidRPr="00DA1A53" w:rsidRDefault="005C534D" w:rsidP="00024DC8">
      <w:pPr>
        <w:pStyle w:val="Heading4"/>
        <w:numPr>
          <w:ilvl w:val="0"/>
          <w:numId w:val="0"/>
        </w:numPr>
        <w:jc w:val="start"/>
        <w:rPr>
          <w:i w:val="0"/>
          <w:iCs w:val="0"/>
          <w:lang w:val="en-IN" w:eastAsia="en-IN"/>
        </w:rPr>
      </w:pPr>
      <w:r w:rsidRPr="00DA1A53">
        <w:rPr>
          <w:i w:val="0"/>
          <w:iCs w:val="0"/>
          <w:lang w:val="en-IN" w:eastAsia="en-IN"/>
        </w:rPr>
        <w:t>Camera processing: Processes images from the ZED 2i stereo camera for object detection, lane recognition, and visual perception.</w:t>
      </w:r>
    </w:p>
    <w:p w14:paraId="1EF73CC9" w14:textId="77777777" w:rsidR="005C534D" w:rsidRPr="00DA1A53" w:rsidRDefault="005C534D" w:rsidP="00024DC8">
      <w:pPr>
        <w:pStyle w:val="Heading4"/>
        <w:numPr>
          <w:ilvl w:val="0"/>
          <w:numId w:val="0"/>
        </w:numPr>
        <w:jc w:val="start"/>
        <w:rPr>
          <w:i w:val="0"/>
          <w:iCs w:val="0"/>
          <w:lang w:val="en-IN" w:eastAsia="en-IN"/>
        </w:rPr>
      </w:pPr>
      <w:r w:rsidRPr="00DA1A53">
        <w:rPr>
          <w:i w:val="0"/>
          <w:iCs w:val="0"/>
          <w:lang w:val="en-IN" w:eastAsia="en-IN"/>
        </w:rPr>
        <w:t>Sensor fusion: Helps combine information from the LiDAR, camera, and VectorNav VN-200 navigation system to develop a more reliable estimate of the car's surroundings and motion.</w:t>
      </w:r>
    </w:p>
    <w:p w14:paraId="0DE3BA1C" w14:textId="77777777" w:rsidR="005C534D" w:rsidRPr="00DA1A53" w:rsidRDefault="005C534D" w:rsidP="00024DC8">
      <w:pPr>
        <w:pStyle w:val="Heading4"/>
        <w:numPr>
          <w:ilvl w:val="0"/>
          <w:numId w:val="0"/>
        </w:numPr>
        <w:rPr>
          <w:i w:val="0"/>
          <w:iCs w:val="0"/>
          <w:lang w:val="en-IN" w:eastAsia="en-IN"/>
        </w:rPr>
      </w:pPr>
      <w:r w:rsidRPr="00DA1A53">
        <w:rPr>
          <w:i w:val="0"/>
          <w:iCs w:val="0"/>
          <w:lang w:val="en-IN" w:eastAsia="en-IN"/>
        </w:rPr>
        <w:t>Path planning: Runs algorithms that help determine a safe trajectory based on the vehicle's environment and driving objectives.</w:t>
      </w:r>
    </w:p>
    <w:p w14:paraId="74678026" w14:textId="77777777" w:rsidR="005C534D" w:rsidRPr="00DA1A53" w:rsidRDefault="005C534D" w:rsidP="00024DC8">
      <w:pPr>
        <w:pStyle w:val="Heading4"/>
        <w:numPr>
          <w:ilvl w:val="0"/>
          <w:numId w:val="0"/>
        </w:numPr>
        <w:rPr>
          <w:i w:val="0"/>
          <w:iCs w:val="0"/>
          <w:lang w:val="en-IN" w:eastAsia="en-IN"/>
        </w:rPr>
      </w:pPr>
      <w:r w:rsidRPr="00DA1A53">
        <w:rPr>
          <w:i w:val="0"/>
          <w:iCs w:val="0"/>
          <w:lang w:val="en-IN" w:eastAsia="en-IN"/>
        </w:rPr>
        <w:t>Real-time computation: Uses its CPU, GPU, and accelerators to run multiple perception and AI workloads onboard.</w:t>
      </w:r>
    </w:p>
    <w:p w14:paraId="5541846A" w14:textId="603A5490" w:rsidR="005C534D" w:rsidRDefault="00DB7C6A" w:rsidP="00DB7C6A">
      <w:pPr>
        <w:pStyle w:val="Heading2"/>
        <w:rPr>
          <w:lang w:val="en-IN" w:eastAsia="en-IN"/>
        </w:rPr>
      </w:pPr>
      <w:r>
        <w:rPr>
          <w:lang w:val="en-IN" w:eastAsia="en-IN"/>
        </w:rPr>
        <w:t>Actuation systems</w:t>
      </w:r>
    </w:p>
    <w:p w14:paraId="75DBB18A" w14:textId="77777777" w:rsidR="00024DC8" w:rsidRPr="00024DC8" w:rsidRDefault="00024DC8" w:rsidP="00024DC8">
      <w:pPr>
        <w:rPr>
          <w:lang w:val="en-IN" w:eastAsia="en-IN"/>
        </w:rPr>
      </w:pPr>
    </w:p>
    <w:p w14:paraId="418F8B1A" w14:textId="32B6FFB8" w:rsidR="00DB7C6A" w:rsidRDefault="00DB7C6A" w:rsidP="00024DC8">
      <w:pPr>
        <w:pStyle w:val="Heading3"/>
        <w:rPr>
          <w:lang w:val="en-IN" w:eastAsia="en-IN"/>
        </w:rPr>
      </w:pPr>
      <w:r>
        <w:rPr>
          <w:lang w:val="en-IN" w:eastAsia="en-IN"/>
        </w:rPr>
        <w:t>Steer by wire</w:t>
      </w:r>
    </w:p>
    <w:p w14:paraId="3C4732C0" w14:textId="77777777" w:rsidR="00024DC8" w:rsidRPr="00024DC8" w:rsidRDefault="00024DC8" w:rsidP="00024DC8">
      <w:pPr>
        <w:rPr>
          <w:lang w:val="en-IN" w:eastAsia="en-IN"/>
        </w:rPr>
      </w:pPr>
    </w:p>
    <w:p w14:paraId="118A04CA" w14:textId="4CE75E78" w:rsidR="00DB7C6A" w:rsidRPr="00DA1A53" w:rsidRDefault="00DB7C6A" w:rsidP="00DB7C6A">
      <w:pPr>
        <w:pStyle w:val="Heading4"/>
        <w:rPr>
          <w:i w:val="0"/>
          <w:iCs w:val="0"/>
          <w:lang w:val="en-IN" w:eastAsia="en-IN"/>
        </w:rPr>
      </w:pPr>
      <w:r>
        <w:rPr>
          <w:lang w:eastAsia="en-IN"/>
        </w:rPr>
        <w:t>Working principle</w:t>
      </w:r>
      <w:r w:rsidR="00DA1A53">
        <w:rPr>
          <w:lang w:eastAsia="en-IN"/>
        </w:rPr>
        <w:t>:</w:t>
      </w:r>
      <w:r w:rsidR="00A45DE0">
        <w:rPr>
          <w:lang w:eastAsia="en-IN"/>
        </w:rPr>
        <w:t xml:space="preserve"> </w:t>
      </w:r>
      <w:r w:rsidRPr="00DA1A53">
        <w:rPr>
          <w:i w:val="0"/>
          <w:iCs w:val="0"/>
          <w:lang w:eastAsia="en-IN"/>
        </w:rPr>
        <w:t>Steer-by-wire is a vehicle steering technology in which the driver's steering input, or a steering command from an autonomous driving controller, is transmitted electronically to a steering actuator instead of relying on a conventional mechanical steering column.</w:t>
      </w:r>
      <w:r w:rsidRPr="00DA1A53">
        <w:rPr>
          <w:i w:val="0"/>
          <w:iCs w:val="0"/>
          <w:lang w:val="en-IN" w:eastAsia="en-IN"/>
        </w:rPr>
        <w:t xml:space="preserve"> </w:t>
      </w:r>
    </w:p>
    <w:p w14:paraId="49D527CB" w14:textId="77777777" w:rsidR="00A45DE0" w:rsidRDefault="00A45DE0" w:rsidP="00A45DE0">
      <w:pPr>
        <w:pStyle w:val="NormalWeb"/>
      </w:pPr>
      <w:proofErr w:type="gramStart"/>
      <w:r>
        <w:rPr>
          <w:rFonts w:hAnsi="Symbol"/>
        </w:rPr>
        <w:t></w:t>
      </w:r>
      <w:r>
        <w:t xml:space="preserve">  </w:t>
      </w:r>
      <w:r w:rsidRPr="00FE259A">
        <w:rPr>
          <w:sz w:val="20"/>
          <w:szCs w:val="20"/>
        </w:rPr>
        <w:t>Input</w:t>
      </w:r>
      <w:proofErr w:type="gramEnd"/>
      <w:r w:rsidRPr="00FE259A">
        <w:rPr>
          <w:sz w:val="20"/>
          <w:szCs w:val="20"/>
        </w:rPr>
        <w:t xml:space="preserve"> detection: Sensors measure the steering wheel angle or the requested steering angle.</w:t>
      </w:r>
    </w:p>
    <w:p w14:paraId="1164614E" w14:textId="77777777" w:rsidR="00A45DE0" w:rsidRPr="00FE259A" w:rsidRDefault="00A45DE0" w:rsidP="00A45DE0">
      <w:pPr>
        <w:pStyle w:val="NormalWeb"/>
        <w:rPr>
          <w:sz w:val="20"/>
          <w:szCs w:val="20"/>
        </w:rPr>
      </w:pPr>
      <w:proofErr w:type="gramStart"/>
      <w:r>
        <w:rPr>
          <w:rFonts w:hAnsi="Symbol"/>
        </w:rPr>
        <w:t></w:t>
      </w:r>
      <w:r>
        <w:t xml:space="preserve">  </w:t>
      </w:r>
      <w:r w:rsidRPr="00FE259A">
        <w:rPr>
          <w:sz w:val="20"/>
          <w:szCs w:val="20"/>
        </w:rPr>
        <w:t>Electronic</w:t>
      </w:r>
      <w:proofErr w:type="gramEnd"/>
      <w:r w:rsidRPr="00FE259A">
        <w:rPr>
          <w:sz w:val="20"/>
          <w:szCs w:val="20"/>
        </w:rPr>
        <w:t xml:space="preserve"> processing: An electronic control unit (ECU) processes the input and determines the required steering response.</w:t>
      </w:r>
    </w:p>
    <w:p w14:paraId="52F5968C" w14:textId="77777777" w:rsidR="00A45DE0" w:rsidRPr="00FE259A" w:rsidRDefault="00A45DE0" w:rsidP="00A45DE0">
      <w:pPr>
        <w:pStyle w:val="NormalWeb"/>
        <w:rPr>
          <w:sz w:val="20"/>
          <w:szCs w:val="20"/>
        </w:rPr>
      </w:pPr>
      <w:proofErr w:type="gramStart"/>
      <w:r w:rsidRPr="00FE259A">
        <w:rPr>
          <w:rFonts w:hAnsi="Symbol"/>
          <w:sz w:val="20"/>
          <w:szCs w:val="20"/>
        </w:rPr>
        <w:t></w:t>
      </w:r>
      <w:r w:rsidRPr="00FE259A">
        <w:rPr>
          <w:sz w:val="20"/>
          <w:szCs w:val="20"/>
        </w:rPr>
        <w:t xml:space="preserve">  Actuation</w:t>
      </w:r>
      <w:proofErr w:type="gramEnd"/>
      <w:r w:rsidRPr="00FE259A">
        <w:rPr>
          <w:sz w:val="20"/>
          <w:szCs w:val="20"/>
        </w:rPr>
        <w:t>: An electric motor and steering mechanism turn the road wheels to the commanded angle.</w:t>
      </w:r>
    </w:p>
    <w:p w14:paraId="329D4EF4" w14:textId="77777777" w:rsidR="00A45DE0" w:rsidRPr="00FE259A" w:rsidRDefault="00A45DE0" w:rsidP="00A45DE0">
      <w:pPr>
        <w:pStyle w:val="NormalWeb"/>
        <w:rPr>
          <w:sz w:val="20"/>
          <w:szCs w:val="20"/>
        </w:rPr>
      </w:pPr>
      <w:proofErr w:type="gramStart"/>
      <w:r w:rsidRPr="00FE259A">
        <w:rPr>
          <w:rFonts w:hAnsi="Symbol"/>
          <w:sz w:val="20"/>
          <w:szCs w:val="20"/>
        </w:rPr>
        <w:t></w:t>
      </w:r>
      <w:r w:rsidRPr="00FE259A">
        <w:rPr>
          <w:sz w:val="20"/>
          <w:szCs w:val="20"/>
        </w:rPr>
        <w:t xml:space="preserve">  Feedback</w:t>
      </w:r>
      <w:proofErr w:type="gramEnd"/>
      <w:r w:rsidRPr="00FE259A">
        <w:rPr>
          <w:sz w:val="20"/>
          <w:szCs w:val="20"/>
        </w:rPr>
        <w:t>: Steering-angle sensors monitor the actual wheel angle so the controller can correct errors.</w:t>
      </w:r>
    </w:p>
    <w:p w14:paraId="1ECA72F8" w14:textId="5977F131" w:rsidR="00A45DE0" w:rsidRDefault="00A45DE0" w:rsidP="00024DC8">
      <w:pPr>
        <w:jc w:val="both"/>
        <w:rPr>
          <w:lang w:val="en-IN" w:eastAsia="en-IN"/>
        </w:rPr>
      </w:pPr>
      <w:r>
        <w:rPr>
          <w:lang w:val="en-IN" w:eastAsia="en-IN"/>
        </w:rPr>
        <w:t>In a driverless car, the autonomous controller can send steering commands based on the planned trajectory.</w:t>
      </w:r>
    </w:p>
    <w:p w14:paraId="49115234" w14:textId="77777777" w:rsidR="00024DC8" w:rsidRDefault="00024DC8" w:rsidP="00A45DE0">
      <w:pPr>
        <w:rPr>
          <w:lang w:val="en-IN" w:eastAsia="en-IN"/>
        </w:rPr>
      </w:pPr>
    </w:p>
    <w:p w14:paraId="4A36C678" w14:textId="60C1A670" w:rsidR="00DA1A53" w:rsidRPr="00DA1A53" w:rsidRDefault="00DA1A53" w:rsidP="00A45DE0">
      <w:pPr>
        <w:pStyle w:val="Heading4"/>
        <w:rPr>
          <w:i w:val="0"/>
          <w:iCs w:val="0"/>
        </w:rPr>
      </w:pPr>
      <w:r>
        <w:rPr>
          <w:rFonts w:hAnsi="Symbol"/>
        </w:rPr>
        <w:t>Appl</w:t>
      </w:r>
      <w:r w:rsidR="00024DC8">
        <w:rPr>
          <w:rFonts w:hAnsi="Symbol"/>
        </w:rPr>
        <w:t>i</w:t>
      </w:r>
      <w:r>
        <w:rPr>
          <w:rFonts w:hAnsi="Symbol"/>
        </w:rPr>
        <w:t>cation:</w:t>
      </w:r>
    </w:p>
    <w:p w14:paraId="62D99358" w14:textId="3E8D34FE" w:rsidR="00A45DE0" w:rsidRPr="00DA1A53" w:rsidRDefault="00A45DE0" w:rsidP="00024DC8">
      <w:pPr>
        <w:pStyle w:val="Heading4"/>
        <w:numPr>
          <w:ilvl w:val="0"/>
          <w:numId w:val="0"/>
        </w:numPr>
        <w:rPr>
          <w:i w:val="0"/>
          <w:iCs w:val="0"/>
        </w:rPr>
      </w:pPr>
      <w:r>
        <w:rPr>
          <w:rFonts w:hAnsi="Symbol"/>
        </w:rPr>
        <w:t></w:t>
      </w:r>
      <w:r>
        <w:t xml:space="preserve">  Autonomous steering</w:t>
      </w:r>
      <w:r w:rsidRPr="00DA1A53">
        <w:rPr>
          <w:i w:val="0"/>
          <w:iCs w:val="0"/>
        </w:rPr>
        <w:t>: Converts steering commands from the path-planning and control system into wheel movement.</w:t>
      </w:r>
    </w:p>
    <w:p w14:paraId="4FF677B3" w14:textId="77777777" w:rsidR="00A45DE0" w:rsidRPr="00FE259A" w:rsidRDefault="00A45DE0" w:rsidP="00A45DE0">
      <w:pPr>
        <w:pStyle w:val="NormalWeb"/>
        <w:rPr>
          <w:sz w:val="20"/>
          <w:szCs w:val="20"/>
        </w:rPr>
      </w:pPr>
      <w:proofErr w:type="gramStart"/>
      <w:r w:rsidRPr="00FE259A">
        <w:rPr>
          <w:rFonts w:hAnsi="Symbol"/>
          <w:sz w:val="20"/>
          <w:szCs w:val="20"/>
        </w:rPr>
        <w:t></w:t>
      </w:r>
      <w:r w:rsidRPr="00FE259A">
        <w:rPr>
          <w:sz w:val="20"/>
          <w:szCs w:val="20"/>
        </w:rPr>
        <w:t xml:space="preserve">  Trajectory</w:t>
      </w:r>
      <w:proofErr w:type="gramEnd"/>
      <w:r w:rsidRPr="00FE259A">
        <w:rPr>
          <w:sz w:val="20"/>
          <w:szCs w:val="20"/>
        </w:rPr>
        <w:t xml:space="preserve"> tracking: Helps the car follow the planned path around curves and through turns.</w:t>
      </w:r>
    </w:p>
    <w:p w14:paraId="3D5AFAF9" w14:textId="77777777" w:rsidR="00A45DE0" w:rsidRPr="00FE259A" w:rsidRDefault="00A45DE0" w:rsidP="00A45DE0">
      <w:pPr>
        <w:pStyle w:val="NormalWeb"/>
        <w:rPr>
          <w:sz w:val="20"/>
          <w:szCs w:val="20"/>
        </w:rPr>
      </w:pPr>
      <w:proofErr w:type="gramStart"/>
      <w:r w:rsidRPr="00FE259A">
        <w:rPr>
          <w:rFonts w:hAnsi="Symbol"/>
          <w:sz w:val="20"/>
          <w:szCs w:val="20"/>
        </w:rPr>
        <w:t></w:t>
      </w:r>
      <w:r w:rsidRPr="00FE259A">
        <w:rPr>
          <w:sz w:val="20"/>
          <w:szCs w:val="20"/>
        </w:rPr>
        <w:t xml:space="preserve">  Precise</w:t>
      </w:r>
      <w:proofErr w:type="gramEnd"/>
      <w:r w:rsidRPr="00FE259A">
        <w:rPr>
          <w:sz w:val="20"/>
          <w:szCs w:val="20"/>
        </w:rPr>
        <w:t xml:space="preserve"> control: Allows steering response to be adjusted electronically.</w:t>
      </w:r>
    </w:p>
    <w:p w14:paraId="103898F2" w14:textId="29A643AE" w:rsidR="00A45DE0" w:rsidRPr="00FE259A" w:rsidRDefault="00A45DE0" w:rsidP="00A45DE0">
      <w:pPr>
        <w:pStyle w:val="NormalWeb"/>
        <w:rPr>
          <w:sz w:val="20"/>
          <w:szCs w:val="20"/>
        </w:rPr>
      </w:pPr>
      <w:proofErr w:type="gramStart"/>
      <w:r w:rsidRPr="00FE259A">
        <w:rPr>
          <w:rFonts w:hAnsi="Symbol"/>
          <w:sz w:val="20"/>
          <w:szCs w:val="20"/>
        </w:rPr>
        <w:t></w:t>
      </w:r>
      <w:r w:rsidRPr="00FE259A">
        <w:rPr>
          <w:sz w:val="20"/>
          <w:szCs w:val="20"/>
        </w:rPr>
        <w:t xml:space="preserve">  Safety</w:t>
      </w:r>
      <w:proofErr w:type="gramEnd"/>
      <w:r w:rsidRPr="00FE259A">
        <w:rPr>
          <w:sz w:val="20"/>
          <w:szCs w:val="20"/>
        </w:rPr>
        <w:t xml:space="preserve"> monitoring: Redundant sensors, controllers and actuators can help maintain steering functionality if a fault occurs.</w:t>
      </w:r>
    </w:p>
    <w:p w14:paraId="2A0A35F5" w14:textId="4922B99A" w:rsidR="00A45DE0" w:rsidRDefault="00A45DE0" w:rsidP="00A45DE0">
      <w:pPr>
        <w:pStyle w:val="Heading3"/>
      </w:pPr>
      <w:r>
        <w:t>Brake by wire</w:t>
      </w:r>
    </w:p>
    <w:p w14:paraId="7BD764CA" w14:textId="77777777" w:rsidR="00024DC8" w:rsidRPr="00024DC8" w:rsidRDefault="00024DC8" w:rsidP="00024DC8"/>
    <w:p w14:paraId="7A861549" w14:textId="77777777" w:rsidR="00A45DE0" w:rsidRDefault="00A45DE0" w:rsidP="00A45DE0">
      <w:pPr>
        <w:pStyle w:val="Heading4"/>
        <w:rPr>
          <w:lang w:val="en-IN" w:eastAsia="en-IN"/>
        </w:rPr>
      </w:pPr>
      <w:r>
        <w:rPr>
          <w:lang w:val="en-IN" w:eastAsia="en-IN"/>
        </w:rPr>
        <w:t xml:space="preserve">Working principle </w:t>
      </w:r>
    </w:p>
    <w:p w14:paraId="275DBD42" w14:textId="320B6748" w:rsidR="00A45DE0" w:rsidRPr="00BC1885" w:rsidRDefault="00A45DE0" w:rsidP="00024DC8">
      <w:pPr>
        <w:pStyle w:val="Heading4"/>
        <w:numPr>
          <w:ilvl w:val="0"/>
          <w:numId w:val="0"/>
        </w:numPr>
        <w:rPr>
          <w:i w:val="0"/>
          <w:iCs w:val="0"/>
          <w:lang w:val="en-IN" w:eastAsia="en-IN"/>
        </w:rPr>
      </w:pPr>
      <w:r w:rsidRPr="00BC1885">
        <w:rPr>
          <w:i w:val="0"/>
          <w:iCs w:val="0"/>
          <w:lang w:val="en-IN" w:eastAsia="en-IN"/>
        </w:rPr>
        <w:t xml:space="preserve">Brake-by-wire is an electronically controlled braking system in which a braking request is transmitted to a brake controller, which commands an actuator to apply the required braking force. Depending on the design, the actuator may generate hydraulic pressure or apply the brakes electromechanically. </w:t>
      </w:r>
    </w:p>
    <w:p w14:paraId="7D690B87" w14:textId="77777777" w:rsidR="00A45DE0" w:rsidRPr="00A45DE0" w:rsidRDefault="00A45DE0" w:rsidP="00024DC8">
      <w:pPr>
        <w:jc w:val="both"/>
        <w:rPr>
          <w:lang w:val="en-IN"/>
        </w:rPr>
      </w:pPr>
      <w:r w:rsidRPr="00A45DE0">
        <w:rPr>
          <w:lang w:val="en-IN"/>
        </w:rPr>
        <w:t>Braking request: A brake pedal sensor or autonomous driving controller provides the requested deceleration.</w:t>
      </w:r>
    </w:p>
    <w:p w14:paraId="41EC256A" w14:textId="77777777" w:rsidR="00A45DE0" w:rsidRPr="00A45DE0" w:rsidRDefault="00A45DE0" w:rsidP="00024DC8">
      <w:pPr>
        <w:jc w:val="start"/>
        <w:rPr>
          <w:lang w:val="en-IN"/>
        </w:rPr>
      </w:pPr>
      <w:r w:rsidRPr="00A45DE0">
        <w:rPr>
          <w:lang w:val="en-IN"/>
        </w:rPr>
        <w:t>Electronic processing: The brake control unit calculates the required braking force.</w:t>
      </w:r>
    </w:p>
    <w:p w14:paraId="1B643897" w14:textId="77777777" w:rsidR="00A45DE0" w:rsidRPr="00A45DE0" w:rsidRDefault="00A45DE0" w:rsidP="00024DC8">
      <w:pPr>
        <w:jc w:val="start"/>
        <w:rPr>
          <w:lang w:val="en-IN"/>
        </w:rPr>
      </w:pPr>
      <w:r w:rsidRPr="00A45DE0">
        <w:rPr>
          <w:lang w:val="en-IN"/>
        </w:rPr>
        <w:t>Brake actuation: An electro-hydraulic or electromechanical actuator applies the brakes.</w:t>
      </w:r>
    </w:p>
    <w:p w14:paraId="6EDBAD9A" w14:textId="77777777" w:rsidR="00A45DE0" w:rsidRPr="00A45DE0" w:rsidRDefault="00A45DE0" w:rsidP="00024DC8">
      <w:pPr>
        <w:jc w:val="start"/>
        <w:rPr>
          <w:lang w:val="en-IN"/>
        </w:rPr>
      </w:pPr>
      <w:r w:rsidRPr="00A45DE0">
        <w:rPr>
          <w:lang w:val="en-IN"/>
        </w:rPr>
        <w:t>Feedback and monitoring: Sensors monitor relevant parameters, such as wheel speed and brake pressure, to help regulate braking and detect faults.</w:t>
      </w:r>
    </w:p>
    <w:p w14:paraId="7C9FE859" w14:textId="77777777" w:rsidR="00A45DE0" w:rsidRPr="00A45DE0" w:rsidRDefault="00A45DE0" w:rsidP="00024DC8">
      <w:pPr>
        <w:jc w:val="start"/>
        <w:rPr>
          <w:lang w:val="en-IN"/>
        </w:rPr>
      </w:pPr>
      <w:r w:rsidRPr="00A45DE0">
        <w:rPr>
          <w:lang w:val="en-IN"/>
        </w:rPr>
        <w:t>In an autonomous vehicle, the controller can request braking when an obstacle is detected or when the car needs to slow down to follow its planned trajectory.</w:t>
      </w:r>
    </w:p>
    <w:p w14:paraId="636EFCFB" w14:textId="77777777" w:rsidR="00A45DE0" w:rsidRPr="00A45DE0" w:rsidRDefault="00A45DE0" w:rsidP="00A45DE0"/>
    <w:p w14:paraId="74CCD79C" w14:textId="77777777" w:rsidR="00DA1A53" w:rsidRDefault="00A45DE0" w:rsidP="00A45DE0">
      <w:pPr>
        <w:pStyle w:val="Heading4"/>
        <w:rPr>
          <w:lang w:val="en-IN"/>
        </w:rPr>
      </w:pPr>
      <w:r>
        <w:t xml:space="preserve">Application: </w:t>
      </w:r>
      <w:r w:rsidRPr="00A45DE0">
        <w:rPr>
          <w:lang w:val="en-IN"/>
        </w:rPr>
        <w:t xml:space="preserve"> </w:t>
      </w:r>
    </w:p>
    <w:p w14:paraId="218C0ADB" w14:textId="1C782B49" w:rsidR="00A45DE0" w:rsidRPr="00DA1A53" w:rsidRDefault="00A45DE0" w:rsidP="000634A5">
      <w:pPr>
        <w:pStyle w:val="Heading4"/>
        <w:numPr>
          <w:ilvl w:val="0"/>
          <w:numId w:val="0"/>
        </w:numPr>
        <w:jc w:val="start"/>
        <w:rPr>
          <w:i w:val="0"/>
          <w:iCs w:val="0"/>
          <w:lang w:val="en-IN"/>
        </w:rPr>
      </w:pPr>
      <w:r w:rsidRPr="00DA1A53">
        <w:rPr>
          <w:i w:val="0"/>
          <w:iCs w:val="0"/>
          <w:lang w:val="en-IN"/>
        </w:rPr>
        <w:lastRenderedPageBreak/>
        <w:t>Autonomous deceleration: Applies braking commands generated by the vehicle controller.</w:t>
      </w:r>
    </w:p>
    <w:p w14:paraId="14892EC1" w14:textId="49214BE9" w:rsidR="00A45DE0" w:rsidRPr="00DA1A53" w:rsidRDefault="00A45DE0" w:rsidP="000634A5">
      <w:pPr>
        <w:pStyle w:val="Heading4"/>
        <w:numPr>
          <w:ilvl w:val="0"/>
          <w:numId w:val="0"/>
        </w:numPr>
        <w:jc w:val="start"/>
        <w:rPr>
          <w:i w:val="0"/>
          <w:iCs w:val="0"/>
          <w:lang w:val="en-IN"/>
        </w:rPr>
      </w:pPr>
      <w:r w:rsidRPr="00DA1A53">
        <w:rPr>
          <w:i w:val="0"/>
          <w:iCs w:val="0"/>
          <w:lang w:val="en-IN"/>
        </w:rPr>
        <w:t>Speed regulation: Helps maintain the target speed along the planned trajectory.</w:t>
      </w:r>
    </w:p>
    <w:p w14:paraId="6DD3689E" w14:textId="1D6A12EC" w:rsidR="00A45DE0" w:rsidRPr="00DA1A53" w:rsidRDefault="00A45DE0" w:rsidP="000634A5">
      <w:pPr>
        <w:pStyle w:val="Heading4"/>
        <w:numPr>
          <w:ilvl w:val="0"/>
          <w:numId w:val="0"/>
        </w:numPr>
        <w:jc w:val="start"/>
        <w:rPr>
          <w:i w:val="0"/>
          <w:iCs w:val="0"/>
          <w:lang w:val="en-IN"/>
        </w:rPr>
      </w:pPr>
      <w:r w:rsidRPr="00DA1A53">
        <w:rPr>
          <w:i w:val="0"/>
          <w:iCs w:val="0"/>
          <w:lang w:val="en-IN"/>
        </w:rPr>
        <w:t>Emergency braking: Can execute rapid braking commands when required by the safety system.</w:t>
      </w:r>
    </w:p>
    <w:p w14:paraId="626172AD" w14:textId="0964A315" w:rsidR="00A45DE0" w:rsidRPr="00DA1A53" w:rsidRDefault="00A45DE0" w:rsidP="000634A5">
      <w:pPr>
        <w:pStyle w:val="Heading4"/>
        <w:numPr>
          <w:ilvl w:val="0"/>
          <w:numId w:val="0"/>
        </w:numPr>
        <w:jc w:val="start"/>
        <w:rPr>
          <w:i w:val="0"/>
          <w:iCs w:val="0"/>
          <w:lang w:val="en-IN"/>
        </w:rPr>
      </w:pPr>
      <w:r w:rsidRPr="00DA1A53">
        <w:rPr>
          <w:i w:val="0"/>
          <w:iCs w:val="0"/>
          <w:lang w:val="en-IN"/>
        </w:rPr>
        <w:t>Wheel-slip management: Can work with wheel-speed sensors and ABS-type control to help prevent excessive wheel lockup.</w:t>
      </w:r>
    </w:p>
    <w:p w14:paraId="29E9C0E2" w14:textId="74D10AB5" w:rsidR="005C534D" w:rsidRDefault="00A45DE0" w:rsidP="000634A5">
      <w:pPr>
        <w:pStyle w:val="Heading4"/>
        <w:numPr>
          <w:ilvl w:val="0"/>
          <w:numId w:val="0"/>
        </w:numPr>
        <w:jc w:val="start"/>
        <w:rPr>
          <w:i w:val="0"/>
          <w:iCs w:val="0"/>
          <w:lang w:val="en-IN"/>
        </w:rPr>
      </w:pPr>
      <w:r w:rsidRPr="00DA1A53">
        <w:rPr>
          <w:i w:val="0"/>
          <w:iCs w:val="0"/>
          <w:lang w:val="en-IN"/>
        </w:rPr>
        <w:t>Regenerative braking integration: In suitable electric vehicles, braking control can coordinate friction braking with regenerative braking.</w:t>
      </w:r>
    </w:p>
    <w:p w14:paraId="427B27B5" w14:textId="77777777" w:rsidR="00024DC8" w:rsidRPr="00024DC8" w:rsidRDefault="00024DC8" w:rsidP="00024DC8">
      <w:pPr>
        <w:rPr>
          <w:lang w:val="en-IN"/>
        </w:rPr>
      </w:pPr>
    </w:p>
    <w:p w14:paraId="3CA87BC9" w14:textId="2E295DA7" w:rsidR="00A45DE0" w:rsidRDefault="0080791D" w:rsidP="00A45DE0">
      <w:pPr>
        <w:pStyle w:val="Heading5"/>
      </w:pPr>
      <w:r w:rsidRPr="009C259A">
        <w:t>Acknowledgment</w:t>
      </w:r>
      <w:r w:rsidR="00C929B4" w:rsidRPr="009C259A">
        <w:t>s</w:t>
      </w:r>
    </w:p>
    <w:p w14:paraId="26A1B1AD" w14:textId="77777777" w:rsidR="00A45DE0" w:rsidRPr="00FE259A" w:rsidRDefault="00A45DE0" w:rsidP="00A45DE0">
      <w:pPr>
        <w:pStyle w:val="NormalWeb"/>
        <w:rPr>
          <w:sz w:val="20"/>
          <w:szCs w:val="20"/>
        </w:rPr>
      </w:pPr>
      <w:r w:rsidRPr="00FE259A">
        <w:rPr>
          <w:sz w:val="20"/>
          <w:szCs w:val="20"/>
        </w:rPr>
        <w:t>I would like to express my sincere gratitude to Formula Manipal Driverless for providing me with the opportunity to learn about the various sensors, computing platforms, and actuation systems used in autonomous vehicles. This task helped me develop a better understanding of their working principles and their role in driverless technology.</w:t>
      </w:r>
    </w:p>
    <w:p w14:paraId="242A03A7" w14:textId="77777777" w:rsidR="00A45DE0" w:rsidRPr="00FE259A" w:rsidRDefault="00A45DE0" w:rsidP="00A45DE0">
      <w:pPr>
        <w:pStyle w:val="NormalWeb"/>
        <w:rPr>
          <w:sz w:val="20"/>
          <w:szCs w:val="20"/>
        </w:rPr>
      </w:pPr>
      <w:r w:rsidRPr="00FE259A">
        <w:rPr>
          <w:sz w:val="20"/>
          <w:szCs w:val="20"/>
        </w:rPr>
        <w:t xml:space="preserve">I am also thankful to the team members and mentors for providing guidance and resources throughout the task. Finally, I acknowledge the technical documentation and reference materials published by manufacturers and </w:t>
      </w:r>
      <w:r w:rsidRPr="00FE259A">
        <w:rPr>
          <w:sz w:val="20"/>
          <w:szCs w:val="20"/>
        </w:rPr>
        <w:t>researchers, which helped me gather the information required to complete this report.</w:t>
      </w:r>
    </w:p>
    <w:p w14:paraId="45A66A13" w14:textId="09AF12FD" w:rsidR="00A45DE0" w:rsidRPr="00024DC8" w:rsidRDefault="009303D9" w:rsidP="00024DC8">
      <w:pPr>
        <w:pStyle w:val="Heading5"/>
      </w:pPr>
      <w:r w:rsidRPr="009C259A">
        <w:t>References</w:t>
      </w:r>
    </w:p>
    <w:p w14:paraId="292EAEF5" w14:textId="630C52F8" w:rsidR="00BC1885" w:rsidRPr="00BC1885" w:rsidRDefault="00BC1885" w:rsidP="00BC1885">
      <w:pPr>
        <w:pStyle w:val="references"/>
        <w:numPr>
          <w:ilvl w:val="0"/>
          <w:numId w:val="0"/>
        </w:numPr>
        <w:ind w:start="17.70pt"/>
        <w:rPr>
          <w:lang w:val="en-IN"/>
        </w:rPr>
      </w:pPr>
    </w:p>
    <w:p w14:paraId="7EFAA3EC" w14:textId="5B31CA78" w:rsidR="00BC1885" w:rsidRPr="00BC1885" w:rsidRDefault="00BC1885" w:rsidP="00BC1885">
      <w:pPr>
        <w:pStyle w:val="references"/>
        <w:ind w:start="17.70pt" w:hanging="17.70pt"/>
        <w:rPr>
          <w:lang w:val="en-IN"/>
        </w:rPr>
      </w:pPr>
      <w:r w:rsidRPr="00BC1885">
        <w:rPr>
          <w:lang w:val="en-IN"/>
        </w:rPr>
        <w:t xml:space="preserve">Hesai Technology. </w:t>
      </w:r>
      <w:r w:rsidRPr="00BC1885">
        <w:rPr>
          <w:i/>
          <w:iCs/>
          <w:lang w:val="en-IN"/>
        </w:rPr>
        <w:t>Pandar40P LiDAR Sensor</w:t>
      </w:r>
      <w:r w:rsidRPr="00BC1885">
        <w:rPr>
          <w:lang w:val="en-IN"/>
        </w:rPr>
        <w:t xml:space="preserve">.  </w:t>
      </w:r>
      <w:hyperlink r:id="rId9" w:history="1">
        <w:r w:rsidRPr="00BC1885">
          <w:rPr>
            <w:rStyle w:val="Hyperlink"/>
            <w:lang w:val="en-IN"/>
          </w:rPr>
          <w:t>https://www.hesaitech.com/</w:t>
        </w:r>
      </w:hyperlink>
    </w:p>
    <w:p w14:paraId="706F9A67" w14:textId="77777777" w:rsidR="00BC1885" w:rsidRPr="00BC1885" w:rsidRDefault="00BC1885" w:rsidP="00BC1885">
      <w:pPr>
        <w:pStyle w:val="references"/>
        <w:ind w:start="17.70pt" w:hanging="17.70pt"/>
        <w:rPr>
          <w:lang w:val="en-IN"/>
        </w:rPr>
      </w:pPr>
      <w:r w:rsidRPr="00BC1885">
        <w:rPr>
          <w:lang w:val="en-IN"/>
        </w:rPr>
        <w:t xml:space="preserve">Stereolabs. </w:t>
      </w:r>
      <w:r w:rsidRPr="00BC1885">
        <w:rPr>
          <w:i/>
          <w:iCs/>
          <w:lang w:val="en-IN"/>
        </w:rPr>
        <w:t>ZED 2i Stereo Camera — Technical Specifications</w:t>
      </w:r>
      <w:r w:rsidRPr="00BC1885">
        <w:rPr>
          <w:lang w:val="en-IN"/>
        </w:rPr>
        <w:t xml:space="preserve">. </w:t>
      </w:r>
      <w:hyperlink r:id="rId10" w:history="1">
        <w:r w:rsidRPr="00BC1885">
          <w:rPr>
            <w:rStyle w:val="Hyperlink"/>
            <w:lang w:val="en-IN"/>
          </w:rPr>
          <w:t>https://docs.stereolabs.com/docs/products/cameras/zed/specifications</w:t>
        </w:r>
      </w:hyperlink>
    </w:p>
    <w:p w14:paraId="0483636C" w14:textId="77777777" w:rsidR="00BC1885" w:rsidRPr="00BC1885" w:rsidRDefault="00BC1885" w:rsidP="00BC1885">
      <w:pPr>
        <w:pStyle w:val="references"/>
        <w:ind w:start="17.70pt" w:hanging="17.70pt"/>
        <w:rPr>
          <w:lang w:val="en-IN"/>
        </w:rPr>
      </w:pPr>
      <w:r w:rsidRPr="00BC1885">
        <w:rPr>
          <w:lang w:val="en-IN"/>
        </w:rPr>
        <w:t xml:space="preserve">VectorNav Technologies. </w:t>
      </w:r>
      <w:r w:rsidRPr="00BC1885">
        <w:rPr>
          <w:i/>
          <w:iCs/>
          <w:lang w:val="en-IN"/>
        </w:rPr>
        <w:t>VN-200 GNSS/INS — Product Specifications</w:t>
      </w:r>
      <w:r w:rsidRPr="00BC1885">
        <w:rPr>
          <w:lang w:val="en-IN"/>
        </w:rPr>
        <w:t xml:space="preserve">. </w:t>
      </w:r>
      <w:hyperlink r:id="rId11" w:history="1">
        <w:r w:rsidRPr="00BC1885">
          <w:rPr>
            <w:rStyle w:val="Hyperlink"/>
            <w:lang w:val="en-IN"/>
          </w:rPr>
          <w:t>https://www.vectornav.com/products/detail/vn-200</w:t>
        </w:r>
      </w:hyperlink>
    </w:p>
    <w:p w14:paraId="3F89DF68" w14:textId="77777777" w:rsidR="00BC1885" w:rsidRPr="00BC1885" w:rsidRDefault="00BC1885" w:rsidP="00BC1885">
      <w:pPr>
        <w:pStyle w:val="references"/>
        <w:ind w:start="17.70pt" w:hanging="17.70pt"/>
        <w:rPr>
          <w:lang w:val="en-IN"/>
        </w:rPr>
      </w:pPr>
      <w:r w:rsidRPr="00BC1885">
        <w:rPr>
          <w:lang w:val="en-IN"/>
        </w:rPr>
        <w:t xml:space="preserve">NVIDIA. </w:t>
      </w:r>
      <w:r w:rsidRPr="00BC1885">
        <w:rPr>
          <w:i/>
          <w:iCs/>
          <w:lang w:val="en-IN"/>
        </w:rPr>
        <w:t>Jetson AGX Orin Developer Kit Reviewer's Guide</w:t>
      </w:r>
      <w:r w:rsidRPr="00BC1885">
        <w:rPr>
          <w:lang w:val="en-IN"/>
        </w:rPr>
        <w:t xml:space="preserve">. </w:t>
      </w:r>
      <w:hyperlink r:id="rId12" w:history="1">
        <w:r w:rsidRPr="00BC1885">
          <w:rPr>
            <w:rStyle w:val="Hyperlink"/>
            <w:lang w:val="en-IN"/>
          </w:rPr>
          <w:t>https://developer.nvidia.com/sites/default/files/akamai/Jetson_AGX_Orin_Developer_Kit_RG_0.pdf</w:t>
        </w:r>
      </w:hyperlink>
    </w:p>
    <w:p w14:paraId="274C62F6" w14:textId="77777777" w:rsidR="00BC1885" w:rsidRPr="00BC1885" w:rsidRDefault="00BC1885" w:rsidP="00BC1885">
      <w:pPr>
        <w:pStyle w:val="references"/>
        <w:ind w:start="17.70pt" w:hanging="17.70pt"/>
        <w:rPr>
          <w:lang w:val="en-IN"/>
        </w:rPr>
      </w:pPr>
      <w:r w:rsidRPr="00BC1885">
        <w:rPr>
          <w:lang w:val="en-IN"/>
        </w:rPr>
        <w:t xml:space="preserve">HELLA. </w:t>
      </w:r>
      <w:r w:rsidRPr="00BC1885">
        <w:rPr>
          <w:i/>
          <w:iCs/>
          <w:lang w:val="en-IN"/>
        </w:rPr>
        <w:t>Check and Change ABS and Wheel-Speed Sensors</w:t>
      </w:r>
      <w:r w:rsidRPr="00BC1885">
        <w:rPr>
          <w:lang w:val="en-IN"/>
        </w:rPr>
        <w:t xml:space="preserve">. </w:t>
      </w:r>
      <w:hyperlink r:id="rId13" w:history="1">
        <w:r w:rsidRPr="00BC1885">
          <w:rPr>
            <w:rStyle w:val="Hyperlink"/>
            <w:lang w:val="en-IN"/>
          </w:rPr>
          <w:t>https://www.hella.com/techworld/us/technical/sensors-and-actuators/check-and-change-abs-and-wheel-speed-sensors/</w:t>
        </w:r>
      </w:hyperlink>
    </w:p>
    <w:p w14:paraId="387D4A77" w14:textId="77777777" w:rsidR="00BC1885" w:rsidRPr="00BC1885" w:rsidRDefault="00BC1885" w:rsidP="00BC1885">
      <w:pPr>
        <w:pStyle w:val="references"/>
        <w:ind w:start="17.70pt" w:hanging="17.70pt"/>
        <w:rPr>
          <w:lang w:val="en-IN"/>
        </w:rPr>
      </w:pPr>
      <w:r w:rsidRPr="00BC1885">
        <w:rPr>
          <w:lang w:val="en-IN"/>
        </w:rPr>
        <w:t xml:space="preserve">Zhang, L., Wang, Q., Chen, J., Wang, Z.-P., &amp; Li, S.-H. (2023). </w:t>
      </w:r>
      <w:r w:rsidRPr="00BC1885">
        <w:rPr>
          <w:i/>
          <w:iCs/>
          <w:lang w:val="en-IN"/>
        </w:rPr>
        <w:t>Brake-by-wire system for passenger cars: A review of structure, control, key technologies, and application in X-by-wire chassis</w:t>
      </w:r>
      <w:r w:rsidRPr="00BC1885">
        <w:rPr>
          <w:lang w:val="en-IN"/>
        </w:rPr>
        <w:t xml:space="preserve">. eTransportation, 18, 100292. </w:t>
      </w:r>
      <w:hyperlink r:id="rId14" w:history="1">
        <w:r w:rsidRPr="00BC1885">
          <w:rPr>
            <w:rStyle w:val="Hyperlink"/>
            <w:lang w:val="en-IN"/>
          </w:rPr>
          <w:t>https://doi.org/10.1016/j.etran.2023.100292</w:t>
        </w:r>
      </w:hyperlink>
    </w:p>
    <w:p w14:paraId="399E7B91" w14:textId="7EB774E2" w:rsidR="00BC1885" w:rsidRPr="00BC1885" w:rsidRDefault="00BC1885" w:rsidP="00BC1885">
      <w:pPr>
        <w:pStyle w:val="references"/>
        <w:ind w:start="17.70pt" w:hanging="17.70pt"/>
        <w:rPr>
          <w:lang w:val="en-IN"/>
        </w:rPr>
      </w:pPr>
      <w:r w:rsidRPr="00BC1885">
        <w:rPr>
          <w:lang w:val="en-IN"/>
        </w:rPr>
        <w:t xml:space="preserve">ZF. </w:t>
      </w:r>
      <w:r w:rsidRPr="00BC1885">
        <w:rPr>
          <w:i/>
          <w:iCs/>
          <w:lang w:val="en-IN"/>
        </w:rPr>
        <w:t>By-Wire Technology</w:t>
      </w:r>
      <w:r w:rsidRPr="00BC1885">
        <w:rPr>
          <w:lang w:val="en-IN"/>
        </w:rPr>
        <w:t>.</w:t>
      </w:r>
      <w:r>
        <w:rPr>
          <w:lang w:val="en-IN"/>
        </w:rPr>
        <w:t xml:space="preserve"> </w:t>
      </w:r>
      <w:hyperlink r:id="rId15" w:history="1">
        <w:r w:rsidRPr="002D3B7D">
          <w:rPr>
            <w:rStyle w:val="Hyperlink"/>
            <w:lang w:val="en-IN"/>
          </w:rPr>
          <w:t>https://www.zf.com/</w:t>
        </w:r>
      </w:hyperlink>
    </w:p>
    <w:p w14:paraId="0FF73655" w14:textId="07942E4C" w:rsidR="00BC1885" w:rsidRPr="00BC1885" w:rsidRDefault="00BC1885" w:rsidP="00BC1885">
      <w:pPr>
        <w:pStyle w:val="references"/>
        <w:ind w:start="17.70pt" w:hanging="17.70pt"/>
        <w:rPr>
          <w:lang w:val="en-IN"/>
        </w:rPr>
      </w:pPr>
      <w:r w:rsidRPr="00BC1885">
        <w:rPr>
          <w:lang w:val="en-IN"/>
        </w:rPr>
        <w:t xml:space="preserve">VectorNav Technologies. </w:t>
      </w:r>
      <w:r w:rsidRPr="00BC1885">
        <w:rPr>
          <w:i/>
          <w:iCs/>
          <w:lang w:val="en-IN"/>
        </w:rPr>
        <w:t xml:space="preserve">VN-200 </w:t>
      </w:r>
      <w:hyperlink r:id="rId16" w:history="1">
        <w:r w:rsidRPr="002D3B7D">
          <w:rPr>
            <w:rStyle w:val="Hyperlink"/>
            <w:lang w:val="en-IN"/>
          </w:rPr>
          <w:t>https://www.vectornav.com/docs/default-source/product-brief/vn-200-product-brief.pdf</w:t>
        </w:r>
      </w:hyperlink>
    </w:p>
    <w:p w14:paraId="19EC0764" w14:textId="77777777" w:rsidR="00BC1885" w:rsidRPr="00BC1885" w:rsidRDefault="00BC1885" w:rsidP="00BC1885">
      <w:pPr>
        <w:pStyle w:val="references"/>
        <w:ind w:start="17.70pt" w:hanging="17.70pt"/>
        <w:rPr>
          <w:lang w:val="en-IN"/>
        </w:rPr>
      </w:pPr>
      <w:r w:rsidRPr="00BC1885">
        <w:rPr>
          <w:lang w:val="en-IN"/>
        </w:rPr>
        <w:t xml:space="preserve">NVIDIA. </w:t>
      </w:r>
      <w:r w:rsidRPr="00BC1885">
        <w:rPr>
          <w:i/>
          <w:iCs/>
          <w:lang w:val="en-IN"/>
        </w:rPr>
        <w:t>Supercharge AI-Powered Robotics Prototyping and Edge AI Applications with the Jetson AGX Orin Developer Kit</w:t>
      </w:r>
      <w:r w:rsidRPr="00BC1885">
        <w:rPr>
          <w:lang w:val="en-IN"/>
        </w:rPr>
        <w:t xml:space="preserve">. </w:t>
      </w:r>
      <w:hyperlink r:id="rId17" w:history="1">
        <w:r w:rsidRPr="00BC1885">
          <w:rPr>
            <w:rStyle w:val="Hyperlink"/>
            <w:lang w:val="en-IN"/>
          </w:rPr>
          <w:t>https://developer.nvidia.com/blog/supercharge-ai-powered-robotics-prototyping-and-edge-ai-applications-with-the-jetson-agx-orin-developer-kit/</w:t>
        </w:r>
      </w:hyperlink>
    </w:p>
    <w:p w14:paraId="455C243F" w14:textId="0C4210A7" w:rsidR="00A45DE0" w:rsidRPr="00A45DE0" w:rsidRDefault="00A45DE0" w:rsidP="00BC1885">
      <w:pPr>
        <w:pStyle w:val="references"/>
        <w:numPr>
          <w:ilvl w:val="0"/>
          <w:numId w:val="0"/>
        </w:numPr>
        <w:ind w:start="17.70pt"/>
        <w:rPr>
          <w:lang w:val="en-IN"/>
        </w:rPr>
      </w:pPr>
    </w:p>
    <w:p w14:paraId="29D9F661" w14:textId="77777777" w:rsidR="00836367" w:rsidRDefault="00836367" w:rsidP="00BC1885">
      <w:pPr>
        <w:pStyle w:val="references"/>
        <w:numPr>
          <w:ilvl w:val="0"/>
          <w:numId w:val="0"/>
        </w:numPr>
        <w:ind w:start="18pt" w:hanging="18pt"/>
      </w:pPr>
    </w:p>
    <w:p w14:paraId="43E9F49C" w14:textId="7AE76C22" w:rsidR="00BC1885" w:rsidRPr="00A45DE0" w:rsidRDefault="00BC1885" w:rsidP="00BC1885">
      <w:pPr>
        <w:pStyle w:val="references"/>
        <w:numPr>
          <w:ilvl w:val="0"/>
          <w:numId w:val="0"/>
        </w:numPr>
        <w:ind w:start="18pt" w:hanging="18pt"/>
        <w:sectPr w:rsidR="00BC1885" w:rsidRPr="00A45DE0"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A45DE0">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C8D2A16" w14:textId="77777777" w:rsidR="00AB53F6" w:rsidRDefault="00AB53F6" w:rsidP="001A3B3D">
      <w:r>
        <w:separator/>
      </w:r>
    </w:p>
  </w:endnote>
  <w:endnote w:type="continuationSeparator" w:id="0">
    <w:p w14:paraId="7C749E29" w14:textId="77777777" w:rsidR="00AB53F6" w:rsidRDefault="00AB53F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1294A13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7C682B" w14:textId="77777777" w:rsidR="00AB53F6" w:rsidRDefault="00AB53F6" w:rsidP="001A3B3D">
      <w:r>
        <w:separator/>
      </w:r>
    </w:p>
  </w:footnote>
  <w:footnote w:type="continuationSeparator" w:id="0">
    <w:p w14:paraId="39733F22" w14:textId="77777777" w:rsidR="00AB53F6" w:rsidRDefault="00AB53F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B47523"/>
    <w:multiLevelType w:val="hybridMultilevel"/>
    <w:tmpl w:val="34D8C7C4"/>
    <w:lvl w:ilvl="0" w:tplc="BBCAD530">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2" w15:restartNumberingAfterBreak="0">
    <w:nsid w:val="041B1D7D"/>
    <w:multiLevelType w:val="multilevel"/>
    <w:tmpl w:val="08CAAE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9BE6D23"/>
    <w:multiLevelType w:val="multilevel"/>
    <w:tmpl w:val="57D04F8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09E96262"/>
    <w:multiLevelType w:val="multilevel"/>
    <w:tmpl w:val="08ECBEA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1C82701C"/>
    <w:multiLevelType w:val="multilevel"/>
    <w:tmpl w:val="537ADF7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BAF1D70"/>
    <w:multiLevelType w:val="multilevel"/>
    <w:tmpl w:val="271838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2D141006"/>
    <w:multiLevelType w:val="hybridMultilevel"/>
    <w:tmpl w:val="ECA2C634"/>
    <w:lvl w:ilvl="0" w:tplc="681A4088">
      <w:start w:val="1"/>
      <w:numFmt w:val="lowerLetter"/>
      <w:lvlText w:val="%1."/>
      <w:lvlJc w:val="start"/>
      <w:pPr>
        <w:ind w:start="32.40pt" w:hanging="18pt"/>
      </w:pPr>
      <w:rPr>
        <w:rFonts w:hint="default"/>
        <w:b/>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1" w15:restartNumberingAfterBreak="0">
    <w:nsid w:val="2FE92FC0"/>
    <w:multiLevelType w:val="hybridMultilevel"/>
    <w:tmpl w:val="54828BBA"/>
    <w:lvl w:ilvl="0" w:tplc="40090019">
      <w:start w:val="1"/>
      <w:numFmt w:val="lowerLetter"/>
      <w:lvlText w:val="%1."/>
      <w:lvlJc w:val="start"/>
      <w:pPr>
        <w:ind w:start="36pt" w:hanging="18pt"/>
      </w:pPr>
      <w:rPr>
        <w:rFonts w:hint="default"/>
        <w:b w:val="0"/>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347E73F6"/>
    <w:multiLevelType w:val="multilevel"/>
    <w:tmpl w:val="CEA086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BAD1F2A"/>
    <w:multiLevelType w:val="multilevel"/>
    <w:tmpl w:val="07CA1AA0"/>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start"/>
      <w:pPr>
        <w:ind w:start="36pt" w:hanging="18pt"/>
      </w:p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3F4E4BE8"/>
    <w:multiLevelType w:val="multilevel"/>
    <w:tmpl w:val="967A6F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189603E"/>
    <w:multiLevelType w:val="multilevel"/>
    <w:tmpl w:val="C4963D3E"/>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8" w15:restartNumberingAfterBreak="0">
    <w:nsid w:val="419B109F"/>
    <w:multiLevelType w:val="multilevel"/>
    <w:tmpl w:val="A2F41C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4870255B"/>
    <w:multiLevelType w:val="multilevel"/>
    <w:tmpl w:val="AE544E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2" w15:restartNumberingAfterBreak="0">
    <w:nsid w:val="5BF630EC"/>
    <w:multiLevelType w:val="multilevel"/>
    <w:tmpl w:val="19007F5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3" w15:restartNumberingAfterBreak="0">
    <w:nsid w:val="5F4E0317"/>
    <w:multiLevelType w:val="hybridMultilevel"/>
    <w:tmpl w:val="FE3AA10A"/>
    <w:lvl w:ilvl="0" w:tplc="778A52D6">
      <w:start w:val="1"/>
      <w:numFmt w:val="lowerLetter"/>
      <w:lvlText w:val="%1."/>
      <w:lvlJc w:val="start"/>
      <w:pPr>
        <w:ind w:start="32.40pt" w:hanging="18pt"/>
      </w:pPr>
      <w:rPr>
        <w:rFonts w:hint="default"/>
      </w:rPr>
    </w:lvl>
    <w:lvl w:ilvl="1" w:tplc="40090019">
      <w:start w:val="1"/>
      <w:numFmt w:val="lowerLetter"/>
      <w:lvlText w:val="%2."/>
      <w:lvlJc w:val="start"/>
      <w:pPr>
        <w:ind w:start="68.40pt" w:hanging="18pt"/>
      </w:pPr>
    </w:lvl>
    <w:lvl w:ilvl="2" w:tplc="66CE590A">
      <w:start w:val="1"/>
      <w:numFmt w:val="lowerLetter"/>
      <w:lvlText w:val="%3."/>
      <w:lvlJc w:val="end"/>
      <w:pPr>
        <w:ind w:start="104.40pt" w:hanging="9pt"/>
      </w:pPr>
      <w:rPr>
        <w:rFonts w:ascii="Times New Roman" w:eastAsia="SimSun" w:hAnsi="Times New Roman" w:cs="Times New Roman"/>
      </w:rPr>
    </w:lvl>
    <w:lvl w:ilvl="3" w:tplc="4009000F">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E976C4D"/>
    <w:multiLevelType w:val="multilevel"/>
    <w:tmpl w:val="4CCEE7A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787F6A46"/>
    <w:multiLevelType w:val="multilevel"/>
    <w:tmpl w:val="97C4BC7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8" w15:restartNumberingAfterBreak="0">
    <w:nsid w:val="7D0B6AA5"/>
    <w:multiLevelType w:val="multilevel"/>
    <w:tmpl w:val="1678413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120222232">
    <w:abstractNumId w:val="23"/>
  </w:num>
  <w:num w:numId="2" w16cid:durableId="1290478526">
    <w:abstractNumId w:val="34"/>
  </w:num>
  <w:num w:numId="3" w16cid:durableId="655651972">
    <w:abstractNumId w:val="18"/>
  </w:num>
  <w:num w:numId="4" w16cid:durableId="392586815">
    <w:abstractNumId w:val="27"/>
  </w:num>
  <w:num w:numId="5" w16cid:durableId="1041828771">
    <w:abstractNumId w:val="27"/>
  </w:num>
  <w:num w:numId="6" w16cid:durableId="1737362745">
    <w:abstractNumId w:val="27"/>
  </w:num>
  <w:num w:numId="7" w16cid:durableId="318120516">
    <w:abstractNumId w:val="27"/>
  </w:num>
  <w:num w:numId="8" w16cid:durableId="224414920">
    <w:abstractNumId w:val="31"/>
  </w:num>
  <w:num w:numId="9" w16cid:durableId="134227590">
    <w:abstractNumId w:val="35"/>
  </w:num>
  <w:num w:numId="10" w16cid:durableId="485099281">
    <w:abstractNumId w:val="24"/>
  </w:num>
  <w:num w:numId="11" w16cid:durableId="758210330">
    <w:abstractNumId w:val="17"/>
  </w:num>
  <w:num w:numId="12" w16cid:durableId="2112242798">
    <w:abstractNumId w:val="16"/>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0"/>
  </w:num>
  <w:num w:numId="25" w16cid:durableId="1952279949">
    <w:abstractNumId w:val="12"/>
  </w:num>
  <w:num w:numId="26" w16cid:durableId="1652639749">
    <w:abstractNumId w:val="19"/>
  </w:num>
  <w:num w:numId="27" w16cid:durableId="1171945405">
    <w:abstractNumId w:val="11"/>
  </w:num>
  <w:num w:numId="28" w16cid:durableId="2102069393">
    <w:abstractNumId w:val="27"/>
    <w:lvlOverride w:ilvl="0"/>
    <w:lvlOverride w:ilvl="1"/>
    <w:lvlOverride w:ilvl="2"/>
    <w:lvlOverride w:ilvl="3"/>
    <w:lvlOverride w:ilvl="4"/>
    <w:lvlOverride w:ilvl="5"/>
    <w:lvlOverride w:ilvl="6"/>
    <w:lvlOverride w:ilvl="7"/>
    <w:lvlOverride w:ilvl="8"/>
  </w:num>
  <w:num w:numId="29" w16cid:durableId="1865510459">
    <w:abstractNumId w:val="22"/>
  </w:num>
  <w:num w:numId="30" w16cid:durableId="1227914356">
    <w:abstractNumId w:val="20"/>
  </w:num>
  <w:num w:numId="31" w16cid:durableId="921448487">
    <w:abstractNumId w:val="27"/>
    <w:lvlOverride w:ilvl="0"/>
    <w:lvlOverride w:ilvl="1"/>
    <w:lvlOverride w:ilvl="2"/>
    <w:lvlOverride w:ilvl="3"/>
    <w:lvlOverride w:ilvl="4"/>
    <w:lvlOverride w:ilvl="5"/>
    <w:lvlOverride w:ilvl="6"/>
    <w:lvlOverride w:ilvl="7"/>
    <w:lvlOverride w:ilvl="8"/>
  </w:num>
  <w:num w:numId="32" w16cid:durableId="703751522">
    <w:abstractNumId w:val="21"/>
  </w:num>
  <w:num w:numId="33" w16cid:durableId="700938562">
    <w:abstractNumId w:val="15"/>
  </w:num>
  <w:num w:numId="34" w16cid:durableId="615992396">
    <w:abstractNumId w:val="33"/>
  </w:num>
  <w:num w:numId="35" w16cid:durableId="833761189">
    <w:abstractNumId w:val="26"/>
  </w:num>
  <w:num w:numId="36" w16cid:durableId="535696683">
    <w:abstractNumId w:val="28"/>
  </w:num>
  <w:num w:numId="37" w16cid:durableId="151531452">
    <w:abstractNumId w:val="13"/>
  </w:num>
  <w:num w:numId="38" w16cid:durableId="2114781432">
    <w:abstractNumId w:val="32"/>
  </w:num>
  <w:num w:numId="39" w16cid:durableId="865838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02617679">
    <w:abstractNumId w:val="36"/>
  </w:num>
  <w:num w:numId="41" w16cid:durableId="161555470">
    <w:abstractNumId w:val="29"/>
  </w:num>
  <w:num w:numId="42" w16cid:durableId="1898545079">
    <w:abstractNumId w:val="14"/>
  </w:num>
  <w:num w:numId="43" w16cid:durableId="2011131611">
    <w:abstractNumId w:val="37"/>
  </w:num>
  <w:num w:numId="44" w16cid:durableId="1330215128">
    <w:abstractNumId w:val="38"/>
  </w:num>
  <w:num w:numId="45" w16cid:durableId="993335293">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4DC8"/>
    <w:rsid w:val="0004781E"/>
    <w:rsid w:val="000634A5"/>
    <w:rsid w:val="0008758A"/>
    <w:rsid w:val="000C1E68"/>
    <w:rsid w:val="000C4438"/>
    <w:rsid w:val="000D36F9"/>
    <w:rsid w:val="00101A02"/>
    <w:rsid w:val="001A2EFD"/>
    <w:rsid w:val="001A3B3D"/>
    <w:rsid w:val="001B67DC"/>
    <w:rsid w:val="002254A9"/>
    <w:rsid w:val="00233D97"/>
    <w:rsid w:val="002347A2"/>
    <w:rsid w:val="00272A99"/>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4E496E"/>
    <w:rsid w:val="00502396"/>
    <w:rsid w:val="005067CE"/>
    <w:rsid w:val="00551B7F"/>
    <w:rsid w:val="00554975"/>
    <w:rsid w:val="00565A30"/>
    <w:rsid w:val="0056610F"/>
    <w:rsid w:val="00575BCA"/>
    <w:rsid w:val="00582C8E"/>
    <w:rsid w:val="005B0344"/>
    <w:rsid w:val="005B520E"/>
    <w:rsid w:val="005C534D"/>
    <w:rsid w:val="005E2800"/>
    <w:rsid w:val="00605825"/>
    <w:rsid w:val="00645D22"/>
    <w:rsid w:val="00651A08"/>
    <w:rsid w:val="00654204"/>
    <w:rsid w:val="00670434"/>
    <w:rsid w:val="006B6B66"/>
    <w:rsid w:val="006C6BB4"/>
    <w:rsid w:val="006E1CE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6AA"/>
    <w:rsid w:val="00810E26"/>
    <w:rsid w:val="00816184"/>
    <w:rsid w:val="00836367"/>
    <w:rsid w:val="00873603"/>
    <w:rsid w:val="00880D8C"/>
    <w:rsid w:val="008A2C7D"/>
    <w:rsid w:val="008B6524"/>
    <w:rsid w:val="008C3C24"/>
    <w:rsid w:val="008C4B23"/>
    <w:rsid w:val="008F6E2C"/>
    <w:rsid w:val="009303D9"/>
    <w:rsid w:val="00933C64"/>
    <w:rsid w:val="00970D63"/>
    <w:rsid w:val="00972203"/>
    <w:rsid w:val="00994367"/>
    <w:rsid w:val="009C259A"/>
    <w:rsid w:val="009F1D79"/>
    <w:rsid w:val="00A059B3"/>
    <w:rsid w:val="00A45DE0"/>
    <w:rsid w:val="00A46460"/>
    <w:rsid w:val="00AB53F6"/>
    <w:rsid w:val="00AE3409"/>
    <w:rsid w:val="00B11A60"/>
    <w:rsid w:val="00B22613"/>
    <w:rsid w:val="00B35FE3"/>
    <w:rsid w:val="00B44A76"/>
    <w:rsid w:val="00B66F5D"/>
    <w:rsid w:val="00B768D1"/>
    <w:rsid w:val="00BA1025"/>
    <w:rsid w:val="00BA336A"/>
    <w:rsid w:val="00BC1885"/>
    <w:rsid w:val="00BC3420"/>
    <w:rsid w:val="00BD5962"/>
    <w:rsid w:val="00BD670B"/>
    <w:rsid w:val="00BE7D3C"/>
    <w:rsid w:val="00BF5FF6"/>
    <w:rsid w:val="00C0207F"/>
    <w:rsid w:val="00C16117"/>
    <w:rsid w:val="00C3075A"/>
    <w:rsid w:val="00C37ACC"/>
    <w:rsid w:val="00C8040C"/>
    <w:rsid w:val="00C919A4"/>
    <w:rsid w:val="00C929B4"/>
    <w:rsid w:val="00CA4392"/>
    <w:rsid w:val="00CC0352"/>
    <w:rsid w:val="00CC393F"/>
    <w:rsid w:val="00D0505C"/>
    <w:rsid w:val="00D2176E"/>
    <w:rsid w:val="00D632BE"/>
    <w:rsid w:val="00D72D06"/>
    <w:rsid w:val="00D7522C"/>
    <w:rsid w:val="00D7536F"/>
    <w:rsid w:val="00D76668"/>
    <w:rsid w:val="00DA1A53"/>
    <w:rsid w:val="00DB7C6A"/>
    <w:rsid w:val="00E07383"/>
    <w:rsid w:val="00E165BC"/>
    <w:rsid w:val="00E204AA"/>
    <w:rsid w:val="00E61E12"/>
    <w:rsid w:val="00E7596C"/>
    <w:rsid w:val="00E82839"/>
    <w:rsid w:val="00E878F2"/>
    <w:rsid w:val="00EB5191"/>
    <w:rsid w:val="00ED0149"/>
    <w:rsid w:val="00EE6546"/>
    <w:rsid w:val="00EF7DE3"/>
    <w:rsid w:val="00F03103"/>
    <w:rsid w:val="00F271DE"/>
    <w:rsid w:val="00F3774B"/>
    <w:rsid w:val="00F44186"/>
    <w:rsid w:val="00F627DA"/>
    <w:rsid w:val="00F70510"/>
    <w:rsid w:val="00F7288F"/>
    <w:rsid w:val="00F847A6"/>
    <w:rsid w:val="00F9441B"/>
    <w:rsid w:val="00FA4C32"/>
    <w:rsid w:val="00FE259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CC0352"/>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502396"/>
    <w:rPr>
      <w:b/>
      <w:bCs/>
    </w:rPr>
  </w:style>
  <w:style w:type="paragraph" w:styleId="ListParagraph">
    <w:name w:val="List Paragraph"/>
    <w:basedOn w:val="Normal"/>
    <w:uiPriority w:val="34"/>
    <w:qFormat/>
    <w:rsid w:val="00DB7C6A"/>
    <w:pPr>
      <w:ind w:start="36pt"/>
      <w:contextualSpacing/>
    </w:pPr>
  </w:style>
  <w:style w:type="character" w:styleId="Hyperlink">
    <w:name w:val="Hyperlink"/>
    <w:basedOn w:val="DefaultParagraphFont"/>
    <w:rsid w:val="00A45DE0"/>
    <w:rPr>
      <w:color w:val="0563C1" w:themeColor="hyperlink"/>
      <w:u w:val="single"/>
    </w:rPr>
  </w:style>
  <w:style w:type="character" w:styleId="UnresolvedMention">
    <w:name w:val="Unresolved Mention"/>
    <w:basedOn w:val="DefaultParagraphFont"/>
    <w:uiPriority w:val="99"/>
    <w:semiHidden/>
    <w:unhideWhenUsed/>
    <w:rsid w:val="00A45DE0"/>
    <w:rPr>
      <w:color w:val="605E5C"/>
      <w:shd w:val="clear" w:color="auto" w:fill="E1DFDD"/>
    </w:rPr>
  </w:style>
  <w:style w:type="character" w:styleId="FollowedHyperlink">
    <w:name w:val="FollowedHyperlink"/>
    <w:basedOn w:val="DefaultParagraphFont"/>
    <w:rsid w:val="00BC1885"/>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hella.com/techworld/us/technical/sensors-and-actuators/check-and-change-abs-and-wheel-speed-sensors/" TargetMode="Externa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eveloper.nvidia.com/sites/default/files/akamai/Jetson_AGX_Orin_Developer_Kit_RG_0.pdf" TargetMode="External"/><Relationship Id="rId17" Type="http://purl.oclc.org/ooxml/officeDocument/relationships/hyperlink" Target="https://developer.nvidia.com/blog/supercharge-ai-powered-robotics-prototyping-and-edge-ai-applications-with-the-jetson-agx-orin-developer-kit/" TargetMode="External"/><Relationship Id="rId2" Type="http://purl.oclc.org/ooxml/officeDocument/relationships/numbering" Target="numbering.xml"/><Relationship Id="rId16" Type="http://purl.oclc.org/ooxml/officeDocument/relationships/hyperlink" Target="https://www.vectornav.com/docs/default-source/product-brief/vn-200-product-brief.pdf"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vectornav.com/products/detail/vn-200" TargetMode="External"/><Relationship Id="rId5" Type="http://purl.oclc.org/ooxml/officeDocument/relationships/webSettings" Target="webSettings.xml"/><Relationship Id="rId15" Type="http://purl.oclc.org/ooxml/officeDocument/relationships/hyperlink" Target="https://www.zf.com/" TargetMode="External"/><Relationship Id="rId10" Type="http://purl.oclc.org/ooxml/officeDocument/relationships/hyperlink" Target="https://docs.stereolabs.com/docs/products/cameras/zed/specifications" TargetMode="External"/><Relationship Id="rId19" Type="http://purl.oclc.org/ooxml/officeDocument/relationships/theme" Target="theme/theme1.xml"/><Relationship Id="rId4" Type="http://purl.oclc.org/ooxml/officeDocument/relationships/settings" Target="settings.xml"/><Relationship Id="rId9" Type="http://purl.oclc.org/ooxml/officeDocument/relationships/hyperlink" Target="https://www.hesaitech.com/" TargetMode="External"/><Relationship Id="rId14" Type="http://purl.oclc.org/ooxml/officeDocument/relationships/hyperlink" Target="https://doi.org/10.1016/j.etran.2023.100292"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7</Pages>
  <Words>4905</Words>
  <Characters>27964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SANVI GARG - 261090051292 - MITMPL</cp:lastModifiedBy>
  <cp:revision>2</cp:revision>
  <dcterms:created xsi:type="dcterms:W3CDTF">2026-10-23T17:26:00Z</dcterms:created>
  <dcterms:modified xsi:type="dcterms:W3CDTF">2026-10-23T17:26:00Z</dcterms:modified>
</cp:coreProperties>
</file>