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stack[N];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push(){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(top==N-1){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printf("stack is full, overflow condition\n");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element to be inserted\n");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scanf("%d", &amp;s);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top++;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stack[top]=item;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pop(){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(top=='/0'){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printf("stack is empty, underflow condition\n");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printf("enter element to be deleted\n");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item=stack[top];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top--;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printf("element to be deleted is %d\n", item);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(top&gt;=N){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printf("the elements in stack\n");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for(i=top;i&gt;=0;i--)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printf("stack element is %d", stack[i]);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printf("1 for push, 2 for pop, 3 for display\n");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scanf("%d", &amp;choice);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switch(choice)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push();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pop();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default: printf("invalid input\n");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}while(choice!=4);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