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5D11D" w14:textId="0A76B2C9" w:rsidR="00D834D2" w:rsidRPr="00C016A8" w:rsidRDefault="00D834D2" w:rsidP="00DC3FE5">
      <w:pPr>
        <w:jc w:val="center"/>
        <w:rPr>
          <w:rFonts w:ascii="Georgia" w:hAnsi="Georgia"/>
          <w:b/>
          <w:sz w:val="34"/>
          <w:szCs w:val="34"/>
          <w:lang w:val="pt-BR"/>
        </w:rPr>
      </w:pPr>
      <w:bookmarkStart w:id="0" w:name="_Hlk177175523"/>
      <w:r w:rsidRPr="00C016A8">
        <w:rPr>
          <w:rFonts w:ascii="Georgia" w:hAnsi="Georgia"/>
          <w:b/>
          <w:sz w:val="34"/>
          <w:szCs w:val="34"/>
          <w:lang w:val="pt-BR"/>
        </w:rPr>
        <w:t>Sanya Sajin</w:t>
      </w:r>
    </w:p>
    <w:p w14:paraId="42541AF4" w14:textId="60C035EA" w:rsidR="00D834D2" w:rsidRPr="00C016A8" w:rsidRDefault="00D834D2" w:rsidP="002D3E27">
      <w:pPr>
        <w:jc w:val="center"/>
        <w:rPr>
          <w:rFonts w:ascii="Georgia" w:eastAsia="Times New Roman" w:hAnsi="Georgia"/>
          <w:sz w:val="22"/>
          <w:szCs w:val="22"/>
          <w:lang w:val="pt-BR"/>
        </w:rPr>
      </w:pPr>
      <w:r w:rsidRPr="00C016A8">
        <w:rPr>
          <w:rFonts w:ascii="Georgia" w:eastAsia="Times New Roman" w:hAnsi="Georgia"/>
          <w:sz w:val="22"/>
          <w:szCs w:val="22"/>
          <w:lang w:val="pt-BR"/>
        </w:rPr>
        <w:t xml:space="preserve">Boston, MA 02215 | 857-654-5606 | </w:t>
      </w:r>
      <w:r w:rsidRPr="00C016A8">
        <w:rPr>
          <w:rFonts w:ascii="Georgia" w:eastAsia="Times New Roman" w:hAnsi="Georgia"/>
          <w:color w:val="000000"/>
          <w:sz w:val="22"/>
          <w:szCs w:val="22"/>
          <w:lang w:val="pt-BR"/>
        </w:rPr>
        <w:t>sanyass@bu.edu</w:t>
      </w:r>
      <w:r w:rsidRPr="00C016A8">
        <w:rPr>
          <w:rFonts w:ascii="Georgia" w:eastAsia="Times New Roman" w:hAnsi="Georgia"/>
          <w:sz w:val="22"/>
          <w:szCs w:val="22"/>
          <w:lang w:val="pt-BR"/>
        </w:rPr>
        <w:t xml:space="preserve"> | </w:t>
      </w:r>
      <w:hyperlink r:id="rId5" w:history="1">
        <w:r w:rsidRPr="00C016A8">
          <w:rPr>
            <w:rStyle w:val="Hyperlink"/>
            <w:rFonts w:ascii="Georgia" w:eastAsia="Times New Roman" w:hAnsi="Georgia"/>
            <w:sz w:val="22"/>
            <w:szCs w:val="22"/>
            <w:lang w:val="pt-BR"/>
          </w:rPr>
          <w:t>linkedin.com/in/</w:t>
        </w:r>
        <w:r w:rsidR="005838D6" w:rsidRPr="00C016A8">
          <w:rPr>
            <w:rStyle w:val="Hyperlink"/>
            <w:rFonts w:ascii="Georgia" w:eastAsia="Times New Roman" w:hAnsi="Georgia"/>
            <w:sz w:val="22"/>
            <w:szCs w:val="22"/>
            <w:lang w:val="pt-BR"/>
          </w:rPr>
          <w:t>sanyasajin</w:t>
        </w:r>
      </w:hyperlink>
      <w:r w:rsidR="00ED1D7E">
        <w:t xml:space="preserve"> | </w:t>
      </w:r>
      <w:hyperlink r:id="rId6" w:history="1">
        <w:r w:rsidR="00EF7354" w:rsidRPr="00393307">
          <w:rPr>
            <w:rStyle w:val="Hyperlink"/>
          </w:rPr>
          <w:t>https://github.com/sanya-sajin</w:t>
        </w:r>
      </w:hyperlink>
      <w:r w:rsidR="00EF7354">
        <w:t xml:space="preserve"> </w:t>
      </w:r>
    </w:p>
    <w:p w14:paraId="2F9ADF2E" w14:textId="77777777" w:rsidR="00D834D2" w:rsidRPr="00C016A8" w:rsidRDefault="00D834D2" w:rsidP="002D3E27">
      <w:pPr>
        <w:rPr>
          <w:rFonts w:ascii="Georgia" w:eastAsia="Times New Roman" w:hAnsi="Georgia"/>
          <w:sz w:val="10"/>
          <w:szCs w:val="10"/>
          <w:lang w:val="pt-BR"/>
        </w:rPr>
      </w:pPr>
      <w:r w:rsidRPr="00C016A8">
        <w:rPr>
          <w:rFonts w:ascii="Georgia" w:hAnsi="Georgia"/>
          <w:iCs/>
          <w:sz w:val="10"/>
          <w:szCs w:val="10"/>
        </w:rPr>
        <w:t xml:space="preserve"> </w:t>
      </w:r>
    </w:p>
    <w:p w14:paraId="6370A7B3" w14:textId="77777777" w:rsidR="00D834D2" w:rsidRPr="00C016A8" w:rsidRDefault="00D834D2" w:rsidP="002D3E27">
      <w:pPr>
        <w:pBdr>
          <w:bottom w:val="single" w:sz="12" w:space="1" w:color="auto"/>
        </w:pBdr>
        <w:rPr>
          <w:rFonts w:ascii="Georgia" w:hAnsi="Georgia"/>
          <w:b/>
          <w:sz w:val="23"/>
          <w:szCs w:val="23"/>
        </w:rPr>
      </w:pPr>
      <w:r w:rsidRPr="00C016A8">
        <w:rPr>
          <w:rFonts w:ascii="Georgia" w:hAnsi="Georgia"/>
          <w:b/>
          <w:sz w:val="23"/>
          <w:szCs w:val="23"/>
        </w:rPr>
        <w:t>EDUCATION</w:t>
      </w:r>
    </w:p>
    <w:p w14:paraId="73DE5C82" w14:textId="533F2736" w:rsidR="00D834D2" w:rsidRPr="00C016A8" w:rsidRDefault="00D834D2" w:rsidP="002D3E27">
      <w:pPr>
        <w:rPr>
          <w:rFonts w:ascii="Georgia" w:hAnsi="Georgia"/>
          <w:bCs/>
          <w:sz w:val="21"/>
          <w:szCs w:val="21"/>
        </w:rPr>
      </w:pPr>
      <w:r w:rsidRPr="00C016A8">
        <w:rPr>
          <w:rFonts w:ascii="Georgia" w:hAnsi="Georgia"/>
          <w:b/>
          <w:sz w:val="21"/>
          <w:szCs w:val="21"/>
        </w:rPr>
        <w:t>Boston University, College of Arts and Sciences</w:t>
      </w:r>
      <w:r w:rsidRPr="00C016A8">
        <w:rPr>
          <w:rFonts w:ascii="Georgia" w:hAnsi="Georgia"/>
          <w:bCs/>
          <w:i/>
          <w:iCs/>
          <w:sz w:val="21"/>
          <w:szCs w:val="21"/>
        </w:rPr>
        <w:tab/>
      </w:r>
      <w:r w:rsidRPr="00C016A8">
        <w:rPr>
          <w:rFonts w:ascii="Georgia" w:hAnsi="Georgia"/>
          <w:bCs/>
          <w:i/>
          <w:iCs/>
          <w:sz w:val="21"/>
          <w:szCs w:val="21"/>
        </w:rPr>
        <w:tab/>
        <w:t xml:space="preserve">                        </w:t>
      </w:r>
      <w:r w:rsidR="00694678" w:rsidRPr="00C016A8">
        <w:rPr>
          <w:rFonts w:ascii="Georgia" w:hAnsi="Georgia"/>
          <w:bCs/>
          <w:i/>
          <w:iCs/>
          <w:sz w:val="21"/>
          <w:szCs w:val="21"/>
        </w:rPr>
        <w:t xml:space="preserve">                 </w:t>
      </w:r>
      <w:r w:rsidRPr="00C016A8">
        <w:rPr>
          <w:rFonts w:ascii="Georgia" w:hAnsi="Georgia"/>
          <w:sz w:val="21"/>
          <w:szCs w:val="21"/>
        </w:rPr>
        <w:t>Boston, MA |</w:t>
      </w:r>
      <w:r w:rsidR="00694678" w:rsidRPr="00C016A8">
        <w:rPr>
          <w:rFonts w:ascii="Georgia" w:hAnsi="Georgia"/>
          <w:sz w:val="21"/>
          <w:szCs w:val="21"/>
        </w:rPr>
        <w:t xml:space="preserve"> </w:t>
      </w:r>
      <w:r w:rsidRPr="00C016A8">
        <w:rPr>
          <w:rFonts w:ascii="Georgia" w:hAnsi="Georgia"/>
          <w:bCs/>
          <w:sz w:val="21"/>
          <w:szCs w:val="21"/>
        </w:rPr>
        <w:t>May 2028</w:t>
      </w:r>
    </w:p>
    <w:p w14:paraId="348FE94E" w14:textId="603857E3" w:rsidR="00D834D2" w:rsidRDefault="00D834D2" w:rsidP="002D3E27">
      <w:pPr>
        <w:rPr>
          <w:rFonts w:ascii="Georgia" w:hAnsi="Georgia"/>
          <w:sz w:val="21"/>
          <w:szCs w:val="21"/>
        </w:rPr>
      </w:pPr>
      <w:r w:rsidRPr="00C016A8">
        <w:rPr>
          <w:rFonts w:ascii="Georgia" w:hAnsi="Georgia"/>
          <w:i/>
          <w:iCs/>
          <w:sz w:val="21"/>
          <w:szCs w:val="21"/>
        </w:rPr>
        <w:t xml:space="preserve">Presidential Scholar, </w:t>
      </w:r>
      <w:r w:rsidRPr="00C016A8">
        <w:rPr>
          <w:rFonts w:ascii="Georgia" w:hAnsi="Georgia"/>
          <w:sz w:val="21"/>
          <w:szCs w:val="21"/>
        </w:rPr>
        <w:t>B</w:t>
      </w:r>
      <w:r w:rsidR="00124353" w:rsidRPr="00C016A8">
        <w:rPr>
          <w:rFonts w:ascii="Georgia" w:hAnsi="Georgia"/>
          <w:sz w:val="21"/>
          <w:szCs w:val="21"/>
        </w:rPr>
        <w:t>S in Data Science and B</w:t>
      </w:r>
      <w:r w:rsidR="00962665">
        <w:rPr>
          <w:rFonts w:ascii="Georgia" w:hAnsi="Georgia"/>
          <w:sz w:val="21"/>
          <w:szCs w:val="21"/>
        </w:rPr>
        <w:t>S</w:t>
      </w:r>
      <w:r w:rsidR="00124353" w:rsidRPr="00C016A8">
        <w:rPr>
          <w:rFonts w:ascii="Georgia" w:hAnsi="Georgia"/>
          <w:sz w:val="21"/>
          <w:szCs w:val="21"/>
        </w:rPr>
        <w:t xml:space="preserve"> in </w:t>
      </w:r>
      <w:r w:rsidR="00962665">
        <w:rPr>
          <w:rFonts w:ascii="Georgia" w:hAnsi="Georgia"/>
          <w:sz w:val="21"/>
          <w:szCs w:val="21"/>
        </w:rPr>
        <w:t>Statistics</w:t>
      </w:r>
      <w:r w:rsidR="00BD0068" w:rsidRPr="00C016A8">
        <w:rPr>
          <w:rFonts w:ascii="Georgia" w:hAnsi="Georgia"/>
          <w:sz w:val="21"/>
          <w:szCs w:val="21"/>
        </w:rPr>
        <w:t>, 3.93 GPA</w:t>
      </w:r>
      <w:r w:rsidR="00DE15A4" w:rsidRPr="00C016A8">
        <w:rPr>
          <w:rFonts w:ascii="Georgia" w:hAnsi="Georgia"/>
          <w:sz w:val="21"/>
          <w:szCs w:val="21"/>
        </w:rPr>
        <w:t>, SAT: 1580</w:t>
      </w:r>
    </w:p>
    <w:p w14:paraId="239B3C00" w14:textId="77777777" w:rsidR="00842E7D" w:rsidRDefault="00842E7D" w:rsidP="002D3E27">
      <w:pPr>
        <w:rPr>
          <w:rFonts w:ascii="Georgia" w:hAnsi="Georgia"/>
          <w:sz w:val="21"/>
          <w:szCs w:val="21"/>
        </w:rPr>
      </w:pPr>
    </w:p>
    <w:p w14:paraId="2A36668C" w14:textId="0B27A41B" w:rsidR="00842E7D" w:rsidRPr="00842E7D" w:rsidRDefault="00842E7D" w:rsidP="00842E7D">
      <w:pPr>
        <w:rPr>
          <w:rFonts w:ascii="Georgia" w:hAnsi="Georgia"/>
          <w:sz w:val="21"/>
          <w:szCs w:val="21"/>
        </w:rPr>
      </w:pPr>
      <w:r w:rsidRPr="00842E7D">
        <w:rPr>
          <w:rFonts w:ascii="Georgia" w:hAnsi="Georgia"/>
          <w:b/>
          <w:bCs/>
          <w:sz w:val="21"/>
          <w:szCs w:val="21"/>
        </w:rPr>
        <w:t xml:space="preserve">Cornell University, MIT </w:t>
      </w:r>
      <w:r w:rsidRPr="00842E7D">
        <w:rPr>
          <w:rFonts w:ascii="Georgia" w:hAnsi="Georgia"/>
          <w:b/>
          <w:bCs/>
          <w:sz w:val="21"/>
          <w:szCs w:val="21"/>
        </w:rPr>
        <w:t>Schwarzman College of Computing</w:t>
      </w:r>
      <w:r>
        <w:rPr>
          <w:rFonts w:ascii="Georgia" w:hAnsi="Georgia"/>
          <w:b/>
          <w:bCs/>
          <w:sz w:val="21"/>
          <w:szCs w:val="21"/>
        </w:rPr>
        <w:t xml:space="preserve">                                         </w:t>
      </w:r>
      <w:r w:rsidRPr="00842E7D">
        <w:rPr>
          <w:rFonts w:ascii="Georgia" w:hAnsi="Georgia"/>
          <w:sz w:val="21"/>
          <w:szCs w:val="21"/>
        </w:rPr>
        <w:t xml:space="preserve">Boston, MA | </w:t>
      </w:r>
      <w:r>
        <w:rPr>
          <w:rFonts w:ascii="Georgia" w:hAnsi="Georgia"/>
          <w:sz w:val="21"/>
          <w:szCs w:val="21"/>
        </w:rPr>
        <w:t>July 2025</w:t>
      </w:r>
    </w:p>
    <w:p w14:paraId="0A6289CE" w14:textId="4FA3F0CC" w:rsidR="00D834D2" w:rsidRDefault="00842E7D" w:rsidP="00DE15A4">
      <w:pPr>
        <w:rPr>
          <w:rFonts w:ascii="Georgia" w:hAnsi="Georgia"/>
          <w:sz w:val="21"/>
          <w:szCs w:val="21"/>
        </w:rPr>
      </w:pPr>
      <w:r w:rsidRPr="00842E7D">
        <w:rPr>
          <w:rFonts w:ascii="Georgia" w:hAnsi="Georgia"/>
          <w:i/>
          <w:iCs/>
          <w:sz w:val="21"/>
          <w:szCs w:val="21"/>
        </w:rPr>
        <w:t>Break Through Tech Fellow</w:t>
      </w:r>
      <w:r>
        <w:rPr>
          <w:rFonts w:ascii="Georgia" w:hAnsi="Georgia"/>
          <w:sz w:val="21"/>
          <w:szCs w:val="21"/>
        </w:rPr>
        <w:t>, 9-week Machine Learning &amp; AI Course</w:t>
      </w:r>
    </w:p>
    <w:p w14:paraId="4C2105F2" w14:textId="77777777" w:rsidR="00842E7D" w:rsidRPr="00C016A8" w:rsidRDefault="00842E7D" w:rsidP="00DE15A4">
      <w:pPr>
        <w:rPr>
          <w:rFonts w:ascii="Georgia" w:hAnsi="Georgia"/>
          <w:sz w:val="21"/>
          <w:szCs w:val="21"/>
        </w:rPr>
      </w:pPr>
    </w:p>
    <w:p w14:paraId="5491BA2C" w14:textId="3967E7B6" w:rsidR="00D834D2" w:rsidRPr="00C016A8" w:rsidRDefault="00D834D2" w:rsidP="002D3E27">
      <w:pPr>
        <w:pBdr>
          <w:bottom w:val="single" w:sz="12" w:space="1" w:color="auto"/>
        </w:pBdr>
        <w:rPr>
          <w:rFonts w:ascii="Georgia" w:hAnsi="Georgia"/>
          <w:b/>
          <w:sz w:val="23"/>
          <w:szCs w:val="23"/>
        </w:rPr>
      </w:pPr>
      <w:r w:rsidRPr="00C016A8">
        <w:rPr>
          <w:rFonts w:ascii="Georgia" w:hAnsi="Georgia"/>
          <w:b/>
          <w:sz w:val="23"/>
          <w:szCs w:val="23"/>
        </w:rPr>
        <w:t xml:space="preserve">PROFESSIONAL EXPERIENCE </w:t>
      </w:r>
    </w:p>
    <w:p w14:paraId="6BAE9A76" w14:textId="7D82C81A" w:rsidR="00C33251" w:rsidRPr="00C33251" w:rsidRDefault="00C33251" w:rsidP="009872BB">
      <w:pPr>
        <w:rPr>
          <w:rFonts w:ascii="Georgia" w:hAnsi="Georgia"/>
          <w:bCs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BU Summer Term Pre-College Programs                                                                                                   </w:t>
      </w:r>
      <w:r w:rsidRPr="00C33251">
        <w:rPr>
          <w:rFonts w:ascii="Georgia" w:hAnsi="Georgia"/>
          <w:bCs/>
          <w:sz w:val="21"/>
          <w:szCs w:val="21"/>
        </w:rPr>
        <w:t>Boston, MA</w:t>
      </w:r>
    </w:p>
    <w:p w14:paraId="23124D0B" w14:textId="58CE971E" w:rsidR="00C33251" w:rsidRDefault="00C33251" w:rsidP="009872BB">
      <w:pPr>
        <w:rPr>
          <w:rFonts w:ascii="Georgia" w:hAnsi="Georgia"/>
          <w:bCs/>
          <w:i/>
          <w:iCs/>
          <w:sz w:val="21"/>
          <w:szCs w:val="21"/>
        </w:rPr>
      </w:pPr>
      <w:r w:rsidRPr="00C33251">
        <w:rPr>
          <w:rFonts w:ascii="Georgia" w:hAnsi="Georgia"/>
          <w:bCs/>
          <w:i/>
          <w:iCs/>
          <w:sz w:val="21"/>
          <w:szCs w:val="21"/>
        </w:rPr>
        <w:t>Program Assistant</w:t>
      </w:r>
      <w:r>
        <w:rPr>
          <w:rFonts w:ascii="Georgia" w:hAnsi="Georgia"/>
          <w:bCs/>
          <w:i/>
          <w:iCs/>
          <w:sz w:val="21"/>
          <w:szCs w:val="21"/>
        </w:rPr>
        <w:t xml:space="preserve">                                                                                                                                                      </w:t>
      </w:r>
      <w:r w:rsidRPr="00C33251">
        <w:rPr>
          <w:rFonts w:ascii="Georgia" w:hAnsi="Georgia"/>
          <w:bCs/>
          <w:sz w:val="21"/>
          <w:szCs w:val="21"/>
        </w:rPr>
        <w:t>July-Aug 2025</w:t>
      </w:r>
    </w:p>
    <w:p w14:paraId="57E84A3E" w14:textId="63E4B786" w:rsidR="00C33251" w:rsidRPr="00C33251" w:rsidRDefault="00C33251" w:rsidP="00C33251">
      <w:pPr>
        <w:pStyle w:val="ListParagraph"/>
        <w:numPr>
          <w:ilvl w:val="0"/>
          <w:numId w:val="11"/>
        </w:numPr>
        <w:rPr>
          <w:rFonts w:ascii="Georgia" w:hAnsi="Georgia"/>
          <w:bCs/>
          <w:sz w:val="20"/>
          <w:szCs w:val="20"/>
        </w:rPr>
      </w:pPr>
      <w:r w:rsidRPr="00C33251">
        <w:rPr>
          <w:rFonts w:ascii="Georgia" w:hAnsi="Georgia"/>
          <w:bCs/>
          <w:sz w:val="20"/>
          <w:szCs w:val="20"/>
        </w:rPr>
        <w:t>Collected and maintained structured data on attendance, curfew compliance, and incident reports; synthesized findings to inform weekly staff planning and improve policy enforcement</w:t>
      </w:r>
    </w:p>
    <w:p w14:paraId="3C37619F" w14:textId="64C4BC1E" w:rsidR="00C33251" w:rsidRPr="00C33251" w:rsidRDefault="00C33251" w:rsidP="00C33251">
      <w:pPr>
        <w:pStyle w:val="ListParagraph"/>
        <w:numPr>
          <w:ilvl w:val="0"/>
          <w:numId w:val="11"/>
        </w:numPr>
        <w:rPr>
          <w:rFonts w:ascii="Georgia" w:hAnsi="Georgia"/>
          <w:bCs/>
          <w:sz w:val="20"/>
          <w:szCs w:val="20"/>
        </w:rPr>
      </w:pPr>
      <w:r w:rsidRPr="00C33251">
        <w:rPr>
          <w:rFonts w:ascii="Georgia" w:hAnsi="Georgia"/>
          <w:bCs/>
          <w:sz w:val="20"/>
          <w:szCs w:val="20"/>
        </w:rPr>
        <w:t>Analyzed participation metrics across events to optimize scheduling and resource allocation, increasing student engagement through data-informed programming adjustments</w:t>
      </w:r>
    </w:p>
    <w:p w14:paraId="59D3257F" w14:textId="77777777" w:rsidR="00C33251" w:rsidRDefault="00C33251" w:rsidP="009872BB">
      <w:pPr>
        <w:rPr>
          <w:rFonts w:ascii="Georgia" w:hAnsi="Georgia"/>
          <w:b/>
          <w:sz w:val="21"/>
          <w:szCs w:val="21"/>
        </w:rPr>
      </w:pPr>
    </w:p>
    <w:p w14:paraId="1F13732E" w14:textId="24688C17" w:rsidR="009872BB" w:rsidRPr="00C016A8" w:rsidRDefault="009872BB" w:rsidP="009872BB">
      <w:pPr>
        <w:rPr>
          <w:rFonts w:ascii="Georgia" w:hAnsi="Georgia"/>
          <w:bCs/>
          <w:sz w:val="21"/>
          <w:szCs w:val="21"/>
        </w:rPr>
      </w:pPr>
      <w:r w:rsidRPr="00C016A8">
        <w:rPr>
          <w:rFonts w:ascii="Georgia" w:hAnsi="Georgia"/>
          <w:b/>
          <w:sz w:val="21"/>
          <w:szCs w:val="21"/>
        </w:rPr>
        <w:t xml:space="preserve">Accenture X </w:t>
      </w:r>
      <w:proofErr w:type="spellStart"/>
      <w:r w:rsidRPr="00C016A8">
        <w:rPr>
          <w:rFonts w:ascii="Georgia" w:hAnsi="Georgia"/>
          <w:b/>
          <w:sz w:val="21"/>
          <w:szCs w:val="21"/>
        </w:rPr>
        <w:t>Biztech</w:t>
      </w:r>
      <w:proofErr w:type="spellEnd"/>
      <w:r w:rsidRPr="00C016A8">
        <w:rPr>
          <w:rFonts w:ascii="Georgia" w:hAnsi="Georgia"/>
          <w:b/>
          <w:sz w:val="21"/>
          <w:szCs w:val="21"/>
        </w:rPr>
        <w:t xml:space="preserve"> Boston University                                                                                                       </w:t>
      </w:r>
      <w:r w:rsidRPr="00C016A8">
        <w:rPr>
          <w:rFonts w:ascii="Georgia" w:hAnsi="Georgia"/>
          <w:bCs/>
          <w:sz w:val="21"/>
          <w:szCs w:val="21"/>
        </w:rPr>
        <w:t>Boston, MA</w:t>
      </w:r>
    </w:p>
    <w:p w14:paraId="483667F4" w14:textId="1AB40598" w:rsidR="009872BB" w:rsidRPr="00C016A8" w:rsidRDefault="00532B09" w:rsidP="009872BB">
      <w:pPr>
        <w:rPr>
          <w:rFonts w:ascii="Georgia" w:hAnsi="Georgia"/>
          <w:bCs/>
          <w:sz w:val="21"/>
          <w:szCs w:val="21"/>
        </w:rPr>
      </w:pPr>
      <w:r w:rsidRPr="00C016A8">
        <w:rPr>
          <w:rFonts w:ascii="Georgia" w:hAnsi="Georgia"/>
          <w:bCs/>
          <w:i/>
          <w:iCs/>
          <w:sz w:val="21"/>
          <w:szCs w:val="21"/>
        </w:rPr>
        <w:t xml:space="preserve">Project Manager, </w:t>
      </w:r>
      <w:r w:rsidR="009872BB" w:rsidRPr="00C016A8">
        <w:rPr>
          <w:rFonts w:ascii="Georgia" w:hAnsi="Georgia"/>
          <w:bCs/>
          <w:i/>
          <w:iCs/>
          <w:sz w:val="21"/>
          <w:szCs w:val="21"/>
        </w:rPr>
        <w:t>Case Consultant</w:t>
      </w:r>
      <w:r w:rsidR="009872BB" w:rsidRPr="00C016A8">
        <w:rPr>
          <w:rFonts w:ascii="Georgia" w:hAnsi="Georgia"/>
          <w:bCs/>
          <w:sz w:val="21"/>
          <w:szCs w:val="21"/>
        </w:rPr>
        <w:t xml:space="preserve">                                                                                                                   </w:t>
      </w:r>
      <w:r w:rsidRPr="00C016A8">
        <w:rPr>
          <w:rFonts w:ascii="Georgia" w:hAnsi="Georgia"/>
          <w:bCs/>
          <w:sz w:val="21"/>
          <w:szCs w:val="21"/>
        </w:rPr>
        <w:t>Sep 2024- Present</w:t>
      </w:r>
    </w:p>
    <w:p w14:paraId="6A3ED6FA" w14:textId="77777777" w:rsidR="009872BB" w:rsidRPr="00C016A8" w:rsidRDefault="009872BB" w:rsidP="009872BB">
      <w:pPr>
        <w:pStyle w:val="ListParagraph"/>
        <w:numPr>
          <w:ilvl w:val="0"/>
          <w:numId w:val="8"/>
        </w:numPr>
        <w:rPr>
          <w:rFonts w:ascii="Georgia" w:hAnsi="Georgia"/>
          <w:b/>
          <w:sz w:val="20"/>
          <w:szCs w:val="20"/>
        </w:rPr>
      </w:pPr>
      <w:r w:rsidRPr="00C016A8">
        <w:rPr>
          <w:rFonts w:ascii="Georgia" w:hAnsi="Georgia"/>
          <w:bCs/>
          <w:sz w:val="20"/>
          <w:szCs w:val="20"/>
        </w:rPr>
        <w:t xml:space="preserve">Conducted industry research in aerospace and defense manufacturing, focusing on the use of Generative AI technologies to optimize operations and resolve supply chain disruptions </w:t>
      </w:r>
    </w:p>
    <w:p w14:paraId="07CA1EC6" w14:textId="77777777" w:rsidR="009872BB" w:rsidRPr="00C016A8" w:rsidRDefault="009872BB" w:rsidP="009872BB">
      <w:pPr>
        <w:pStyle w:val="ListParagraph"/>
        <w:numPr>
          <w:ilvl w:val="0"/>
          <w:numId w:val="8"/>
        </w:numPr>
        <w:rPr>
          <w:rFonts w:ascii="Georgia" w:hAnsi="Georgia"/>
          <w:b/>
          <w:sz w:val="20"/>
          <w:szCs w:val="20"/>
        </w:rPr>
      </w:pPr>
      <w:r w:rsidRPr="00C016A8">
        <w:rPr>
          <w:rFonts w:ascii="Georgia" w:hAnsi="Georgia"/>
          <w:bCs/>
          <w:sz w:val="20"/>
          <w:szCs w:val="20"/>
        </w:rPr>
        <w:t>Developed a high-impact implementation plan integrating digital twinning and predictive maintenance, supported by robust budget analysis and ROI projections</w:t>
      </w:r>
    </w:p>
    <w:p w14:paraId="700B3F42" w14:textId="77777777" w:rsidR="009872BB" w:rsidRPr="00C016A8" w:rsidRDefault="009872BB" w:rsidP="009872BB">
      <w:pPr>
        <w:pStyle w:val="ListParagraph"/>
        <w:numPr>
          <w:ilvl w:val="0"/>
          <w:numId w:val="8"/>
        </w:numPr>
        <w:rPr>
          <w:rFonts w:ascii="Georgia" w:hAnsi="Georgia"/>
          <w:b/>
          <w:sz w:val="20"/>
          <w:szCs w:val="20"/>
        </w:rPr>
      </w:pPr>
      <w:r w:rsidRPr="00C016A8">
        <w:rPr>
          <w:rFonts w:ascii="Georgia" w:hAnsi="Georgia"/>
          <w:bCs/>
          <w:sz w:val="20"/>
          <w:szCs w:val="20"/>
        </w:rPr>
        <w:t xml:space="preserve">Mentored by Accenture employees and presented actionable recommendations to Accenture executives </w:t>
      </w:r>
    </w:p>
    <w:p w14:paraId="7A3CA4FF" w14:textId="2BBD4FD8" w:rsidR="00DE15A4" w:rsidRPr="00C016A8" w:rsidRDefault="00DE15A4" w:rsidP="00DE15A4">
      <w:pPr>
        <w:pStyle w:val="ListParagraph"/>
        <w:numPr>
          <w:ilvl w:val="0"/>
          <w:numId w:val="8"/>
        </w:numPr>
        <w:rPr>
          <w:rFonts w:ascii="Georgia" w:hAnsi="Georgia"/>
          <w:bCs/>
          <w:sz w:val="20"/>
          <w:szCs w:val="20"/>
        </w:rPr>
      </w:pPr>
      <w:r w:rsidRPr="00C016A8">
        <w:rPr>
          <w:rFonts w:ascii="Georgia" w:hAnsi="Georgia"/>
          <w:bCs/>
          <w:sz w:val="20"/>
          <w:szCs w:val="20"/>
        </w:rPr>
        <w:t>Promoted to Project Manager; guide teams, track timelines and deliverables, and lead educational sessions on consulting and strategy</w:t>
      </w:r>
    </w:p>
    <w:p w14:paraId="793269BE" w14:textId="77777777" w:rsidR="00C016A8" w:rsidRPr="00C016A8" w:rsidRDefault="00C016A8" w:rsidP="002D3E27">
      <w:pPr>
        <w:rPr>
          <w:rFonts w:ascii="Georgia" w:hAnsi="Georgia"/>
          <w:b/>
          <w:sz w:val="21"/>
          <w:szCs w:val="21"/>
        </w:rPr>
      </w:pPr>
    </w:p>
    <w:p w14:paraId="75A017E7" w14:textId="2A722CEE" w:rsidR="00D834D2" w:rsidRPr="00C016A8" w:rsidRDefault="00D834D2" w:rsidP="002D3E27">
      <w:pPr>
        <w:rPr>
          <w:rFonts w:ascii="Georgia" w:hAnsi="Georgia"/>
          <w:b/>
          <w:sz w:val="21"/>
          <w:szCs w:val="21"/>
        </w:rPr>
      </w:pPr>
      <w:r w:rsidRPr="00C016A8">
        <w:rPr>
          <w:rFonts w:ascii="Georgia" w:hAnsi="Georgia"/>
          <w:b/>
          <w:sz w:val="21"/>
          <w:szCs w:val="21"/>
        </w:rPr>
        <w:t xml:space="preserve">Samsonite                                                                                                                                                        </w:t>
      </w:r>
      <w:r w:rsidRPr="00C016A8">
        <w:rPr>
          <w:rFonts w:ascii="Georgia" w:hAnsi="Georgia"/>
          <w:bCs/>
          <w:sz w:val="21"/>
          <w:szCs w:val="21"/>
        </w:rPr>
        <w:t>Abu Dhabi, UAE</w:t>
      </w:r>
      <w:r w:rsidRPr="00C016A8">
        <w:rPr>
          <w:rFonts w:ascii="Georgia" w:hAnsi="Georgia"/>
          <w:b/>
          <w:sz w:val="21"/>
          <w:szCs w:val="21"/>
        </w:rPr>
        <w:t xml:space="preserve"> </w:t>
      </w:r>
    </w:p>
    <w:p w14:paraId="19C1E4AB" w14:textId="54A85959" w:rsidR="00D834D2" w:rsidRPr="00C016A8" w:rsidRDefault="00D834D2" w:rsidP="002D3E27">
      <w:pPr>
        <w:rPr>
          <w:rFonts w:ascii="Georgia" w:hAnsi="Georgia"/>
          <w:bCs/>
          <w:sz w:val="21"/>
          <w:szCs w:val="21"/>
        </w:rPr>
      </w:pPr>
      <w:r w:rsidRPr="00C016A8">
        <w:rPr>
          <w:rFonts w:ascii="Georgia" w:hAnsi="Georgia"/>
          <w:bCs/>
          <w:i/>
          <w:iCs/>
          <w:sz w:val="21"/>
          <w:szCs w:val="21"/>
        </w:rPr>
        <w:t xml:space="preserve">Data Analytics Intern                                                                                                                                                    </w:t>
      </w:r>
      <w:r w:rsidR="00355712" w:rsidRPr="00C016A8">
        <w:rPr>
          <w:rFonts w:ascii="Georgia" w:hAnsi="Georgia"/>
          <w:bCs/>
          <w:i/>
          <w:iCs/>
          <w:sz w:val="21"/>
          <w:szCs w:val="21"/>
        </w:rPr>
        <w:t xml:space="preserve">     </w:t>
      </w:r>
      <w:r w:rsidRPr="00C016A8">
        <w:rPr>
          <w:rFonts w:ascii="Georgia" w:hAnsi="Georgia"/>
          <w:bCs/>
          <w:i/>
          <w:iCs/>
          <w:sz w:val="21"/>
          <w:szCs w:val="21"/>
        </w:rPr>
        <w:t xml:space="preserve"> </w:t>
      </w:r>
      <w:r w:rsidRPr="00C016A8">
        <w:rPr>
          <w:rFonts w:ascii="Georgia" w:hAnsi="Georgia"/>
          <w:bCs/>
          <w:sz w:val="21"/>
          <w:szCs w:val="21"/>
        </w:rPr>
        <w:t>Aug 202</w:t>
      </w:r>
      <w:r w:rsidR="00DE321D" w:rsidRPr="00C016A8">
        <w:rPr>
          <w:rFonts w:ascii="Georgia" w:hAnsi="Georgia"/>
          <w:bCs/>
          <w:sz w:val="21"/>
          <w:szCs w:val="21"/>
        </w:rPr>
        <w:t>4</w:t>
      </w:r>
    </w:p>
    <w:p w14:paraId="3E6E2F64" w14:textId="7A392034" w:rsidR="00D834D2" w:rsidRPr="00C016A8" w:rsidRDefault="00D834D2" w:rsidP="002D3E27">
      <w:pPr>
        <w:pStyle w:val="ListParagraph"/>
        <w:numPr>
          <w:ilvl w:val="0"/>
          <w:numId w:val="3"/>
        </w:numPr>
        <w:rPr>
          <w:rFonts w:ascii="Georgia" w:hAnsi="Georgia"/>
          <w:bCs/>
          <w:i/>
          <w:iCs/>
          <w:sz w:val="20"/>
          <w:szCs w:val="20"/>
        </w:rPr>
      </w:pPr>
      <w:r w:rsidRPr="00C016A8">
        <w:rPr>
          <w:rFonts w:ascii="Georgia" w:hAnsi="Georgia"/>
          <w:bCs/>
          <w:sz w:val="20"/>
          <w:szCs w:val="20"/>
        </w:rPr>
        <w:t xml:space="preserve">Learnt how to analyze/interpret data and </w:t>
      </w:r>
      <w:r w:rsidR="00135C13" w:rsidRPr="00C016A8">
        <w:rPr>
          <w:rFonts w:ascii="Georgia" w:hAnsi="Georgia"/>
          <w:bCs/>
          <w:sz w:val="20"/>
          <w:szCs w:val="20"/>
        </w:rPr>
        <w:t>develop</w:t>
      </w:r>
      <w:r w:rsidRPr="00C016A8">
        <w:rPr>
          <w:rFonts w:ascii="Georgia" w:hAnsi="Georgia"/>
          <w:bCs/>
          <w:sz w:val="20"/>
          <w:szCs w:val="20"/>
        </w:rPr>
        <w:t xml:space="preserve"> visualizations/reports of data using Data Studio </w:t>
      </w:r>
    </w:p>
    <w:p w14:paraId="241CDCCE" w14:textId="4396A3A3" w:rsidR="00D834D2" w:rsidRPr="00C016A8" w:rsidRDefault="00D834D2" w:rsidP="002D3E27">
      <w:pPr>
        <w:numPr>
          <w:ilvl w:val="0"/>
          <w:numId w:val="3"/>
        </w:numPr>
        <w:rPr>
          <w:rFonts w:ascii="Georgia" w:hAnsi="Georgia"/>
          <w:bCs/>
          <w:i/>
          <w:iCs/>
          <w:sz w:val="20"/>
          <w:szCs w:val="20"/>
        </w:rPr>
      </w:pPr>
      <w:r w:rsidRPr="00C016A8">
        <w:rPr>
          <w:rFonts w:ascii="Georgia" w:hAnsi="Georgia"/>
          <w:bCs/>
          <w:sz w:val="20"/>
          <w:szCs w:val="20"/>
        </w:rPr>
        <w:t xml:space="preserve">Analyzed sales data and led team of interns to </w:t>
      </w:r>
      <w:r w:rsidR="002A25B0" w:rsidRPr="00C016A8">
        <w:rPr>
          <w:rFonts w:ascii="Georgia" w:hAnsi="Georgia"/>
          <w:bCs/>
          <w:sz w:val="20"/>
          <w:szCs w:val="20"/>
        </w:rPr>
        <w:t>formulate</w:t>
      </w:r>
      <w:r w:rsidRPr="00C016A8">
        <w:rPr>
          <w:rFonts w:ascii="Georgia" w:hAnsi="Georgia"/>
          <w:bCs/>
          <w:sz w:val="20"/>
          <w:szCs w:val="20"/>
        </w:rPr>
        <w:t xml:space="preserve"> marketing strategy for American </w:t>
      </w:r>
      <w:proofErr w:type="spellStart"/>
      <w:r w:rsidRPr="00C016A8">
        <w:rPr>
          <w:rFonts w:ascii="Georgia" w:hAnsi="Georgia"/>
          <w:bCs/>
          <w:sz w:val="20"/>
          <w:szCs w:val="20"/>
        </w:rPr>
        <w:t>Tourister</w:t>
      </w:r>
      <w:proofErr w:type="spellEnd"/>
      <w:r w:rsidRPr="00C016A8">
        <w:rPr>
          <w:rFonts w:ascii="Georgia" w:hAnsi="Georgia"/>
          <w:bCs/>
          <w:sz w:val="20"/>
          <w:szCs w:val="20"/>
        </w:rPr>
        <w:t xml:space="preserve"> Airconic</w:t>
      </w:r>
    </w:p>
    <w:p w14:paraId="4E888C51" w14:textId="77777777" w:rsidR="00D834D2" w:rsidRPr="00C016A8" w:rsidRDefault="00D834D2" w:rsidP="002D3E27">
      <w:pPr>
        <w:jc w:val="both"/>
        <w:rPr>
          <w:rFonts w:ascii="Georgia" w:hAnsi="Georgia"/>
        </w:rPr>
      </w:pPr>
    </w:p>
    <w:p w14:paraId="677BF1D7" w14:textId="77777777" w:rsidR="00D834D2" w:rsidRPr="00C016A8" w:rsidRDefault="00D834D2" w:rsidP="002D3E27">
      <w:pPr>
        <w:pStyle w:val="ListBullet"/>
        <w:numPr>
          <w:ilvl w:val="0"/>
          <w:numId w:val="0"/>
        </w:numPr>
        <w:pBdr>
          <w:bottom w:val="single" w:sz="12" w:space="1" w:color="auto"/>
        </w:pBdr>
        <w:rPr>
          <w:rFonts w:ascii="Georgia" w:hAnsi="Georgia"/>
          <w:b/>
          <w:sz w:val="23"/>
          <w:szCs w:val="23"/>
        </w:rPr>
      </w:pPr>
      <w:r w:rsidRPr="00C016A8">
        <w:rPr>
          <w:rFonts w:ascii="Georgia" w:hAnsi="Georgia"/>
          <w:b/>
          <w:sz w:val="23"/>
          <w:szCs w:val="23"/>
        </w:rPr>
        <w:t>LEADERSHIP &amp; ACTIVITIES</w:t>
      </w:r>
    </w:p>
    <w:p w14:paraId="0DB5B103" w14:textId="690CBEAB" w:rsidR="005C3BF8" w:rsidRDefault="005C3BF8" w:rsidP="00A72F2B">
      <w:pPr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 xml:space="preserve">BU Center for Career Development                                                                                                               </w:t>
      </w:r>
      <w:r w:rsidRPr="00C33251">
        <w:rPr>
          <w:rFonts w:ascii="Georgia" w:hAnsi="Georgia"/>
          <w:bCs/>
          <w:sz w:val="21"/>
          <w:szCs w:val="21"/>
        </w:rPr>
        <w:t>Boston, MA</w:t>
      </w:r>
    </w:p>
    <w:p w14:paraId="5663D265" w14:textId="265E4A14" w:rsidR="005C3BF8" w:rsidRDefault="005C3BF8" w:rsidP="00A72F2B">
      <w:pPr>
        <w:rPr>
          <w:rFonts w:ascii="Georgia" w:hAnsi="Georgia"/>
          <w:i/>
          <w:iCs/>
          <w:sz w:val="21"/>
          <w:szCs w:val="21"/>
        </w:rPr>
      </w:pPr>
      <w:r w:rsidRPr="005C3BF8">
        <w:rPr>
          <w:rFonts w:ascii="Georgia" w:hAnsi="Georgia"/>
          <w:i/>
          <w:iCs/>
          <w:sz w:val="21"/>
          <w:szCs w:val="21"/>
        </w:rPr>
        <w:t>Career Ambassador- Partnerships &amp; Equity Team</w:t>
      </w:r>
      <w:r>
        <w:rPr>
          <w:rFonts w:ascii="Georgia" w:hAnsi="Georgia"/>
          <w:i/>
          <w:iCs/>
          <w:sz w:val="21"/>
          <w:szCs w:val="21"/>
        </w:rPr>
        <w:t xml:space="preserve">                                                                                     </w:t>
      </w:r>
      <w:r w:rsidRPr="005C3BF8">
        <w:rPr>
          <w:rFonts w:ascii="Georgia" w:hAnsi="Georgia"/>
          <w:sz w:val="21"/>
          <w:szCs w:val="21"/>
        </w:rPr>
        <w:t>April 2025-Present</w:t>
      </w:r>
    </w:p>
    <w:p w14:paraId="4DA6F07C" w14:textId="37E3D88A" w:rsidR="005C3BF8" w:rsidRPr="005C3BF8" w:rsidRDefault="005C3BF8" w:rsidP="005C3BF8">
      <w:pPr>
        <w:numPr>
          <w:ilvl w:val="0"/>
          <w:numId w:val="1"/>
        </w:numPr>
        <w:tabs>
          <w:tab w:val="clear" w:pos="360"/>
        </w:tabs>
        <w:ind w:left="720"/>
        <w:rPr>
          <w:rFonts w:ascii="Georgia" w:hAnsi="Georgia"/>
          <w:sz w:val="20"/>
          <w:szCs w:val="20"/>
        </w:rPr>
      </w:pPr>
      <w:r w:rsidRPr="005C3BF8">
        <w:rPr>
          <w:rFonts w:ascii="Georgia" w:hAnsi="Georgia"/>
          <w:sz w:val="20"/>
          <w:szCs w:val="20"/>
        </w:rPr>
        <w:t>Partnered with STEM-focused student organizations to develop targeted career programming, aligning initiatives with student interest data and industry trends</w:t>
      </w:r>
    </w:p>
    <w:p w14:paraId="1864B01F" w14:textId="22A47378" w:rsidR="005C3BF8" w:rsidRPr="005C3BF8" w:rsidRDefault="005C3BF8" w:rsidP="005C3BF8">
      <w:pPr>
        <w:numPr>
          <w:ilvl w:val="0"/>
          <w:numId w:val="1"/>
        </w:numPr>
        <w:tabs>
          <w:tab w:val="clear" w:pos="360"/>
        </w:tabs>
        <w:ind w:left="720"/>
        <w:rPr>
          <w:rFonts w:ascii="Georgia" w:hAnsi="Georgia"/>
          <w:sz w:val="20"/>
          <w:szCs w:val="20"/>
        </w:rPr>
      </w:pPr>
      <w:r w:rsidRPr="005C3BF8">
        <w:rPr>
          <w:rFonts w:ascii="Georgia" w:hAnsi="Georgia"/>
          <w:sz w:val="20"/>
          <w:szCs w:val="20"/>
        </w:rPr>
        <w:t>Led planning and execution of workshops and networking events, leveraging Handshake analytics to improve attendance and content relevance</w:t>
      </w:r>
    </w:p>
    <w:p w14:paraId="69C55E64" w14:textId="28AFA36F" w:rsidR="005C3BF8" w:rsidRPr="005C3BF8" w:rsidRDefault="005C3BF8" w:rsidP="005C3BF8">
      <w:pPr>
        <w:numPr>
          <w:ilvl w:val="0"/>
          <w:numId w:val="1"/>
        </w:numPr>
        <w:tabs>
          <w:tab w:val="clear" w:pos="360"/>
        </w:tabs>
        <w:ind w:left="720"/>
        <w:rPr>
          <w:rFonts w:ascii="Georgia" w:hAnsi="Georgia"/>
          <w:sz w:val="20"/>
          <w:szCs w:val="20"/>
        </w:rPr>
      </w:pPr>
      <w:r w:rsidRPr="005C3BF8">
        <w:rPr>
          <w:rFonts w:ascii="Georgia" w:hAnsi="Georgia"/>
          <w:sz w:val="20"/>
          <w:szCs w:val="20"/>
        </w:rPr>
        <w:t>Used Excel and Qualtrics to track and analyze engagement metrics, generating actionable insights to refine outreach and support data-driven programming decisions</w:t>
      </w:r>
    </w:p>
    <w:p w14:paraId="59FEE68B" w14:textId="77777777" w:rsidR="005C3BF8" w:rsidRDefault="005C3BF8" w:rsidP="00A72F2B">
      <w:pPr>
        <w:rPr>
          <w:rFonts w:ascii="Georgia" w:hAnsi="Georgia"/>
          <w:b/>
          <w:bCs/>
          <w:sz w:val="21"/>
          <w:szCs w:val="21"/>
        </w:rPr>
      </w:pPr>
    </w:p>
    <w:p w14:paraId="5DBCAA01" w14:textId="0E547AFD" w:rsidR="0025714C" w:rsidRPr="00C016A8" w:rsidRDefault="0025714C" w:rsidP="00A72F2B">
      <w:pPr>
        <w:rPr>
          <w:rFonts w:ascii="Georgia" w:hAnsi="Georgia"/>
          <w:b/>
          <w:bCs/>
          <w:sz w:val="21"/>
          <w:szCs w:val="21"/>
        </w:rPr>
      </w:pPr>
      <w:r w:rsidRPr="00C016A8">
        <w:rPr>
          <w:rFonts w:ascii="Georgia" w:hAnsi="Georgia"/>
          <w:b/>
          <w:bCs/>
          <w:sz w:val="21"/>
          <w:szCs w:val="21"/>
        </w:rPr>
        <w:t xml:space="preserve">BU Pioneer Impact Consulting Club </w:t>
      </w:r>
      <w:r w:rsidR="00BB0DC9" w:rsidRPr="00C016A8">
        <w:rPr>
          <w:rFonts w:ascii="Georgia" w:hAnsi="Georgia"/>
          <w:b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="00BB0DC9" w:rsidRPr="00C016A8">
        <w:rPr>
          <w:rFonts w:ascii="Georgia" w:hAnsi="Georgia"/>
          <w:sz w:val="21"/>
          <w:szCs w:val="21"/>
        </w:rPr>
        <w:t>Boston, MA</w:t>
      </w:r>
    </w:p>
    <w:p w14:paraId="1F6A61CF" w14:textId="5B076878" w:rsidR="0025714C" w:rsidRPr="00F610D4" w:rsidRDefault="00F610D4" w:rsidP="00A72F2B">
      <w:pPr>
        <w:rPr>
          <w:rFonts w:ascii="Georgia" w:hAnsi="Georgia"/>
          <w:sz w:val="21"/>
          <w:szCs w:val="21"/>
        </w:rPr>
      </w:pPr>
      <w:r>
        <w:rPr>
          <w:rFonts w:ascii="Georgia" w:hAnsi="Georgia"/>
          <w:i/>
          <w:iCs/>
          <w:sz w:val="21"/>
          <w:szCs w:val="21"/>
        </w:rPr>
        <w:t xml:space="preserve">Director of Education, </w:t>
      </w:r>
      <w:r w:rsidR="0025714C" w:rsidRPr="00C016A8">
        <w:rPr>
          <w:rFonts w:ascii="Georgia" w:hAnsi="Georgia"/>
          <w:i/>
          <w:iCs/>
          <w:sz w:val="21"/>
          <w:szCs w:val="21"/>
        </w:rPr>
        <w:t>Consultant</w:t>
      </w:r>
      <w:r w:rsidR="00BB0DC9" w:rsidRPr="00C016A8">
        <w:rPr>
          <w:rFonts w:ascii="Georgia" w:hAnsi="Georgia"/>
          <w:i/>
          <w:iCs/>
          <w:sz w:val="21"/>
          <w:szCs w:val="21"/>
        </w:rPr>
        <w:t xml:space="preserve">                                                                                                                    </w:t>
      </w:r>
      <w:r w:rsidRPr="00F610D4">
        <w:rPr>
          <w:rFonts w:ascii="Georgia" w:hAnsi="Georgia"/>
          <w:sz w:val="21"/>
          <w:szCs w:val="21"/>
        </w:rPr>
        <w:t>Sep 2024- Present</w:t>
      </w:r>
    </w:p>
    <w:p w14:paraId="45301EF9" w14:textId="512DC0E7" w:rsidR="00045AA8" w:rsidRPr="00C016A8" w:rsidRDefault="006C66F3" w:rsidP="00045AA8">
      <w:pPr>
        <w:pStyle w:val="ListParagraph"/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C016A8">
        <w:rPr>
          <w:rFonts w:ascii="Georgia" w:hAnsi="Georgia"/>
          <w:sz w:val="20"/>
          <w:szCs w:val="20"/>
        </w:rPr>
        <w:t xml:space="preserve">Consulted for </w:t>
      </w:r>
      <w:proofErr w:type="spellStart"/>
      <w:r w:rsidRPr="00C016A8">
        <w:rPr>
          <w:rFonts w:ascii="Georgia" w:hAnsi="Georgia"/>
          <w:sz w:val="20"/>
          <w:szCs w:val="20"/>
        </w:rPr>
        <w:t>Connectyfi</w:t>
      </w:r>
      <w:proofErr w:type="spellEnd"/>
      <w:r w:rsidRPr="00C016A8">
        <w:rPr>
          <w:rFonts w:ascii="Georgia" w:hAnsi="Georgia"/>
          <w:sz w:val="20"/>
          <w:szCs w:val="20"/>
        </w:rPr>
        <w:t>, an AI-driven EdTech startup, on scaling through a strategic plan encompassing feature differentiation, cost-efficient AI development, and a niche marketing strategy</w:t>
      </w:r>
    </w:p>
    <w:p w14:paraId="4AE05D99" w14:textId="305F264E" w:rsidR="006C66F3" w:rsidRPr="00C016A8" w:rsidRDefault="006C66F3" w:rsidP="00045AA8">
      <w:pPr>
        <w:pStyle w:val="ListParagraph"/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C016A8">
        <w:rPr>
          <w:rFonts w:ascii="Georgia" w:hAnsi="Georgia"/>
          <w:sz w:val="20"/>
          <w:szCs w:val="20"/>
        </w:rPr>
        <w:t>Conducted targeted industry research to identify market gaps and align the platform’s capabilities with user needs.</w:t>
      </w:r>
    </w:p>
    <w:p w14:paraId="0AFBFFCC" w14:textId="1BD1573C" w:rsidR="00BB0DC9" w:rsidRPr="00C016A8" w:rsidRDefault="00BB0DC9" w:rsidP="00045AA8">
      <w:pPr>
        <w:pStyle w:val="ListParagraph"/>
        <w:numPr>
          <w:ilvl w:val="0"/>
          <w:numId w:val="10"/>
        </w:numPr>
        <w:rPr>
          <w:rFonts w:ascii="Georgia" w:hAnsi="Georgia"/>
          <w:sz w:val="20"/>
          <w:szCs w:val="20"/>
        </w:rPr>
      </w:pPr>
      <w:r w:rsidRPr="00C016A8">
        <w:rPr>
          <w:rFonts w:ascii="Georgia" w:hAnsi="Georgia"/>
          <w:sz w:val="20"/>
          <w:szCs w:val="20"/>
        </w:rPr>
        <w:t xml:space="preserve">Presented detailed recommendations and a 3-year implementation roadmap to the CEO, Mr. </w:t>
      </w:r>
      <w:proofErr w:type="spellStart"/>
      <w:r w:rsidRPr="00C016A8">
        <w:rPr>
          <w:rFonts w:ascii="Georgia" w:hAnsi="Georgia"/>
          <w:sz w:val="20"/>
          <w:szCs w:val="20"/>
        </w:rPr>
        <w:t>Naiju</w:t>
      </w:r>
      <w:proofErr w:type="spellEnd"/>
      <w:r w:rsidRPr="00C016A8">
        <w:rPr>
          <w:rFonts w:ascii="Georgia" w:hAnsi="Georgia"/>
          <w:sz w:val="20"/>
          <w:szCs w:val="20"/>
        </w:rPr>
        <w:t xml:space="preserve"> Thomas. </w:t>
      </w:r>
    </w:p>
    <w:p w14:paraId="74FDA604" w14:textId="5869276F" w:rsidR="005C3BF8" w:rsidRPr="005C3BF8" w:rsidRDefault="00C32A04" w:rsidP="005C3BF8">
      <w:pPr>
        <w:pStyle w:val="NormalWeb"/>
        <w:numPr>
          <w:ilvl w:val="0"/>
          <w:numId w:val="10"/>
        </w:numPr>
        <w:rPr>
          <w:rStyle w:val="Hyperlink"/>
          <w:rFonts w:ascii="Georgia" w:hAnsi="Georgia"/>
          <w:color w:val="auto"/>
          <w:sz w:val="20"/>
          <w:szCs w:val="20"/>
          <w:u w:val="none"/>
        </w:rPr>
      </w:pPr>
      <w:r w:rsidRPr="00C016A8">
        <w:rPr>
          <w:rFonts w:ascii="Georgia" w:hAnsi="Georgia"/>
          <w:sz w:val="20"/>
          <w:szCs w:val="20"/>
        </w:rPr>
        <w:t>As Director of Education, independently led weekly consulting education sessions, created presentation slides, and taught core business strategy and consulting concepts to team members</w:t>
      </w:r>
    </w:p>
    <w:p w14:paraId="35E4B6BE" w14:textId="77777777" w:rsidR="00A72F2B" w:rsidRPr="00C016A8" w:rsidRDefault="00A72F2B" w:rsidP="00A72F2B">
      <w:pPr>
        <w:pStyle w:val="ListBullet"/>
        <w:numPr>
          <w:ilvl w:val="0"/>
          <w:numId w:val="0"/>
        </w:numPr>
        <w:pBdr>
          <w:bottom w:val="single" w:sz="12" w:space="1" w:color="auto"/>
        </w:pBdr>
        <w:ind w:left="360" w:hanging="360"/>
        <w:rPr>
          <w:rFonts w:ascii="Georgia" w:hAnsi="Georgia"/>
          <w:b/>
          <w:sz w:val="23"/>
          <w:szCs w:val="23"/>
        </w:rPr>
      </w:pPr>
      <w:r w:rsidRPr="00C016A8">
        <w:rPr>
          <w:rFonts w:ascii="Georgia" w:hAnsi="Georgia"/>
          <w:b/>
          <w:sz w:val="23"/>
          <w:szCs w:val="23"/>
        </w:rPr>
        <w:t>ADDITIONAL SKILLS &amp; EXPERIENCE</w:t>
      </w:r>
    </w:p>
    <w:p w14:paraId="22435C09" w14:textId="41698161" w:rsidR="00A72F2B" w:rsidRPr="00C016A8" w:rsidRDefault="00A72F2B" w:rsidP="00A72F2B">
      <w:pPr>
        <w:pStyle w:val="ListBullet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016A8">
        <w:rPr>
          <w:rFonts w:ascii="Georgia" w:hAnsi="Georgia"/>
          <w:b/>
          <w:sz w:val="20"/>
          <w:szCs w:val="20"/>
        </w:rPr>
        <w:t xml:space="preserve">Technical Skills: </w:t>
      </w:r>
      <w:r w:rsidR="00C32A04" w:rsidRPr="00C016A8">
        <w:rPr>
          <w:rFonts w:ascii="Georgia" w:hAnsi="Georgia"/>
          <w:bCs/>
          <w:sz w:val="20"/>
          <w:szCs w:val="20"/>
        </w:rPr>
        <w:t xml:space="preserve">Python, </w:t>
      </w:r>
      <w:r w:rsidR="00004BE5" w:rsidRPr="00C016A8">
        <w:rPr>
          <w:rFonts w:ascii="Georgia" w:hAnsi="Georgia"/>
          <w:bCs/>
          <w:sz w:val="20"/>
          <w:szCs w:val="20"/>
        </w:rPr>
        <w:t>SQL</w:t>
      </w:r>
      <w:r w:rsidR="00004BE5" w:rsidRPr="00C016A8">
        <w:rPr>
          <w:rFonts w:ascii="Georgia" w:hAnsi="Georgia"/>
          <w:sz w:val="20"/>
          <w:szCs w:val="20"/>
        </w:rPr>
        <w:t xml:space="preserve">, </w:t>
      </w:r>
      <w:r w:rsidR="00822910" w:rsidRPr="00C016A8">
        <w:rPr>
          <w:rFonts w:ascii="Georgia" w:hAnsi="Georgia"/>
          <w:sz w:val="20"/>
          <w:szCs w:val="20"/>
        </w:rPr>
        <w:t xml:space="preserve">R, </w:t>
      </w:r>
      <w:r w:rsidRPr="00C016A8">
        <w:rPr>
          <w:rFonts w:ascii="Georgia" w:hAnsi="Georgia"/>
          <w:sz w:val="20"/>
          <w:szCs w:val="20"/>
        </w:rPr>
        <w:t>Stata,</w:t>
      </w:r>
      <w:r w:rsidR="00822910" w:rsidRPr="00C016A8">
        <w:rPr>
          <w:rFonts w:ascii="Georgia" w:hAnsi="Georgia"/>
          <w:sz w:val="20"/>
          <w:szCs w:val="20"/>
        </w:rPr>
        <w:t xml:space="preserve"> Power BI,</w:t>
      </w:r>
      <w:r w:rsidRPr="00C016A8">
        <w:rPr>
          <w:rFonts w:ascii="Georgia" w:hAnsi="Georgia"/>
          <w:sz w:val="20"/>
          <w:szCs w:val="20"/>
        </w:rPr>
        <w:t xml:space="preserve"> Excel</w:t>
      </w:r>
      <w:r w:rsidR="0005340D" w:rsidRPr="00C016A8">
        <w:rPr>
          <w:rFonts w:ascii="Georgia" w:hAnsi="Georgia"/>
          <w:sz w:val="20"/>
          <w:szCs w:val="20"/>
        </w:rPr>
        <w:t>, Tableau</w:t>
      </w:r>
      <w:r w:rsidR="00962665">
        <w:rPr>
          <w:rFonts w:ascii="Georgia" w:hAnsi="Georgia"/>
          <w:sz w:val="20"/>
          <w:szCs w:val="20"/>
        </w:rPr>
        <w:t>, TensorFlow</w:t>
      </w:r>
    </w:p>
    <w:p w14:paraId="164A06F1" w14:textId="0CE6E984" w:rsidR="005C3BF8" w:rsidRPr="00EF7354" w:rsidRDefault="00A72F2B" w:rsidP="00EF7354">
      <w:pPr>
        <w:pStyle w:val="ListBullet"/>
        <w:numPr>
          <w:ilvl w:val="0"/>
          <w:numId w:val="7"/>
        </w:numPr>
        <w:rPr>
          <w:rFonts w:ascii="Georgia" w:hAnsi="Georgia"/>
          <w:sz w:val="20"/>
          <w:szCs w:val="20"/>
        </w:rPr>
      </w:pPr>
      <w:r w:rsidRPr="00C016A8">
        <w:rPr>
          <w:rFonts w:ascii="Georgia" w:hAnsi="Georgia"/>
          <w:b/>
          <w:sz w:val="20"/>
          <w:szCs w:val="20"/>
        </w:rPr>
        <w:t>Languages:</w:t>
      </w:r>
      <w:r w:rsidRPr="00C016A8">
        <w:rPr>
          <w:rFonts w:ascii="Georgia" w:hAnsi="Georgia"/>
          <w:sz w:val="20"/>
          <w:szCs w:val="20"/>
        </w:rPr>
        <w:t xml:space="preserve"> English (Native/Bilingual), Hindi (Native/Bilingual), Arabic (Limited Working Proficiency)</w:t>
      </w:r>
      <w:bookmarkEnd w:id="0"/>
    </w:p>
    <w:p w14:paraId="5F1C9605" w14:textId="77777777" w:rsidR="005C3BF8" w:rsidRPr="00C016A8" w:rsidRDefault="005C3BF8" w:rsidP="00E01AD9">
      <w:pPr>
        <w:pStyle w:val="ListBullet"/>
        <w:numPr>
          <w:ilvl w:val="0"/>
          <w:numId w:val="0"/>
        </w:numPr>
        <w:rPr>
          <w:rFonts w:ascii="Georgia" w:hAnsi="Georgia"/>
          <w:sz w:val="20"/>
          <w:szCs w:val="20"/>
        </w:rPr>
      </w:pPr>
    </w:p>
    <w:sectPr w:rsidR="005C3BF8" w:rsidRPr="00C016A8" w:rsidSect="00D834D2">
      <w:pgSz w:w="12240" w:h="15840"/>
      <w:pgMar w:top="720" w:right="720" w:bottom="720" w:left="720" w:header="44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7D6D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5096B"/>
    <w:multiLevelType w:val="hybridMultilevel"/>
    <w:tmpl w:val="1454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E390C"/>
    <w:multiLevelType w:val="hybridMultilevel"/>
    <w:tmpl w:val="9406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636F3"/>
    <w:multiLevelType w:val="hybridMultilevel"/>
    <w:tmpl w:val="9A66C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663"/>
    <w:multiLevelType w:val="hybridMultilevel"/>
    <w:tmpl w:val="2C7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B25D7"/>
    <w:multiLevelType w:val="hybridMultilevel"/>
    <w:tmpl w:val="C0A0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27932"/>
    <w:multiLevelType w:val="hybridMultilevel"/>
    <w:tmpl w:val="8DBA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6B3"/>
    <w:multiLevelType w:val="hybridMultilevel"/>
    <w:tmpl w:val="96B8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65950"/>
    <w:multiLevelType w:val="hybridMultilevel"/>
    <w:tmpl w:val="558C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25F59"/>
    <w:multiLevelType w:val="hybridMultilevel"/>
    <w:tmpl w:val="9DFC6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1014D"/>
    <w:multiLevelType w:val="hybridMultilevel"/>
    <w:tmpl w:val="16FC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463642">
    <w:abstractNumId w:val="0"/>
  </w:num>
  <w:num w:numId="2" w16cid:durableId="942955768">
    <w:abstractNumId w:val="8"/>
  </w:num>
  <w:num w:numId="3" w16cid:durableId="130556887">
    <w:abstractNumId w:val="4"/>
  </w:num>
  <w:num w:numId="4" w16cid:durableId="431047529">
    <w:abstractNumId w:val="7"/>
  </w:num>
  <w:num w:numId="5" w16cid:durableId="1401830943">
    <w:abstractNumId w:val="9"/>
  </w:num>
  <w:num w:numId="6" w16cid:durableId="597252247">
    <w:abstractNumId w:val="6"/>
  </w:num>
  <w:num w:numId="7" w16cid:durableId="1395396916">
    <w:abstractNumId w:val="3"/>
  </w:num>
  <w:num w:numId="8" w16cid:durableId="617949905">
    <w:abstractNumId w:val="5"/>
  </w:num>
  <w:num w:numId="9" w16cid:durableId="649673480">
    <w:abstractNumId w:val="10"/>
  </w:num>
  <w:num w:numId="10" w16cid:durableId="2116437403">
    <w:abstractNumId w:val="1"/>
  </w:num>
  <w:num w:numId="11" w16cid:durableId="184635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D2"/>
    <w:rsid w:val="00004BE5"/>
    <w:rsid w:val="00045AA8"/>
    <w:rsid w:val="0005340D"/>
    <w:rsid w:val="00091C90"/>
    <w:rsid w:val="000F4A25"/>
    <w:rsid w:val="00124353"/>
    <w:rsid w:val="00135C13"/>
    <w:rsid w:val="0025714C"/>
    <w:rsid w:val="002A25B0"/>
    <w:rsid w:val="002B20DF"/>
    <w:rsid w:val="002D3E27"/>
    <w:rsid w:val="00355712"/>
    <w:rsid w:val="003C6E64"/>
    <w:rsid w:val="003E34EF"/>
    <w:rsid w:val="004E4003"/>
    <w:rsid w:val="00532B09"/>
    <w:rsid w:val="005838D6"/>
    <w:rsid w:val="005931BB"/>
    <w:rsid w:val="005B022F"/>
    <w:rsid w:val="005C3BF8"/>
    <w:rsid w:val="005E5AF5"/>
    <w:rsid w:val="00694678"/>
    <w:rsid w:val="006C66F3"/>
    <w:rsid w:val="007351D6"/>
    <w:rsid w:val="00806507"/>
    <w:rsid w:val="00817470"/>
    <w:rsid w:val="00822910"/>
    <w:rsid w:val="00842E7D"/>
    <w:rsid w:val="008919EC"/>
    <w:rsid w:val="008C71F9"/>
    <w:rsid w:val="00924850"/>
    <w:rsid w:val="00953EFF"/>
    <w:rsid w:val="00962665"/>
    <w:rsid w:val="009872BB"/>
    <w:rsid w:val="009C1158"/>
    <w:rsid w:val="00A72F2B"/>
    <w:rsid w:val="00AB5DB9"/>
    <w:rsid w:val="00B92C06"/>
    <w:rsid w:val="00BB0DC9"/>
    <w:rsid w:val="00BD0068"/>
    <w:rsid w:val="00C016A8"/>
    <w:rsid w:val="00C32A04"/>
    <w:rsid w:val="00C33251"/>
    <w:rsid w:val="00D834D2"/>
    <w:rsid w:val="00DC3FE5"/>
    <w:rsid w:val="00DE15A4"/>
    <w:rsid w:val="00DE321D"/>
    <w:rsid w:val="00E01AD9"/>
    <w:rsid w:val="00ED1D7E"/>
    <w:rsid w:val="00EF7354"/>
    <w:rsid w:val="00F54350"/>
    <w:rsid w:val="00F610D4"/>
    <w:rsid w:val="00FD0AD9"/>
    <w:rsid w:val="00FE1C51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7E48"/>
  <w15:chartTrackingRefBased/>
  <w15:docId w15:val="{AE2D7C44-A8C0-41BB-A72B-D0BACD85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D2"/>
    <w:pPr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834D2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D834D2"/>
    <w:rPr>
      <w:color w:val="0563C1"/>
      <w:u w:val="single"/>
    </w:rPr>
  </w:style>
  <w:style w:type="paragraph" w:styleId="ListParagraph">
    <w:name w:val="List Paragraph"/>
    <w:basedOn w:val="Normal"/>
    <w:qFormat/>
    <w:rsid w:val="00D834D2"/>
    <w:pPr>
      <w:ind w:left="720"/>
      <w:contextualSpacing/>
    </w:pPr>
    <w:rPr>
      <w:rFonts w:eastAsia="Times New Roman"/>
    </w:rPr>
  </w:style>
  <w:style w:type="paragraph" w:customStyle="1" w:styleId="LightGrid-Accent31">
    <w:name w:val="Light Grid - Accent 31"/>
    <w:basedOn w:val="Normal"/>
    <w:uiPriority w:val="34"/>
    <w:qFormat/>
    <w:rsid w:val="00D834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834D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8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747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nya-sajin" TargetMode="External"/><Relationship Id="rId5" Type="http://schemas.openxmlformats.org/officeDocument/2006/relationships/hyperlink" Target="http://www.linkedin.com/in/sanyasaj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3759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Sajin</dc:creator>
  <cp:keywords/>
  <dc:description/>
  <cp:lastModifiedBy>Sanya Sajin</cp:lastModifiedBy>
  <cp:revision>27</cp:revision>
  <cp:lastPrinted>2025-01-06T18:38:00Z</cp:lastPrinted>
  <dcterms:created xsi:type="dcterms:W3CDTF">2024-09-14T07:16:00Z</dcterms:created>
  <dcterms:modified xsi:type="dcterms:W3CDTF">2025-08-02T02:03:00Z</dcterms:modified>
</cp:coreProperties>
</file>