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Skills We Need</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Technique</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Research</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Leadership</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4.</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Innovation/Freedom</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5.</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More</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color w:val="000000"/>
          <w:kern w:val="0"/>
          <w:szCs w:val="21"/>
        </w:rPr>
        <w:t> </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Information Management Internally or Externally</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Industry News</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Cutting-Edge Technology</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Technique Trend</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4.</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Important and Helpful Tools/Methodology/Thoughts</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5.</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More</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color w:val="000000"/>
          <w:kern w:val="0"/>
          <w:szCs w:val="21"/>
        </w:rPr>
        <w:t> </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Training Methodology / Technology</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Data-Centric Training</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Personalized Training</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color w:val="000000"/>
          <w:kern w:val="0"/>
          <w:szCs w:val="21"/>
        </w:rPr>
        <w:t> </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Learning/Training Channels</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bdr w:val="none" w:sz="0" w:space="0" w:color="auto" w:frame="1"/>
        </w:rPr>
        <w:t>Hacker News</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gramStart"/>
      <w:r w:rsidRPr="00561519">
        <w:rPr>
          <w:rFonts w:ascii="Calibri" w:eastAsia="宋体" w:hAnsi="Calibri" w:cs="宋体"/>
          <w:color w:val="000000"/>
          <w:kern w:val="0"/>
          <w:sz w:val="22"/>
        </w:rPr>
        <w:t>Daily</w:t>
      </w:r>
      <w:proofErr w:type="gramEnd"/>
      <w:r w:rsidRPr="00561519">
        <w:rPr>
          <w:rFonts w:ascii="Calibri" w:eastAsia="宋体" w:hAnsi="Calibri" w:cs="宋体"/>
          <w:color w:val="000000"/>
          <w:kern w:val="0"/>
          <w:sz w:val="22"/>
        </w:rPr>
        <w:t xml:space="preserve"> by person / 0.5 hour</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Update Latest Industry Achievement</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bdr w:val="none" w:sz="0" w:space="0" w:color="auto" w:frame="1"/>
        </w:rPr>
        <w:t>Tech Salon</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gramStart"/>
      <w:r w:rsidRPr="00561519">
        <w:rPr>
          <w:rFonts w:ascii="Calibri" w:eastAsia="宋体" w:hAnsi="Calibri" w:cs="宋体"/>
          <w:color w:val="000000"/>
          <w:kern w:val="0"/>
          <w:sz w:val="22"/>
        </w:rPr>
        <w:t>Weekly</w:t>
      </w:r>
      <w:proofErr w:type="gramEnd"/>
      <w:r w:rsidRPr="00561519">
        <w:rPr>
          <w:rFonts w:ascii="Calibri" w:eastAsia="宋体" w:hAnsi="Calibri" w:cs="宋体"/>
          <w:color w:val="000000"/>
          <w:kern w:val="0"/>
          <w:sz w:val="22"/>
        </w:rPr>
        <w:t xml:space="preserve"> / 1 hour</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Free form sharing for everything</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gramStart"/>
      <w:r w:rsidRPr="00561519">
        <w:rPr>
          <w:rFonts w:ascii="Calibri" w:eastAsia="宋体" w:hAnsi="Calibri" w:cs="宋体"/>
          <w:color w:val="000000"/>
          <w:kern w:val="0"/>
          <w:sz w:val="22"/>
        </w:rPr>
        <w:t>Everyone</w:t>
      </w:r>
      <w:proofErr w:type="gramEnd"/>
      <w:r w:rsidRPr="00561519">
        <w:rPr>
          <w:rFonts w:ascii="Calibri" w:eastAsia="宋体" w:hAnsi="Calibri" w:cs="宋体"/>
          <w:color w:val="000000"/>
          <w:kern w:val="0"/>
          <w:sz w:val="22"/>
        </w:rPr>
        <w:t xml:space="preserve"> is more than encouraged to share in the tech salon</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bdr w:val="none" w:sz="0" w:space="0" w:color="auto" w:frame="1"/>
        </w:rPr>
        <w:t>Knowledge Sharing</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gramStart"/>
      <w:r w:rsidRPr="00561519">
        <w:rPr>
          <w:rFonts w:ascii="Calibri" w:eastAsia="宋体" w:hAnsi="Calibri" w:cs="宋体"/>
          <w:color w:val="000000"/>
          <w:kern w:val="0"/>
          <w:sz w:val="22"/>
        </w:rPr>
        <w:t>Weekly</w:t>
      </w:r>
      <w:proofErr w:type="gramEnd"/>
      <w:r w:rsidRPr="00561519">
        <w:rPr>
          <w:rFonts w:ascii="Calibri" w:eastAsia="宋体" w:hAnsi="Calibri" w:cs="宋体"/>
          <w:color w:val="000000"/>
          <w:kern w:val="0"/>
          <w:sz w:val="22"/>
        </w:rPr>
        <w:t xml:space="preserve"> by group or team / 1 hour</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Knowledge/skills more related to daily work</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bdr w:val="none" w:sz="0" w:space="0" w:color="auto" w:frame="1"/>
        </w:rPr>
        <w:t>Lecture</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Bi-Weekly or On-Demand by groups / 2 hours (more time based on self-learning)</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Organized training for specific topics based on internal/external resources</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Discussion about learning plan for every individual</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bdr w:val="none" w:sz="0" w:space="0" w:color="auto" w:frame="1"/>
        </w:rPr>
        <w:t>Hacker Camp</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gramStart"/>
      <w:r w:rsidRPr="00561519">
        <w:rPr>
          <w:rFonts w:ascii="Calibri" w:eastAsia="宋体" w:hAnsi="Calibri" w:cs="宋体"/>
          <w:color w:val="000000"/>
          <w:kern w:val="0"/>
          <w:sz w:val="22"/>
        </w:rPr>
        <w:t>Monthly</w:t>
      </w:r>
      <w:proofErr w:type="gramEnd"/>
      <w:r w:rsidRPr="00561519">
        <w:rPr>
          <w:rFonts w:ascii="Calibri" w:eastAsia="宋体" w:hAnsi="Calibri" w:cs="宋体"/>
          <w:color w:val="000000"/>
          <w:kern w:val="0"/>
          <w:sz w:val="22"/>
        </w:rPr>
        <w:t xml:space="preserve"> by team / 2 days</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Game: Solve technical solutions or troubles</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Team-Learning or Self-Learning: learning about some related skills</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Your Own Projects: Any projects that you'd like to create by yourself or in your part time</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lastRenderedPageBreak/>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spellStart"/>
      <w:r w:rsidRPr="00561519">
        <w:rPr>
          <w:rFonts w:ascii="Calibri" w:eastAsia="宋体" w:hAnsi="Calibri" w:cs="宋体"/>
          <w:color w:val="000000"/>
          <w:kern w:val="0"/>
          <w:sz w:val="22"/>
        </w:rPr>
        <w:t>Hackathon</w:t>
      </w:r>
      <w:proofErr w:type="spellEnd"/>
      <w:r w:rsidRPr="00561519">
        <w:rPr>
          <w:rFonts w:ascii="Calibri" w:eastAsia="宋体" w:hAnsi="Calibri" w:cs="宋体"/>
          <w:color w:val="000000"/>
          <w:kern w:val="0"/>
          <w:sz w:val="22"/>
        </w:rPr>
        <w:t xml:space="preserve"> / </w:t>
      </w:r>
      <w:proofErr w:type="spellStart"/>
      <w:r w:rsidRPr="00561519">
        <w:rPr>
          <w:rFonts w:ascii="Calibri" w:eastAsia="宋体" w:hAnsi="Calibri" w:cs="宋体"/>
          <w:color w:val="000000"/>
          <w:kern w:val="0"/>
          <w:sz w:val="22"/>
        </w:rPr>
        <w:t>Ideathon</w:t>
      </w:r>
      <w:proofErr w:type="spellEnd"/>
      <w:r w:rsidRPr="00561519">
        <w:rPr>
          <w:rFonts w:ascii="Calibri" w:eastAsia="宋体" w:hAnsi="Calibri" w:cs="宋体"/>
          <w:color w:val="000000"/>
          <w:kern w:val="0"/>
          <w:sz w:val="22"/>
        </w:rPr>
        <w:t>: </w:t>
      </w:r>
      <w:proofErr w:type="spellStart"/>
      <w:r w:rsidRPr="00561519">
        <w:rPr>
          <w:rFonts w:ascii="Calibri" w:eastAsia="宋体" w:hAnsi="Calibri" w:cs="宋体"/>
          <w:color w:val="000000"/>
          <w:kern w:val="0"/>
          <w:sz w:val="22"/>
        </w:rPr>
        <w:t>Hackathon</w:t>
      </w:r>
      <w:proofErr w:type="spellEnd"/>
      <w:r w:rsidRPr="00561519">
        <w:rPr>
          <w:rFonts w:ascii="Calibri" w:eastAsia="宋体" w:hAnsi="Calibri" w:cs="宋体"/>
          <w:color w:val="000000"/>
          <w:kern w:val="0"/>
          <w:sz w:val="22"/>
        </w:rPr>
        <w:t xml:space="preserve"> / </w:t>
      </w:r>
      <w:proofErr w:type="spellStart"/>
      <w:r w:rsidRPr="00561519">
        <w:rPr>
          <w:rFonts w:ascii="Calibri" w:eastAsia="宋体" w:hAnsi="Calibri" w:cs="宋体"/>
          <w:color w:val="000000"/>
          <w:kern w:val="0"/>
          <w:sz w:val="22"/>
        </w:rPr>
        <w:t>Ideathon</w:t>
      </w:r>
      <w:proofErr w:type="spellEnd"/>
      <w:r w:rsidRPr="00561519">
        <w:rPr>
          <w:rFonts w:ascii="Calibri" w:eastAsia="宋体" w:hAnsi="Calibri" w:cs="宋体"/>
          <w:color w:val="000000"/>
          <w:kern w:val="0"/>
          <w:sz w:val="22"/>
        </w:rPr>
        <w:t> focused on some internal requirements or any other topics (held by the team or the company)</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bdr w:val="none" w:sz="0" w:space="0" w:color="auto" w:frame="1"/>
        </w:rPr>
        <w:t>Conference</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Quarterly/Semi-Yearly Conference / 3 days on average</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proofErr w:type="gramStart"/>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spellStart"/>
      <w:r w:rsidRPr="00561519">
        <w:rPr>
          <w:rFonts w:ascii="Calibri" w:eastAsia="宋体" w:hAnsi="Calibri" w:cs="宋体"/>
          <w:color w:val="000000"/>
          <w:kern w:val="0"/>
          <w:sz w:val="22"/>
        </w:rPr>
        <w:t>QCon</w:t>
      </w:r>
      <w:proofErr w:type="spellEnd"/>
      <w:r w:rsidRPr="00561519">
        <w:rPr>
          <w:rFonts w:ascii="Calibri" w:eastAsia="宋体" w:hAnsi="Calibri" w:cs="宋体"/>
          <w:color w:val="000000"/>
          <w:kern w:val="0"/>
          <w:sz w:val="22"/>
        </w:rPr>
        <w:t>, ADC, WWDC, GTAC, STARWEST, OWASP, ISC, etc.</w:t>
      </w:r>
      <w:proofErr w:type="gramEnd"/>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rPr>
        <w:t>New Hire Training</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Project oriented Training provided by Mentors</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i/>
          <w:iCs/>
          <w:color w:val="000000"/>
          <w:kern w:val="0"/>
          <w:sz w:val="22"/>
        </w:rPr>
        <w:t>More Training/Lectures provided by </w:t>
      </w:r>
      <w:proofErr w:type="spellStart"/>
      <w:r w:rsidRPr="00561519">
        <w:rPr>
          <w:rFonts w:ascii="Calibri" w:eastAsia="宋体" w:hAnsi="Calibri" w:cs="宋体"/>
          <w:i/>
          <w:iCs/>
          <w:color w:val="000000"/>
          <w:kern w:val="0"/>
          <w:sz w:val="22"/>
        </w:rPr>
        <w:t>MicroStrategy</w:t>
      </w:r>
      <w:proofErr w:type="spellEnd"/>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Tech Day Lectures, etc.</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Symbol" w:eastAsia="宋体" w:hAnsi="Symbol" w:cs="宋体"/>
          <w:color w:val="000000"/>
          <w:kern w:val="0"/>
          <w:sz w:val="20"/>
          <w:szCs w:val="20"/>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QE </w:t>
      </w:r>
      <w:proofErr w:type="spellStart"/>
      <w:r w:rsidRPr="00561519">
        <w:rPr>
          <w:rFonts w:ascii="Calibri" w:eastAsia="宋体" w:hAnsi="Calibri" w:cs="宋体"/>
          <w:color w:val="000000"/>
          <w:kern w:val="0"/>
          <w:sz w:val="22"/>
        </w:rPr>
        <w:t>BootCamp</w:t>
      </w:r>
      <w:proofErr w:type="spellEnd"/>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color w:val="000000"/>
          <w:kern w:val="0"/>
          <w:szCs w:val="21"/>
        </w:rPr>
        <w:t> </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Training Needs</w:t>
      </w:r>
    </w:p>
    <w:p w:rsidR="00561519" w:rsidRPr="00561519" w:rsidRDefault="00561519" w:rsidP="00561519">
      <w:pPr>
        <w:widowControl/>
        <w:spacing w:after="171"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Mobile</w:t>
      </w:r>
    </w:p>
    <w:p w:rsidR="00561519" w:rsidRPr="00561519" w:rsidRDefault="00561519" w:rsidP="00561519">
      <w:pPr>
        <w:widowControl/>
        <w:spacing w:after="171" w:line="343" w:lineRule="atLeast"/>
        <w:ind w:left="1440" w:hanging="360"/>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a.</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Android development and testing related knowledge sharing, it will be better if it is not based on a high level but based on code level.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 Bin</w:t>
      </w:r>
    </w:p>
    <w:p w:rsidR="00561519" w:rsidRPr="00561519" w:rsidRDefault="00561519" w:rsidP="00561519">
      <w:pPr>
        <w:widowControl/>
        <w:spacing w:after="171" w:line="343" w:lineRule="atLeast"/>
        <w:ind w:left="1440" w:hanging="360"/>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b.</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 xml:space="preserve">Mobile advanced development </w:t>
      </w:r>
      <w:proofErr w:type="gramStart"/>
      <w:r w:rsidRPr="00561519">
        <w:rPr>
          <w:rFonts w:ascii="Tahoma" w:eastAsia="宋体" w:hAnsi="Tahoma" w:cs="Tahoma"/>
          <w:color w:val="000000"/>
          <w:kern w:val="0"/>
          <w:sz w:val="15"/>
          <w:szCs w:val="15"/>
        </w:rPr>
        <w:t>training(</w:t>
      </w:r>
      <w:proofErr w:type="gramEnd"/>
      <w:r w:rsidRPr="00561519">
        <w:rPr>
          <w:rFonts w:ascii="Tahoma" w:eastAsia="宋体" w:hAnsi="Tahoma" w:cs="Tahoma"/>
          <w:color w:val="000000"/>
          <w:kern w:val="0"/>
          <w:sz w:val="15"/>
          <w:szCs w:val="15"/>
        </w:rPr>
        <w:t>Firstly Android)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 Liang</w:t>
      </w:r>
    </w:p>
    <w:p w:rsidR="00561519" w:rsidRPr="00561519" w:rsidRDefault="00561519" w:rsidP="00561519">
      <w:pPr>
        <w:widowControl/>
        <w:spacing w:after="171" w:line="343" w:lineRule="atLeast"/>
        <w:ind w:left="1440" w:hanging="360"/>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c.</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As I have mentioned, I still need the training about the</w:t>
      </w:r>
      <w:r w:rsidRPr="00561519">
        <w:rPr>
          <w:rFonts w:ascii="Tahoma" w:eastAsia="宋体" w:hAnsi="Tahoma" w:cs="Tahoma"/>
          <w:color w:val="000000"/>
          <w:kern w:val="0"/>
          <w:sz w:val="15"/>
        </w:rPr>
        <w:t> </w:t>
      </w:r>
      <w:proofErr w:type="spellStart"/>
      <w:r w:rsidRPr="00561519">
        <w:rPr>
          <w:rFonts w:ascii="Tahoma" w:eastAsia="宋体" w:hAnsi="Tahoma" w:cs="Tahoma"/>
          <w:color w:val="000000"/>
          <w:kern w:val="0"/>
          <w:sz w:val="15"/>
        </w:rPr>
        <w:t>ios</w:t>
      </w:r>
      <w:proofErr w:type="spellEnd"/>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application of development, include MCV model and some advanced programming tech, such as gesture recognizer, location awareness, or push notification programming training.  /</w:t>
      </w:r>
      <w:r w:rsidRPr="00561519">
        <w:rPr>
          <w:rFonts w:ascii="Tahoma" w:eastAsia="宋体" w:hAnsi="Tahoma" w:cs="Tahoma"/>
          <w:color w:val="000000"/>
          <w:kern w:val="0"/>
          <w:sz w:val="15"/>
        </w:rPr>
        <w:t> </w:t>
      </w:r>
      <w:proofErr w:type="spellStart"/>
      <w:r w:rsidRPr="00561519">
        <w:rPr>
          <w:rFonts w:ascii="Tahoma" w:eastAsia="宋体" w:hAnsi="Tahoma" w:cs="Tahoma"/>
          <w:color w:val="000000"/>
          <w:kern w:val="0"/>
          <w:sz w:val="15"/>
        </w:rPr>
        <w:t>Junna</w:t>
      </w:r>
      <w:proofErr w:type="spellEnd"/>
    </w:p>
    <w:p w:rsidR="00561519" w:rsidRPr="00561519" w:rsidRDefault="00561519" w:rsidP="00561519">
      <w:pPr>
        <w:widowControl/>
        <w:spacing w:after="171"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Testing: Training about test methodologies, such as unit testing, feature testing, integration testing and so on.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w:t>
      </w:r>
      <w:proofErr w:type="gramStart"/>
      <w:r w:rsidRPr="00561519">
        <w:rPr>
          <w:rFonts w:ascii="Tahoma" w:eastAsia="宋体" w:hAnsi="Tahoma" w:cs="Tahoma"/>
          <w:color w:val="000000"/>
          <w:kern w:val="0"/>
          <w:sz w:val="15"/>
          <w:szCs w:val="15"/>
        </w:rPr>
        <w:t>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Bin</w:t>
      </w:r>
      <w:proofErr w:type="gramEnd"/>
    </w:p>
    <w:p w:rsidR="00561519" w:rsidRPr="00561519" w:rsidRDefault="00561519" w:rsidP="00561519">
      <w:pPr>
        <w:widowControl/>
        <w:spacing w:after="171"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Web: Web application development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w:t>
      </w:r>
      <w:proofErr w:type="gramStart"/>
      <w:r w:rsidRPr="00561519">
        <w:rPr>
          <w:rFonts w:ascii="Tahoma" w:eastAsia="宋体" w:hAnsi="Tahoma" w:cs="Tahoma"/>
          <w:color w:val="000000"/>
          <w:kern w:val="0"/>
          <w:sz w:val="15"/>
          <w:szCs w:val="15"/>
        </w:rPr>
        <w:t>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Vicky</w:t>
      </w:r>
      <w:proofErr w:type="gramEnd"/>
    </w:p>
    <w:p w:rsidR="00561519" w:rsidRPr="00561519" w:rsidRDefault="00561519" w:rsidP="00561519">
      <w:pPr>
        <w:widowControl/>
        <w:spacing w:after="171" w:line="343" w:lineRule="atLeast"/>
        <w:ind w:left="1440" w:hanging="360"/>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a.</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Introduction to popular web application development frameworks, ides, languages and workflows, especially the ones adopted by MSTR Web </w:t>
      </w:r>
    </w:p>
    <w:p w:rsidR="00561519" w:rsidRPr="00561519" w:rsidRDefault="00561519" w:rsidP="00561519">
      <w:pPr>
        <w:widowControl/>
        <w:spacing w:after="171" w:line="343" w:lineRule="atLeast"/>
        <w:ind w:left="1440" w:hanging="360"/>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b.</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Introduction to MSTR Web html5 VI development</w:t>
      </w:r>
    </w:p>
    <w:p w:rsidR="00561519" w:rsidRPr="00561519" w:rsidRDefault="00561519" w:rsidP="00561519">
      <w:pPr>
        <w:widowControl/>
        <w:spacing w:after="171" w:line="343" w:lineRule="atLeast"/>
        <w:ind w:left="1800" w:hanging="720"/>
        <w:jc w:val="left"/>
        <w:rPr>
          <w:rFonts w:ascii="Tahoma" w:eastAsia="宋体" w:hAnsi="Tahoma" w:cs="Tahoma"/>
          <w:color w:val="000000"/>
          <w:kern w:val="0"/>
          <w:sz w:val="15"/>
          <w:szCs w:val="15"/>
        </w:rPr>
      </w:pPr>
      <w:proofErr w:type="spellStart"/>
      <w:r w:rsidRPr="00561519">
        <w:rPr>
          <w:rFonts w:ascii="Tahoma" w:eastAsia="宋体" w:hAnsi="Tahoma" w:cs="Tahoma"/>
          <w:color w:val="000000"/>
          <w:kern w:val="0"/>
          <w:sz w:val="15"/>
          <w:szCs w:val="15"/>
        </w:rPr>
        <w:t>i</w:t>
      </w:r>
      <w:proofErr w:type="spellEnd"/>
      <w:r w:rsidRPr="00561519">
        <w:rPr>
          <w:rFonts w:ascii="Tahoma" w:eastAsia="宋体" w:hAnsi="Tahoma" w:cs="Tahoma"/>
          <w:color w:val="000000"/>
          <w:kern w:val="0"/>
          <w:sz w:val="15"/>
          <w:szCs w:val="15"/>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 xml:space="preserve">Objective: to understand how a html5 </w:t>
      </w:r>
      <w:proofErr w:type="gramStart"/>
      <w:r w:rsidRPr="00561519">
        <w:rPr>
          <w:rFonts w:ascii="Tahoma" w:eastAsia="宋体" w:hAnsi="Tahoma" w:cs="Tahoma"/>
          <w:color w:val="000000"/>
          <w:kern w:val="0"/>
          <w:sz w:val="15"/>
          <w:szCs w:val="15"/>
        </w:rPr>
        <w:t>vi</w:t>
      </w:r>
      <w:proofErr w:type="gramEnd"/>
      <w:r w:rsidRPr="00561519">
        <w:rPr>
          <w:rFonts w:ascii="Tahoma" w:eastAsia="宋体" w:hAnsi="Tahoma" w:cs="Tahoma"/>
          <w:color w:val="000000"/>
          <w:kern w:val="0"/>
          <w:sz w:val="15"/>
          <w:szCs w:val="15"/>
        </w:rPr>
        <w:t xml:space="preserve"> works and how to customize a new html5 vi</w:t>
      </w:r>
    </w:p>
    <w:p w:rsidR="00561519" w:rsidRPr="00561519" w:rsidRDefault="00561519" w:rsidP="00561519">
      <w:pPr>
        <w:widowControl/>
        <w:spacing w:after="171" w:line="343" w:lineRule="atLeast"/>
        <w:ind w:left="1440" w:hanging="360"/>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c.</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 xml:space="preserve">Training to Web services development and customize </w:t>
      </w:r>
      <w:proofErr w:type="gramStart"/>
      <w:r w:rsidRPr="00561519">
        <w:rPr>
          <w:rFonts w:ascii="Tahoma" w:eastAsia="宋体" w:hAnsi="Tahoma" w:cs="Tahoma"/>
          <w:color w:val="000000"/>
          <w:kern w:val="0"/>
          <w:sz w:val="15"/>
          <w:szCs w:val="15"/>
        </w:rPr>
        <w:t>vi</w:t>
      </w:r>
      <w:proofErr w:type="gramEnd"/>
      <w:r w:rsidRPr="00561519">
        <w:rPr>
          <w:rFonts w:ascii="Tahoma" w:eastAsia="宋体" w:hAnsi="Tahoma" w:cs="Tahoma"/>
          <w:color w:val="000000"/>
          <w:kern w:val="0"/>
          <w:sz w:val="15"/>
          <w:szCs w:val="15"/>
        </w:rPr>
        <w:t xml:space="preserve"> with web services</w:t>
      </w:r>
    </w:p>
    <w:p w:rsidR="00561519" w:rsidRPr="00561519" w:rsidRDefault="00561519" w:rsidP="00561519">
      <w:pPr>
        <w:widowControl/>
        <w:spacing w:after="171" w:line="343" w:lineRule="atLeast"/>
        <w:ind w:left="1800" w:hanging="720"/>
        <w:jc w:val="left"/>
        <w:rPr>
          <w:rFonts w:ascii="Tahoma" w:eastAsia="宋体" w:hAnsi="Tahoma" w:cs="Tahoma"/>
          <w:color w:val="000000"/>
          <w:kern w:val="0"/>
          <w:sz w:val="15"/>
          <w:szCs w:val="15"/>
        </w:rPr>
      </w:pPr>
      <w:proofErr w:type="spellStart"/>
      <w:r w:rsidRPr="00561519">
        <w:rPr>
          <w:rFonts w:ascii="Tahoma" w:eastAsia="宋体" w:hAnsi="Tahoma" w:cs="Tahoma"/>
          <w:color w:val="000000"/>
          <w:kern w:val="0"/>
          <w:sz w:val="15"/>
          <w:szCs w:val="15"/>
        </w:rPr>
        <w:t>i</w:t>
      </w:r>
      <w:proofErr w:type="spellEnd"/>
      <w:r w:rsidRPr="00561519">
        <w:rPr>
          <w:rFonts w:ascii="Tahoma" w:eastAsia="宋体" w:hAnsi="Tahoma" w:cs="Tahoma"/>
          <w:color w:val="000000"/>
          <w:kern w:val="0"/>
          <w:sz w:val="15"/>
          <w:szCs w:val="15"/>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Objective: get to know how to create a web service application</w:t>
      </w:r>
    </w:p>
    <w:p w:rsidR="00561519" w:rsidRPr="00561519" w:rsidRDefault="00561519" w:rsidP="00561519">
      <w:pPr>
        <w:widowControl/>
        <w:spacing w:after="171" w:line="343" w:lineRule="atLeast"/>
        <w:ind w:left="1800" w:hanging="720"/>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ii.</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 xml:space="preserve">Objective: get to know how to combine a </w:t>
      </w:r>
      <w:proofErr w:type="gramStart"/>
      <w:r w:rsidRPr="00561519">
        <w:rPr>
          <w:rFonts w:ascii="Tahoma" w:eastAsia="宋体" w:hAnsi="Tahoma" w:cs="Tahoma"/>
          <w:color w:val="000000"/>
          <w:kern w:val="0"/>
          <w:sz w:val="15"/>
          <w:szCs w:val="15"/>
        </w:rPr>
        <w:t>vi</w:t>
      </w:r>
      <w:proofErr w:type="gramEnd"/>
      <w:r w:rsidRPr="00561519">
        <w:rPr>
          <w:rFonts w:ascii="Tahoma" w:eastAsia="宋体" w:hAnsi="Tahoma" w:cs="Tahoma"/>
          <w:color w:val="000000"/>
          <w:kern w:val="0"/>
          <w:sz w:val="15"/>
          <w:szCs w:val="15"/>
        </w:rPr>
        <w:t xml:space="preserve"> with new customized web services</w:t>
      </w:r>
    </w:p>
    <w:p w:rsidR="00561519" w:rsidRPr="00561519" w:rsidRDefault="00561519" w:rsidP="00561519">
      <w:pPr>
        <w:widowControl/>
        <w:spacing w:after="171"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4.</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Network: I want to get the training about the network, include the basic knowledge about all kinds of protocol, like socket/http/ftp. And I also want to know how to implement these protocols with different language.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w:t>
      </w:r>
      <w:proofErr w:type="gramStart"/>
      <w:r w:rsidRPr="00561519">
        <w:rPr>
          <w:rFonts w:ascii="Tahoma" w:eastAsia="宋体" w:hAnsi="Tahoma" w:cs="Tahoma"/>
          <w:color w:val="000000"/>
          <w:kern w:val="0"/>
          <w:sz w:val="15"/>
          <w:szCs w:val="15"/>
        </w:rPr>
        <w:t>  </w:t>
      </w:r>
      <w:proofErr w:type="spellStart"/>
      <w:r w:rsidRPr="00561519">
        <w:rPr>
          <w:rFonts w:ascii="Tahoma" w:eastAsia="宋体" w:hAnsi="Tahoma" w:cs="Tahoma"/>
          <w:color w:val="000000"/>
          <w:kern w:val="0"/>
          <w:sz w:val="15"/>
        </w:rPr>
        <w:t>Junna</w:t>
      </w:r>
      <w:proofErr w:type="spellEnd"/>
      <w:proofErr w:type="gramEnd"/>
    </w:p>
    <w:p w:rsidR="00561519" w:rsidRPr="00561519" w:rsidRDefault="00561519" w:rsidP="00561519">
      <w:pPr>
        <w:widowControl/>
        <w:spacing w:after="171"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5.</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 xml:space="preserve">Programming Language: JavaScript or some language that is prototype based / Other advanced script </w:t>
      </w:r>
      <w:proofErr w:type="gramStart"/>
      <w:r w:rsidRPr="00561519">
        <w:rPr>
          <w:rFonts w:ascii="Tahoma" w:eastAsia="宋体" w:hAnsi="Tahoma" w:cs="Tahoma"/>
          <w:color w:val="000000"/>
          <w:kern w:val="0"/>
          <w:sz w:val="15"/>
          <w:szCs w:val="15"/>
        </w:rPr>
        <w:t>training(</w:t>
      </w:r>
      <w:proofErr w:type="gramEnd"/>
      <w:r w:rsidRPr="00561519">
        <w:rPr>
          <w:rFonts w:ascii="Tahoma" w:eastAsia="宋体" w:hAnsi="Tahoma" w:cs="Tahoma"/>
          <w:color w:val="000000"/>
          <w:kern w:val="0"/>
          <w:sz w:val="15"/>
          <w:szCs w:val="15"/>
        </w:rPr>
        <w:t>JavaScript/Python/Unix Shell)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Vicky, Liang</w:t>
      </w:r>
    </w:p>
    <w:p w:rsidR="00561519" w:rsidRPr="00561519" w:rsidRDefault="00561519" w:rsidP="00561519">
      <w:pPr>
        <w:widowControl/>
        <w:spacing w:after="171"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lastRenderedPageBreak/>
        <w:t>6.</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 xml:space="preserve">Security: </w:t>
      </w:r>
      <w:proofErr w:type="gramStart"/>
      <w:r w:rsidRPr="00561519">
        <w:rPr>
          <w:rFonts w:ascii="Tahoma" w:eastAsia="宋体" w:hAnsi="Tahoma" w:cs="Tahoma"/>
          <w:color w:val="000000"/>
          <w:kern w:val="0"/>
          <w:sz w:val="15"/>
          <w:szCs w:val="15"/>
        </w:rPr>
        <w:t>Security(</w:t>
      </w:r>
      <w:proofErr w:type="gramEnd"/>
      <w:r w:rsidRPr="00561519">
        <w:rPr>
          <w:rFonts w:ascii="Tahoma" w:eastAsia="宋体" w:hAnsi="Tahoma" w:cs="Tahoma"/>
          <w:color w:val="000000"/>
          <w:kern w:val="0"/>
          <w:sz w:val="15"/>
          <w:szCs w:val="15"/>
        </w:rPr>
        <w:t>Mobile Security/Web Security)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Liang</w:t>
      </w:r>
    </w:p>
    <w:p w:rsidR="00561519" w:rsidRPr="00561519" w:rsidRDefault="00561519" w:rsidP="00561519">
      <w:pPr>
        <w:widowControl/>
        <w:spacing w:after="171"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7.</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Data Mining/Database related training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Liang</w:t>
      </w:r>
    </w:p>
    <w:p w:rsidR="00561519" w:rsidRPr="00561519" w:rsidRDefault="00561519" w:rsidP="00561519">
      <w:pPr>
        <w:widowControl/>
        <w:spacing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8.</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Selenium’s overall architecture and normal workflow.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  </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Jun</w:t>
      </w:r>
    </w:p>
    <w:p w:rsidR="00561519" w:rsidRPr="00561519" w:rsidRDefault="00561519" w:rsidP="00561519">
      <w:pPr>
        <w:widowControl/>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9.</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Compilers / Yi</w:t>
      </w:r>
    </w:p>
    <w:p w:rsidR="00561519" w:rsidRPr="00561519" w:rsidRDefault="00561519" w:rsidP="00561519">
      <w:pPr>
        <w:widowControl/>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10.</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LLVM or related</w:t>
      </w:r>
      <w:r w:rsidRPr="00561519">
        <w:rPr>
          <w:rFonts w:ascii="Tahoma" w:eastAsia="宋体" w:hAnsi="Tahoma" w:cs="Tahoma"/>
          <w:color w:val="000000"/>
          <w:kern w:val="0"/>
          <w:sz w:val="15"/>
        </w:rPr>
        <w:t> </w:t>
      </w:r>
      <w:proofErr w:type="spellStart"/>
      <w:r w:rsidRPr="00561519">
        <w:rPr>
          <w:rFonts w:ascii="Tahoma" w:eastAsia="宋体" w:hAnsi="Tahoma" w:cs="Tahoma"/>
          <w:color w:val="000000"/>
          <w:kern w:val="0"/>
          <w:sz w:val="15"/>
        </w:rPr>
        <w:t>xVM</w:t>
      </w:r>
      <w:proofErr w:type="spellEnd"/>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technology / Yi</w:t>
      </w:r>
    </w:p>
    <w:p w:rsidR="00561519" w:rsidRPr="00561519" w:rsidRDefault="00561519" w:rsidP="00561519">
      <w:pPr>
        <w:widowControl/>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11.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Advanced multiple thread programming, especially of how to use lock with best performance.</w:t>
      </w:r>
      <w:r w:rsidRPr="00561519">
        <w:rPr>
          <w:rFonts w:ascii="Tahoma" w:eastAsia="宋体" w:hAnsi="Tahoma" w:cs="Tahoma"/>
          <w:color w:val="000000"/>
          <w:kern w:val="0"/>
          <w:sz w:val="15"/>
        </w:rPr>
        <w:t> </w:t>
      </w:r>
      <w:r w:rsidRPr="00561519">
        <w:rPr>
          <w:rFonts w:ascii="Tahoma" w:eastAsia="宋体" w:hAnsi="Tahoma" w:cs="Tahoma"/>
          <w:color w:val="000000"/>
          <w:kern w:val="0"/>
          <w:sz w:val="15"/>
          <w:szCs w:val="15"/>
        </w:rPr>
        <w:t> / Yi</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color w:val="000000"/>
          <w:kern w:val="0"/>
          <w:szCs w:val="21"/>
        </w:rPr>
        <w:t> </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Training Tools</w:t>
      </w:r>
    </w:p>
    <w:p w:rsidR="00561519" w:rsidRPr="00561519" w:rsidRDefault="00561519" w:rsidP="00561519">
      <w:pPr>
        <w:widowControl/>
        <w:spacing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Knowledge Radar</w:t>
      </w:r>
    </w:p>
    <w:p w:rsidR="00561519" w:rsidRPr="00561519" w:rsidRDefault="00561519" w:rsidP="00561519">
      <w:pPr>
        <w:widowControl/>
        <w:spacing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Technique Roadmap</w:t>
      </w:r>
    </w:p>
    <w:p w:rsidR="00561519" w:rsidRPr="00561519" w:rsidRDefault="00561519" w:rsidP="00561519">
      <w:pPr>
        <w:widowControl/>
        <w:spacing w:line="343" w:lineRule="atLeast"/>
        <w:ind w:left="945" w:hanging="585"/>
        <w:jc w:val="left"/>
        <w:rPr>
          <w:rFonts w:ascii="Tahoma" w:eastAsia="宋体" w:hAnsi="Tahoma" w:cs="Tahoma"/>
          <w:color w:val="000000"/>
          <w:kern w:val="0"/>
          <w:sz w:val="15"/>
          <w:szCs w:val="15"/>
        </w:rPr>
      </w:pPr>
      <w:r w:rsidRPr="00561519">
        <w:rPr>
          <w:rFonts w:ascii="Tahoma" w:eastAsia="宋体" w:hAnsi="Tahoma" w:cs="Tahoma"/>
          <w:color w:val="000000"/>
          <w:kern w:val="0"/>
          <w:sz w:val="15"/>
          <w:szCs w:val="15"/>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Tahoma" w:eastAsia="宋体" w:hAnsi="Tahoma" w:cs="Tahoma"/>
          <w:color w:val="000000"/>
          <w:kern w:val="0"/>
          <w:sz w:val="15"/>
          <w:szCs w:val="15"/>
        </w:rPr>
        <w:t>Training Canvas</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Set Your Goal</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Set your monthly goal of learning / research / personal projects, etc.</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Keep the habit of learning every day / every week</w:t>
      </w:r>
    </w:p>
    <w:p w:rsidR="00561519" w:rsidRPr="00561519" w:rsidRDefault="00561519" w:rsidP="00561519">
      <w:pPr>
        <w:widowControl/>
        <w:spacing w:line="343" w:lineRule="atLeast"/>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spacing w:line="300" w:lineRule="atLeast"/>
        <w:jc w:val="left"/>
        <w:rPr>
          <w:rFonts w:ascii="Calibri" w:eastAsia="宋体" w:hAnsi="Calibri" w:cs="宋体"/>
          <w:color w:val="000000"/>
          <w:kern w:val="0"/>
          <w:sz w:val="22"/>
        </w:rPr>
      </w:pPr>
      <w:r w:rsidRPr="00561519">
        <w:rPr>
          <w:rFonts w:ascii="Calibri" w:eastAsia="宋体" w:hAnsi="Calibri" w:cs="宋体"/>
          <w:b/>
          <w:bCs/>
          <w:color w:val="000000"/>
          <w:kern w:val="0"/>
          <w:sz w:val="24"/>
          <w:szCs w:val="24"/>
        </w:rPr>
        <w:t>Training System</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Profile</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Preference/Interest</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Position</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Current Skills/Knowledge</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4.</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Training Needs: Skills to Develop / Knowledge to Learn</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Skills/Knowledge helpful to daily work</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Skills/Knowledge helpful to career development</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Skills/Knowledge needed to achieve the extreme</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5.</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Curriculum: Training Plan</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Personalized Courses and Teaching Methods based on Data Analysis and other techniques</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Recommended Courses</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6.</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Course to Teach</w:t>
      </w:r>
    </w:p>
    <w:p w:rsidR="00561519" w:rsidRPr="00561519" w:rsidRDefault="00561519" w:rsidP="00561519">
      <w:pPr>
        <w:widowControl/>
        <w:spacing w:line="343" w:lineRule="atLeast"/>
        <w:ind w:left="48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Training Pools</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Training Provider</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Internal Resources</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External Resources</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Training Tools</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1.</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Technique Development Roadmap</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2.</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Knowledge Radar</w:t>
      </w:r>
    </w:p>
    <w:p w:rsidR="00561519" w:rsidRPr="00561519" w:rsidRDefault="00561519" w:rsidP="00561519">
      <w:pPr>
        <w:widowControl/>
        <w:spacing w:line="343" w:lineRule="atLeast"/>
        <w:ind w:left="144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Learning Canvas</w:t>
      </w:r>
    </w:p>
    <w:p w:rsidR="00561519" w:rsidRPr="00561519" w:rsidRDefault="00561519" w:rsidP="00561519">
      <w:pPr>
        <w:widowControl/>
        <w:spacing w:line="343" w:lineRule="atLeast"/>
        <w:ind w:left="960" w:hanging="360"/>
        <w:jc w:val="left"/>
        <w:rPr>
          <w:rFonts w:ascii="Calibri" w:eastAsia="宋体" w:hAnsi="Calibri" w:cs="宋体"/>
          <w:color w:val="000000"/>
          <w:kern w:val="0"/>
          <w:sz w:val="22"/>
        </w:rPr>
      </w:pPr>
      <w:r w:rsidRPr="00561519">
        <w:rPr>
          <w:rFonts w:ascii="Calibri" w:eastAsia="宋体" w:hAnsi="Calibri" w:cs="宋体"/>
          <w:color w:val="000000"/>
          <w:kern w:val="0"/>
          <w:sz w:val="22"/>
        </w:rPr>
        <w:t>3.</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Courses that help to develop all potentials</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lastRenderedPageBreak/>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bookmarkStart w:id="0" w:name="_MailOriginal"/>
      <w:r w:rsidRPr="00561519">
        <w:rPr>
          <w:rFonts w:ascii="Tahoma" w:eastAsia="宋体" w:hAnsi="Tahoma" w:cs="Tahoma"/>
          <w:b/>
          <w:bCs/>
          <w:color w:val="000000"/>
          <w:kern w:val="0"/>
          <w:sz w:val="20"/>
          <w:szCs w:val="20"/>
        </w:rPr>
        <w:t>From:</w:t>
      </w:r>
      <w:bookmarkEnd w:id="0"/>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 xml:space="preserve">Yan, </w:t>
      </w:r>
      <w:proofErr w:type="spellStart"/>
      <w:r w:rsidRPr="00561519">
        <w:rPr>
          <w:rFonts w:ascii="Tahoma" w:eastAsia="宋体" w:hAnsi="Tahoma" w:cs="Tahoma"/>
          <w:color w:val="000000"/>
          <w:kern w:val="0"/>
          <w:sz w:val="20"/>
          <w:szCs w:val="20"/>
        </w:rPr>
        <w:t>Pengyi</w:t>
      </w:r>
      <w:proofErr w:type="spellEnd"/>
      <w:r w:rsidRPr="00561519">
        <w:rPr>
          <w:rFonts w:ascii="Tahoma" w:eastAsia="宋体" w:hAnsi="Tahoma" w:cs="Tahoma"/>
          <w:color w:val="000000"/>
          <w:kern w:val="0"/>
          <w:sz w:val="20"/>
          <w:szCs w:val="20"/>
        </w:rPr>
        <w:t xml:space="preserve"> (Robert)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Sent: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Friday, December 20, 2013 6:16 PM</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To:</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QE (CTC Automation</w:t>
      </w:r>
      <w:proofErr w:type="gramStart"/>
      <w:r w:rsidRPr="00561519">
        <w:rPr>
          <w:rFonts w:ascii="Tahoma" w:eastAsia="宋体" w:hAnsi="Tahoma" w:cs="Tahoma"/>
          <w:color w:val="000000"/>
          <w:kern w:val="0"/>
          <w:sz w:val="20"/>
          <w:szCs w:val="20"/>
        </w:rPr>
        <w:t>)</w:t>
      </w:r>
      <w:proofErr w:type="gramEnd"/>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Subject: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RE: training needs</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Hi all,</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To provide everyone a healthier and stronger training plan and support, and strengthen all kinds of skills of everyone in the team, besides what we’re doing with existing training, self-learning, knowledge sharing and what we’ve discussed in previous meetings or even some plan we talked in performance review, I plan to build one system/process to help encourage the learning and training process.</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While before we finalize the forms of the training, I hope everyone can provide me more requirements about your training needs. Based on that, we can work together to design a mechanism or a solution, and build the culture of self-improvement, in order to benefit not only your daily work but also your career life.</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xml:space="preserve">I also quite support the activities like </w:t>
      </w:r>
      <w:proofErr w:type="spellStart"/>
      <w:r w:rsidRPr="00561519">
        <w:rPr>
          <w:rFonts w:ascii="Calibri" w:eastAsia="宋体" w:hAnsi="Calibri" w:cs="宋体"/>
          <w:color w:val="1F497D"/>
          <w:kern w:val="0"/>
          <w:sz w:val="22"/>
        </w:rPr>
        <w:t>Hackathon</w:t>
      </w:r>
      <w:proofErr w:type="spellEnd"/>
      <w:r w:rsidRPr="00561519">
        <w:rPr>
          <w:rFonts w:ascii="Calibri" w:eastAsia="宋体" w:hAnsi="Calibri" w:cs="宋体"/>
          <w:color w:val="1F497D"/>
          <w:kern w:val="0"/>
          <w:sz w:val="22"/>
        </w:rPr>
        <w:t xml:space="preserve"> and Tech Salon from long time ago, or any other way you can enjoy your technical genius and extends your insight and potentials. If possible, some monthly camp/game/</w:t>
      </w:r>
      <w:proofErr w:type="spellStart"/>
      <w:r w:rsidRPr="00561519">
        <w:rPr>
          <w:rFonts w:ascii="Calibri" w:eastAsia="宋体" w:hAnsi="Calibri" w:cs="宋体"/>
          <w:color w:val="1F497D"/>
          <w:kern w:val="0"/>
          <w:sz w:val="22"/>
        </w:rPr>
        <w:t>hackathon</w:t>
      </w:r>
      <w:proofErr w:type="spellEnd"/>
      <w:r w:rsidRPr="00561519">
        <w:rPr>
          <w:rFonts w:ascii="Calibri" w:eastAsia="宋体" w:hAnsi="Calibri" w:cs="宋体"/>
          <w:color w:val="1F497D"/>
          <w:kern w:val="0"/>
          <w:sz w:val="22"/>
        </w:rPr>
        <w:t xml:space="preserve"> will be provided to activate your enthusiasm in learning, invention and innovation, etc.</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Below are some training needs from your side earlier this year. Please check whether you still need such training. Are there’s any update and new requirements? You can also share with me some personal plan of learning, training, etc. So I can try the best to help everyone as much as I can.</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From Jun</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ind w:left="360" w:hanging="360"/>
        <w:jc w:val="left"/>
        <w:rPr>
          <w:rFonts w:ascii="Calibri" w:eastAsia="宋体" w:hAnsi="Calibri" w:cs="宋体"/>
          <w:color w:val="000000"/>
          <w:kern w:val="0"/>
          <w:sz w:val="22"/>
        </w:rPr>
      </w:pPr>
      <w:r w:rsidRPr="00561519">
        <w:rPr>
          <w:rFonts w:ascii="Calibri" w:eastAsia="宋体" w:hAnsi="Calibri" w:cs="宋体"/>
          <w:color w:val="1F497D"/>
          <w:kern w:val="0"/>
          <w:sz w:val="22"/>
        </w:rPr>
        <w:t>1.</w:t>
      </w:r>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proofErr w:type="spellStart"/>
      <w:r w:rsidRPr="00561519">
        <w:rPr>
          <w:rFonts w:ascii="Calibri" w:eastAsia="宋体" w:hAnsi="Calibri" w:cs="宋体"/>
          <w:color w:val="1F497D"/>
          <w:kern w:val="0"/>
          <w:sz w:val="22"/>
        </w:rPr>
        <w:t>Javascript</w:t>
      </w:r>
      <w:proofErr w:type="spellEnd"/>
      <w:r w:rsidRPr="00561519">
        <w:rPr>
          <w:rFonts w:ascii="Calibri" w:eastAsia="宋体" w:hAnsi="Calibri" w:cs="宋体"/>
          <w:color w:val="1F497D"/>
          <w:kern w:val="0"/>
          <w:sz w:val="22"/>
        </w:rPr>
        <w:t xml:space="preserve"> or some language that is prototype based.</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From Yi:</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Calibri" w:eastAsia="宋体" w:hAnsi="Calibri" w:cs="宋体"/>
          <w:color w:val="1F497D"/>
          <w:kern w:val="0"/>
          <w:sz w:val="22"/>
        </w:rPr>
        <w:t>1.</w:t>
      </w:r>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r w:rsidRPr="00561519">
        <w:rPr>
          <w:rFonts w:ascii="Calibri" w:eastAsia="宋体" w:hAnsi="Calibri" w:cs="宋体"/>
          <w:color w:val="1F497D"/>
          <w:kern w:val="0"/>
          <w:sz w:val="22"/>
        </w:rPr>
        <w:t>Linux and C/C++ development.</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Calibri" w:eastAsia="宋体" w:hAnsi="Calibri" w:cs="宋体"/>
          <w:color w:val="1F497D"/>
          <w:kern w:val="0"/>
          <w:sz w:val="22"/>
        </w:rPr>
        <w:t>2.</w:t>
      </w:r>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r w:rsidRPr="00561519">
        <w:rPr>
          <w:rFonts w:ascii="Calibri" w:eastAsia="宋体" w:hAnsi="Calibri" w:cs="宋体"/>
          <w:color w:val="1F497D"/>
          <w:kern w:val="0"/>
          <w:sz w:val="22"/>
        </w:rPr>
        <w:t>Memory management.</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Calibri" w:eastAsia="宋体" w:hAnsi="Calibri" w:cs="宋体"/>
          <w:color w:val="1F497D"/>
          <w:kern w:val="0"/>
          <w:sz w:val="22"/>
        </w:rPr>
        <w:t>3.</w:t>
      </w:r>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r w:rsidRPr="00561519">
        <w:rPr>
          <w:rFonts w:ascii="Calibri" w:eastAsia="宋体" w:hAnsi="Calibri" w:cs="宋体"/>
          <w:color w:val="1F497D"/>
          <w:kern w:val="0"/>
          <w:sz w:val="22"/>
        </w:rPr>
        <w:t>How to work with customers.</w:t>
      </w:r>
    </w:p>
    <w:p w:rsidR="00561519" w:rsidRPr="00561519" w:rsidRDefault="00561519" w:rsidP="00561519">
      <w:pPr>
        <w:widowControl/>
        <w:ind w:left="720"/>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xml:space="preserve">From </w:t>
      </w:r>
      <w:proofErr w:type="spellStart"/>
      <w:r w:rsidRPr="00561519">
        <w:rPr>
          <w:rFonts w:ascii="Calibri" w:eastAsia="宋体" w:hAnsi="Calibri" w:cs="宋体"/>
          <w:color w:val="1F497D"/>
          <w:kern w:val="0"/>
          <w:sz w:val="22"/>
        </w:rPr>
        <w:t>Junna</w:t>
      </w:r>
      <w:proofErr w:type="spellEnd"/>
      <w:r w:rsidRPr="00561519">
        <w:rPr>
          <w:rFonts w:ascii="Calibri" w:eastAsia="宋体" w:hAnsi="Calibri" w:cs="宋体"/>
          <w:color w:val="1F497D"/>
          <w:kern w:val="0"/>
          <w:sz w:val="22"/>
        </w:rPr>
        <w:t>:</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ind w:firstLine="360"/>
        <w:jc w:val="left"/>
        <w:rPr>
          <w:rFonts w:ascii="Calibri" w:eastAsia="宋体" w:hAnsi="Calibri" w:cs="宋体"/>
          <w:color w:val="000000"/>
          <w:kern w:val="0"/>
          <w:sz w:val="22"/>
        </w:rPr>
      </w:pPr>
      <w:r w:rsidRPr="00561519">
        <w:rPr>
          <w:rFonts w:ascii="Calibri" w:eastAsia="宋体" w:hAnsi="Calibri" w:cs="宋体"/>
          <w:color w:val="000000"/>
          <w:kern w:val="0"/>
          <w:sz w:val="22"/>
        </w:rPr>
        <w:lastRenderedPageBreak/>
        <w:t xml:space="preserve">In Alert, it called some third App API, for example </w:t>
      </w:r>
      <w:proofErr w:type="spellStart"/>
      <w:r w:rsidRPr="00561519">
        <w:rPr>
          <w:rFonts w:ascii="Calibri" w:eastAsia="宋体" w:hAnsi="Calibri" w:cs="宋体"/>
          <w:color w:val="000000"/>
          <w:kern w:val="0"/>
          <w:sz w:val="22"/>
        </w:rPr>
        <w:t>Facebook</w:t>
      </w:r>
      <w:proofErr w:type="spellEnd"/>
      <w:r w:rsidRPr="00561519">
        <w:rPr>
          <w:rFonts w:ascii="Calibri" w:eastAsia="宋体" w:hAnsi="Calibri" w:cs="宋体"/>
          <w:color w:val="000000"/>
          <w:kern w:val="0"/>
          <w:sz w:val="22"/>
        </w:rPr>
        <w:t xml:space="preserve"> and eBay. </w:t>
      </w:r>
      <w:proofErr w:type="gramStart"/>
      <w:r w:rsidRPr="00561519">
        <w:rPr>
          <w:rFonts w:ascii="Calibri" w:eastAsia="宋体" w:hAnsi="Calibri" w:cs="宋体"/>
          <w:color w:val="000000"/>
          <w:kern w:val="0"/>
          <w:sz w:val="22"/>
        </w:rPr>
        <w:t>These third app</w:t>
      </w:r>
      <w:proofErr w:type="gramEnd"/>
      <w:r w:rsidRPr="00561519">
        <w:rPr>
          <w:rFonts w:ascii="Calibri" w:eastAsia="宋体" w:hAnsi="Calibri" w:cs="宋体"/>
          <w:color w:val="000000"/>
          <w:kern w:val="0"/>
          <w:sz w:val="22"/>
        </w:rPr>
        <w:t xml:space="preserve"> transferred their data through Internet. So, there are few web views in Alert. When I dealt some related issues, I realized</w:t>
      </w:r>
      <w:proofErr w:type="gramStart"/>
      <w:r w:rsidRPr="00561519">
        <w:rPr>
          <w:rFonts w:ascii="Calibri" w:eastAsia="宋体" w:hAnsi="Calibri" w:cs="宋体"/>
          <w:color w:val="000000"/>
          <w:kern w:val="0"/>
          <w:sz w:val="22"/>
        </w:rPr>
        <w:t>  I</w:t>
      </w:r>
      <w:proofErr w:type="gramEnd"/>
      <w:r w:rsidRPr="00561519">
        <w:rPr>
          <w:rFonts w:ascii="Calibri" w:eastAsia="宋体" w:hAnsi="Calibri" w:cs="宋体"/>
          <w:color w:val="000000"/>
          <w:kern w:val="0"/>
          <w:sz w:val="22"/>
        </w:rPr>
        <w:t xml:space="preserve"> needed more knowledge about internet, JS program and how </w:t>
      </w:r>
      <w:proofErr w:type="spellStart"/>
      <w:r w:rsidRPr="00561519">
        <w:rPr>
          <w:rFonts w:ascii="Calibri" w:eastAsia="宋体" w:hAnsi="Calibri" w:cs="宋体"/>
          <w:color w:val="000000"/>
          <w:kern w:val="0"/>
          <w:sz w:val="22"/>
        </w:rPr>
        <w:t>ios</w:t>
      </w:r>
      <w:proofErr w:type="spellEnd"/>
      <w:r w:rsidRPr="00561519">
        <w:rPr>
          <w:rFonts w:ascii="Calibri" w:eastAsia="宋体" w:hAnsi="Calibri" w:cs="宋体"/>
          <w:color w:val="000000"/>
          <w:kern w:val="0"/>
          <w:sz w:val="22"/>
        </w:rPr>
        <w:t xml:space="preserve"> deal with internet data.</w:t>
      </w:r>
    </w:p>
    <w:p w:rsidR="00561519" w:rsidRPr="00561519" w:rsidRDefault="00561519" w:rsidP="00561519">
      <w:pPr>
        <w:widowControl/>
        <w:ind w:firstLine="360"/>
        <w:jc w:val="left"/>
        <w:rPr>
          <w:rFonts w:ascii="Calibri" w:eastAsia="宋体" w:hAnsi="Calibri" w:cs="宋体"/>
          <w:color w:val="000000"/>
          <w:kern w:val="0"/>
          <w:sz w:val="22"/>
        </w:rPr>
      </w:pPr>
      <w:r w:rsidRPr="00561519">
        <w:rPr>
          <w:rFonts w:ascii="Calibri" w:eastAsia="宋体" w:hAnsi="Calibri" w:cs="宋体"/>
          <w:color w:val="000000"/>
          <w:kern w:val="0"/>
          <w:sz w:val="22"/>
        </w:rPr>
        <w:t>In fact, I think over my topic, it’s not precise enough.   So I did some modify.</w:t>
      </w:r>
    </w:p>
    <w:p w:rsidR="00561519" w:rsidRPr="00561519" w:rsidRDefault="00561519" w:rsidP="00561519">
      <w:pPr>
        <w:widowControl/>
        <w:ind w:firstLine="360"/>
        <w:jc w:val="left"/>
        <w:rPr>
          <w:rFonts w:ascii="Calibri" w:eastAsia="宋体" w:hAnsi="Calibri" w:cs="宋体"/>
          <w:color w:val="000000"/>
          <w:kern w:val="0"/>
          <w:sz w:val="22"/>
        </w:rPr>
      </w:pPr>
      <w:r w:rsidRPr="00561519">
        <w:rPr>
          <w:rFonts w:ascii="Calibri" w:eastAsia="宋体" w:hAnsi="Calibri" w:cs="宋体"/>
          <w:color w:val="000000"/>
          <w:kern w:val="0"/>
          <w:sz w:val="22"/>
        </w:rPr>
        <w:t xml:space="preserve">I attended the </w:t>
      </w:r>
      <w:proofErr w:type="spellStart"/>
      <w:r w:rsidRPr="00561519">
        <w:rPr>
          <w:rFonts w:ascii="Calibri" w:eastAsia="宋体" w:hAnsi="Calibri" w:cs="宋体"/>
          <w:color w:val="000000"/>
          <w:kern w:val="0"/>
          <w:sz w:val="22"/>
        </w:rPr>
        <w:t>ios</w:t>
      </w:r>
      <w:proofErr w:type="spellEnd"/>
      <w:r w:rsidRPr="00561519">
        <w:rPr>
          <w:rFonts w:ascii="Calibri" w:eastAsia="宋体" w:hAnsi="Calibri" w:cs="宋体"/>
          <w:color w:val="000000"/>
          <w:kern w:val="0"/>
          <w:sz w:val="22"/>
        </w:rPr>
        <w:t xml:space="preserve"> training, which mainly leaned with Stanford classes as material.  But, it just taught us just the basic knowledge and programming tech. For some advanced programming tech, such as gesture recognizer, location awareness, or push notification, those classes were not related. During my work, I did meet some issues about gesture recognizer and location. And because of its </w:t>
      </w:r>
      <w:r w:rsidRPr="00561519">
        <w:rPr>
          <w:rFonts w:ascii="Arial" w:eastAsia="宋体" w:hAnsi="Arial" w:cs="Arial"/>
          <w:color w:val="000000"/>
          <w:kern w:val="0"/>
          <w:sz w:val="22"/>
        </w:rPr>
        <w:t>high efficiency, the developer is using it more and more.</w:t>
      </w:r>
    </w:p>
    <w:p w:rsidR="00561519" w:rsidRPr="00561519" w:rsidRDefault="00561519" w:rsidP="00561519">
      <w:pPr>
        <w:widowControl/>
        <w:ind w:firstLine="360"/>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000000"/>
          <w:kern w:val="0"/>
          <w:sz w:val="22"/>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spellStart"/>
      <w:proofErr w:type="gramStart"/>
      <w:r w:rsidRPr="00561519">
        <w:rPr>
          <w:rFonts w:ascii="Calibri" w:eastAsia="宋体" w:hAnsi="Calibri" w:cs="宋体"/>
          <w:color w:val="000000"/>
          <w:kern w:val="0"/>
          <w:sz w:val="22"/>
        </w:rPr>
        <w:t>iOS</w:t>
      </w:r>
      <w:proofErr w:type="spellEnd"/>
      <w:proofErr w:type="gramEnd"/>
      <w:r w:rsidRPr="00561519">
        <w:rPr>
          <w:rFonts w:ascii="Calibri" w:eastAsia="宋体" w:hAnsi="Calibri" w:cs="宋体"/>
          <w:color w:val="000000"/>
          <w:kern w:val="0"/>
          <w:sz w:val="22"/>
        </w:rPr>
        <w:t xml:space="preserve"> advance programming guide training</w:t>
      </w:r>
    </w:p>
    <w:p w:rsidR="00561519" w:rsidRPr="00561519" w:rsidRDefault="00561519" w:rsidP="00561519">
      <w:pPr>
        <w:widowControl/>
        <w:ind w:left="1080" w:hanging="360"/>
        <w:jc w:val="left"/>
        <w:rPr>
          <w:rFonts w:ascii="Calibri" w:eastAsia="宋体" w:hAnsi="Calibri" w:cs="宋体"/>
          <w:color w:val="000000"/>
          <w:kern w:val="0"/>
          <w:sz w:val="22"/>
        </w:rPr>
      </w:pPr>
      <w:proofErr w:type="gramStart"/>
      <w:r w:rsidRPr="00561519">
        <w:rPr>
          <w:rFonts w:ascii="Courier New" w:eastAsia="宋体" w:hAnsi="Courier New" w:cs="Courier New"/>
          <w:color w:val="000000"/>
          <w:kern w:val="0"/>
          <w:sz w:val="22"/>
        </w:rPr>
        <w:t>o</w:t>
      </w:r>
      <w:proofErr w:type="gramEnd"/>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some advanced programming tech, such as gesture recognizer, location awareness, or push notification programming training.</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000000"/>
          <w:kern w:val="0"/>
          <w:sz w:val="22"/>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gramStart"/>
      <w:r w:rsidRPr="00561519">
        <w:rPr>
          <w:rFonts w:ascii="Calibri" w:eastAsia="宋体" w:hAnsi="Calibri" w:cs="宋体"/>
          <w:color w:val="000000"/>
          <w:kern w:val="0"/>
          <w:sz w:val="22"/>
        </w:rPr>
        <w:t>Internet  training</w:t>
      </w:r>
      <w:proofErr w:type="gramEnd"/>
    </w:p>
    <w:p w:rsidR="00561519" w:rsidRPr="00561519" w:rsidRDefault="00561519" w:rsidP="00561519">
      <w:pPr>
        <w:widowControl/>
        <w:ind w:left="1080" w:hanging="360"/>
        <w:jc w:val="left"/>
        <w:rPr>
          <w:rFonts w:ascii="Calibri" w:eastAsia="宋体" w:hAnsi="Calibri" w:cs="宋体"/>
          <w:color w:val="000000"/>
          <w:kern w:val="0"/>
          <w:sz w:val="22"/>
        </w:rPr>
      </w:pPr>
      <w:proofErr w:type="gramStart"/>
      <w:r w:rsidRPr="00561519">
        <w:rPr>
          <w:rFonts w:ascii="Courier New" w:eastAsia="宋体" w:hAnsi="Courier New" w:cs="Courier New"/>
          <w:color w:val="000000"/>
          <w:kern w:val="0"/>
          <w:sz w:val="22"/>
        </w:rPr>
        <w:t>o</w:t>
      </w:r>
      <w:proofErr w:type="gramEnd"/>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 xml:space="preserve">Internet service and </w:t>
      </w:r>
      <w:proofErr w:type="spellStart"/>
      <w:r w:rsidRPr="00561519">
        <w:rPr>
          <w:rFonts w:ascii="Calibri" w:eastAsia="宋体" w:hAnsi="Calibri" w:cs="宋体"/>
          <w:color w:val="000000"/>
          <w:kern w:val="0"/>
          <w:sz w:val="22"/>
        </w:rPr>
        <w:t>js</w:t>
      </w:r>
      <w:proofErr w:type="spellEnd"/>
      <w:r w:rsidRPr="00561519">
        <w:rPr>
          <w:rFonts w:ascii="Calibri" w:eastAsia="宋体" w:hAnsi="Calibri" w:cs="宋体"/>
          <w:color w:val="000000"/>
          <w:kern w:val="0"/>
          <w:sz w:val="22"/>
        </w:rPr>
        <w:t xml:space="preserve"> programming training.</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xml:space="preserve">Here are some training </w:t>
      </w:r>
      <w:proofErr w:type="gramStart"/>
      <w:r w:rsidRPr="00561519">
        <w:rPr>
          <w:rFonts w:ascii="Calibri" w:eastAsia="宋体" w:hAnsi="Calibri" w:cs="宋体"/>
          <w:color w:val="000000"/>
          <w:kern w:val="0"/>
          <w:sz w:val="22"/>
        </w:rPr>
        <w:t>topic</w:t>
      </w:r>
      <w:proofErr w:type="gramEnd"/>
      <w:r w:rsidRPr="00561519">
        <w:rPr>
          <w:rFonts w:ascii="Calibri" w:eastAsia="宋体" w:hAnsi="Calibri" w:cs="宋体"/>
          <w:color w:val="000000"/>
          <w:kern w:val="0"/>
          <w:sz w:val="22"/>
        </w:rPr>
        <w:t xml:space="preserve"> I want to attend. I’m so excited to see this will come true.</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000000"/>
          <w:kern w:val="0"/>
          <w:sz w:val="22"/>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spellStart"/>
      <w:proofErr w:type="gramStart"/>
      <w:r w:rsidRPr="00561519">
        <w:rPr>
          <w:rFonts w:ascii="Calibri" w:eastAsia="宋体" w:hAnsi="Calibri" w:cs="宋体"/>
          <w:color w:val="000000"/>
          <w:kern w:val="0"/>
          <w:sz w:val="22"/>
        </w:rPr>
        <w:t>iOS</w:t>
      </w:r>
      <w:proofErr w:type="spellEnd"/>
      <w:proofErr w:type="gramEnd"/>
      <w:r w:rsidRPr="00561519">
        <w:rPr>
          <w:rFonts w:ascii="Calibri" w:eastAsia="宋体" w:hAnsi="Calibri" w:cs="宋体"/>
          <w:color w:val="000000"/>
          <w:kern w:val="0"/>
          <w:sz w:val="22"/>
        </w:rPr>
        <w:t xml:space="preserve"> and object-c language training</w:t>
      </w:r>
    </w:p>
    <w:p w:rsidR="00561519" w:rsidRPr="00561519" w:rsidRDefault="00561519" w:rsidP="00561519">
      <w:pPr>
        <w:widowControl/>
        <w:ind w:left="1080" w:hanging="360"/>
        <w:jc w:val="left"/>
        <w:rPr>
          <w:rFonts w:ascii="Calibri" w:eastAsia="宋体" w:hAnsi="Calibri" w:cs="宋体"/>
          <w:color w:val="000000"/>
          <w:kern w:val="0"/>
          <w:sz w:val="22"/>
        </w:rPr>
      </w:pPr>
      <w:proofErr w:type="gramStart"/>
      <w:r w:rsidRPr="00561519">
        <w:rPr>
          <w:rFonts w:ascii="Courier New" w:eastAsia="宋体" w:hAnsi="Courier New" w:cs="Courier New"/>
          <w:color w:val="000000"/>
          <w:kern w:val="0"/>
          <w:sz w:val="22"/>
        </w:rPr>
        <w:t>o</w:t>
      </w:r>
      <w:proofErr w:type="gramEnd"/>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proofErr w:type="spellStart"/>
      <w:r w:rsidRPr="00561519">
        <w:rPr>
          <w:rFonts w:ascii="Calibri" w:eastAsia="宋体" w:hAnsi="Calibri" w:cs="宋体"/>
          <w:color w:val="000000"/>
          <w:kern w:val="0"/>
          <w:sz w:val="22"/>
        </w:rPr>
        <w:t>iOS</w:t>
      </w:r>
      <w:proofErr w:type="spellEnd"/>
      <w:r w:rsidRPr="00561519">
        <w:rPr>
          <w:rFonts w:ascii="Calibri" w:eastAsia="宋体" w:hAnsi="Calibri" w:cs="宋体"/>
          <w:color w:val="000000"/>
          <w:kern w:val="0"/>
          <w:sz w:val="22"/>
        </w:rPr>
        <w:t xml:space="preserve">: I work with </w:t>
      </w:r>
      <w:proofErr w:type="spellStart"/>
      <w:r w:rsidRPr="00561519">
        <w:rPr>
          <w:rFonts w:ascii="Calibri" w:eastAsia="宋体" w:hAnsi="Calibri" w:cs="宋体"/>
          <w:color w:val="000000"/>
          <w:kern w:val="0"/>
          <w:sz w:val="22"/>
        </w:rPr>
        <w:t>ios</w:t>
      </w:r>
      <w:proofErr w:type="spellEnd"/>
      <w:r w:rsidRPr="00561519">
        <w:rPr>
          <w:rFonts w:ascii="Calibri" w:eastAsia="宋体" w:hAnsi="Calibri" w:cs="宋体"/>
          <w:color w:val="000000"/>
          <w:kern w:val="0"/>
          <w:sz w:val="22"/>
        </w:rPr>
        <w:t xml:space="preserve"> automation test. And I want to know more about </w:t>
      </w:r>
      <w:proofErr w:type="spellStart"/>
      <w:r w:rsidRPr="00561519">
        <w:rPr>
          <w:rFonts w:ascii="Calibri" w:eastAsia="宋体" w:hAnsi="Calibri" w:cs="宋体"/>
          <w:color w:val="000000"/>
          <w:kern w:val="0"/>
          <w:sz w:val="22"/>
        </w:rPr>
        <w:t>ios</w:t>
      </w:r>
      <w:proofErr w:type="spellEnd"/>
      <w:r w:rsidRPr="00561519">
        <w:rPr>
          <w:rFonts w:ascii="Calibri" w:eastAsia="宋体" w:hAnsi="Calibri" w:cs="宋体"/>
          <w:color w:val="000000"/>
          <w:kern w:val="0"/>
          <w:sz w:val="22"/>
        </w:rPr>
        <w:t xml:space="preserve"> structure. Especially it’s not open source, I can’t read its code. So I think we have to know more about its official API. </w:t>
      </w:r>
      <w:proofErr w:type="gramStart"/>
      <w:r w:rsidRPr="00561519">
        <w:rPr>
          <w:rFonts w:ascii="Calibri" w:eastAsia="宋体" w:hAnsi="Calibri" w:cs="宋体"/>
          <w:color w:val="000000"/>
          <w:kern w:val="0"/>
          <w:sz w:val="22"/>
        </w:rPr>
        <w:t>( this</w:t>
      </w:r>
      <w:proofErr w:type="gramEnd"/>
      <w:r w:rsidRPr="00561519">
        <w:rPr>
          <w:rFonts w:ascii="Calibri" w:eastAsia="宋体" w:hAnsi="Calibri" w:cs="宋体"/>
          <w:color w:val="000000"/>
          <w:kern w:val="0"/>
          <w:sz w:val="22"/>
        </w:rPr>
        <w:t xml:space="preserve"> seams already mentioned by other team, but I think it’s the most needed training for me)</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000000"/>
          <w:kern w:val="0"/>
          <w:sz w:val="22"/>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 xml:space="preserve">Mobile </w:t>
      </w:r>
      <w:proofErr w:type="gramStart"/>
      <w:r w:rsidRPr="00561519">
        <w:rPr>
          <w:rFonts w:ascii="Calibri" w:eastAsia="宋体" w:hAnsi="Calibri" w:cs="宋体"/>
          <w:color w:val="000000"/>
          <w:kern w:val="0"/>
          <w:sz w:val="22"/>
        </w:rPr>
        <w:t>Internet  training</w:t>
      </w:r>
      <w:proofErr w:type="gramEnd"/>
    </w:p>
    <w:p w:rsidR="00561519" w:rsidRPr="00561519" w:rsidRDefault="00561519" w:rsidP="00561519">
      <w:pPr>
        <w:widowControl/>
        <w:ind w:left="1080" w:hanging="360"/>
        <w:jc w:val="left"/>
        <w:rPr>
          <w:rFonts w:ascii="Calibri" w:eastAsia="宋体" w:hAnsi="Calibri" w:cs="宋体"/>
          <w:color w:val="000000"/>
          <w:kern w:val="0"/>
          <w:sz w:val="22"/>
        </w:rPr>
      </w:pPr>
      <w:proofErr w:type="gramStart"/>
      <w:r w:rsidRPr="00561519">
        <w:rPr>
          <w:rFonts w:ascii="Courier New" w:eastAsia="宋体" w:hAnsi="Courier New" w:cs="Courier New"/>
          <w:color w:val="000000"/>
          <w:kern w:val="0"/>
          <w:sz w:val="22"/>
        </w:rPr>
        <w:t>o</w:t>
      </w:r>
      <w:proofErr w:type="gramEnd"/>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 xml:space="preserve">For mobile test, it combines kinds of IT technology. </w:t>
      </w:r>
      <w:proofErr w:type="gramStart"/>
      <w:r w:rsidRPr="00561519">
        <w:rPr>
          <w:rFonts w:ascii="Calibri" w:eastAsia="宋体" w:hAnsi="Calibri" w:cs="宋体"/>
          <w:color w:val="000000"/>
          <w:kern w:val="0"/>
          <w:sz w:val="22"/>
        </w:rPr>
        <w:t>Especially Mobile Internet technology.</w:t>
      </w:r>
      <w:proofErr w:type="gramEnd"/>
      <w:r w:rsidRPr="00561519">
        <w:rPr>
          <w:rFonts w:ascii="Calibri" w:eastAsia="宋体" w:hAnsi="Calibri" w:cs="宋体"/>
          <w:color w:val="000000"/>
          <w:kern w:val="0"/>
          <w:sz w:val="22"/>
        </w:rPr>
        <w:t xml:space="preserve"> I want to </w:t>
      </w:r>
      <w:proofErr w:type="spellStart"/>
      <w:r w:rsidRPr="00561519">
        <w:rPr>
          <w:rFonts w:ascii="Calibri" w:eastAsia="宋体" w:hAnsi="Calibri" w:cs="宋体"/>
          <w:color w:val="000000"/>
          <w:kern w:val="0"/>
          <w:sz w:val="22"/>
        </w:rPr>
        <w:t>lean</w:t>
      </w:r>
      <w:proofErr w:type="spellEnd"/>
      <w:r w:rsidRPr="00561519">
        <w:rPr>
          <w:rFonts w:ascii="Calibri" w:eastAsia="宋体" w:hAnsi="Calibri" w:cs="宋体"/>
          <w:color w:val="000000"/>
          <w:kern w:val="0"/>
          <w:sz w:val="22"/>
        </w:rPr>
        <w:t xml:space="preserve"> about mobile technology and JS programming.</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000000"/>
          <w:kern w:val="0"/>
          <w:sz w:val="22"/>
        </w:rPr>
        <w:t></w:t>
      </w:r>
      <w:r w:rsidRPr="00561519">
        <w:rPr>
          <w:rFonts w:ascii="Times New Roman" w:eastAsia="宋体" w:hAnsi="Times New Roman" w:cs="Times New Roman"/>
          <w:color w:val="000000"/>
          <w:kern w:val="0"/>
          <w:sz w:val="14"/>
          <w:szCs w:val="14"/>
        </w:rPr>
        <w:t>        </w:t>
      </w:r>
      <w:r w:rsidRPr="00561519">
        <w:rPr>
          <w:rFonts w:ascii="Times New Roman" w:eastAsia="宋体" w:hAnsi="Times New Roman" w:cs="Times New Roman"/>
          <w:color w:val="000000"/>
          <w:kern w:val="0"/>
          <w:sz w:val="14"/>
        </w:rPr>
        <w:t> </w:t>
      </w:r>
      <w:r w:rsidRPr="00561519">
        <w:rPr>
          <w:rFonts w:ascii="Calibri" w:eastAsia="宋体" w:hAnsi="Calibri" w:cs="宋体"/>
          <w:color w:val="000000"/>
          <w:kern w:val="0"/>
          <w:sz w:val="22"/>
        </w:rPr>
        <w:t>Test knowledge</w:t>
      </w:r>
    </w:p>
    <w:p w:rsidR="00561519" w:rsidRPr="00561519" w:rsidRDefault="00561519" w:rsidP="00561519">
      <w:pPr>
        <w:widowControl/>
        <w:ind w:left="1080" w:hanging="360"/>
        <w:jc w:val="left"/>
        <w:rPr>
          <w:rFonts w:ascii="Calibri" w:eastAsia="宋体" w:hAnsi="Calibri" w:cs="宋体"/>
          <w:color w:val="000000"/>
          <w:kern w:val="0"/>
          <w:sz w:val="22"/>
        </w:rPr>
      </w:pPr>
      <w:proofErr w:type="gramStart"/>
      <w:r w:rsidRPr="00561519">
        <w:rPr>
          <w:rFonts w:ascii="Courier New" w:eastAsia="宋体" w:hAnsi="Courier New" w:cs="Courier New"/>
          <w:color w:val="1F497D"/>
          <w:kern w:val="0"/>
          <w:sz w:val="22"/>
        </w:rPr>
        <w:t>o</w:t>
      </w:r>
      <w:proofErr w:type="gramEnd"/>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r w:rsidRPr="00561519">
        <w:rPr>
          <w:rFonts w:ascii="Calibri" w:eastAsia="宋体" w:hAnsi="Calibri" w:cs="宋体"/>
          <w:color w:val="000000"/>
          <w:kern w:val="0"/>
          <w:sz w:val="22"/>
        </w:rPr>
        <w:t>As a new man in test area, I want to know the basic test knowledge, include the test history, test patterns, especially some popular test patterns like mode based test.</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Tahoma" w:eastAsia="宋体" w:hAnsi="Tahoma" w:cs="Tahoma"/>
          <w:b/>
          <w:bCs/>
          <w:color w:val="000000"/>
          <w:kern w:val="0"/>
          <w:sz w:val="20"/>
          <w:szCs w:val="20"/>
        </w:rPr>
        <w:t>From:</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 xml:space="preserve">Yan, </w:t>
      </w:r>
      <w:proofErr w:type="spellStart"/>
      <w:r w:rsidRPr="00561519">
        <w:rPr>
          <w:rFonts w:ascii="Tahoma" w:eastAsia="宋体" w:hAnsi="Tahoma" w:cs="Tahoma"/>
          <w:color w:val="000000"/>
          <w:kern w:val="0"/>
          <w:sz w:val="20"/>
          <w:szCs w:val="20"/>
        </w:rPr>
        <w:t>Pengyi</w:t>
      </w:r>
      <w:proofErr w:type="spellEnd"/>
      <w:r w:rsidRPr="00561519">
        <w:rPr>
          <w:rFonts w:ascii="Tahoma" w:eastAsia="宋体" w:hAnsi="Tahoma" w:cs="Tahoma"/>
          <w:color w:val="000000"/>
          <w:kern w:val="0"/>
          <w:sz w:val="20"/>
          <w:szCs w:val="20"/>
        </w:rPr>
        <w:t xml:space="preserve"> (Robert)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Sent: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Tuesday, January 29, 2013 4:25 PM</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To:</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 xml:space="preserve">Wang, Bin; </w:t>
      </w:r>
      <w:proofErr w:type="spellStart"/>
      <w:proofErr w:type="gramStart"/>
      <w:r w:rsidRPr="00561519">
        <w:rPr>
          <w:rFonts w:ascii="Tahoma" w:eastAsia="宋体" w:hAnsi="Tahoma" w:cs="Tahoma"/>
          <w:color w:val="000000"/>
          <w:kern w:val="0"/>
          <w:sz w:val="20"/>
          <w:szCs w:val="20"/>
        </w:rPr>
        <w:t>Gu</w:t>
      </w:r>
      <w:proofErr w:type="spellEnd"/>
      <w:proofErr w:type="gramEnd"/>
      <w:r w:rsidRPr="00561519">
        <w:rPr>
          <w:rFonts w:ascii="Tahoma" w:eastAsia="宋体" w:hAnsi="Tahoma" w:cs="Tahoma"/>
          <w:color w:val="000000"/>
          <w:kern w:val="0"/>
          <w:sz w:val="20"/>
          <w:szCs w:val="20"/>
        </w:rPr>
        <w:t xml:space="preserve">, Jun; </w:t>
      </w:r>
      <w:proofErr w:type="spellStart"/>
      <w:r w:rsidRPr="00561519">
        <w:rPr>
          <w:rFonts w:ascii="Tahoma" w:eastAsia="宋体" w:hAnsi="Tahoma" w:cs="Tahoma"/>
          <w:color w:val="000000"/>
          <w:kern w:val="0"/>
          <w:sz w:val="20"/>
          <w:szCs w:val="20"/>
        </w:rPr>
        <w:t>Chuai</w:t>
      </w:r>
      <w:proofErr w:type="spellEnd"/>
      <w:r w:rsidRPr="00561519">
        <w:rPr>
          <w:rFonts w:ascii="Tahoma" w:eastAsia="宋体" w:hAnsi="Tahoma" w:cs="Tahoma"/>
          <w:color w:val="000000"/>
          <w:kern w:val="0"/>
          <w:sz w:val="20"/>
          <w:szCs w:val="20"/>
        </w:rPr>
        <w:t xml:space="preserve">, </w:t>
      </w:r>
      <w:proofErr w:type="spellStart"/>
      <w:r w:rsidRPr="00561519">
        <w:rPr>
          <w:rFonts w:ascii="Tahoma" w:eastAsia="宋体" w:hAnsi="Tahoma" w:cs="Tahoma"/>
          <w:color w:val="000000"/>
          <w:kern w:val="0"/>
          <w:sz w:val="20"/>
          <w:szCs w:val="20"/>
        </w:rPr>
        <w:t>Junna</w:t>
      </w:r>
      <w:proofErr w:type="spellEnd"/>
      <w:r w:rsidRPr="00561519">
        <w:rPr>
          <w:rFonts w:ascii="Tahoma" w:eastAsia="宋体" w:hAnsi="Tahoma" w:cs="Tahoma"/>
          <w:color w:val="000000"/>
          <w:kern w:val="0"/>
          <w:sz w:val="20"/>
          <w:szCs w:val="20"/>
        </w:rPr>
        <w:t xml:space="preserve">; </w:t>
      </w:r>
      <w:proofErr w:type="spellStart"/>
      <w:r w:rsidRPr="00561519">
        <w:rPr>
          <w:rFonts w:ascii="Tahoma" w:eastAsia="宋体" w:hAnsi="Tahoma" w:cs="Tahoma"/>
          <w:color w:val="000000"/>
          <w:kern w:val="0"/>
          <w:sz w:val="20"/>
          <w:szCs w:val="20"/>
        </w:rPr>
        <w:t>Zhai</w:t>
      </w:r>
      <w:proofErr w:type="spellEnd"/>
      <w:r w:rsidRPr="00561519">
        <w:rPr>
          <w:rFonts w:ascii="Tahoma" w:eastAsia="宋体" w:hAnsi="Tahoma" w:cs="Tahoma"/>
          <w:color w:val="000000"/>
          <w:kern w:val="0"/>
          <w:sz w:val="20"/>
          <w:szCs w:val="20"/>
        </w:rPr>
        <w:t>, Yi</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Subject: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FW: training needs</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Hi all,</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For any internal/external training you think that will bring benefits to your daily work, please let me know.</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lastRenderedPageBreak/>
        <w:t>Thanks,</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Robert</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Tahoma" w:eastAsia="宋体" w:hAnsi="Tahoma" w:cs="Tahoma"/>
          <w:b/>
          <w:bCs/>
          <w:color w:val="000000"/>
          <w:kern w:val="0"/>
          <w:sz w:val="18"/>
          <w:szCs w:val="20"/>
        </w:rPr>
        <w:t>From:</w:t>
      </w:r>
      <w:r w:rsidRPr="00561519">
        <w:rPr>
          <w:rFonts w:ascii="Tahoma" w:eastAsia="宋体" w:hAnsi="Tahoma" w:cs="Tahoma"/>
          <w:color w:val="000000"/>
          <w:kern w:val="0"/>
          <w:sz w:val="18"/>
        </w:rPr>
        <w:t> </w:t>
      </w:r>
      <w:r w:rsidRPr="00561519">
        <w:rPr>
          <w:rFonts w:ascii="Tahoma" w:eastAsia="宋体" w:hAnsi="Tahoma" w:cs="Tahoma"/>
          <w:color w:val="000000"/>
          <w:kern w:val="0"/>
          <w:sz w:val="18"/>
          <w:szCs w:val="20"/>
        </w:rPr>
        <w:t>Cheng, Jing (Sally)</w:t>
      </w:r>
      <w:r w:rsidRPr="00561519">
        <w:rPr>
          <w:rFonts w:ascii="Tahoma" w:eastAsia="宋体" w:hAnsi="Tahoma" w:cs="Tahoma"/>
          <w:color w:val="000000"/>
          <w:kern w:val="0"/>
          <w:sz w:val="18"/>
        </w:rPr>
        <w:t> </w:t>
      </w:r>
      <w:r w:rsidRPr="00561519">
        <w:rPr>
          <w:rFonts w:ascii="Tahoma" w:eastAsia="宋体" w:hAnsi="Tahoma" w:cs="Tahoma"/>
          <w:color w:val="000000"/>
          <w:kern w:val="0"/>
          <w:sz w:val="18"/>
          <w:szCs w:val="20"/>
        </w:rPr>
        <w:br/>
      </w:r>
      <w:r w:rsidRPr="00561519">
        <w:rPr>
          <w:rFonts w:ascii="Tahoma" w:eastAsia="宋体" w:hAnsi="Tahoma" w:cs="Tahoma"/>
          <w:b/>
          <w:bCs/>
          <w:color w:val="000000"/>
          <w:kern w:val="0"/>
          <w:sz w:val="18"/>
          <w:szCs w:val="20"/>
        </w:rPr>
        <w:t>Sent:</w:t>
      </w:r>
      <w:r w:rsidRPr="00561519">
        <w:rPr>
          <w:rFonts w:ascii="Tahoma" w:eastAsia="宋体" w:hAnsi="Tahoma" w:cs="Tahoma"/>
          <w:color w:val="000000"/>
          <w:kern w:val="0"/>
          <w:sz w:val="18"/>
        </w:rPr>
        <w:t> </w:t>
      </w:r>
      <w:r w:rsidRPr="00561519">
        <w:rPr>
          <w:rFonts w:ascii="Tahoma" w:eastAsia="宋体" w:hAnsi="Tahoma" w:cs="Tahoma"/>
          <w:color w:val="000000"/>
          <w:kern w:val="0"/>
          <w:sz w:val="18"/>
          <w:szCs w:val="20"/>
        </w:rPr>
        <w:t>Tuesday, January 29, 2013 4:04 PM</w:t>
      </w:r>
      <w:r w:rsidRPr="00561519">
        <w:rPr>
          <w:rFonts w:ascii="Tahoma" w:eastAsia="宋体" w:hAnsi="Tahoma" w:cs="Tahoma"/>
          <w:color w:val="000000"/>
          <w:kern w:val="0"/>
          <w:sz w:val="18"/>
          <w:szCs w:val="20"/>
        </w:rPr>
        <w:br/>
      </w:r>
      <w:r w:rsidRPr="00561519">
        <w:rPr>
          <w:rFonts w:ascii="Tahoma" w:eastAsia="宋体" w:hAnsi="Tahoma" w:cs="Tahoma"/>
          <w:b/>
          <w:bCs/>
          <w:color w:val="000000"/>
          <w:kern w:val="0"/>
          <w:sz w:val="18"/>
          <w:szCs w:val="20"/>
        </w:rPr>
        <w:t>To:</w:t>
      </w:r>
      <w:r w:rsidRPr="00561519">
        <w:rPr>
          <w:rFonts w:ascii="Tahoma" w:eastAsia="宋体" w:hAnsi="Tahoma" w:cs="Tahoma"/>
          <w:color w:val="000000"/>
          <w:kern w:val="0"/>
          <w:sz w:val="18"/>
        </w:rPr>
        <w:t> </w:t>
      </w:r>
      <w:proofErr w:type="spellStart"/>
      <w:r w:rsidRPr="00561519">
        <w:rPr>
          <w:rFonts w:ascii="Tahoma" w:eastAsia="宋体" w:hAnsi="Tahoma" w:cs="Tahoma"/>
          <w:color w:val="000000"/>
          <w:kern w:val="0"/>
          <w:sz w:val="18"/>
          <w:szCs w:val="20"/>
        </w:rPr>
        <w:t>Xue</w:t>
      </w:r>
      <w:proofErr w:type="spellEnd"/>
      <w:r w:rsidRPr="00561519">
        <w:rPr>
          <w:rFonts w:ascii="Tahoma" w:eastAsia="宋体" w:hAnsi="Tahoma" w:cs="Tahoma"/>
          <w:color w:val="000000"/>
          <w:kern w:val="0"/>
          <w:sz w:val="18"/>
          <w:szCs w:val="20"/>
        </w:rPr>
        <w:t xml:space="preserve">, </w:t>
      </w:r>
      <w:proofErr w:type="spellStart"/>
      <w:r w:rsidRPr="00561519">
        <w:rPr>
          <w:rFonts w:ascii="Tahoma" w:eastAsia="宋体" w:hAnsi="Tahoma" w:cs="Tahoma"/>
          <w:color w:val="000000"/>
          <w:kern w:val="0"/>
          <w:sz w:val="18"/>
          <w:szCs w:val="20"/>
        </w:rPr>
        <w:t>Meiyan</w:t>
      </w:r>
      <w:proofErr w:type="spellEnd"/>
      <w:r w:rsidRPr="00561519">
        <w:rPr>
          <w:rFonts w:ascii="Tahoma" w:eastAsia="宋体" w:hAnsi="Tahoma" w:cs="Tahoma"/>
          <w:color w:val="000000"/>
          <w:kern w:val="0"/>
          <w:sz w:val="18"/>
          <w:szCs w:val="20"/>
        </w:rPr>
        <w:t xml:space="preserve"> (Flora); Wei, </w:t>
      </w:r>
      <w:proofErr w:type="spellStart"/>
      <w:r w:rsidRPr="00561519">
        <w:rPr>
          <w:rFonts w:ascii="Tahoma" w:eastAsia="宋体" w:hAnsi="Tahoma" w:cs="Tahoma"/>
          <w:color w:val="000000"/>
          <w:kern w:val="0"/>
          <w:sz w:val="18"/>
          <w:szCs w:val="20"/>
        </w:rPr>
        <w:t>Songtao</w:t>
      </w:r>
      <w:proofErr w:type="spellEnd"/>
      <w:r w:rsidRPr="00561519">
        <w:rPr>
          <w:rFonts w:ascii="Tahoma" w:eastAsia="宋体" w:hAnsi="Tahoma" w:cs="Tahoma"/>
          <w:color w:val="000000"/>
          <w:kern w:val="0"/>
          <w:sz w:val="18"/>
          <w:szCs w:val="20"/>
        </w:rPr>
        <w:t xml:space="preserve"> (Kelly); Yan, </w:t>
      </w:r>
      <w:proofErr w:type="spellStart"/>
      <w:r w:rsidRPr="00561519">
        <w:rPr>
          <w:rFonts w:ascii="Tahoma" w:eastAsia="宋体" w:hAnsi="Tahoma" w:cs="Tahoma"/>
          <w:color w:val="000000"/>
          <w:kern w:val="0"/>
          <w:sz w:val="18"/>
          <w:szCs w:val="20"/>
        </w:rPr>
        <w:t>Pengyi</w:t>
      </w:r>
      <w:proofErr w:type="spellEnd"/>
      <w:r w:rsidRPr="00561519">
        <w:rPr>
          <w:rFonts w:ascii="Tahoma" w:eastAsia="宋体" w:hAnsi="Tahoma" w:cs="Tahoma"/>
          <w:color w:val="000000"/>
          <w:kern w:val="0"/>
          <w:sz w:val="18"/>
          <w:szCs w:val="20"/>
        </w:rPr>
        <w:t xml:space="preserve"> (Robert</w:t>
      </w:r>
      <w:proofErr w:type="gramStart"/>
      <w:r w:rsidRPr="00561519">
        <w:rPr>
          <w:rFonts w:ascii="Tahoma" w:eastAsia="宋体" w:hAnsi="Tahoma" w:cs="Tahoma"/>
          <w:color w:val="000000"/>
          <w:kern w:val="0"/>
          <w:sz w:val="18"/>
          <w:szCs w:val="20"/>
        </w:rPr>
        <w:t>)</w:t>
      </w:r>
      <w:proofErr w:type="gramEnd"/>
      <w:r w:rsidRPr="00561519">
        <w:rPr>
          <w:rFonts w:ascii="Tahoma" w:eastAsia="宋体" w:hAnsi="Tahoma" w:cs="Tahoma"/>
          <w:color w:val="000000"/>
          <w:kern w:val="0"/>
          <w:sz w:val="18"/>
          <w:szCs w:val="20"/>
        </w:rPr>
        <w:br/>
      </w:r>
      <w:r w:rsidRPr="00561519">
        <w:rPr>
          <w:rFonts w:ascii="Tahoma" w:eastAsia="宋体" w:hAnsi="Tahoma" w:cs="Tahoma"/>
          <w:b/>
          <w:bCs/>
          <w:color w:val="000000"/>
          <w:kern w:val="0"/>
          <w:sz w:val="18"/>
          <w:szCs w:val="20"/>
        </w:rPr>
        <w:t>Subject:</w:t>
      </w:r>
      <w:r w:rsidRPr="00561519">
        <w:rPr>
          <w:rFonts w:ascii="Tahoma" w:eastAsia="宋体" w:hAnsi="Tahoma" w:cs="Tahoma"/>
          <w:color w:val="000000"/>
          <w:kern w:val="0"/>
          <w:sz w:val="18"/>
        </w:rPr>
        <w:t> </w:t>
      </w:r>
      <w:r w:rsidRPr="00561519">
        <w:rPr>
          <w:rFonts w:ascii="Tahoma" w:eastAsia="宋体" w:hAnsi="Tahoma" w:cs="Tahoma"/>
          <w:color w:val="000000"/>
          <w:kern w:val="0"/>
          <w:sz w:val="18"/>
          <w:szCs w:val="20"/>
        </w:rPr>
        <w:t>FW: training needs</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All,</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Can you think a bit the training needs for your sub-team and send to me the list with following format.</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Regards,</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Sally</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F.Y.I. - Here is a list submitted by other teams</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SharePoint Server </w:t>
      </w:r>
      <w:proofErr w:type="gramStart"/>
      <w:r w:rsidRPr="00561519">
        <w:rPr>
          <w:rFonts w:ascii="Calibri" w:eastAsia="宋体" w:hAnsi="Calibri" w:cs="宋体"/>
          <w:color w:val="000000"/>
          <w:kern w:val="0"/>
        </w:rPr>
        <w:t>2013  –</w:t>
      </w:r>
      <w:proofErr w:type="gramEnd"/>
      <w:r w:rsidRPr="00561519">
        <w:rPr>
          <w:rFonts w:ascii="Calibri" w:eastAsia="宋体" w:hAnsi="Calibri" w:cs="宋体"/>
          <w:color w:val="000000"/>
          <w:kern w:val="0"/>
        </w:rPr>
        <w:t xml:space="preserve"> Q2 2013</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This has been discussed earlier and submitted for tech management to review</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Requested by William/Portia team</w:t>
      </w:r>
    </w:p>
    <w:p w:rsidR="00561519" w:rsidRPr="00561519" w:rsidRDefault="00561519" w:rsidP="00561519">
      <w:pPr>
        <w:widowControl/>
        <w:ind w:left="1080"/>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Apple WWDC attendance – Q2 2013 (date to be confirmed)</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With more effort invested into API level automation, white box testing, it can be some good training for QEs in the future.</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Requested by Portia and potential other teams working on </w:t>
      </w:r>
      <w:proofErr w:type="spellStart"/>
      <w:r w:rsidRPr="00561519">
        <w:rPr>
          <w:rFonts w:ascii="Calibri" w:eastAsia="宋体" w:hAnsi="Calibri" w:cs="宋体"/>
          <w:color w:val="000000"/>
          <w:kern w:val="0"/>
        </w:rPr>
        <w:t>iOS</w:t>
      </w:r>
      <w:proofErr w:type="spellEnd"/>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QCON (All QE teams) – Q2 and Q4 2013</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Learn some new technology and industry practice of testing</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Check how other company do the performance and stability test</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Security (Cloud, Mobile and Social teams and tech committee) – Q2 and Q3 2013</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On Mobile: industry best practice for mobile security testing</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On Web: this is for testing the security for Cloud Express. I put the expected time to be Q2 because we are currently doing researches on our own and try many different tools, but we need to learn </w:t>
      </w:r>
      <w:proofErr w:type="gramStart"/>
      <w:r w:rsidRPr="00561519">
        <w:rPr>
          <w:rFonts w:ascii="Calibri" w:eastAsia="宋体" w:hAnsi="Calibri" w:cs="宋体"/>
          <w:color w:val="000000"/>
          <w:kern w:val="0"/>
        </w:rPr>
        <w:t>more  from</w:t>
      </w:r>
      <w:proofErr w:type="gramEnd"/>
      <w:r w:rsidRPr="00561519">
        <w:rPr>
          <w:rFonts w:ascii="Calibri" w:eastAsia="宋体" w:hAnsi="Calibri" w:cs="宋体"/>
          <w:color w:val="000000"/>
          <w:kern w:val="0"/>
        </w:rPr>
        <w:t xml:space="preserve"> the expert.</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Database Tuning (</w:t>
      </w:r>
      <w:proofErr w:type="spellStart"/>
      <w:r w:rsidRPr="00561519">
        <w:rPr>
          <w:rFonts w:ascii="Calibri" w:eastAsia="宋体" w:hAnsi="Calibri" w:cs="宋体"/>
          <w:color w:val="000000"/>
          <w:kern w:val="0"/>
        </w:rPr>
        <w:t>Qingyun</w:t>
      </w:r>
      <w:proofErr w:type="spellEnd"/>
      <w:r w:rsidRPr="00561519">
        <w:rPr>
          <w:rFonts w:ascii="Calibri" w:eastAsia="宋体" w:hAnsi="Calibri" w:cs="宋体"/>
          <w:color w:val="000000"/>
          <w:kern w:val="0"/>
        </w:rPr>
        <w:t xml:space="preserve"> and potential more teams) – Q3 2013</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Oracle and SQL Server</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Troubleshooting customer issue/research on best practice for DB Server Tuning for MD/WH</w:t>
      </w:r>
    </w:p>
    <w:p w:rsidR="00561519" w:rsidRPr="00561519" w:rsidRDefault="00561519" w:rsidP="00561519">
      <w:pPr>
        <w:widowControl/>
        <w:ind w:left="720"/>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System tuning (Sank and </w:t>
      </w:r>
      <w:proofErr w:type="spellStart"/>
      <w:r w:rsidRPr="00561519">
        <w:rPr>
          <w:rFonts w:ascii="Calibri" w:eastAsia="宋体" w:hAnsi="Calibri" w:cs="宋体"/>
          <w:color w:val="000000"/>
          <w:kern w:val="0"/>
        </w:rPr>
        <w:t>Qingyun</w:t>
      </w:r>
      <w:proofErr w:type="spellEnd"/>
      <w:r w:rsidRPr="00561519">
        <w:rPr>
          <w:rFonts w:ascii="Calibri" w:eastAsia="宋体" w:hAnsi="Calibri" w:cs="宋体"/>
          <w:color w:val="000000"/>
          <w:kern w:val="0"/>
        </w:rPr>
        <w:t xml:space="preserve"> team) – Q3 2013</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lastRenderedPageBreak/>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Specially on system level. How to make sure that the system is good. What kind of system tuning will </w:t>
      </w:r>
      <w:proofErr w:type="gramStart"/>
      <w:r w:rsidRPr="00561519">
        <w:rPr>
          <w:rFonts w:ascii="Calibri" w:eastAsia="宋体" w:hAnsi="Calibri" w:cs="宋体"/>
          <w:color w:val="000000"/>
          <w:kern w:val="0"/>
        </w:rPr>
        <w:t>effect</w:t>
      </w:r>
      <w:proofErr w:type="gramEnd"/>
      <w:r w:rsidRPr="00561519">
        <w:rPr>
          <w:rFonts w:ascii="Calibri" w:eastAsia="宋体" w:hAnsi="Calibri" w:cs="宋体"/>
          <w:color w:val="000000"/>
          <w:kern w:val="0"/>
        </w:rPr>
        <w:t xml:space="preserve"> performance and stability. And the memory effect as well.</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How to trouble shooting system issues and troubleshooting customer issue</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Some customer crashes are caused by the system tuning problem. TQMS </w:t>
      </w:r>
      <w:r w:rsidRPr="00561519">
        <w:rPr>
          <w:rFonts w:ascii="Calibri" w:eastAsia="宋体" w:hAnsi="Calibri" w:cs="宋体"/>
          <w:color w:val="000000"/>
          <w:kern w:val="0"/>
          <w:sz w:val="18"/>
          <w:szCs w:val="20"/>
        </w:rPr>
        <w:t>598881</w:t>
      </w:r>
      <w:r w:rsidRPr="00561519">
        <w:rPr>
          <w:rFonts w:ascii="Calibri" w:eastAsia="宋体" w:hAnsi="Calibri" w:cs="宋体"/>
          <w:color w:val="000000"/>
          <w:kern w:val="0"/>
          <w:sz w:val="18"/>
        </w:rPr>
        <w:t> </w:t>
      </w:r>
      <w:r w:rsidRPr="00561519">
        <w:rPr>
          <w:rFonts w:ascii="Calibri" w:eastAsia="宋体" w:hAnsi="Calibri" w:cs="宋体"/>
          <w:color w:val="000000"/>
          <w:kern w:val="0"/>
        </w:rPr>
        <w:t>is one example.</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Linux and Unix systems (AIX, Solaris)</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Managerial training (Chase and all leads) – Q3 and Q4 2013</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Instructor-led in person training for leads managing sized teams</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1F497D"/>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b/>
          <w:bCs/>
          <w:color w:val="000000"/>
          <w:kern w:val="0"/>
          <w:u w:val="single"/>
        </w:rPr>
        <w:t>Training hopefully can be fulfilled on team own or internally within Tech</w:t>
      </w:r>
      <w:r w:rsidRPr="00561519">
        <w:rPr>
          <w:rFonts w:ascii="Calibri" w:eastAsia="宋体" w:hAnsi="Calibri" w:cs="宋体"/>
          <w:b/>
          <w:bCs/>
          <w:color w:val="1F497D"/>
          <w:kern w:val="0"/>
          <w:u w:val="single"/>
        </w:rPr>
        <w:t> </w:t>
      </w:r>
      <w:r w:rsidRPr="00561519">
        <w:rPr>
          <w:rFonts w:ascii="Calibri" w:eastAsia="宋体" w:hAnsi="Calibri" w:cs="宋体"/>
          <w:b/>
          <w:bCs/>
          <w:color w:val="000000"/>
          <w:kern w:val="0"/>
          <w:u w:val="single"/>
        </w:rPr>
        <w:t>(based on collective feedback / to be adjusted)</w:t>
      </w:r>
    </w:p>
    <w:p w:rsidR="00561519" w:rsidRPr="00561519" w:rsidRDefault="00561519" w:rsidP="00561519">
      <w:pPr>
        <w:widowControl/>
        <w:ind w:left="720"/>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proofErr w:type="spellStart"/>
      <w:proofErr w:type="gramStart"/>
      <w:r w:rsidRPr="00561519">
        <w:rPr>
          <w:rFonts w:ascii="Calibri" w:eastAsia="宋体" w:hAnsi="Calibri" w:cs="宋体"/>
          <w:color w:val="000000"/>
          <w:kern w:val="0"/>
        </w:rPr>
        <w:t>iOS</w:t>
      </w:r>
      <w:proofErr w:type="spellEnd"/>
      <w:proofErr w:type="gramEnd"/>
      <w:r w:rsidRPr="00561519">
        <w:rPr>
          <w:rFonts w:ascii="Calibri" w:eastAsia="宋体" w:hAnsi="Calibri" w:cs="宋体"/>
          <w:color w:val="000000"/>
          <w:kern w:val="0"/>
        </w:rPr>
        <w:t>/ Android (Portia and Scintilla team)</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proofErr w:type="spellStart"/>
      <w:r w:rsidRPr="00561519">
        <w:rPr>
          <w:rFonts w:ascii="Calibri" w:eastAsia="宋体" w:hAnsi="Calibri" w:cs="宋体"/>
          <w:color w:val="000000"/>
          <w:kern w:val="0"/>
        </w:rPr>
        <w:t>iOS</w:t>
      </w:r>
      <w:proofErr w:type="spellEnd"/>
      <w:r w:rsidRPr="00561519">
        <w:rPr>
          <w:rFonts w:ascii="Calibri" w:eastAsia="宋体" w:hAnsi="Calibri" w:cs="宋体"/>
          <w:color w:val="000000"/>
          <w:kern w:val="0"/>
        </w:rPr>
        <w:t xml:space="preserve"> training material from Stanford, can be downloaded from Internet</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Some </w:t>
      </w:r>
      <w:proofErr w:type="spellStart"/>
      <w:r w:rsidRPr="00561519">
        <w:rPr>
          <w:rFonts w:ascii="Calibri" w:eastAsia="宋体" w:hAnsi="Calibri" w:cs="宋体"/>
          <w:color w:val="000000"/>
          <w:kern w:val="0"/>
        </w:rPr>
        <w:t>Andorid</w:t>
      </w:r>
      <w:proofErr w:type="spellEnd"/>
      <w:r w:rsidRPr="00561519">
        <w:rPr>
          <w:rFonts w:ascii="Calibri" w:eastAsia="宋体" w:hAnsi="Calibri" w:cs="宋体"/>
          <w:color w:val="000000"/>
          <w:kern w:val="0"/>
        </w:rPr>
        <w:t xml:space="preserve"> conferences but seems not quite related to our daily work. We will keep an eye to see whether there is good one next year.</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Fundamental platform knowledge and basic programming skills: Social/Mobile QE team work with </w:t>
      </w:r>
      <w:proofErr w:type="spellStart"/>
      <w:r w:rsidRPr="00561519">
        <w:rPr>
          <w:rFonts w:ascii="Calibri" w:eastAsia="宋体" w:hAnsi="Calibri" w:cs="宋体"/>
          <w:color w:val="000000"/>
          <w:kern w:val="0"/>
        </w:rPr>
        <w:t>iOS</w:t>
      </w:r>
      <w:proofErr w:type="spellEnd"/>
      <w:r w:rsidRPr="00561519">
        <w:rPr>
          <w:rFonts w:ascii="Calibri" w:eastAsia="宋体" w:hAnsi="Calibri" w:cs="宋体"/>
          <w:color w:val="000000"/>
          <w:kern w:val="0"/>
        </w:rPr>
        <w:t xml:space="preserve">/Android platforms very closely, knowing some platform knowledge can help QE better understand IOS/Android application implementations. This is more a request for new hires – either tech </w:t>
      </w:r>
      <w:proofErr w:type="spellStart"/>
      <w:r w:rsidRPr="00561519">
        <w:rPr>
          <w:rFonts w:ascii="Calibri" w:eastAsia="宋体" w:hAnsi="Calibri" w:cs="宋体"/>
          <w:color w:val="000000"/>
          <w:kern w:val="0"/>
        </w:rPr>
        <w:t>bootcamp</w:t>
      </w:r>
      <w:proofErr w:type="spellEnd"/>
      <w:r w:rsidRPr="00561519">
        <w:rPr>
          <w:rFonts w:ascii="Calibri" w:eastAsia="宋体" w:hAnsi="Calibri" w:cs="宋体"/>
          <w:color w:val="000000"/>
          <w:kern w:val="0"/>
        </w:rPr>
        <w:t>, or group training for new hires that will work on mobile/social related.</w:t>
      </w:r>
    </w:p>
    <w:p w:rsidR="00561519" w:rsidRPr="00561519" w:rsidRDefault="00561519" w:rsidP="00561519">
      <w:pPr>
        <w:widowControl/>
        <w:ind w:left="720"/>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Programming and scripting (Elisa and potentially other teams)</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Java: our products are using Java API. We have learned the basic Java from online resources, but if we can get Advanced Java training, it will help us a lot for testing our products and also automating the tests.</w:t>
      </w:r>
    </w:p>
    <w:p w:rsidR="00561519" w:rsidRPr="00561519" w:rsidRDefault="00561519" w:rsidP="00561519">
      <w:pPr>
        <w:widowControl/>
        <w:ind w:left="108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 xml:space="preserve">Advanced </w:t>
      </w:r>
      <w:proofErr w:type="spellStart"/>
      <w:r w:rsidRPr="00561519">
        <w:rPr>
          <w:rFonts w:ascii="Calibri" w:eastAsia="宋体" w:hAnsi="Calibri" w:cs="宋体"/>
          <w:color w:val="000000"/>
          <w:kern w:val="0"/>
        </w:rPr>
        <w:t>Phyton</w:t>
      </w:r>
      <w:proofErr w:type="spellEnd"/>
      <w:r w:rsidRPr="00561519">
        <w:rPr>
          <w:rFonts w:ascii="Calibri" w:eastAsia="宋体" w:hAnsi="Calibri" w:cs="宋体"/>
          <w:color w:val="000000"/>
          <w:kern w:val="0"/>
        </w:rPr>
        <w:t xml:space="preserve"> and UNIX shell scripts – Q3/Q4 2013: these trainings are nice to have because it will help us to do automation as well, especially for Configuration Wizard Automation using </w:t>
      </w:r>
      <w:proofErr w:type="spellStart"/>
      <w:r w:rsidRPr="00561519">
        <w:rPr>
          <w:rFonts w:ascii="Calibri" w:eastAsia="宋体" w:hAnsi="Calibri" w:cs="宋体"/>
          <w:color w:val="000000"/>
          <w:kern w:val="0"/>
        </w:rPr>
        <w:t>Sikuli</w:t>
      </w:r>
      <w:proofErr w:type="spellEnd"/>
      <w:r w:rsidRPr="00561519">
        <w:rPr>
          <w:rFonts w:ascii="Calibri" w:eastAsia="宋体" w:hAnsi="Calibri" w:cs="宋体"/>
          <w:color w:val="000000"/>
          <w:kern w:val="0"/>
        </w:rPr>
        <w:t>.</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lang w:val="de-DE"/>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lang w:val="de-DE"/>
        </w:rPr>
        <w:t>        </w:t>
      </w:r>
      <w:r w:rsidRPr="00561519">
        <w:rPr>
          <w:rFonts w:ascii="Times New Roman" w:eastAsia="宋体" w:hAnsi="Times New Roman" w:cs="Times New Roman"/>
          <w:color w:val="000000"/>
          <w:kern w:val="0"/>
          <w:sz w:val="13"/>
          <w:lang w:val="de-DE"/>
        </w:rPr>
        <w:t> </w:t>
      </w:r>
      <w:r w:rsidRPr="00561519">
        <w:rPr>
          <w:rFonts w:ascii="Calibri" w:eastAsia="宋体" w:hAnsi="Calibri" w:cs="宋体"/>
          <w:color w:val="000000"/>
          <w:kern w:val="0"/>
          <w:lang w:val="de-DE"/>
        </w:rPr>
        <w:t>Web Server – Q1/Q2 2013 (Elisa team)</w:t>
      </w:r>
    </w:p>
    <w:p w:rsidR="00561519" w:rsidRPr="00561519" w:rsidRDefault="00561519" w:rsidP="00561519">
      <w:pPr>
        <w:widowControl/>
        <w:ind w:left="144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Health Center and Cloud OM- Web Availability are related to Web Server. We do not have enough knowledge about how to configure Web Server on many platforms, what the differences among Web Servers. For this training, I will try to look for someone in our company who are familiar with this first and will let you know if we need more training from others. [</w:t>
      </w:r>
      <w:proofErr w:type="spellStart"/>
      <w:r w:rsidRPr="00561519">
        <w:rPr>
          <w:rFonts w:ascii="Calibri" w:eastAsia="宋体" w:hAnsi="Calibri" w:cs="宋体"/>
          <w:color w:val="000000"/>
          <w:kern w:val="0"/>
        </w:rPr>
        <w:t>Yingyan</w:t>
      </w:r>
      <w:proofErr w:type="spellEnd"/>
      <w:r w:rsidRPr="00561519">
        <w:rPr>
          <w:rFonts w:ascii="Calibri" w:eastAsia="宋体" w:hAnsi="Calibri" w:cs="宋体"/>
          <w:color w:val="000000"/>
          <w:kern w:val="0"/>
        </w:rPr>
        <w:t xml:space="preserve"> and William have some relevant domain experience and may be able to help depending on what exactly are needed]</w:t>
      </w:r>
    </w:p>
    <w:p w:rsidR="00561519" w:rsidRPr="00561519" w:rsidRDefault="00561519" w:rsidP="00561519">
      <w:pPr>
        <w:widowControl/>
        <w:jc w:val="left"/>
        <w:rPr>
          <w:rFonts w:ascii="Calibri" w:eastAsia="宋体" w:hAnsi="Calibri" w:cs="宋体"/>
          <w:color w:val="000000"/>
          <w:kern w:val="0"/>
        </w:rPr>
      </w:pPr>
      <w:r w:rsidRPr="00561519">
        <w:rPr>
          <w:rFonts w:ascii="Calibri" w:eastAsia="宋体" w:hAnsi="Calibri" w:cs="宋体"/>
          <w:color w:val="000000"/>
          <w:kern w:val="0"/>
        </w:rPr>
        <w:t> </w:t>
      </w:r>
    </w:p>
    <w:p w:rsidR="00561519" w:rsidRPr="00561519" w:rsidRDefault="00561519" w:rsidP="00561519">
      <w:pPr>
        <w:widowControl/>
        <w:ind w:left="720" w:hanging="360"/>
        <w:jc w:val="left"/>
        <w:rPr>
          <w:rFonts w:ascii="Calibri" w:eastAsia="宋体" w:hAnsi="Calibri" w:cs="宋体"/>
          <w:color w:val="000000"/>
          <w:kern w:val="0"/>
        </w:rPr>
      </w:pPr>
      <w:r w:rsidRPr="00561519">
        <w:rPr>
          <w:rFonts w:ascii="Symbol" w:eastAsia="宋体" w:hAnsi="Symbol" w:cs="宋体"/>
          <w:color w:val="000000"/>
          <w:kern w:val="0"/>
        </w:rPr>
        <w:t></w:t>
      </w:r>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proofErr w:type="gramStart"/>
      <w:r w:rsidRPr="00561519">
        <w:rPr>
          <w:rFonts w:ascii="Calibri" w:eastAsia="宋体" w:hAnsi="Calibri" w:cs="宋体"/>
          <w:color w:val="000000"/>
          <w:kern w:val="0"/>
        </w:rPr>
        <w:t>Others</w:t>
      </w:r>
      <w:proofErr w:type="gramEnd"/>
      <w:r w:rsidRPr="00561519">
        <w:rPr>
          <w:rFonts w:ascii="Calibri" w:eastAsia="宋体" w:hAnsi="Calibri" w:cs="宋体"/>
          <w:color w:val="000000"/>
          <w:kern w:val="0"/>
        </w:rPr>
        <w:t xml:space="preserve"> (</w:t>
      </w:r>
      <w:proofErr w:type="spellStart"/>
      <w:r w:rsidRPr="00561519">
        <w:rPr>
          <w:rFonts w:ascii="Calibri" w:eastAsia="宋体" w:hAnsi="Calibri" w:cs="宋体"/>
          <w:color w:val="000000"/>
          <w:kern w:val="0"/>
        </w:rPr>
        <w:t>Qingyun</w:t>
      </w:r>
      <w:proofErr w:type="spellEnd"/>
      <w:r w:rsidRPr="00561519">
        <w:rPr>
          <w:rFonts w:ascii="Calibri" w:eastAsia="宋体" w:hAnsi="Calibri" w:cs="宋体"/>
          <w:color w:val="000000"/>
          <w:kern w:val="0"/>
        </w:rPr>
        <w:t xml:space="preserve"> team):</w:t>
      </w:r>
    </w:p>
    <w:p w:rsidR="00561519" w:rsidRPr="00561519" w:rsidRDefault="00561519" w:rsidP="00561519">
      <w:pPr>
        <w:widowControl/>
        <w:ind w:left="1440" w:hanging="360"/>
        <w:jc w:val="left"/>
        <w:rPr>
          <w:rFonts w:ascii="Calibri" w:eastAsia="宋体" w:hAnsi="Calibri" w:cs="宋体"/>
          <w:color w:val="000000"/>
          <w:kern w:val="0"/>
        </w:rPr>
      </w:pPr>
      <w:proofErr w:type="gramStart"/>
      <w:r w:rsidRPr="00561519">
        <w:rPr>
          <w:rFonts w:ascii="Courier New" w:eastAsia="宋体" w:hAnsi="Courier New" w:cs="Courier New"/>
          <w:color w:val="000000"/>
          <w:kern w:val="0"/>
        </w:rPr>
        <w:t>o</w:t>
      </w:r>
      <w:proofErr w:type="gramEnd"/>
      <w:r w:rsidRPr="00561519">
        <w:rPr>
          <w:rFonts w:ascii="Times New Roman" w:eastAsia="宋体" w:hAnsi="Times New Roman" w:cs="Times New Roman"/>
          <w:color w:val="000000"/>
          <w:kern w:val="0"/>
          <w:sz w:val="13"/>
          <w:szCs w:val="14"/>
        </w:rPr>
        <w:t>  </w:t>
      </w:r>
      <w:r w:rsidRPr="00561519">
        <w:rPr>
          <w:rFonts w:ascii="Times New Roman" w:eastAsia="宋体" w:hAnsi="Times New Roman" w:cs="Times New Roman"/>
          <w:color w:val="000000"/>
          <w:kern w:val="0"/>
          <w:sz w:val="13"/>
        </w:rPr>
        <w:t> </w:t>
      </w:r>
      <w:r w:rsidRPr="00561519">
        <w:rPr>
          <w:rFonts w:ascii="Calibri" w:eastAsia="宋体" w:hAnsi="Calibri" w:cs="宋体"/>
          <w:color w:val="000000"/>
          <w:kern w:val="0"/>
        </w:rPr>
        <w:t>XDA (better understanding on XDA, knowledge for profiling and troubleshooting): SAP / MSAS / TM1</w:t>
      </w:r>
    </w:p>
    <w:p w:rsidR="00561519" w:rsidRPr="00561519" w:rsidRDefault="00561519" w:rsidP="00561519">
      <w:pPr>
        <w:widowControl/>
        <w:ind w:left="1440" w:hanging="360"/>
        <w:jc w:val="left"/>
        <w:rPr>
          <w:rFonts w:ascii="Calibri" w:eastAsia="宋体" w:hAnsi="Calibri" w:cs="宋体"/>
          <w:color w:val="000000"/>
          <w:kern w:val="0"/>
        </w:rPr>
      </w:pPr>
      <w:proofErr w:type="gramStart"/>
      <w:r w:rsidRPr="00561519">
        <w:rPr>
          <w:rFonts w:ascii="Courier New" w:eastAsia="宋体" w:hAnsi="Courier New" w:cs="Courier New"/>
          <w:color w:val="1F497D"/>
          <w:kern w:val="0"/>
        </w:rPr>
        <w:lastRenderedPageBreak/>
        <w:t>o</w:t>
      </w:r>
      <w:proofErr w:type="gramEnd"/>
      <w:r w:rsidRPr="00561519">
        <w:rPr>
          <w:rFonts w:ascii="Times New Roman" w:eastAsia="宋体" w:hAnsi="Times New Roman" w:cs="Times New Roman"/>
          <w:color w:val="1F497D"/>
          <w:kern w:val="0"/>
          <w:sz w:val="13"/>
          <w:szCs w:val="14"/>
        </w:rPr>
        <w:t>  </w:t>
      </w:r>
      <w:r w:rsidRPr="00561519">
        <w:rPr>
          <w:rFonts w:ascii="Times New Roman" w:eastAsia="宋体" w:hAnsi="Times New Roman" w:cs="Times New Roman"/>
          <w:color w:val="1F497D"/>
          <w:kern w:val="0"/>
          <w:sz w:val="13"/>
        </w:rPr>
        <w:t> </w:t>
      </w:r>
      <w:r w:rsidRPr="00561519">
        <w:rPr>
          <w:rFonts w:ascii="Calibri" w:eastAsia="宋体" w:hAnsi="Calibri" w:cs="宋体"/>
          <w:color w:val="000000"/>
          <w:kern w:val="0"/>
        </w:rPr>
        <w:t>LDAP Service (better understanding on LDAP authentication, profiling and troubleshooting skills)</w:t>
      </w:r>
    </w:p>
    <w:p w:rsidR="00561519" w:rsidRPr="00561519" w:rsidRDefault="00561519" w:rsidP="00561519">
      <w:pPr>
        <w:widowControl/>
        <w:ind w:left="720"/>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Tahoma" w:eastAsia="宋体" w:hAnsi="Tahoma" w:cs="Tahoma"/>
          <w:b/>
          <w:bCs/>
          <w:color w:val="000000"/>
          <w:kern w:val="0"/>
          <w:sz w:val="20"/>
          <w:szCs w:val="20"/>
        </w:rPr>
        <w:t>From:</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 xml:space="preserve">Su, </w:t>
      </w:r>
      <w:proofErr w:type="spellStart"/>
      <w:r w:rsidRPr="00561519">
        <w:rPr>
          <w:rFonts w:ascii="Tahoma" w:eastAsia="宋体" w:hAnsi="Tahoma" w:cs="Tahoma"/>
          <w:color w:val="000000"/>
          <w:kern w:val="0"/>
          <w:sz w:val="20"/>
          <w:szCs w:val="20"/>
        </w:rPr>
        <w:t>Chunyuan</w:t>
      </w:r>
      <w:proofErr w:type="spellEnd"/>
      <w:r w:rsidRPr="00561519">
        <w:rPr>
          <w:rFonts w:ascii="Tahoma" w:eastAsia="宋体" w:hAnsi="Tahoma" w:cs="Tahoma"/>
          <w:color w:val="000000"/>
          <w:kern w:val="0"/>
          <w:sz w:val="20"/>
          <w:szCs w:val="20"/>
        </w:rPr>
        <w:t xml:space="preserve"> (Chase)</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Sent: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Thursday, January 24, 2013 2:28 PM</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To:</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QE (CTC Leads</w:t>
      </w:r>
      <w:proofErr w:type="gramStart"/>
      <w:r w:rsidRPr="00561519">
        <w:rPr>
          <w:rFonts w:ascii="Tahoma" w:eastAsia="宋体" w:hAnsi="Tahoma" w:cs="Tahoma"/>
          <w:color w:val="000000"/>
          <w:kern w:val="0"/>
          <w:sz w:val="20"/>
          <w:szCs w:val="20"/>
        </w:rPr>
        <w:t>)</w:t>
      </w:r>
      <w:proofErr w:type="gramEnd"/>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Subject: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FW: training needs</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FYI leads. Please think a bit to see whether there are any training needs for this year and if yes which quarter of this year.</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I had several on top of my head and also listed a few more examples:</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1F497D"/>
          <w:kern w:val="0"/>
          <w:sz w:val="22"/>
        </w:rPr>
        <w:t></w:t>
      </w:r>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proofErr w:type="spellStart"/>
      <w:r w:rsidRPr="00561519">
        <w:rPr>
          <w:rFonts w:ascii="Calibri" w:eastAsia="宋体" w:hAnsi="Calibri" w:cs="宋体"/>
          <w:color w:val="1F497D"/>
          <w:kern w:val="0"/>
          <w:sz w:val="22"/>
        </w:rPr>
        <w:t>Sharepoint</w:t>
      </w:r>
      <w:proofErr w:type="spellEnd"/>
      <w:r w:rsidRPr="00561519">
        <w:rPr>
          <w:rFonts w:ascii="Calibri" w:eastAsia="宋体" w:hAnsi="Calibri" w:cs="宋体"/>
          <w:color w:val="1F497D"/>
          <w:kern w:val="0"/>
          <w:sz w:val="22"/>
        </w:rPr>
        <w:t xml:space="preserve"> Server Q1 2013 – William/Portia: we have discussed and it is now submitted and reviewed by higher tech management</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1F497D"/>
          <w:kern w:val="0"/>
          <w:sz w:val="22"/>
        </w:rPr>
        <w:t></w:t>
      </w:r>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r w:rsidRPr="00561519">
        <w:rPr>
          <w:rFonts w:ascii="Calibri" w:eastAsia="宋体" w:hAnsi="Calibri" w:cs="宋体"/>
          <w:color w:val="1F497D"/>
          <w:kern w:val="0"/>
          <w:sz w:val="22"/>
        </w:rPr>
        <w:t>QCON Q2 2013 and/or Q4 2013 – cross teams</w:t>
      </w:r>
    </w:p>
    <w:p w:rsidR="00561519" w:rsidRPr="00561519" w:rsidRDefault="00561519" w:rsidP="00561519">
      <w:pPr>
        <w:widowControl/>
        <w:ind w:left="720" w:hanging="360"/>
        <w:jc w:val="left"/>
        <w:rPr>
          <w:rFonts w:ascii="Calibri" w:eastAsia="宋体" w:hAnsi="Calibri" w:cs="宋体"/>
          <w:color w:val="000000"/>
          <w:kern w:val="0"/>
          <w:sz w:val="22"/>
        </w:rPr>
      </w:pPr>
      <w:r w:rsidRPr="00561519">
        <w:rPr>
          <w:rFonts w:ascii="Symbol" w:eastAsia="宋体" w:hAnsi="Symbol" w:cs="宋体"/>
          <w:color w:val="1F497D"/>
          <w:kern w:val="0"/>
          <w:sz w:val="22"/>
        </w:rPr>
        <w:t></w:t>
      </w:r>
      <w:r w:rsidRPr="00561519">
        <w:rPr>
          <w:rFonts w:ascii="Times New Roman" w:eastAsia="宋体" w:hAnsi="Times New Roman" w:cs="Times New Roman"/>
          <w:color w:val="1F497D"/>
          <w:kern w:val="0"/>
          <w:sz w:val="14"/>
          <w:szCs w:val="14"/>
        </w:rPr>
        <w:t>        </w:t>
      </w:r>
      <w:r w:rsidRPr="00561519">
        <w:rPr>
          <w:rFonts w:ascii="Times New Roman" w:eastAsia="宋体" w:hAnsi="Times New Roman" w:cs="Times New Roman"/>
          <w:color w:val="1F497D"/>
          <w:kern w:val="0"/>
          <w:sz w:val="14"/>
        </w:rPr>
        <w:t> </w:t>
      </w:r>
      <w:proofErr w:type="gramStart"/>
      <w:r w:rsidRPr="00561519">
        <w:rPr>
          <w:rFonts w:ascii="Calibri" w:eastAsia="宋体" w:hAnsi="Calibri" w:cs="宋体"/>
          <w:color w:val="1F497D"/>
          <w:kern w:val="0"/>
          <w:sz w:val="22"/>
        </w:rPr>
        <w:t>Others</w:t>
      </w:r>
      <w:proofErr w:type="gramEnd"/>
      <w:r w:rsidRPr="00561519">
        <w:rPr>
          <w:rFonts w:ascii="Calibri" w:eastAsia="宋体" w:hAnsi="Calibri" w:cs="宋体"/>
          <w:color w:val="1F497D"/>
          <w:kern w:val="0"/>
          <w:sz w:val="22"/>
        </w:rPr>
        <w:t xml:space="preserve"> technical training e.g. </w:t>
      </w:r>
      <w:proofErr w:type="spellStart"/>
      <w:r w:rsidRPr="00561519">
        <w:rPr>
          <w:rFonts w:ascii="Calibri" w:eastAsia="宋体" w:hAnsi="Calibri" w:cs="宋体"/>
          <w:color w:val="1F497D"/>
          <w:kern w:val="0"/>
          <w:sz w:val="22"/>
        </w:rPr>
        <w:t>iOS</w:t>
      </w:r>
      <w:proofErr w:type="spellEnd"/>
      <w:r w:rsidRPr="00561519">
        <w:rPr>
          <w:rFonts w:ascii="Calibri" w:eastAsia="宋体" w:hAnsi="Calibri" w:cs="宋体"/>
          <w:color w:val="1F497D"/>
          <w:kern w:val="0"/>
          <w:sz w:val="22"/>
        </w:rPr>
        <w:t>, system tuning, database, or managerial training on certain subjects etc.</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At this stage we can go a bit more open and later we will review the priority and decide.</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Please try to send it to me, if you have any such need, before you leave office today, with one or few sentences on the business justification.</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Regards,</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Chase</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1F497D"/>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Tahoma" w:eastAsia="宋体" w:hAnsi="Tahoma" w:cs="Tahoma"/>
          <w:b/>
          <w:bCs/>
          <w:color w:val="000000"/>
          <w:kern w:val="0"/>
          <w:sz w:val="20"/>
          <w:szCs w:val="20"/>
        </w:rPr>
        <w:t>From:</w:t>
      </w:r>
      <w:r w:rsidRPr="00561519">
        <w:rPr>
          <w:rFonts w:ascii="Tahoma" w:eastAsia="宋体" w:hAnsi="Tahoma" w:cs="Tahoma"/>
          <w:color w:val="000000"/>
          <w:kern w:val="0"/>
          <w:sz w:val="20"/>
        </w:rPr>
        <w:t> </w:t>
      </w:r>
      <w:proofErr w:type="spellStart"/>
      <w:r w:rsidRPr="00561519">
        <w:rPr>
          <w:rFonts w:ascii="Tahoma" w:eastAsia="宋体" w:hAnsi="Tahoma" w:cs="Tahoma"/>
          <w:color w:val="000000"/>
          <w:kern w:val="0"/>
          <w:sz w:val="20"/>
          <w:szCs w:val="20"/>
        </w:rPr>
        <w:t>Feng</w:t>
      </w:r>
      <w:proofErr w:type="spellEnd"/>
      <w:r w:rsidRPr="00561519">
        <w:rPr>
          <w:rFonts w:ascii="Tahoma" w:eastAsia="宋体" w:hAnsi="Tahoma" w:cs="Tahoma"/>
          <w:color w:val="000000"/>
          <w:kern w:val="0"/>
          <w:sz w:val="20"/>
          <w:szCs w:val="20"/>
        </w:rPr>
        <w:t xml:space="preserve">, </w:t>
      </w:r>
      <w:proofErr w:type="spellStart"/>
      <w:r w:rsidRPr="00561519">
        <w:rPr>
          <w:rFonts w:ascii="Tahoma" w:eastAsia="宋体" w:hAnsi="Tahoma" w:cs="Tahoma"/>
          <w:color w:val="000000"/>
          <w:kern w:val="0"/>
          <w:sz w:val="20"/>
          <w:szCs w:val="20"/>
        </w:rPr>
        <w:t>Xun</w:t>
      </w:r>
      <w:proofErr w:type="spellEnd"/>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Sent: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Thursday, January 24, 2013 4:59 AM</w:t>
      </w:r>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To:</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Technology Managers (China</w:t>
      </w:r>
      <w:proofErr w:type="gramStart"/>
      <w:r w:rsidRPr="00561519">
        <w:rPr>
          <w:rFonts w:ascii="Tahoma" w:eastAsia="宋体" w:hAnsi="Tahoma" w:cs="Tahoma"/>
          <w:color w:val="000000"/>
          <w:kern w:val="0"/>
          <w:sz w:val="20"/>
          <w:szCs w:val="20"/>
        </w:rPr>
        <w:t>)</w:t>
      </w:r>
      <w:proofErr w:type="gramEnd"/>
      <w:r w:rsidRPr="00561519">
        <w:rPr>
          <w:rFonts w:ascii="Tahoma" w:eastAsia="宋体" w:hAnsi="Tahoma" w:cs="Tahoma"/>
          <w:color w:val="000000"/>
          <w:kern w:val="0"/>
          <w:sz w:val="20"/>
          <w:szCs w:val="20"/>
        </w:rPr>
        <w:br/>
      </w:r>
      <w:r w:rsidRPr="00561519">
        <w:rPr>
          <w:rFonts w:ascii="Tahoma" w:eastAsia="宋体" w:hAnsi="Tahoma" w:cs="Tahoma"/>
          <w:b/>
          <w:bCs/>
          <w:color w:val="000000"/>
          <w:kern w:val="0"/>
          <w:sz w:val="20"/>
          <w:szCs w:val="20"/>
        </w:rPr>
        <w:t>Subject:</w:t>
      </w:r>
      <w:r w:rsidRPr="00561519">
        <w:rPr>
          <w:rFonts w:ascii="Tahoma" w:eastAsia="宋体" w:hAnsi="Tahoma" w:cs="Tahoma"/>
          <w:color w:val="000000"/>
          <w:kern w:val="0"/>
          <w:sz w:val="20"/>
        </w:rPr>
        <w:t> </w:t>
      </w:r>
      <w:r w:rsidRPr="00561519">
        <w:rPr>
          <w:rFonts w:ascii="Tahoma" w:eastAsia="宋体" w:hAnsi="Tahoma" w:cs="Tahoma"/>
          <w:color w:val="000000"/>
          <w:kern w:val="0"/>
          <w:sz w:val="20"/>
          <w:szCs w:val="20"/>
        </w:rPr>
        <w:t>training needs</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xml:space="preserve">As we talked, we should look at the training needs and submit a blanket PO to </w:t>
      </w:r>
      <w:proofErr w:type="spellStart"/>
      <w:r w:rsidRPr="00561519">
        <w:rPr>
          <w:rFonts w:ascii="Calibri" w:eastAsia="宋体" w:hAnsi="Calibri" w:cs="宋体"/>
          <w:color w:val="000000"/>
          <w:kern w:val="0"/>
          <w:sz w:val="22"/>
        </w:rPr>
        <w:t>Peng</w:t>
      </w:r>
      <w:proofErr w:type="spellEnd"/>
      <w:r w:rsidRPr="00561519">
        <w:rPr>
          <w:rFonts w:ascii="Calibri" w:eastAsia="宋体" w:hAnsi="Calibri" w:cs="宋体"/>
          <w:color w:val="000000"/>
          <w:kern w:val="0"/>
          <w:sz w:val="22"/>
        </w:rPr>
        <w:t>. So when a specific need happens, we can react faster.</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One additional piece of information I got is that we should start by looking at the training needs in one quarter.</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 </w:t>
      </w:r>
    </w:p>
    <w:p w:rsidR="00561519" w:rsidRPr="00561519" w:rsidRDefault="00561519" w:rsidP="00561519">
      <w:pPr>
        <w:widowControl/>
        <w:jc w:val="left"/>
        <w:rPr>
          <w:rFonts w:ascii="Calibri" w:eastAsia="宋体" w:hAnsi="Calibri" w:cs="宋体"/>
          <w:color w:val="000000"/>
          <w:kern w:val="0"/>
          <w:sz w:val="22"/>
        </w:rPr>
      </w:pPr>
      <w:r w:rsidRPr="00561519">
        <w:rPr>
          <w:rFonts w:ascii="Calibri" w:eastAsia="宋体" w:hAnsi="Calibri" w:cs="宋体"/>
          <w:color w:val="000000"/>
          <w:kern w:val="0"/>
          <w:sz w:val="22"/>
        </w:rPr>
        <w:t>Thanks,</w:t>
      </w:r>
    </w:p>
    <w:p w:rsidR="00561519" w:rsidRPr="00561519" w:rsidRDefault="00561519" w:rsidP="00561519">
      <w:pPr>
        <w:widowControl/>
        <w:jc w:val="left"/>
        <w:rPr>
          <w:rFonts w:ascii="Calibri" w:eastAsia="宋体" w:hAnsi="Calibri" w:cs="宋体"/>
          <w:color w:val="000000"/>
          <w:kern w:val="0"/>
          <w:sz w:val="22"/>
        </w:rPr>
      </w:pPr>
      <w:proofErr w:type="spellStart"/>
      <w:r w:rsidRPr="00561519">
        <w:rPr>
          <w:rFonts w:ascii="Calibri" w:eastAsia="宋体" w:hAnsi="Calibri" w:cs="宋体"/>
          <w:color w:val="000000"/>
          <w:kern w:val="0"/>
          <w:sz w:val="22"/>
        </w:rPr>
        <w:t>Xun</w:t>
      </w:r>
      <w:proofErr w:type="spellEnd"/>
    </w:p>
    <w:p w:rsidR="003168E0" w:rsidRDefault="003168E0"/>
    <w:sectPr w:rsidR="003168E0" w:rsidSect="003168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507" w:rsidRDefault="00EB7507" w:rsidP="00561519">
      <w:r>
        <w:separator/>
      </w:r>
    </w:p>
  </w:endnote>
  <w:endnote w:type="continuationSeparator" w:id="0">
    <w:p w:rsidR="00EB7507" w:rsidRDefault="00EB7507" w:rsidP="005615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507" w:rsidRDefault="00EB7507" w:rsidP="00561519">
      <w:r>
        <w:separator/>
      </w:r>
    </w:p>
  </w:footnote>
  <w:footnote w:type="continuationSeparator" w:id="0">
    <w:p w:rsidR="00EB7507" w:rsidRDefault="00EB7507" w:rsidP="005615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1519"/>
    <w:rsid w:val="003168E0"/>
    <w:rsid w:val="00561519"/>
    <w:rsid w:val="005D2C0E"/>
    <w:rsid w:val="00EB75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8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5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519"/>
    <w:rPr>
      <w:sz w:val="18"/>
      <w:szCs w:val="18"/>
    </w:rPr>
  </w:style>
  <w:style w:type="paragraph" w:styleId="a4">
    <w:name w:val="footer"/>
    <w:basedOn w:val="a"/>
    <w:link w:val="Char0"/>
    <w:uiPriority w:val="99"/>
    <w:semiHidden/>
    <w:unhideWhenUsed/>
    <w:rsid w:val="005615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1519"/>
    <w:rPr>
      <w:sz w:val="18"/>
      <w:szCs w:val="18"/>
    </w:rPr>
  </w:style>
  <w:style w:type="character" w:customStyle="1" w:styleId="apple-converted-space">
    <w:name w:val="apple-converted-space"/>
    <w:basedOn w:val="a0"/>
    <w:rsid w:val="00561519"/>
  </w:style>
  <w:style w:type="character" w:customStyle="1" w:styleId="spelle">
    <w:name w:val="spelle"/>
    <w:basedOn w:val="a0"/>
    <w:rsid w:val="00561519"/>
  </w:style>
  <w:style w:type="paragraph" w:styleId="a5">
    <w:name w:val="List Paragraph"/>
    <w:basedOn w:val="a"/>
    <w:uiPriority w:val="34"/>
    <w:qFormat/>
    <w:rsid w:val="00561519"/>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561519"/>
  </w:style>
</w:styles>
</file>

<file path=word/webSettings.xml><?xml version="1.0" encoding="utf-8"?>
<w:webSettings xmlns:r="http://schemas.openxmlformats.org/officeDocument/2006/relationships" xmlns:w="http://schemas.openxmlformats.org/wordprocessingml/2006/main">
  <w:divs>
    <w:div w:id="562521163">
      <w:bodyDiv w:val="1"/>
      <w:marLeft w:val="0"/>
      <w:marRight w:val="0"/>
      <w:marTop w:val="0"/>
      <w:marBottom w:val="0"/>
      <w:divBdr>
        <w:top w:val="none" w:sz="0" w:space="0" w:color="auto"/>
        <w:left w:val="none" w:sz="0" w:space="0" w:color="auto"/>
        <w:bottom w:val="none" w:sz="0" w:space="0" w:color="auto"/>
        <w:right w:val="none" w:sz="0" w:space="0" w:color="auto"/>
      </w:divBdr>
      <w:divsChild>
        <w:div w:id="2147118875">
          <w:marLeft w:val="0"/>
          <w:marRight w:val="0"/>
          <w:marTop w:val="0"/>
          <w:marBottom w:val="0"/>
          <w:divBdr>
            <w:top w:val="none" w:sz="0" w:space="0" w:color="auto"/>
            <w:left w:val="none" w:sz="0" w:space="0" w:color="auto"/>
            <w:bottom w:val="none" w:sz="0" w:space="0" w:color="auto"/>
            <w:right w:val="none" w:sz="0" w:space="0" w:color="auto"/>
          </w:divBdr>
          <w:divsChild>
            <w:div w:id="917708015">
              <w:marLeft w:val="0"/>
              <w:marRight w:val="0"/>
              <w:marTop w:val="0"/>
              <w:marBottom w:val="0"/>
              <w:divBdr>
                <w:top w:val="single" w:sz="8" w:space="3" w:color="B5C4DF"/>
                <w:left w:val="none" w:sz="0" w:space="0" w:color="auto"/>
                <w:bottom w:val="none" w:sz="0" w:space="0" w:color="auto"/>
                <w:right w:val="none" w:sz="0" w:space="0" w:color="auto"/>
              </w:divBdr>
            </w:div>
          </w:divsChild>
        </w:div>
        <w:div w:id="384255748">
          <w:marLeft w:val="0"/>
          <w:marRight w:val="0"/>
          <w:marTop w:val="0"/>
          <w:marBottom w:val="0"/>
          <w:divBdr>
            <w:top w:val="none" w:sz="0" w:space="0" w:color="auto"/>
            <w:left w:val="none" w:sz="0" w:space="0" w:color="auto"/>
            <w:bottom w:val="single" w:sz="8" w:space="1" w:color="auto"/>
            <w:right w:val="none" w:sz="0" w:space="0" w:color="auto"/>
          </w:divBdr>
        </w:div>
        <w:div w:id="452604346">
          <w:marLeft w:val="0"/>
          <w:marRight w:val="0"/>
          <w:marTop w:val="0"/>
          <w:marBottom w:val="0"/>
          <w:divBdr>
            <w:top w:val="none" w:sz="0" w:space="0" w:color="auto"/>
            <w:left w:val="none" w:sz="0" w:space="0" w:color="auto"/>
            <w:bottom w:val="none" w:sz="0" w:space="0" w:color="auto"/>
            <w:right w:val="none" w:sz="0" w:space="0" w:color="auto"/>
          </w:divBdr>
          <w:divsChild>
            <w:div w:id="2052880356">
              <w:marLeft w:val="0"/>
              <w:marRight w:val="0"/>
              <w:marTop w:val="0"/>
              <w:marBottom w:val="0"/>
              <w:divBdr>
                <w:top w:val="single" w:sz="8" w:space="3" w:color="B5C4DF"/>
                <w:left w:val="none" w:sz="0" w:space="0" w:color="auto"/>
                <w:bottom w:val="none" w:sz="0" w:space="0" w:color="auto"/>
                <w:right w:val="none" w:sz="0" w:space="0" w:color="auto"/>
              </w:divBdr>
            </w:div>
          </w:divsChild>
        </w:div>
        <w:div w:id="1849103949">
          <w:marLeft w:val="0"/>
          <w:marRight w:val="0"/>
          <w:marTop w:val="0"/>
          <w:marBottom w:val="0"/>
          <w:divBdr>
            <w:top w:val="none" w:sz="0" w:space="0" w:color="auto"/>
            <w:left w:val="none" w:sz="0" w:space="0" w:color="auto"/>
            <w:bottom w:val="none" w:sz="0" w:space="0" w:color="auto"/>
            <w:right w:val="none" w:sz="0" w:space="0" w:color="auto"/>
          </w:divBdr>
          <w:divsChild>
            <w:div w:id="992679697">
              <w:marLeft w:val="0"/>
              <w:marRight w:val="0"/>
              <w:marTop w:val="0"/>
              <w:marBottom w:val="0"/>
              <w:divBdr>
                <w:top w:val="single" w:sz="8" w:space="3" w:color="B5C4DF"/>
                <w:left w:val="none" w:sz="0" w:space="0" w:color="auto"/>
                <w:bottom w:val="none" w:sz="0" w:space="0" w:color="auto"/>
                <w:right w:val="none" w:sz="0" w:space="0" w:color="auto"/>
              </w:divBdr>
            </w:div>
          </w:divsChild>
        </w:div>
        <w:div w:id="2132747359">
          <w:marLeft w:val="0"/>
          <w:marRight w:val="0"/>
          <w:marTop w:val="0"/>
          <w:marBottom w:val="0"/>
          <w:divBdr>
            <w:top w:val="none" w:sz="0" w:space="0" w:color="auto"/>
            <w:left w:val="none" w:sz="0" w:space="0" w:color="auto"/>
            <w:bottom w:val="none" w:sz="0" w:space="0" w:color="auto"/>
            <w:right w:val="none" w:sz="0" w:space="0" w:color="auto"/>
          </w:divBdr>
          <w:divsChild>
            <w:div w:id="623199947">
              <w:marLeft w:val="0"/>
              <w:marRight w:val="0"/>
              <w:marTop w:val="0"/>
              <w:marBottom w:val="0"/>
              <w:divBdr>
                <w:top w:val="single" w:sz="8" w:space="3" w:color="B5C4DF"/>
                <w:left w:val="none" w:sz="0" w:space="0" w:color="auto"/>
                <w:bottom w:val="none" w:sz="0" w:space="0" w:color="auto"/>
                <w:right w:val="none" w:sz="0" w:space="0" w:color="auto"/>
              </w:divBdr>
            </w:div>
          </w:divsChild>
        </w:div>
        <w:div w:id="1644192355">
          <w:marLeft w:val="0"/>
          <w:marRight w:val="0"/>
          <w:marTop w:val="0"/>
          <w:marBottom w:val="0"/>
          <w:divBdr>
            <w:top w:val="none" w:sz="0" w:space="0" w:color="auto"/>
            <w:left w:val="none" w:sz="0" w:space="0" w:color="auto"/>
            <w:bottom w:val="none" w:sz="0" w:space="0" w:color="auto"/>
            <w:right w:val="none" w:sz="0" w:space="0" w:color="auto"/>
          </w:divBdr>
          <w:divsChild>
            <w:div w:id="1566602230">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2124</Words>
  <Characters>12107</Characters>
  <Application>Microsoft Office Word</Application>
  <DocSecurity>0</DocSecurity>
  <Lines>100</Lines>
  <Paragraphs>28</Paragraphs>
  <ScaleCrop>false</ScaleCrop>
  <Company/>
  <LinksUpToDate>false</LinksUpToDate>
  <CharactersWithSpaces>14203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Robort</dc:creator>
  <cp:keywords/>
  <dc:description/>
  <cp:lastModifiedBy>Robort</cp:lastModifiedBy>
  <cp:revision>2</cp:revision>
  <dcterms:created xsi:type="dcterms:W3CDTF">2013-12-26T12:28:00Z</dcterms:created>
  <dcterms:modified xsi:type="dcterms:W3CDTF">2013-12-26T12:31:00Z</dcterms:modified>
</cp:coreProperties>
</file>