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Noto Mono" w:hAnsi="Noto Mono" w:cs="Noto Mono"/>
          <w:lang/>
        </w:rPr>
      </w:pPr>
    </w:p>
    <w:p>
      <w:pPr>
        <w:rPr>
          <w:rFonts w:hint="default" w:ascii="Palatino Linotype" w:hAnsi="Palatino Linotype" w:cs="Palatino Linotype"/>
          <w:lang/>
        </w:rPr>
      </w:pPr>
    </w:p>
    <w:p>
      <w:pPr>
        <w:rPr>
          <w:rFonts w:hint="default" w:ascii="Palladio Uralic" w:hAnsi="Palladio Uralic" w:cs="Palladio Uralic"/>
        </w:rPr>
      </w:pPr>
      <w:bookmarkStart w:id="0" w:name="_GoBack"/>
      <w:bookmarkEnd w:id="0"/>
      <w:r>
        <w:rPr>
          <w:rFonts w:hint="default" w:ascii="Palatino Linotype" w:hAnsi="Palatino Linotype" w:cs="Palatino Linotype"/>
          <w:lang/>
        </w:rPr>
        <w:t xml:space="preserve">Palatino Linotype &gt; </w:t>
      </w:r>
      <w:r>
        <w:rPr>
          <w:rFonts w:hint="default" w:ascii="TeXGyrePagella" w:hAnsi="TeXGyrePagella" w:cs="TeXGyrePagella"/>
        </w:rPr>
        <w:t>TeXGyrePagella</w:t>
      </w:r>
      <w:r>
        <w:rPr>
          <w:rFonts w:hint="default" w:ascii="TeXGyrePagella" w:hAnsi="TeXGyrePagella" w:cs="TeXGyrePagella"/>
          <w:lang/>
        </w:rPr>
        <w:t xml:space="preserve"> &gt; </w:t>
      </w:r>
      <w:r>
        <w:rPr>
          <w:rFonts w:hint="default" w:ascii="Palladio Uralic" w:hAnsi="Palladio Uralic" w:cs="Palladio Uralic"/>
        </w:rPr>
        <w:t>Pallatio Uralic</w:t>
      </w:r>
    </w:p>
    <w:p>
      <w:pPr>
        <w:rPr>
          <w:rFonts w:hint="default" w:ascii="Palladio Uralic" w:hAnsi="Palladio Uralic" w:cs="Palladio Uralic"/>
          <w:lang/>
        </w:rPr>
      </w:pPr>
    </w:p>
    <w:p>
      <w:pPr>
        <w:rPr>
          <w:rFonts w:hint="default" w:ascii="Noto Mono" w:hAnsi="Noto Mono" w:cs="Noto Mono"/>
          <w:lang/>
        </w:rPr>
      </w:pPr>
    </w:p>
    <w:p>
      <w:pPr>
        <w:rPr>
          <w:rFonts w:hint="default" w:ascii="Courier New" w:hAnsi="Courier New" w:cs="Courier New"/>
          <w:b w:val="0"/>
          <w:bCs w:val="0"/>
          <w:lang/>
        </w:rPr>
      </w:pPr>
      <w:r>
        <w:rPr>
          <w:rFonts w:hint="default" w:ascii="Courier New" w:hAnsi="Courier New" w:cs="Courier New"/>
          <w:b w:val="0"/>
          <w:bCs w:val="0"/>
          <w:lang/>
        </w:rPr>
        <w:t>Courier New</w:t>
      </w:r>
    </w:p>
    <w:p>
      <w:pPr>
        <w:rPr>
          <w:rFonts w:hint="default" w:ascii="Courier New" w:hAnsi="Courier New" w:cs="Courier New"/>
          <w:b w:val="0"/>
          <w:bCs w:val="0"/>
          <w:lang/>
        </w:rPr>
      </w:pPr>
    </w:p>
    <w:p>
      <w:pPr>
        <w:rPr>
          <w:rFonts w:hint="default" w:ascii="Noto Mono" w:hAnsi="Noto Mono" w:cs="Noto Mono"/>
          <w:lang/>
        </w:rPr>
      </w:pPr>
      <w:r>
        <w:rPr>
          <w:rFonts w:hint="default" w:ascii="Noto Mono" w:hAnsi="Noto Mono" w:cs="Noto Mono"/>
          <w:lang/>
        </w:rPr>
        <w:t>NotoMono</w:t>
      </w:r>
    </w:p>
    <w:p>
      <w:pPr>
        <w:rPr>
          <w:rFonts w:hint="default" w:ascii="URW Gothic" w:hAnsi="URW Gothic" w:cs="URW Gothic"/>
          <w:lang/>
        </w:rPr>
      </w:pPr>
    </w:p>
    <w:p>
      <w:pPr>
        <w:rPr>
          <w:rFonts w:hint="default" w:ascii="URW Gothic" w:hAnsi="URW Gothic" w:cs="URW Gothic"/>
          <w:lang/>
        </w:rPr>
      </w:pPr>
      <w:r>
        <w:rPr>
          <w:rFonts w:hint="default" w:ascii="URW Gothic" w:hAnsi="URW Gothic" w:cs="URW Gothic"/>
          <w:lang/>
        </w:rPr>
        <w:t>URW Gothic</w:t>
      </w:r>
    </w:p>
    <w:p>
      <w:pPr>
        <w:rPr>
          <w:rFonts w:hint="default" w:ascii="URW Gothic" w:hAnsi="URW Gothic" w:cs="URW Gothic"/>
          <w:lang/>
        </w:rPr>
      </w:pPr>
    </w:p>
    <w:p>
      <w:pPr>
        <w:rPr>
          <w:rFonts w:hint="default" w:ascii="URW Gothic" w:hAnsi="URW Gothic" w:cs="URW Gothic"/>
          <w:b/>
          <w:bCs/>
        </w:rPr>
      </w:pPr>
      <w:r>
        <w:rPr>
          <w:rFonts w:hint="default" w:ascii="URW Gothic" w:hAnsi="URW Gothic" w:cs="URW Gothic"/>
          <w:b/>
          <w:bCs/>
          <w:lang/>
        </w:rPr>
        <w:t>Century Gothic</w:t>
      </w:r>
    </w:p>
    <w:p>
      <w:pPr>
        <w:rPr>
          <w:rFonts w:hint="default" w:ascii="URW Gothic" w:hAnsi="URW Gothic" w:cs="URW Gothi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an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thic Uralic">
    <w:panose1 w:val="02000503020000020004"/>
    <w:charset w:val="00"/>
    <w:family w:val="auto"/>
    <w:pitch w:val="default"/>
    <w:sig w:usb0="8000020F" w:usb1="00000000" w:usb2="00000000" w:usb3="00000000" w:csb0="00000005" w:csb1="00000000"/>
  </w:font>
  <w:font w:name="Gladia CLM">
    <w:panose1 w:val="00000000000000000000"/>
    <w:charset w:val="00"/>
    <w:family w:val="auto"/>
    <w:pitch w:val="default"/>
    <w:sig w:usb0="00000801" w:usb1="10000000" w:usb2="00000000" w:usb3="00000000" w:csb0="80000020" w:csb1="00000000"/>
  </w:font>
  <w:font w:name="Iosevka Extralight Oblique">
    <w:panose1 w:val="02000309000000000000"/>
    <w:charset w:val="00"/>
    <w:family w:val="auto"/>
    <w:pitch w:val="default"/>
    <w:sig w:usb0="E00002FF" w:usb1="5240FCFB" w:usb2="00040000" w:usb3="00000000" w:csb0="2000011F" w:csb1="C400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ntarell Thin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Aharoni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VL PGothic">
    <w:panose1 w:val="020B0503000203020207"/>
    <w:charset w:val="88"/>
    <w:family w:val="auto"/>
    <w:pitch w:val="default"/>
    <w:sig w:usb0="E10002FF" w:usb1="6AC7FDFB" w:usb2="02000010" w:usb3="00000000" w:csb0="6012019F" w:csb1="DFD70000"/>
  </w:font>
  <w:font w:name="RobotoLight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Quicksand Light Oblique">
    <w:panose1 w:val="02070303000000060000"/>
    <w:charset w:val="00"/>
    <w:family w:val="auto"/>
    <w:pitch w:val="default"/>
    <w:sig w:usb0="800000AF" w:usb1="00000008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Drugulin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xistence">
    <w:panose1 w:val="020B0200000200020004"/>
    <w:charset w:val="00"/>
    <w:family w:val="auto"/>
    <w:pitch w:val="default"/>
    <w:sig w:usb0="A000003F" w:usb1="5000000A" w:usb2="00000000" w:usb3="00000000" w:csb0="00000013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Mro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TeXGyreChoru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Curso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Her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HerosCondense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3EDD4F5B"/>
    <w:rsid w:val="6687716D"/>
    <w:rsid w:val="74FA8B79"/>
    <w:rsid w:val="7FB516BA"/>
    <w:rsid w:val="7FF70E0E"/>
    <w:rsid w:val="FF3FC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3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2025-02-20T05:06:00Z</dcterms:created>
  <dc:creator>wachin</dc:creator>
  <cp:lastModifiedBy>wachin</cp:lastModifiedBy>
  <dcterms:modified xsi:type="dcterms:W3CDTF">2025-02-20T14:54:40Z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