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iq6ds5or603i" w:id="0"/>
      <w:bookmarkEnd w:id="0"/>
      <w:r w:rsidDel="00000000" w:rsidR="00000000" w:rsidRPr="00000000">
        <w:rPr>
          <w:rtl w:val="0"/>
        </w:rPr>
        <w:t xml:space="preserve">Week 1 | Assignment 2 | Core Java | By: Sanya Dureja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1s2bw66rhusk" w:id="1"/>
      <w:bookmarkEnd w:id="1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Github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Q1. 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Given: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public class TaxUtil {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   double rate = 0.15;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   public double calculateTax(double amount) {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       return amount * rate;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Would you consider the method calculateTax() a 'pure function'? Why or why not?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claim the method is NOT a pure function, please suggest a way to make it pure.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 1.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No, method calculateTax() is not a pure function because it depends on the instance variable rate, which is external to the method and can change, breaking the pure function rules.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Way to make the method calculateTax() pure is as follows:</w:t>
        <w:br w:type="textWrapping"/>
      </w:r>
      <w:r w:rsidDel="00000000" w:rsidR="00000000" w:rsidRPr="00000000">
        <w:rPr>
          <w:rtl w:val="0"/>
        </w:rPr>
        <w:t xml:space="preserve">- Make rate a local variable or pass it as a parameter.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Code - Modified: Pure version</w:t>
        <w:br w:type="textWrapping"/>
      </w:r>
      <w:r w:rsidDel="00000000" w:rsidR="00000000" w:rsidRPr="00000000">
        <w:rPr>
          <w:rtl w:val="0"/>
        </w:rPr>
        <w:t xml:space="preserve">public class TaxUtil {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   public double calculateTax(double amount, double rate) {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       return amount * rate;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O/p 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86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Q2.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What will be the output for the following code?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class Super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static void show()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System.out.println("super class show method");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static class StaticMethods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void show()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System.out.println("sub class show method");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public static void main(String[]args)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Super.show();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new Super.StaticMethods().show();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 2.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O/p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429388</wp:posOffset>
            </wp:positionV>
            <wp:extent cx="5943600" cy="3149600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Q3. 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class Super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int num=20;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public void display()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System.out.println("super class method");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public class ThisUse extends Super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int num;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public ThisUse(int num)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this.num=num;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public void display()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System.out.println("display method");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public void Show()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this.display();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display();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System.out.println(this.num);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System.out.println(num);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public static void main(String[]args)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ThisUse o=new ThisUse(10);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o.show();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 3.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O/p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886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Q4.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What is the singleton design pattern? Explain with a coding example.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 4.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Singleton Design Pattern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Singleton Design Pattern ensures that a class has only one instance and provides a global point of access to it.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commonly used when exactly one object is needed to coordinate actions across a system.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Coding Example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5033963" cy="5542199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55421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O/p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00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b w:val="1"/>
          <w:rtl w:val="0"/>
        </w:rPr>
        <w:t xml:space="preserve">Q5.</w:t>
      </w:r>
      <w:r w:rsidDel="00000000" w:rsidR="00000000" w:rsidRPr="00000000">
        <w:rPr>
          <w:rtl w:val="0"/>
        </w:rPr>
        <w:t xml:space="preserve"> How do we make sure a class is encapsulated? Explain with a coding example.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 5.</w:t>
      </w:r>
    </w:p>
    <w:p w:rsidR="00000000" w:rsidDel="00000000" w:rsidP="00000000" w:rsidRDefault="00000000" w:rsidRPr="00000000" w14:paraId="000000C6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Encapsulation</w:t>
      </w:r>
    </w:p>
    <w:p w:rsidR="00000000" w:rsidDel="00000000" w:rsidP="00000000" w:rsidRDefault="00000000" w:rsidRPr="00000000" w14:paraId="000000C7">
      <w:pPr>
        <w:keepNext w:val="0"/>
        <w:keepLines w:val="0"/>
        <w:numPr>
          <w:ilvl w:val="0"/>
          <w:numId w:val="4"/>
        </w:numPr>
        <w:spacing w:after="0" w:afterAutospacing="0" w:before="2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one of the fundamental principles of OOP (Object-Oriented Programming). </w:t>
      </w:r>
    </w:p>
    <w:p w:rsidR="00000000" w:rsidDel="00000000" w:rsidP="00000000" w:rsidRDefault="00000000" w:rsidRPr="00000000" w14:paraId="000000C8">
      <w:pPr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means hiding the internal details of an object and exposing only what’s necessary using methods (getters/setters).</w:t>
      </w:r>
    </w:p>
    <w:p w:rsidR="00000000" w:rsidDel="00000000" w:rsidP="00000000" w:rsidRDefault="00000000" w:rsidRPr="00000000" w14:paraId="000000C9">
      <w:pPr>
        <w:keepNext w:val="0"/>
        <w:keepLines w:val="0"/>
        <w:numPr>
          <w:ilvl w:val="0"/>
          <w:numId w:val="5"/>
        </w:numPr>
        <w:spacing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It helps in data protection, control, and modularity.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ensure a class is encapsulated?</w:t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all data members private (access modifier).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 public getter and setter methods to access/update private fields.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Optionally, add validation in setters to control changes.</w:t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Coding Example</w:t>
      </w:r>
    </w:p>
    <w:p w:rsidR="00000000" w:rsidDel="00000000" w:rsidP="00000000" w:rsidRDefault="00000000" w:rsidRPr="00000000" w14:paraId="000000D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150875</wp:posOffset>
            </wp:positionV>
            <wp:extent cx="5214938" cy="7588403"/>
            <wp:effectExtent b="0" l="0" r="0" t="0"/>
            <wp:wrapSquare wrapText="bothSides" distB="114300" distT="114300" distL="114300" distR="1143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75884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O/p</w:t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5943600" cy="2247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Q6.</w:t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Perform CRUD operation using ArrayList collection in an EmployeeCRUD class for the below Employee</w:t>
      </w:r>
    </w:p>
    <w:p w:rsidR="00000000" w:rsidDel="00000000" w:rsidP="00000000" w:rsidRDefault="00000000" w:rsidRPr="00000000" w14:paraId="0000012A">
      <w:pPr>
        <w:ind w:left="1440" w:firstLine="0"/>
        <w:rPr/>
      </w:pPr>
      <w:r w:rsidDel="00000000" w:rsidR="00000000" w:rsidRPr="00000000">
        <w:rPr>
          <w:rtl w:val="0"/>
        </w:rPr>
        <w:t xml:space="preserve">class Employee{</w:t>
      </w:r>
    </w:p>
    <w:p w:rsidR="00000000" w:rsidDel="00000000" w:rsidP="00000000" w:rsidRDefault="00000000" w:rsidRPr="00000000" w14:paraId="0000012B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private int id;</w:t>
      </w:r>
    </w:p>
    <w:p w:rsidR="00000000" w:rsidDel="00000000" w:rsidP="00000000" w:rsidRDefault="00000000" w:rsidRPr="00000000" w14:paraId="0000012C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private String name;</w:t>
      </w:r>
    </w:p>
    <w:p w:rsidR="00000000" w:rsidDel="00000000" w:rsidP="00000000" w:rsidRDefault="00000000" w:rsidRPr="00000000" w14:paraId="0000012D">
      <w:pPr>
        <w:ind w:left="1440" w:firstLine="0"/>
        <w:rPr/>
      </w:pPr>
      <w:r w:rsidDel="00000000" w:rsidR="00000000" w:rsidRPr="00000000">
        <w:rPr>
          <w:rtl w:val="0"/>
        </w:rPr>
        <w:tab/>
        <w:t xml:space="preserve">private String department;</w:t>
      </w:r>
    </w:p>
    <w:p w:rsidR="00000000" w:rsidDel="00000000" w:rsidP="00000000" w:rsidRDefault="00000000" w:rsidRPr="00000000" w14:paraId="0000012E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F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Ans 6.</w:t>
      </w:r>
    </w:p>
    <w:p w:rsidR="00000000" w:rsidDel="00000000" w:rsidP="00000000" w:rsidRDefault="00000000" w:rsidRPr="00000000" w14:paraId="0000013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O/p</w:t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75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sanyadureja/sanya-dureja-assignments/tree/feature-java/Week%201/Assignment%202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