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5"/>
        <w:gridCol w:w="4680"/>
        <w:gridCol w:w="1800"/>
        <w:gridCol w:w="1767"/>
      </w:tblGrid>
      <w:tr w:rsidR="000C41D2" w:rsidRPr="00BD3151" w14:paraId="20FC2811" w14:textId="77777777" w:rsidTr="00610D41">
        <w:tc>
          <w:tcPr>
            <w:tcW w:w="985" w:type="dxa"/>
            <w:shd w:val="clear" w:color="auto" w:fill="D9D9D9" w:themeFill="background1" w:themeFillShade="D9"/>
          </w:tcPr>
          <w:p w14:paraId="1DB86A29" w14:textId="15ACD87D" w:rsidR="000C41D2" w:rsidRPr="00BD3151" w:rsidRDefault="000C41D2" w:rsidP="00610D41">
            <w:pPr>
              <w:spacing w:before="60" w:after="60"/>
              <w:rPr>
                <w:b/>
                <w:bCs/>
                <w:sz w:val="22"/>
                <w:szCs w:val="22"/>
              </w:rPr>
            </w:pPr>
            <w:bookmarkStart w:id="0" w:name="_Toc51941225"/>
            <w:r w:rsidRPr="00BD3151">
              <w:rPr>
                <w:b/>
                <w:bCs/>
                <w:sz w:val="22"/>
                <w:szCs w:val="22"/>
              </w:rPr>
              <w:t>Project</w:t>
            </w:r>
          </w:p>
        </w:tc>
        <w:tc>
          <w:tcPr>
            <w:tcW w:w="4680" w:type="dxa"/>
          </w:tcPr>
          <w:p w14:paraId="46CD5A98" w14:textId="6F8E2EF1" w:rsidR="000C41D2" w:rsidRPr="00BD3151" w:rsidRDefault="000C41D2" w:rsidP="00610D41">
            <w:pPr>
              <w:spacing w:before="60" w:after="60"/>
              <w:rPr>
                <w:sz w:val="22"/>
                <w:szCs w:val="22"/>
              </w:rPr>
            </w:pPr>
            <w:r w:rsidRPr="00BD3151">
              <w:rPr>
                <w:sz w:val="22"/>
                <w:szCs w:val="22"/>
              </w:rPr>
              <w:t xml:space="preserve">PIC </w:t>
            </w:r>
            <w:proofErr w:type="spellStart"/>
            <w:r w:rsidRPr="00BD3151">
              <w:rPr>
                <w:sz w:val="22"/>
                <w:szCs w:val="22"/>
              </w:rPr>
              <w:t>iX</w:t>
            </w:r>
            <w:proofErr w:type="spellEnd"/>
            <w:r w:rsidRPr="00BD3151">
              <w:rPr>
                <w:sz w:val="22"/>
                <w:szCs w:val="22"/>
              </w:rPr>
              <w:t xml:space="preserve"> </w:t>
            </w:r>
            <w:proofErr w:type="gramStart"/>
            <w:r w:rsidRPr="00BD3151">
              <w:rPr>
                <w:sz w:val="22"/>
                <w:szCs w:val="22"/>
              </w:rPr>
              <w:t xml:space="preserve">CPE / </w:t>
            </w:r>
            <w:r w:rsidR="00411B1F" w:rsidRPr="00F84F4F">
              <w:rPr>
                <w:color w:val="EE0000"/>
                <w:sz w:val="22"/>
                <w:szCs w:val="22"/>
              </w:rPr>
              <w:t>{</w:t>
            </w:r>
            <w:proofErr w:type="gramEnd"/>
            <w:r w:rsidR="00411B1F" w:rsidRPr="00F84F4F">
              <w:rPr>
                <w:color w:val="EE0000"/>
                <w:sz w:val="22"/>
                <w:szCs w:val="22"/>
              </w:rPr>
              <w:t>MONTH}</w:t>
            </w:r>
            <w:r w:rsidR="00E8676D" w:rsidRPr="00F84F4F">
              <w:rPr>
                <w:color w:val="EE0000"/>
                <w:sz w:val="22"/>
                <w:szCs w:val="22"/>
              </w:rPr>
              <w:t xml:space="preserve"> </w:t>
            </w:r>
            <w:r w:rsidR="00411B1F" w:rsidRPr="00F84F4F">
              <w:rPr>
                <w:color w:val="EE0000"/>
                <w:sz w:val="22"/>
                <w:szCs w:val="22"/>
              </w:rPr>
              <w:t>{YEAR}</w:t>
            </w:r>
            <w:r w:rsidRPr="00F84F4F">
              <w:rPr>
                <w:color w:val="EE0000"/>
                <w:sz w:val="22"/>
                <w:szCs w:val="22"/>
              </w:rPr>
              <w:t xml:space="preserve"> </w:t>
            </w:r>
            <w:r w:rsidRPr="00BD3151">
              <w:rPr>
                <w:sz w:val="22"/>
                <w:szCs w:val="22"/>
              </w:rPr>
              <w:t>Security Update</w:t>
            </w:r>
          </w:p>
        </w:tc>
        <w:tc>
          <w:tcPr>
            <w:tcW w:w="1800" w:type="dxa"/>
            <w:shd w:val="clear" w:color="auto" w:fill="D9D9D9" w:themeFill="background1" w:themeFillShade="D9"/>
          </w:tcPr>
          <w:p w14:paraId="4F195FCC" w14:textId="3DCA1506" w:rsidR="000C41D2" w:rsidRPr="00BD3151" w:rsidRDefault="000C41D2" w:rsidP="00610D41">
            <w:pPr>
              <w:spacing w:before="60" w:after="60"/>
              <w:rPr>
                <w:b/>
                <w:bCs/>
                <w:sz w:val="22"/>
                <w:szCs w:val="22"/>
              </w:rPr>
            </w:pPr>
            <w:r w:rsidRPr="00BD3151">
              <w:rPr>
                <w:b/>
                <w:bCs/>
                <w:sz w:val="22"/>
                <w:szCs w:val="22"/>
              </w:rPr>
              <w:t>DHF Number</w:t>
            </w:r>
          </w:p>
        </w:tc>
        <w:tc>
          <w:tcPr>
            <w:tcW w:w="1767" w:type="dxa"/>
          </w:tcPr>
          <w:p w14:paraId="1B7CE223" w14:textId="4193D442" w:rsidR="000C41D2" w:rsidRPr="00BD3151" w:rsidRDefault="000C41D2" w:rsidP="00610D41">
            <w:pPr>
              <w:spacing w:before="60" w:after="60"/>
              <w:rPr>
                <w:sz w:val="22"/>
                <w:szCs w:val="22"/>
              </w:rPr>
            </w:pPr>
            <w:r w:rsidRPr="00BD3151">
              <w:rPr>
                <w:sz w:val="22"/>
                <w:szCs w:val="22"/>
              </w:rPr>
              <w:t>4535</w:t>
            </w:r>
            <w:r w:rsidR="00610D41" w:rsidRPr="00BD3151">
              <w:rPr>
                <w:sz w:val="22"/>
                <w:szCs w:val="22"/>
              </w:rPr>
              <w:t>64736341</w:t>
            </w:r>
          </w:p>
        </w:tc>
      </w:tr>
    </w:tbl>
    <w:p w14:paraId="3B68D9A4" w14:textId="262F5C7B" w:rsidR="00AB7404" w:rsidRPr="00BD3151" w:rsidRDefault="00AB7404" w:rsidP="00AB7404">
      <w:pPr>
        <w:rPr>
          <w:b/>
          <w:bCs/>
        </w:rPr>
      </w:pPr>
    </w:p>
    <w:p w14:paraId="5DF08048" w14:textId="77777777" w:rsidR="00610D41" w:rsidRPr="00BD3151" w:rsidRDefault="00610D41" w:rsidP="00AB7404">
      <w:pPr>
        <w:rPr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980"/>
        <w:gridCol w:w="1775"/>
        <w:gridCol w:w="2340"/>
        <w:gridCol w:w="1137"/>
      </w:tblGrid>
      <w:tr w:rsidR="00610D41" w:rsidRPr="00BD3151" w14:paraId="13544F00" w14:textId="77777777" w:rsidTr="00B632AF">
        <w:tc>
          <w:tcPr>
            <w:tcW w:w="9232" w:type="dxa"/>
            <w:gridSpan w:val="4"/>
            <w:shd w:val="clear" w:color="auto" w:fill="D9D9D9" w:themeFill="background1" w:themeFillShade="D9"/>
          </w:tcPr>
          <w:p w14:paraId="5C9676B1" w14:textId="6DF7492C" w:rsidR="00610D41" w:rsidRPr="00BD3151" w:rsidRDefault="00610D41" w:rsidP="00610D41">
            <w:pPr>
              <w:spacing w:before="60" w:after="60"/>
              <w:jc w:val="center"/>
              <w:rPr>
                <w:b/>
                <w:bCs/>
              </w:rPr>
            </w:pPr>
            <w:r w:rsidRPr="00BD3151">
              <w:rPr>
                <w:b/>
                <w:bCs/>
              </w:rPr>
              <w:t>Approvers</w:t>
            </w:r>
          </w:p>
        </w:tc>
      </w:tr>
      <w:tr w:rsidR="00610D41" w:rsidRPr="00BD3151" w14:paraId="2254BA49" w14:textId="77777777" w:rsidTr="00B632AF">
        <w:tc>
          <w:tcPr>
            <w:tcW w:w="3980" w:type="dxa"/>
            <w:shd w:val="clear" w:color="auto" w:fill="D9D9D9" w:themeFill="background1" w:themeFillShade="D9"/>
          </w:tcPr>
          <w:p w14:paraId="24677FA7" w14:textId="201B6E3A" w:rsidR="00610D41" w:rsidRPr="00BD3151" w:rsidRDefault="00610D41" w:rsidP="00610D41">
            <w:pPr>
              <w:spacing w:before="60" w:after="60"/>
              <w:jc w:val="center"/>
              <w:rPr>
                <w:b/>
                <w:bCs/>
              </w:rPr>
            </w:pPr>
            <w:r w:rsidRPr="00BD3151">
              <w:rPr>
                <w:b/>
                <w:bCs/>
              </w:rPr>
              <w:t>Function/Role</w:t>
            </w:r>
          </w:p>
        </w:tc>
        <w:tc>
          <w:tcPr>
            <w:tcW w:w="1775" w:type="dxa"/>
            <w:shd w:val="clear" w:color="auto" w:fill="D9D9D9" w:themeFill="background1" w:themeFillShade="D9"/>
          </w:tcPr>
          <w:p w14:paraId="3198FC8A" w14:textId="1E4DDFE8" w:rsidR="00610D41" w:rsidRPr="00BD3151" w:rsidRDefault="00B632AF" w:rsidP="00B632AF">
            <w:pPr>
              <w:spacing w:before="60" w:after="60"/>
              <w:jc w:val="center"/>
              <w:rPr>
                <w:b/>
                <w:bCs/>
              </w:rPr>
            </w:pPr>
            <w:r w:rsidRPr="00BD3151">
              <w:rPr>
                <w:b/>
                <w:bCs/>
              </w:rPr>
              <w:t>Name</w:t>
            </w:r>
          </w:p>
        </w:tc>
        <w:tc>
          <w:tcPr>
            <w:tcW w:w="2340" w:type="dxa"/>
            <w:shd w:val="clear" w:color="auto" w:fill="D9D9D9" w:themeFill="background1" w:themeFillShade="D9"/>
          </w:tcPr>
          <w:p w14:paraId="551D0FED" w14:textId="59FB86B9" w:rsidR="00610D41" w:rsidRPr="00BD3151" w:rsidRDefault="00B632AF" w:rsidP="00B632AF">
            <w:pPr>
              <w:spacing w:before="60" w:after="60"/>
              <w:jc w:val="center"/>
              <w:rPr>
                <w:b/>
                <w:bCs/>
              </w:rPr>
            </w:pPr>
            <w:r w:rsidRPr="00BD3151">
              <w:rPr>
                <w:b/>
                <w:bCs/>
              </w:rPr>
              <w:t>Approver Signature</w:t>
            </w:r>
          </w:p>
        </w:tc>
        <w:tc>
          <w:tcPr>
            <w:tcW w:w="1137" w:type="dxa"/>
            <w:shd w:val="clear" w:color="auto" w:fill="D9D9D9" w:themeFill="background1" w:themeFillShade="D9"/>
          </w:tcPr>
          <w:p w14:paraId="56F8D01D" w14:textId="5E70021B" w:rsidR="00610D41" w:rsidRPr="00BD3151" w:rsidRDefault="00B632AF" w:rsidP="00B632AF">
            <w:pPr>
              <w:spacing w:before="60" w:after="60"/>
              <w:jc w:val="center"/>
              <w:rPr>
                <w:b/>
                <w:bCs/>
              </w:rPr>
            </w:pPr>
            <w:r w:rsidRPr="00BD3151">
              <w:rPr>
                <w:b/>
                <w:bCs/>
              </w:rPr>
              <w:t>Date</w:t>
            </w:r>
          </w:p>
        </w:tc>
      </w:tr>
      <w:tr w:rsidR="00610D41" w:rsidRPr="00BD3151" w14:paraId="56AE2DFC" w14:textId="77777777" w:rsidTr="00B632AF">
        <w:tc>
          <w:tcPr>
            <w:tcW w:w="3980" w:type="dxa"/>
          </w:tcPr>
          <w:p w14:paraId="277B3C84" w14:textId="2783F58E" w:rsidR="00610D41" w:rsidRPr="007D39CF" w:rsidRDefault="00B632AF" w:rsidP="00610D41">
            <w:pPr>
              <w:spacing w:before="60" w:after="60"/>
              <w:rPr>
                <w:lang w:val="de-DE"/>
              </w:rPr>
            </w:pPr>
            <w:r w:rsidRPr="007D39CF">
              <w:rPr>
                <w:lang w:val="de-DE"/>
              </w:rPr>
              <w:t>Sr Manager, Software &amp; System Testing</w:t>
            </w:r>
          </w:p>
        </w:tc>
        <w:tc>
          <w:tcPr>
            <w:tcW w:w="1775" w:type="dxa"/>
          </w:tcPr>
          <w:p w14:paraId="3DCD5E0F" w14:textId="60F4C716" w:rsidR="00610D41" w:rsidRPr="00BD3151" w:rsidRDefault="00B44AA1" w:rsidP="00610D41">
            <w:pPr>
              <w:spacing w:before="60" w:after="60"/>
            </w:pPr>
            <w:r>
              <w:t>Amittai Shapira</w:t>
            </w:r>
          </w:p>
        </w:tc>
        <w:tc>
          <w:tcPr>
            <w:tcW w:w="3477" w:type="dxa"/>
            <w:gridSpan w:val="2"/>
          </w:tcPr>
          <w:p w14:paraId="71E0C338" w14:textId="597B4FB3" w:rsidR="00610D41" w:rsidRPr="00BD3151" w:rsidRDefault="00B632AF" w:rsidP="00610D41">
            <w:pPr>
              <w:spacing w:before="60" w:after="60"/>
            </w:pPr>
            <w:r w:rsidRPr="00BD3151">
              <w:t>See Windchill Signature Page</w:t>
            </w:r>
          </w:p>
        </w:tc>
      </w:tr>
      <w:tr w:rsidR="00610D41" w:rsidRPr="00BD3151" w14:paraId="4F0D1A11" w14:textId="77777777" w:rsidTr="00B632AF">
        <w:tc>
          <w:tcPr>
            <w:tcW w:w="3980" w:type="dxa"/>
          </w:tcPr>
          <w:p w14:paraId="7326F316" w14:textId="217391EA" w:rsidR="00610D41" w:rsidRPr="00BD3151" w:rsidRDefault="00B632AF" w:rsidP="00610D41">
            <w:pPr>
              <w:spacing w:before="60" w:after="60"/>
            </w:pPr>
            <w:r w:rsidRPr="00BD3151">
              <w:t>Quality Engineer</w:t>
            </w:r>
          </w:p>
        </w:tc>
        <w:tc>
          <w:tcPr>
            <w:tcW w:w="1775" w:type="dxa"/>
          </w:tcPr>
          <w:p w14:paraId="38488B54" w14:textId="49CAE4E4" w:rsidR="00610D41" w:rsidRPr="00BD3151" w:rsidRDefault="007C39CF" w:rsidP="00610D41">
            <w:pPr>
              <w:spacing w:before="60" w:after="60"/>
            </w:pPr>
            <w:r>
              <w:t xml:space="preserve">Vincent Prawira </w:t>
            </w:r>
          </w:p>
        </w:tc>
        <w:tc>
          <w:tcPr>
            <w:tcW w:w="3477" w:type="dxa"/>
            <w:gridSpan w:val="2"/>
          </w:tcPr>
          <w:p w14:paraId="2CEE5A5B" w14:textId="05883E5E" w:rsidR="00610D41" w:rsidRPr="00BD3151" w:rsidRDefault="00B632AF" w:rsidP="00610D41">
            <w:pPr>
              <w:spacing w:before="60" w:after="60"/>
            </w:pPr>
            <w:r w:rsidRPr="00BD3151">
              <w:t>See Windchill Signature Page</w:t>
            </w:r>
          </w:p>
        </w:tc>
      </w:tr>
      <w:tr w:rsidR="00610D41" w:rsidRPr="00BD3151" w14:paraId="62489FF1" w14:textId="77777777" w:rsidTr="00B632AF">
        <w:tc>
          <w:tcPr>
            <w:tcW w:w="3980" w:type="dxa"/>
          </w:tcPr>
          <w:p w14:paraId="44ADE32E" w14:textId="43811987" w:rsidR="00610D41" w:rsidRPr="00BD3151" w:rsidRDefault="00B632AF" w:rsidP="00610D41">
            <w:pPr>
              <w:spacing w:before="60" w:after="60"/>
            </w:pPr>
            <w:r w:rsidRPr="00BD3151">
              <w:t>Independent Technical Reviewer, ER Manager</w:t>
            </w:r>
          </w:p>
        </w:tc>
        <w:tc>
          <w:tcPr>
            <w:tcW w:w="1775" w:type="dxa"/>
          </w:tcPr>
          <w:p w14:paraId="5DF12FDB" w14:textId="17369CF7" w:rsidR="00610D41" w:rsidRPr="00BD3151" w:rsidRDefault="00B632AF" w:rsidP="00610D41">
            <w:pPr>
              <w:spacing w:before="60" w:after="60"/>
            </w:pPr>
            <w:r w:rsidRPr="00BD3151">
              <w:t>Atia Wali</w:t>
            </w:r>
          </w:p>
        </w:tc>
        <w:tc>
          <w:tcPr>
            <w:tcW w:w="3477" w:type="dxa"/>
            <w:gridSpan w:val="2"/>
          </w:tcPr>
          <w:p w14:paraId="250C41E4" w14:textId="70134B03" w:rsidR="00610D41" w:rsidRPr="00BD3151" w:rsidRDefault="00B632AF" w:rsidP="00610D41">
            <w:pPr>
              <w:spacing w:before="60" w:after="60"/>
            </w:pPr>
            <w:r w:rsidRPr="00BD3151">
              <w:t>See Windchill Signature Page</w:t>
            </w:r>
          </w:p>
        </w:tc>
      </w:tr>
      <w:tr w:rsidR="00610D41" w:rsidRPr="00BD3151" w14:paraId="7D5D3176" w14:textId="77777777" w:rsidTr="00B632AF">
        <w:tc>
          <w:tcPr>
            <w:tcW w:w="3980" w:type="dxa"/>
          </w:tcPr>
          <w:p w14:paraId="172CD1C5" w14:textId="08B4F854" w:rsidR="00610D41" w:rsidRPr="00BD3151" w:rsidRDefault="00FC70C0" w:rsidP="00610D41">
            <w:pPr>
              <w:spacing w:before="60" w:after="60"/>
            </w:pPr>
            <w:r>
              <w:t>Document Owner</w:t>
            </w:r>
          </w:p>
        </w:tc>
        <w:tc>
          <w:tcPr>
            <w:tcW w:w="1775" w:type="dxa"/>
          </w:tcPr>
          <w:p w14:paraId="2D7837A7" w14:textId="76C8D02F" w:rsidR="00610D41" w:rsidRPr="00BD3151" w:rsidRDefault="00B632AF" w:rsidP="00610D41">
            <w:pPr>
              <w:spacing w:before="60" w:after="60"/>
            </w:pPr>
            <w:r w:rsidRPr="00BD3151">
              <w:t>Brian Norman</w:t>
            </w:r>
          </w:p>
        </w:tc>
        <w:tc>
          <w:tcPr>
            <w:tcW w:w="3477" w:type="dxa"/>
            <w:gridSpan w:val="2"/>
          </w:tcPr>
          <w:p w14:paraId="1118BED2" w14:textId="3C6F89B8" w:rsidR="00610D41" w:rsidRPr="00BD3151" w:rsidRDefault="00B632AF" w:rsidP="00610D41">
            <w:pPr>
              <w:spacing w:before="60" w:after="60"/>
            </w:pPr>
            <w:r w:rsidRPr="00BD3151">
              <w:t>See Windchill Signature Page</w:t>
            </w:r>
          </w:p>
        </w:tc>
      </w:tr>
    </w:tbl>
    <w:p w14:paraId="2ACAA246" w14:textId="77777777" w:rsidR="00610D41" w:rsidRPr="00BD3151" w:rsidRDefault="00610D41" w:rsidP="00AB7404">
      <w:pPr>
        <w:rPr>
          <w:b/>
          <w:bCs/>
        </w:rPr>
      </w:pPr>
    </w:p>
    <w:p w14:paraId="21F7A010" w14:textId="77777777" w:rsidR="001812A1" w:rsidRPr="00BD3151" w:rsidRDefault="001812A1" w:rsidP="001812A1">
      <w:pPr>
        <w:pStyle w:val="Heading1"/>
        <w:numPr>
          <w:ilvl w:val="0"/>
          <w:numId w:val="0"/>
        </w:numPr>
        <w:ind w:left="432" w:hanging="432"/>
      </w:pPr>
      <w:bookmarkStart w:id="1" w:name="_Toc256000011"/>
      <w:bookmarkStart w:id="2" w:name="_Toc256000000"/>
      <w:bookmarkStart w:id="3" w:name="_Toc17042306"/>
      <w:bookmarkStart w:id="4" w:name="_Toc32229485"/>
    </w:p>
    <w:p w14:paraId="0EA4E635" w14:textId="77777777" w:rsidR="001812A1" w:rsidRPr="00BD3151" w:rsidRDefault="001812A1">
      <w:pPr>
        <w:rPr>
          <w:rFonts w:eastAsiaTheme="majorEastAsia" w:cstheme="majorBidi"/>
          <w:b/>
          <w:sz w:val="28"/>
          <w:szCs w:val="32"/>
        </w:rPr>
      </w:pPr>
      <w:r w:rsidRPr="00BD3151">
        <w:br w:type="page"/>
      </w:r>
    </w:p>
    <w:sdt>
      <w:sdtPr>
        <w:rPr>
          <w:rFonts w:eastAsia="Times New Roman" w:cs="Times New Roman"/>
          <w:b w:val="0"/>
          <w:color w:val="2B579A"/>
          <w:sz w:val="22"/>
          <w:szCs w:val="20"/>
          <w:shd w:val="clear" w:color="auto" w:fill="E6E6E6"/>
        </w:rPr>
        <w:id w:val="176543884"/>
        <w:docPartObj>
          <w:docPartGallery w:val="Table of Contents"/>
          <w:docPartUnique/>
        </w:docPartObj>
      </w:sdtPr>
      <w:sdtEndPr>
        <w:rPr>
          <w:rFonts w:eastAsiaTheme="minorHAnsi" w:cstheme="minorBidi"/>
          <w:szCs w:val="22"/>
        </w:rPr>
      </w:sdtEndPr>
      <w:sdtContent>
        <w:p w14:paraId="01FBA684" w14:textId="77777777" w:rsidR="001812A1" w:rsidRPr="00BD3151" w:rsidRDefault="001812A1" w:rsidP="001812A1">
          <w:pPr>
            <w:pStyle w:val="TOCHeading"/>
          </w:pPr>
          <w:r w:rsidRPr="00BD3151">
            <w:t>Table of Contents</w:t>
          </w:r>
        </w:p>
        <w:p w14:paraId="415D8AC9" w14:textId="35022A53" w:rsidR="00A664EE" w:rsidRDefault="00612C9D">
          <w:pPr>
            <w:pStyle w:val="TOC1"/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r>
            <w:rPr>
              <w:rFonts w:ascii="Calibri" w:hAnsi="Calibri"/>
              <w:color w:val="2B579A"/>
              <w:szCs w:val="24"/>
              <w:shd w:val="clear" w:color="auto" w:fill="E6E6E6"/>
            </w:rPr>
            <w:fldChar w:fldCharType="begin"/>
          </w:r>
          <w:r>
            <w:rPr>
              <w:rFonts w:ascii="Calibri" w:hAnsi="Calibri"/>
              <w:color w:val="2B579A"/>
              <w:szCs w:val="24"/>
              <w:shd w:val="clear" w:color="auto" w:fill="E6E6E6"/>
            </w:rPr>
            <w:instrText xml:space="preserve"> TOC \o "1-4" \h \z \u </w:instrText>
          </w:r>
          <w:r>
            <w:rPr>
              <w:rFonts w:ascii="Calibri" w:hAnsi="Calibri"/>
              <w:color w:val="2B579A"/>
              <w:szCs w:val="24"/>
              <w:shd w:val="clear" w:color="auto" w:fill="E6E6E6"/>
            </w:rPr>
            <w:fldChar w:fldCharType="separate"/>
          </w:r>
          <w:hyperlink w:anchor="_Toc238736057" w:history="1">
            <w:r w:rsidR="00A664EE" w:rsidRPr="00913C06">
              <w:rPr>
                <w:rStyle w:val="Hyperlink"/>
                <w:bCs/>
                <w:noProof/>
              </w:rPr>
              <w:t>1</w:t>
            </w:r>
            <w:r w:rsidR="00A664EE"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="00A664EE" w:rsidRPr="00913C06">
              <w:rPr>
                <w:rStyle w:val="Hyperlink"/>
                <w:noProof/>
              </w:rPr>
              <w:t>Purpose</w:t>
            </w:r>
            <w:r w:rsidR="00A664EE">
              <w:rPr>
                <w:noProof/>
                <w:webHidden/>
              </w:rPr>
              <w:tab/>
            </w:r>
            <w:r w:rsidR="00A664EE">
              <w:rPr>
                <w:noProof/>
                <w:webHidden/>
              </w:rPr>
              <w:fldChar w:fldCharType="begin"/>
            </w:r>
            <w:r w:rsidR="00A664EE">
              <w:rPr>
                <w:noProof/>
                <w:webHidden/>
              </w:rPr>
              <w:instrText xml:space="preserve"> PAGEREF _Toc238736057 \h </w:instrText>
            </w:r>
            <w:r w:rsidR="00A664EE">
              <w:rPr>
                <w:noProof/>
                <w:webHidden/>
              </w:rPr>
            </w:r>
            <w:r w:rsidR="00A664EE">
              <w:rPr>
                <w:noProof/>
                <w:webHidden/>
              </w:rPr>
              <w:fldChar w:fldCharType="separate"/>
            </w:r>
            <w:r w:rsidR="00A664EE">
              <w:rPr>
                <w:noProof/>
                <w:webHidden/>
              </w:rPr>
              <w:t>3</w:t>
            </w:r>
            <w:r w:rsidR="00A664EE">
              <w:rPr>
                <w:noProof/>
                <w:webHidden/>
              </w:rPr>
              <w:fldChar w:fldCharType="end"/>
            </w:r>
          </w:hyperlink>
        </w:p>
        <w:p w14:paraId="3CA20CB3" w14:textId="3E63E9AF" w:rsidR="00A664EE" w:rsidRDefault="00A664EE">
          <w:pPr>
            <w:pStyle w:val="TOC1"/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38736058" w:history="1">
            <w:r w:rsidRPr="00913C06">
              <w:rPr>
                <w:rStyle w:val="Hyperlink"/>
                <w:bCs/>
                <w:noProof/>
              </w:rPr>
              <w:t>2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913C06">
              <w:rPr>
                <w:rStyle w:val="Hyperlink"/>
                <w:noProof/>
              </w:rPr>
              <w:t>Scope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_Toc238736058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CDF40A" w14:textId="5A97B7B0" w:rsidR="00A664EE" w:rsidRDefault="00A664EE">
          <w:pPr>
            <w:pStyle w:val="TOC1"/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38736059" w:history="1">
            <w:r w:rsidRPr="00913C06">
              <w:rPr>
                <w:rStyle w:val="Hyperlink"/>
                <w:bCs/>
                <w:noProof/>
              </w:rPr>
              <w:t>3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913C06">
              <w:rPr>
                <w:rStyle w:val="Hyperlink"/>
                <w:noProof/>
              </w:rPr>
              <w:t>Terminology &amp; Abbreviations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_Toc238736059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17E247" w14:textId="7A41C39F" w:rsidR="00A664EE" w:rsidRDefault="00A664EE">
          <w:pPr>
            <w:pStyle w:val="TOC1"/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38736060" w:history="1">
            <w:r w:rsidRPr="00913C06">
              <w:rPr>
                <w:rStyle w:val="Hyperlink"/>
                <w:bCs/>
                <w:noProof/>
              </w:rPr>
              <w:t>4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913C06">
              <w:rPr>
                <w:rStyle w:val="Hyperlink"/>
                <w:noProof/>
              </w:rPr>
              <w:t>Deviations from the Verification Plan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_Toc238736060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506B93" w14:textId="755B449C" w:rsidR="00A664EE" w:rsidRDefault="00A664EE">
          <w:pPr>
            <w:pStyle w:val="TOC1"/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38736061" w:history="1">
            <w:r w:rsidRPr="00913C06">
              <w:rPr>
                <w:rStyle w:val="Hyperlink"/>
                <w:noProof/>
              </w:rPr>
              <w:t>5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913C06">
              <w:rPr>
                <w:rStyle w:val="Hyperlink"/>
                <w:noProof/>
              </w:rPr>
              <w:t>Verification Results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_Toc238736061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3BBF91" w14:textId="20A9B9E1" w:rsidR="00A664EE" w:rsidRDefault="00A664EE">
          <w:pPr>
            <w:pStyle w:val="TOC2"/>
            <w:tabs>
              <w:tab w:val="left" w:pos="960"/>
              <w:tab w:val="right" w:leader="dot" w:pos="9232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38736062" w:history="1">
            <w:r w:rsidRPr="00913C06">
              <w:rPr>
                <w:rStyle w:val="Hyperlink"/>
                <w:noProof/>
              </w:rPr>
              <w:t>5.1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913C06">
              <w:rPr>
                <w:rStyle w:val="Hyperlink"/>
                <w:noProof/>
              </w:rPr>
              <w:t>Design Verification Results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_Toc238736062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30FD5C" w14:textId="5A51BCA4" w:rsidR="00A664EE" w:rsidRDefault="00A664EE">
          <w:pPr>
            <w:pStyle w:val="TOC2"/>
            <w:tabs>
              <w:tab w:val="left" w:pos="960"/>
              <w:tab w:val="right" w:leader="dot" w:pos="9232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38736063" w:history="1">
            <w:r w:rsidRPr="00913C06">
              <w:rPr>
                <w:rStyle w:val="Hyperlink"/>
                <w:noProof/>
              </w:rPr>
              <w:t>5.2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913C06">
              <w:rPr>
                <w:rStyle w:val="Hyperlink"/>
                <w:noProof/>
              </w:rPr>
              <w:t>Residual Issues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_Toc238736063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748A8A" w14:textId="0CFE627C" w:rsidR="00A664EE" w:rsidRDefault="00A664EE">
          <w:pPr>
            <w:pStyle w:val="TOC2"/>
            <w:tabs>
              <w:tab w:val="left" w:pos="960"/>
              <w:tab w:val="right" w:leader="dot" w:pos="9232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38736064" w:history="1">
            <w:r w:rsidRPr="00913C06">
              <w:rPr>
                <w:rStyle w:val="Hyperlink"/>
                <w:noProof/>
              </w:rPr>
              <w:t>5.3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913C06">
              <w:rPr>
                <w:rStyle w:val="Hyperlink"/>
                <w:noProof/>
              </w:rPr>
              <w:t>Test Metrics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_Toc238736064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F39AFD" w14:textId="3B0F172C" w:rsidR="00A664EE" w:rsidRDefault="00A664EE">
          <w:pPr>
            <w:pStyle w:val="TOC2"/>
            <w:tabs>
              <w:tab w:val="left" w:pos="960"/>
              <w:tab w:val="right" w:leader="dot" w:pos="9232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38736065" w:history="1">
            <w:r w:rsidRPr="00913C06">
              <w:rPr>
                <w:rStyle w:val="Hyperlink"/>
                <w:noProof/>
              </w:rPr>
              <w:t>5.4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913C06">
              <w:rPr>
                <w:rStyle w:val="Hyperlink"/>
                <w:noProof/>
              </w:rPr>
              <w:t>Other related DVR(s) relevant for this Product Release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_Toc238736065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8DA0FE" w14:textId="7C2A969C" w:rsidR="00A664EE" w:rsidRDefault="00A664EE">
          <w:pPr>
            <w:pStyle w:val="TOC1"/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38736066" w:history="1">
            <w:r w:rsidRPr="00913C06">
              <w:rPr>
                <w:rStyle w:val="Hyperlink"/>
                <w:bCs/>
                <w:noProof/>
              </w:rPr>
              <w:t>6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913C06">
              <w:rPr>
                <w:rStyle w:val="Hyperlink"/>
                <w:noProof/>
              </w:rPr>
              <w:t>Entry &amp; Exit Criteria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_Toc238736066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661C3E" w14:textId="367CA191" w:rsidR="00A664EE" w:rsidRDefault="00A664EE">
          <w:pPr>
            <w:pStyle w:val="TOC1"/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38736067" w:history="1">
            <w:r w:rsidRPr="00913C06">
              <w:rPr>
                <w:rStyle w:val="Hyperlink"/>
                <w:bCs/>
                <w:noProof/>
              </w:rPr>
              <w:t>7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913C06">
              <w:rPr>
                <w:rStyle w:val="Hyperlink"/>
                <w:noProof/>
              </w:rPr>
              <w:t>Defects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_Toc238736067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566CE9" w14:textId="0273E5B9" w:rsidR="00A664EE" w:rsidRDefault="00A664EE">
          <w:pPr>
            <w:pStyle w:val="TOC1"/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38736068" w:history="1">
            <w:r w:rsidRPr="00913C06">
              <w:rPr>
                <w:rStyle w:val="Hyperlink"/>
                <w:bCs/>
                <w:noProof/>
              </w:rPr>
              <w:t>8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913C06">
              <w:rPr>
                <w:rStyle w:val="Hyperlink"/>
                <w:noProof/>
              </w:rPr>
              <w:t>Conclusion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_Toc238736068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9D002E" w14:textId="5249E499" w:rsidR="00A664EE" w:rsidRDefault="00A664EE">
          <w:pPr>
            <w:pStyle w:val="TOC1"/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38736069" w:history="1">
            <w:r w:rsidRPr="00913C06">
              <w:rPr>
                <w:rStyle w:val="Hyperlink"/>
                <w:noProof/>
              </w:rPr>
              <w:t>9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913C06">
              <w:rPr>
                <w:rStyle w:val="Hyperlink"/>
                <w:noProof/>
              </w:rPr>
              <w:t>References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_Toc238736069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1CE73D" w14:textId="0F6268DA" w:rsidR="00A664EE" w:rsidRDefault="00A664EE">
          <w:pPr>
            <w:pStyle w:val="TOC1"/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38736070" w:history="1">
            <w:r w:rsidRPr="00913C06">
              <w:rPr>
                <w:rStyle w:val="Hyperlink"/>
                <w:noProof/>
              </w:rPr>
              <w:t>10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913C06">
              <w:rPr>
                <w:rStyle w:val="Hyperlink"/>
                <w:noProof/>
              </w:rPr>
              <w:t>Document Information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_Toc238736070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DFD2D2" w14:textId="0CC641F3" w:rsidR="00A664EE" w:rsidRDefault="00A664EE">
          <w:pPr>
            <w:pStyle w:val="TOC2"/>
            <w:tabs>
              <w:tab w:val="left" w:pos="960"/>
              <w:tab w:val="right" w:leader="dot" w:pos="9232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38736071" w:history="1">
            <w:r w:rsidRPr="00913C06">
              <w:rPr>
                <w:rStyle w:val="Hyperlink"/>
                <w:noProof/>
              </w:rPr>
              <w:t>10.1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913C06">
              <w:rPr>
                <w:rStyle w:val="Hyperlink"/>
                <w:noProof/>
              </w:rPr>
              <w:t>Document Properties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_Toc238736071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3416F5" w14:textId="50A79CF4" w:rsidR="001812A1" w:rsidRPr="00BD3151" w:rsidRDefault="00612C9D" w:rsidP="001812A1">
          <w:pPr>
            <w:rPr>
              <w:color w:val="2B579A"/>
              <w:shd w:val="clear" w:color="auto" w:fill="E6E6E6"/>
            </w:rPr>
          </w:pPr>
          <w:r>
            <w:rPr>
              <w:rFonts w:ascii="Calibri" w:hAnsi="Calibri"/>
              <w:color w:val="2B579A"/>
              <w:szCs w:val="24"/>
              <w:shd w:val="clear" w:color="auto" w:fill="E6E6E6"/>
            </w:rPr>
            <w:fldChar w:fldCharType="end"/>
          </w:r>
        </w:p>
      </w:sdtContent>
    </w:sdt>
    <w:p w14:paraId="595840D4" w14:textId="77777777" w:rsidR="001812A1" w:rsidRPr="00BD3151" w:rsidRDefault="001812A1" w:rsidP="001812A1">
      <w:pPr>
        <w:pStyle w:val="Heading1"/>
        <w:numPr>
          <w:ilvl w:val="0"/>
          <w:numId w:val="0"/>
        </w:numPr>
        <w:ind w:left="432" w:hanging="432"/>
      </w:pPr>
    </w:p>
    <w:p w14:paraId="295B3279" w14:textId="77777777" w:rsidR="001812A1" w:rsidRPr="00BD3151" w:rsidRDefault="001812A1">
      <w:pPr>
        <w:rPr>
          <w:rFonts w:eastAsiaTheme="majorEastAsia" w:cstheme="majorBidi"/>
          <w:b/>
          <w:sz w:val="28"/>
          <w:szCs w:val="32"/>
        </w:rPr>
      </w:pPr>
      <w:r w:rsidRPr="00BD3151">
        <w:br w:type="page"/>
      </w:r>
    </w:p>
    <w:p w14:paraId="4072396D" w14:textId="29BBEC0B" w:rsidR="00AB7404" w:rsidRPr="00BD3151" w:rsidRDefault="00AB7404" w:rsidP="00E72FD6">
      <w:pPr>
        <w:pStyle w:val="Heading1"/>
        <w:rPr>
          <w:bCs/>
        </w:rPr>
      </w:pPr>
      <w:bookmarkStart w:id="5" w:name="_Toc238736057"/>
      <w:r w:rsidRPr="00BD3151">
        <w:lastRenderedPageBreak/>
        <w:t>Purpose</w:t>
      </w:r>
      <w:bookmarkEnd w:id="1"/>
      <w:bookmarkEnd w:id="2"/>
      <w:bookmarkEnd w:id="3"/>
      <w:bookmarkEnd w:id="4"/>
      <w:bookmarkEnd w:id="5"/>
    </w:p>
    <w:p w14:paraId="3E670F02" w14:textId="77777777" w:rsidR="00AB7404" w:rsidRPr="00BD3151" w:rsidRDefault="00AB7404" w:rsidP="00AB7404">
      <w:pPr>
        <w:tabs>
          <w:tab w:val="left" w:pos="8011"/>
        </w:tabs>
        <w:rPr>
          <w:rFonts w:ascii="Calibri" w:hAnsi="Calibri" w:cs="Calibri"/>
        </w:rPr>
      </w:pPr>
      <w:r w:rsidRPr="00BD3151">
        <w:rPr>
          <w:rFonts w:ascii="Calibri" w:hAnsi="Calibri" w:cs="Calibri"/>
        </w:rPr>
        <w:t>This document provides a summary of the test results and conclusion of the verification.</w:t>
      </w:r>
    </w:p>
    <w:p w14:paraId="12B78770" w14:textId="77777777" w:rsidR="00AB7404" w:rsidRPr="00BD3151" w:rsidRDefault="00AB7404" w:rsidP="00E72FD6">
      <w:pPr>
        <w:pStyle w:val="Heading1"/>
        <w:rPr>
          <w:bCs/>
        </w:rPr>
      </w:pPr>
      <w:bookmarkStart w:id="6" w:name="_Toc256000012"/>
      <w:bookmarkStart w:id="7" w:name="_Toc256000001"/>
      <w:bookmarkStart w:id="8" w:name="_Toc17042307"/>
      <w:bookmarkStart w:id="9" w:name="_Toc32229486"/>
      <w:bookmarkStart w:id="10" w:name="_Toc238736058"/>
      <w:r w:rsidRPr="00BD3151">
        <w:t>Scope</w:t>
      </w:r>
      <w:bookmarkEnd w:id="6"/>
      <w:bookmarkEnd w:id="7"/>
      <w:bookmarkEnd w:id="8"/>
      <w:bookmarkEnd w:id="9"/>
      <w:bookmarkEnd w:id="10"/>
    </w:p>
    <w:p w14:paraId="25D380A5" w14:textId="72BDD425" w:rsidR="00AB7404" w:rsidRPr="00BD3151" w:rsidRDefault="00A07785" w:rsidP="00AB7404">
      <w:pPr>
        <w:rPr>
          <w:rFonts w:ascii="Calibri" w:hAnsi="Calibri" w:cs="Calibri"/>
          <w:color w:val="000000" w:themeColor="text1"/>
        </w:rPr>
      </w:pPr>
      <w:r w:rsidRPr="00BD3151">
        <w:rPr>
          <w:rFonts w:ascii="Calibri" w:hAnsi="Calibri" w:cs="Calibri"/>
          <w:color w:val="000000" w:themeColor="text1"/>
        </w:rPr>
        <w:t>The document covers all design verification activities as outlined in the Design Verification Plan (See Referenced/Associated Documents).</w:t>
      </w:r>
    </w:p>
    <w:p w14:paraId="641BB25C" w14:textId="7CC3DC0F" w:rsidR="00AB7404" w:rsidRPr="00BD3151" w:rsidRDefault="00AB7404" w:rsidP="00AB7404">
      <w:pPr>
        <w:pStyle w:val="Heading1"/>
        <w:rPr>
          <w:bCs/>
        </w:rPr>
      </w:pPr>
      <w:bookmarkStart w:id="11" w:name="_Toc256000013"/>
      <w:bookmarkStart w:id="12" w:name="_Toc256000002"/>
      <w:bookmarkStart w:id="13" w:name="_Toc17042308"/>
      <w:bookmarkStart w:id="14" w:name="_Toc32229487"/>
      <w:bookmarkStart w:id="15" w:name="_Toc238736059"/>
      <w:r w:rsidRPr="00BD3151">
        <w:t>Terminology &amp; Abbreviations</w:t>
      </w:r>
      <w:bookmarkEnd w:id="11"/>
      <w:bookmarkEnd w:id="12"/>
      <w:bookmarkEnd w:id="13"/>
      <w:bookmarkEnd w:id="14"/>
      <w:bookmarkEnd w:id="15"/>
    </w:p>
    <w:tbl>
      <w:tblPr>
        <w:tblStyle w:val="HIOneQMSFormat"/>
        <w:tblW w:w="5000" w:type="pct"/>
        <w:tblLook w:val="04A0" w:firstRow="1" w:lastRow="0" w:firstColumn="1" w:lastColumn="0" w:noHBand="0" w:noVBand="1"/>
      </w:tblPr>
      <w:tblGrid>
        <w:gridCol w:w="2068"/>
        <w:gridCol w:w="7174"/>
      </w:tblGrid>
      <w:tr w:rsidR="00AB7404" w:rsidRPr="00BD3151" w14:paraId="273E3207" w14:textId="77777777" w:rsidTr="00E72FD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119" w:type="pct"/>
            <w:hideMark/>
          </w:tcPr>
          <w:p w14:paraId="15966DC8" w14:textId="77777777" w:rsidR="00AB7404" w:rsidRPr="00BD3151" w:rsidRDefault="00AB7404" w:rsidP="00955056">
            <w:pPr>
              <w:pStyle w:val="NoSpacing"/>
              <w:spacing w:before="60" w:after="60"/>
              <w:rPr>
                <w:rFonts w:asciiTheme="minorHAnsi" w:hAnsiTheme="minorHAnsi" w:cstheme="minorHAnsi"/>
                <w:b/>
              </w:rPr>
            </w:pPr>
            <w:r w:rsidRPr="00BD3151">
              <w:rPr>
                <w:rFonts w:asciiTheme="minorHAnsi" w:hAnsiTheme="minorHAnsi" w:cstheme="minorHAnsi"/>
                <w:b/>
              </w:rPr>
              <w:t>Terminology &amp; Abbreviations</w:t>
            </w:r>
          </w:p>
        </w:tc>
        <w:tc>
          <w:tcPr>
            <w:tcW w:w="3881" w:type="pct"/>
            <w:hideMark/>
          </w:tcPr>
          <w:p w14:paraId="46FE5CE2" w14:textId="77777777" w:rsidR="00AB7404" w:rsidRPr="00BD3151" w:rsidRDefault="00AB7404" w:rsidP="00955056">
            <w:pPr>
              <w:pStyle w:val="NoSpacing"/>
              <w:spacing w:before="60" w:after="60"/>
              <w:rPr>
                <w:rFonts w:asciiTheme="minorHAnsi" w:hAnsiTheme="minorHAnsi" w:cstheme="minorHAnsi"/>
                <w:b/>
              </w:rPr>
            </w:pPr>
            <w:r w:rsidRPr="00BD3151">
              <w:rPr>
                <w:rFonts w:asciiTheme="minorHAnsi" w:hAnsiTheme="minorHAnsi" w:cstheme="minorHAnsi"/>
                <w:b/>
              </w:rPr>
              <w:t>Description/Definition</w:t>
            </w:r>
          </w:p>
        </w:tc>
      </w:tr>
      <w:tr w:rsidR="00AB7404" w:rsidRPr="00BD3151" w14:paraId="7E261D6C" w14:textId="77777777" w:rsidTr="00E72FD6">
        <w:tc>
          <w:tcPr>
            <w:tcW w:w="1119" w:type="pct"/>
            <w:hideMark/>
          </w:tcPr>
          <w:p w14:paraId="18120DEA" w14:textId="7A805380" w:rsidR="00AB7404" w:rsidRPr="00BD3151" w:rsidRDefault="0018232E" w:rsidP="00955056">
            <w:pPr>
              <w:pStyle w:val="NoSpacing"/>
              <w:spacing w:before="60" w:after="60"/>
              <w:rPr>
                <w:rFonts w:asciiTheme="minorHAnsi" w:hAnsiTheme="minorHAnsi" w:cstheme="minorHAnsi"/>
              </w:rPr>
            </w:pPr>
            <w:r w:rsidRPr="00BD3151">
              <w:rPr>
                <w:rFonts w:asciiTheme="minorHAnsi" w:hAnsiTheme="minorHAnsi" w:cstheme="minorHAnsi"/>
              </w:rPr>
              <w:t>CR</w:t>
            </w:r>
          </w:p>
        </w:tc>
        <w:tc>
          <w:tcPr>
            <w:tcW w:w="3881" w:type="pct"/>
            <w:hideMark/>
          </w:tcPr>
          <w:p w14:paraId="07AC758B" w14:textId="0DFAF4AB" w:rsidR="00AB7404" w:rsidRPr="00BD3151" w:rsidRDefault="0018232E" w:rsidP="00955056">
            <w:pPr>
              <w:pStyle w:val="NoSpacing"/>
              <w:spacing w:before="60" w:after="60"/>
              <w:rPr>
                <w:rFonts w:asciiTheme="minorHAnsi" w:hAnsiTheme="minorHAnsi" w:cstheme="minorHAnsi"/>
              </w:rPr>
            </w:pPr>
            <w:r w:rsidRPr="00BD3151">
              <w:rPr>
                <w:rFonts w:asciiTheme="minorHAnsi" w:hAnsiTheme="minorHAnsi" w:cstheme="minorHAnsi"/>
              </w:rPr>
              <w:t>Change Request</w:t>
            </w:r>
          </w:p>
        </w:tc>
      </w:tr>
      <w:tr w:rsidR="0018232E" w:rsidRPr="00BD3151" w14:paraId="6D76D0AE" w14:textId="77777777" w:rsidTr="00E72FD6">
        <w:tc>
          <w:tcPr>
            <w:tcW w:w="1119" w:type="pct"/>
          </w:tcPr>
          <w:p w14:paraId="092C4459" w14:textId="416FEA33" w:rsidR="0018232E" w:rsidRPr="00BD3151" w:rsidRDefault="0018232E" w:rsidP="00955056">
            <w:pPr>
              <w:pStyle w:val="NoSpacing"/>
              <w:spacing w:before="60" w:after="60"/>
              <w:rPr>
                <w:rFonts w:asciiTheme="minorHAnsi" w:hAnsiTheme="minorHAnsi" w:cstheme="minorHAnsi"/>
              </w:rPr>
            </w:pPr>
            <w:r w:rsidRPr="00BD3151">
              <w:rPr>
                <w:rFonts w:asciiTheme="minorHAnsi" w:hAnsiTheme="minorHAnsi" w:cstheme="minorHAnsi"/>
              </w:rPr>
              <w:t>DHF</w:t>
            </w:r>
          </w:p>
        </w:tc>
        <w:tc>
          <w:tcPr>
            <w:tcW w:w="3881" w:type="pct"/>
          </w:tcPr>
          <w:p w14:paraId="0246B412" w14:textId="39488B9C" w:rsidR="0018232E" w:rsidRPr="00BD3151" w:rsidRDefault="0018232E" w:rsidP="00955056">
            <w:pPr>
              <w:pStyle w:val="NoSpacing"/>
              <w:spacing w:before="60" w:after="60"/>
              <w:rPr>
                <w:rFonts w:asciiTheme="minorHAnsi" w:hAnsiTheme="minorHAnsi" w:cstheme="minorHAnsi"/>
              </w:rPr>
            </w:pPr>
            <w:r w:rsidRPr="00BD3151">
              <w:rPr>
                <w:rFonts w:asciiTheme="minorHAnsi" w:hAnsiTheme="minorHAnsi" w:cstheme="minorHAnsi"/>
              </w:rPr>
              <w:t>Design History File</w:t>
            </w:r>
          </w:p>
        </w:tc>
      </w:tr>
      <w:tr w:rsidR="0018232E" w:rsidRPr="00BD3151" w14:paraId="66EBD3ED" w14:textId="77777777" w:rsidTr="00E72FD6">
        <w:tc>
          <w:tcPr>
            <w:tcW w:w="1119" w:type="pct"/>
          </w:tcPr>
          <w:p w14:paraId="2198A807" w14:textId="0E2B6603" w:rsidR="0018232E" w:rsidRPr="00BD3151" w:rsidRDefault="0018232E" w:rsidP="00955056">
            <w:pPr>
              <w:pStyle w:val="NoSpacing"/>
              <w:spacing w:before="60" w:after="60"/>
              <w:rPr>
                <w:rFonts w:asciiTheme="minorHAnsi" w:hAnsiTheme="minorHAnsi" w:cstheme="minorHAnsi"/>
              </w:rPr>
            </w:pPr>
            <w:r w:rsidRPr="00BD3151">
              <w:rPr>
                <w:rFonts w:asciiTheme="minorHAnsi" w:hAnsiTheme="minorHAnsi" w:cstheme="minorHAnsi"/>
              </w:rPr>
              <w:t>DVIP</w:t>
            </w:r>
          </w:p>
        </w:tc>
        <w:tc>
          <w:tcPr>
            <w:tcW w:w="3881" w:type="pct"/>
          </w:tcPr>
          <w:p w14:paraId="7872CB3D" w14:textId="006B87D3" w:rsidR="0018232E" w:rsidRPr="00BD3151" w:rsidRDefault="0018232E" w:rsidP="00955056">
            <w:pPr>
              <w:pStyle w:val="NoSpacing"/>
              <w:spacing w:before="60" w:after="60"/>
              <w:rPr>
                <w:rFonts w:asciiTheme="minorHAnsi" w:hAnsiTheme="minorHAnsi" w:cstheme="minorHAnsi"/>
              </w:rPr>
            </w:pPr>
            <w:r w:rsidRPr="00BD3151">
              <w:rPr>
                <w:rFonts w:asciiTheme="minorHAnsi" w:hAnsiTheme="minorHAnsi" w:cstheme="minorHAnsi"/>
              </w:rPr>
              <w:t>Design Verification Iteration Plan</w:t>
            </w:r>
          </w:p>
        </w:tc>
      </w:tr>
      <w:tr w:rsidR="0018232E" w:rsidRPr="00BD3151" w14:paraId="4D6A32F0" w14:textId="77777777" w:rsidTr="00E72FD6">
        <w:tc>
          <w:tcPr>
            <w:tcW w:w="1119" w:type="pct"/>
          </w:tcPr>
          <w:p w14:paraId="2AEE348A" w14:textId="5B6C861D" w:rsidR="0018232E" w:rsidRPr="00BD3151" w:rsidRDefault="0018232E" w:rsidP="00955056">
            <w:pPr>
              <w:pStyle w:val="NoSpacing"/>
              <w:spacing w:before="60" w:after="60"/>
              <w:rPr>
                <w:rFonts w:asciiTheme="minorHAnsi" w:hAnsiTheme="minorHAnsi" w:cstheme="minorHAnsi"/>
              </w:rPr>
            </w:pPr>
            <w:r w:rsidRPr="00BD3151">
              <w:rPr>
                <w:rFonts w:asciiTheme="minorHAnsi" w:hAnsiTheme="minorHAnsi" w:cstheme="minorHAnsi"/>
              </w:rPr>
              <w:t>DVP</w:t>
            </w:r>
          </w:p>
        </w:tc>
        <w:tc>
          <w:tcPr>
            <w:tcW w:w="3881" w:type="pct"/>
          </w:tcPr>
          <w:p w14:paraId="0F626931" w14:textId="710D630F" w:rsidR="0018232E" w:rsidRPr="00BD3151" w:rsidRDefault="0018232E" w:rsidP="00955056">
            <w:pPr>
              <w:pStyle w:val="NoSpacing"/>
              <w:spacing w:before="60" w:after="60"/>
              <w:rPr>
                <w:rFonts w:asciiTheme="minorHAnsi" w:hAnsiTheme="minorHAnsi" w:cstheme="minorHAnsi"/>
              </w:rPr>
            </w:pPr>
            <w:r w:rsidRPr="00BD3151">
              <w:rPr>
                <w:rFonts w:asciiTheme="minorHAnsi" w:hAnsiTheme="minorHAnsi" w:cstheme="minorHAnsi"/>
              </w:rPr>
              <w:t>Design Verification Plan</w:t>
            </w:r>
          </w:p>
        </w:tc>
      </w:tr>
      <w:tr w:rsidR="0018232E" w:rsidRPr="00BD3151" w14:paraId="23E8E9D0" w14:textId="77777777" w:rsidTr="00E72FD6">
        <w:tc>
          <w:tcPr>
            <w:tcW w:w="1119" w:type="pct"/>
          </w:tcPr>
          <w:p w14:paraId="22905440" w14:textId="10B4BB29" w:rsidR="0018232E" w:rsidRPr="00BD3151" w:rsidRDefault="0018232E" w:rsidP="00955056">
            <w:pPr>
              <w:pStyle w:val="NoSpacing"/>
              <w:spacing w:before="60" w:after="60"/>
              <w:rPr>
                <w:rFonts w:asciiTheme="minorHAnsi" w:hAnsiTheme="minorHAnsi" w:cstheme="minorHAnsi"/>
              </w:rPr>
            </w:pPr>
            <w:r w:rsidRPr="00BD3151">
              <w:rPr>
                <w:rFonts w:asciiTheme="minorHAnsi" w:hAnsiTheme="minorHAnsi" w:cstheme="minorHAnsi"/>
              </w:rPr>
              <w:t>DVR</w:t>
            </w:r>
          </w:p>
        </w:tc>
        <w:tc>
          <w:tcPr>
            <w:tcW w:w="3881" w:type="pct"/>
          </w:tcPr>
          <w:p w14:paraId="15FCF252" w14:textId="74F6281E" w:rsidR="0018232E" w:rsidRPr="00BD3151" w:rsidRDefault="0018232E" w:rsidP="00955056">
            <w:pPr>
              <w:pStyle w:val="NoSpacing"/>
              <w:spacing w:before="60" w:after="60"/>
              <w:rPr>
                <w:rFonts w:asciiTheme="minorHAnsi" w:hAnsiTheme="minorHAnsi" w:cstheme="minorHAnsi"/>
              </w:rPr>
            </w:pPr>
            <w:r w:rsidRPr="00BD3151">
              <w:rPr>
                <w:rFonts w:asciiTheme="minorHAnsi" w:hAnsiTheme="minorHAnsi" w:cstheme="minorHAnsi"/>
              </w:rPr>
              <w:t>Design Verification Report</w:t>
            </w:r>
          </w:p>
        </w:tc>
      </w:tr>
      <w:tr w:rsidR="0018232E" w:rsidRPr="00BD3151" w14:paraId="37A2A185" w14:textId="77777777" w:rsidTr="00E72FD6">
        <w:tc>
          <w:tcPr>
            <w:tcW w:w="1119" w:type="pct"/>
          </w:tcPr>
          <w:p w14:paraId="3B9586D3" w14:textId="4CCB86C3" w:rsidR="0018232E" w:rsidRPr="00BD3151" w:rsidRDefault="0018232E" w:rsidP="00955056">
            <w:pPr>
              <w:pStyle w:val="NoSpacing"/>
              <w:spacing w:before="60" w:after="60"/>
              <w:rPr>
                <w:rFonts w:asciiTheme="minorHAnsi" w:hAnsiTheme="minorHAnsi" w:cstheme="minorHAnsi"/>
              </w:rPr>
            </w:pPr>
            <w:r w:rsidRPr="00BD3151">
              <w:rPr>
                <w:rFonts w:asciiTheme="minorHAnsi" w:hAnsiTheme="minorHAnsi" w:cstheme="minorHAnsi"/>
              </w:rPr>
              <w:t>ID</w:t>
            </w:r>
          </w:p>
        </w:tc>
        <w:tc>
          <w:tcPr>
            <w:tcW w:w="3881" w:type="pct"/>
          </w:tcPr>
          <w:p w14:paraId="726213E8" w14:textId="7D0874C8" w:rsidR="0018232E" w:rsidRPr="00BD3151" w:rsidRDefault="0018232E" w:rsidP="00955056">
            <w:pPr>
              <w:pStyle w:val="NoSpacing"/>
              <w:spacing w:before="60" w:after="60"/>
              <w:rPr>
                <w:rFonts w:asciiTheme="minorHAnsi" w:hAnsiTheme="minorHAnsi" w:cstheme="minorHAnsi"/>
              </w:rPr>
            </w:pPr>
            <w:r w:rsidRPr="00BD3151">
              <w:rPr>
                <w:rFonts w:asciiTheme="minorHAnsi" w:hAnsiTheme="minorHAnsi" w:cstheme="minorHAnsi"/>
              </w:rPr>
              <w:t>Identifier</w:t>
            </w:r>
          </w:p>
        </w:tc>
      </w:tr>
      <w:tr w:rsidR="0018232E" w:rsidRPr="00BD3151" w14:paraId="2BD986C4" w14:textId="77777777" w:rsidTr="00E72FD6">
        <w:tc>
          <w:tcPr>
            <w:tcW w:w="1119" w:type="pct"/>
          </w:tcPr>
          <w:p w14:paraId="4F6E9DFC" w14:textId="0789C2BB" w:rsidR="0018232E" w:rsidRPr="00BD3151" w:rsidRDefault="0018232E" w:rsidP="00955056">
            <w:pPr>
              <w:pStyle w:val="NoSpacing"/>
              <w:spacing w:before="60" w:after="60"/>
              <w:rPr>
                <w:rFonts w:asciiTheme="minorHAnsi" w:hAnsiTheme="minorHAnsi" w:cstheme="minorHAnsi"/>
              </w:rPr>
            </w:pPr>
            <w:r w:rsidRPr="00BD3151">
              <w:rPr>
                <w:rFonts w:asciiTheme="minorHAnsi" w:hAnsiTheme="minorHAnsi" w:cstheme="minorHAnsi"/>
              </w:rPr>
              <w:t>NGS</w:t>
            </w:r>
          </w:p>
        </w:tc>
        <w:tc>
          <w:tcPr>
            <w:tcW w:w="3881" w:type="pct"/>
          </w:tcPr>
          <w:p w14:paraId="61AFAF00" w14:textId="7CC0B7F4" w:rsidR="0018232E" w:rsidRPr="00BD3151" w:rsidRDefault="0018232E" w:rsidP="00955056">
            <w:pPr>
              <w:pStyle w:val="NoSpacing"/>
              <w:spacing w:before="60" w:after="60"/>
              <w:rPr>
                <w:rFonts w:asciiTheme="minorHAnsi" w:hAnsiTheme="minorHAnsi" w:cstheme="minorHAnsi"/>
              </w:rPr>
            </w:pPr>
            <w:r w:rsidRPr="00BD3151">
              <w:rPr>
                <w:rFonts w:asciiTheme="minorHAnsi" w:hAnsiTheme="minorHAnsi" w:cstheme="minorHAnsi"/>
              </w:rPr>
              <w:t>Next Generation System or Solution</w:t>
            </w:r>
          </w:p>
        </w:tc>
      </w:tr>
      <w:tr w:rsidR="0018232E" w:rsidRPr="00BD3151" w14:paraId="0CEC09AE" w14:textId="77777777" w:rsidTr="00E72FD6">
        <w:tc>
          <w:tcPr>
            <w:tcW w:w="1119" w:type="pct"/>
          </w:tcPr>
          <w:p w14:paraId="4CCDB9F5" w14:textId="1CC70B16" w:rsidR="0018232E" w:rsidRPr="00BD3151" w:rsidRDefault="0018232E" w:rsidP="00955056">
            <w:pPr>
              <w:pStyle w:val="NoSpacing"/>
              <w:spacing w:before="60" w:after="60"/>
              <w:rPr>
                <w:rFonts w:asciiTheme="minorHAnsi" w:hAnsiTheme="minorHAnsi" w:cstheme="minorHAnsi"/>
              </w:rPr>
            </w:pPr>
            <w:proofErr w:type="spellStart"/>
            <w:r w:rsidRPr="00BD3151">
              <w:rPr>
                <w:rFonts w:asciiTheme="minorHAnsi" w:hAnsiTheme="minorHAnsi" w:cstheme="minorHAnsi"/>
              </w:rPr>
              <w:t>NRep</w:t>
            </w:r>
            <w:proofErr w:type="spellEnd"/>
          </w:p>
        </w:tc>
        <w:tc>
          <w:tcPr>
            <w:tcW w:w="3881" w:type="pct"/>
          </w:tcPr>
          <w:p w14:paraId="0B63C0E7" w14:textId="67CDFBC8" w:rsidR="0018232E" w:rsidRPr="00BD3151" w:rsidRDefault="0018232E" w:rsidP="00955056">
            <w:pPr>
              <w:pStyle w:val="NoSpacing"/>
              <w:spacing w:before="60" w:after="60"/>
              <w:rPr>
                <w:rFonts w:asciiTheme="minorHAnsi" w:hAnsiTheme="minorHAnsi" w:cstheme="minorHAnsi"/>
              </w:rPr>
            </w:pPr>
            <w:r w:rsidRPr="00BD3151">
              <w:rPr>
                <w:rFonts w:asciiTheme="minorHAnsi" w:hAnsiTheme="minorHAnsi" w:cstheme="minorHAnsi"/>
              </w:rPr>
              <w:t>Not Reproducible</w:t>
            </w:r>
          </w:p>
        </w:tc>
      </w:tr>
      <w:tr w:rsidR="0018232E" w:rsidRPr="00BD3151" w14:paraId="072F5026" w14:textId="77777777" w:rsidTr="00E72FD6">
        <w:tc>
          <w:tcPr>
            <w:tcW w:w="1119" w:type="pct"/>
          </w:tcPr>
          <w:p w14:paraId="42EB35B0" w14:textId="7E10A2FB" w:rsidR="0018232E" w:rsidRPr="00BD3151" w:rsidRDefault="0018232E" w:rsidP="00955056">
            <w:pPr>
              <w:pStyle w:val="NoSpacing"/>
              <w:spacing w:before="60" w:after="60"/>
              <w:rPr>
                <w:rFonts w:asciiTheme="minorHAnsi" w:hAnsiTheme="minorHAnsi" w:cstheme="minorHAnsi"/>
              </w:rPr>
            </w:pPr>
            <w:r w:rsidRPr="00BD3151">
              <w:rPr>
                <w:rFonts w:asciiTheme="minorHAnsi" w:hAnsiTheme="minorHAnsi" w:cstheme="minorHAnsi"/>
              </w:rPr>
              <w:t>NTBF</w:t>
            </w:r>
          </w:p>
        </w:tc>
        <w:tc>
          <w:tcPr>
            <w:tcW w:w="3881" w:type="pct"/>
          </w:tcPr>
          <w:p w14:paraId="54777E26" w14:textId="0588995D" w:rsidR="0018232E" w:rsidRPr="00BD3151" w:rsidRDefault="0018232E" w:rsidP="00955056">
            <w:pPr>
              <w:pStyle w:val="NoSpacing"/>
              <w:spacing w:before="60" w:after="60"/>
              <w:rPr>
                <w:rFonts w:asciiTheme="minorHAnsi" w:hAnsiTheme="minorHAnsi" w:cstheme="minorHAnsi"/>
              </w:rPr>
            </w:pPr>
            <w:r w:rsidRPr="00BD3151">
              <w:rPr>
                <w:rFonts w:asciiTheme="minorHAnsi" w:hAnsiTheme="minorHAnsi" w:cstheme="minorHAnsi"/>
              </w:rPr>
              <w:t>Not To Be Fixed</w:t>
            </w:r>
          </w:p>
        </w:tc>
      </w:tr>
      <w:tr w:rsidR="0018232E" w:rsidRPr="00BD3151" w14:paraId="7F487CA0" w14:textId="77777777" w:rsidTr="00E72FD6">
        <w:tc>
          <w:tcPr>
            <w:tcW w:w="1119" w:type="pct"/>
          </w:tcPr>
          <w:p w14:paraId="36EB77C5" w14:textId="7CD665AA" w:rsidR="0018232E" w:rsidRPr="00BD3151" w:rsidRDefault="0018232E" w:rsidP="00955056">
            <w:pPr>
              <w:pStyle w:val="NoSpacing"/>
              <w:spacing w:before="60" w:after="60"/>
              <w:rPr>
                <w:rFonts w:asciiTheme="minorHAnsi" w:hAnsiTheme="minorHAnsi" w:cstheme="minorHAnsi"/>
              </w:rPr>
            </w:pPr>
            <w:r w:rsidRPr="00BD3151">
              <w:rPr>
                <w:rFonts w:asciiTheme="minorHAnsi" w:hAnsiTheme="minorHAnsi" w:cstheme="minorHAnsi"/>
              </w:rPr>
              <w:t>PED</w:t>
            </w:r>
          </w:p>
        </w:tc>
        <w:tc>
          <w:tcPr>
            <w:tcW w:w="3881" w:type="pct"/>
          </w:tcPr>
          <w:p w14:paraId="025E8607" w14:textId="491FF40C" w:rsidR="0018232E" w:rsidRPr="00BD3151" w:rsidRDefault="0018232E" w:rsidP="00955056">
            <w:pPr>
              <w:pStyle w:val="NoSpacing"/>
              <w:spacing w:before="60" w:after="60"/>
              <w:rPr>
                <w:rFonts w:asciiTheme="minorHAnsi" w:hAnsiTheme="minorHAnsi" w:cstheme="minorHAnsi"/>
              </w:rPr>
            </w:pPr>
            <w:r w:rsidRPr="00BD3151">
              <w:rPr>
                <w:rFonts w:asciiTheme="minorHAnsi" w:hAnsiTheme="minorHAnsi" w:cstheme="minorHAnsi"/>
              </w:rPr>
              <w:t>Production Equivalent Device</w:t>
            </w:r>
          </w:p>
        </w:tc>
      </w:tr>
      <w:tr w:rsidR="0018232E" w:rsidRPr="00BD3151" w14:paraId="0B0A6062" w14:textId="77777777" w:rsidTr="00E72FD6">
        <w:tc>
          <w:tcPr>
            <w:tcW w:w="1119" w:type="pct"/>
          </w:tcPr>
          <w:p w14:paraId="593DD988" w14:textId="5037C4BB" w:rsidR="0018232E" w:rsidRPr="00BD3151" w:rsidRDefault="0018232E" w:rsidP="00955056">
            <w:pPr>
              <w:pStyle w:val="NoSpacing"/>
              <w:spacing w:before="60" w:after="60"/>
              <w:rPr>
                <w:rFonts w:asciiTheme="minorHAnsi" w:hAnsiTheme="minorHAnsi" w:cstheme="minorHAnsi"/>
              </w:rPr>
            </w:pPr>
            <w:r w:rsidRPr="00BD3151">
              <w:rPr>
                <w:rFonts w:asciiTheme="minorHAnsi" w:hAnsiTheme="minorHAnsi" w:cstheme="minorHAnsi"/>
              </w:rPr>
              <w:t>STICR</w:t>
            </w:r>
          </w:p>
        </w:tc>
        <w:tc>
          <w:tcPr>
            <w:tcW w:w="3881" w:type="pct"/>
          </w:tcPr>
          <w:p w14:paraId="34CF2D52" w14:textId="49E6C6B5" w:rsidR="0018232E" w:rsidRPr="00BD3151" w:rsidRDefault="0018232E" w:rsidP="00955056">
            <w:pPr>
              <w:pStyle w:val="NoSpacing"/>
              <w:spacing w:before="60" w:after="60"/>
              <w:rPr>
                <w:rFonts w:asciiTheme="minorHAnsi" w:hAnsiTheme="minorHAnsi" w:cstheme="minorHAnsi"/>
              </w:rPr>
            </w:pPr>
            <w:r w:rsidRPr="00BD3151">
              <w:rPr>
                <w:rFonts w:asciiTheme="minorHAnsi" w:hAnsiTheme="minorHAnsi" w:cstheme="minorHAnsi"/>
              </w:rPr>
              <w:t>Change Request (Synonymous with CR)</w:t>
            </w:r>
          </w:p>
        </w:tc>
      </w:tr>
    </w:tbl>
    <w:p w14:paraId="5E69E69C" w14:textId="77777777" w:rsidR="00AB7404" w:rsidRPr="00BD3151" w:rsidRDefault="00AB7404" w:rsidP="00E72FD6">
      <w:pPr>
        <w:pStyle w:val="Heading1"/>
        <w:rPr>
          <w:bCs/>
        </w:rPr>
      </w:pPr>
      <w:bookmarkStart w:id="16" w:name="_Toc256000014"/>
      <w:bookmarkStart w:id="17" w:name="_Toc256000003"/>
      <w:bookmarkStart w:id="18" w:name="_Toc17042309"/>
      <w:bookmarkStart w:id="19" w:name="_Toc32229488"/>
      <w:bookmarkStart w:id="20" w:name="_Toc238736060"/>
      <w:r w:rsidRPr="00BD3151">
        <w:t>Deviations from the Verification Plan</w:t>
      </w:r>
      <w:bookmarkEnd w:id="16"/>
      <w:bookmarkEnd w:id="17"/>
      <w:bookmarkEnd w:id="18"/>
      <w:bookmarkEnd w:id="19"/>
      <w:bookmarkEnd w:id="20"/>
    </w:p>
    <w:p w14:paraId="1FC0C930" w14:textId="7701CC7E" w:rsidR="00AB7404" w:rsidRPr="00BD3151" w:rsidRDefault="00984FCB" w:rsidP="00AB7404">
      <w:pPr>
        <w:rPr>
          <w:rFonts w:ascii="Calibri" w:hAnsi="Calibri" w:cs="Calibri"/>
          <w:color w:val="000000" w:themeColor="text1"/>
        </w:rPr>
      </w:pPr>
      <w:r w:rsidRPr="00BD3151">
        <w:rPr>
          <w:rFonts w:ascii="Calibri" w:hAnsi="Calibri" w:cs="Calibri"/>
          <w:color w:val="000000" w:themeColor="text1"/>
        </w:rPr>
        <w:t xml:space="preserve">None. </w:t>
      </w:r>
    </w:p>
    <w:p w14:paraId="41F2FA19" w14:textId="2BA74ED5" w:rsidR="00AB7404" w:rsidRPr="00BD3151" w:rsidRDefault="00AB7404" w:rsidP="00E72FD6">
      <w:pPr>
        <w:pStyle w:val="Heading1"/>
      </w:pPr>
      <w:bookmarkStart w:id="21" w:name="_Toc256000015"/>
      <w:bookmarkStart w:id="22" w:name="_Toc256000004"/>
      <w:bookmarkStart w:id="23" w:name="_Toc17042310"/>
      <w:bookmarkStart w:id="24" w:name="_Toc32229489"/>
      <w:bookmarkStart w:id="25" w:name="_Toc238736061"/>
      <w:r w:rsidRPr="00BD3151">
        <w:t>Verification Results</w:t>
      </w:r>
      <w:bookmarkEnd w:id="21"/>
      <w:bookmarkEnd w:id="22"/>
      <w:bookmarkEnd w:id="23"/>
      <w:bookmarkEnd w:id="24"/>
      <w:bookmarkEnd w:id="25"/>
      <w:r w:rsidRPr="00BD3151">
        <w:t xml:space="preserve"> </w:t>
      </w:r>
    </w:p>
    <w:p w14:paraId="6DB82470" w14:textId="02BDA39E" w:rsidR="00AB7404" w:rsidRPr="00BD3151" w:rsidRDefault="00B42C58" w:rsidP="00B42C58">
      <w:pPr>
        <w:pStyle w:val="Heading2"/>
      </w:pPr>
      <w:bookmarkStart w:id="26" w:name="_Toc238736062"/>
      <w:r w:rsidRPr="00BD3151">
        <w:t>Design Verification Results</w:t>
      </w:r>
      <w:bookmarkEnd w:id="26"/>
    </w:p>
    <w:p w14:paraId="07CA1DE5" w14:textId="77777777" w:rsidR="00214C8C" w:rsidRDefault="00214C8C" w:rsidP="00E75E60">
      <w:pPr>
        <w:rPr>
          <w:sz w:val="18"/>
          <w:szCs w:val="18"/>
        </w:rPr>
      </w:pPr>
    </w:p>
    <w:p w14:paraId="6BC4C39F" w14:textId="77777777" w:rsidR="00214C8C" w:rsidRDefault="00214C8C" w:rsidP="00E75E60">
      <w:pPr>
        <w:rPr>
          <w:sz w:val="18"/>
          <w:szCs w:val="18"/>
        </w:rPr>
      </w:pPr>
    </w:p>
    <w:p w14:paraId="700E5978" w14:textId="77777777" w:rsidR="00214C8C" w:rsidRPr="00AF3FE3" w:rsidRDefault="00214C8C" w:rsidP="00E75E60">
      <w:pPr>
        <w:rPr>
          <w:sz w:val="18"/>
          <w:szCs w:val="18"/>
        </w:rPr>
      </w:pPr>
    </w:p>
    <w:p w14:paraId="01AAC15A" w14:textId="279328B4" w:rsidR="0095528E" w:rsidRPr="00BD3151" w:rsidRDefault="0095528E" w:rsidP="0095528E">
      <w:pPr>
        <w:spacing w:after="60"/>
        <w:rPr>
          <w:rFonts w:ascii="Calibri" w:hAnsi="Calibri" w:cs="Calibri"/>
          <w:b/>
          <w:bCs/>
          <w:u w:val="single"/>
        </w:rPr>
      </w:pPr>
      <w:r w:rsidRPr="00BD3151">
        <w:rPr>
          <w:rFonts w:ascii="Calibri" w:hAnsi="Calibri" w:cs="Calibri"/>
          <w:b/>
          <w:bCs/>
          <w:u w:val="single"/>
        </w:rPr>
        <w:t>Description of Equipment used to verify the product(s) Under Test (i.e. listed in the above table):</w:t>
      </w:r>
    </w:p>
    <w:p w14:paraId="22C153EC" w14:textId="77777777" w:rsidR="008C51A1" w:rsidRDefault="008C51A1" w:rsidP="00AB7404">
      <w:pPr>
        <w:rPr>
          <w:rFonts w:ascii="Calibri" w:hAnsi="Calibri" w:cs="Calibri"/>
          <w:sz w:val="20"/>
          <w:szCs w:val="20"/>
        </w:rPr>
      </w:pPr>
    </w:p>
    <w:p w14:paraId="182A1B93" w14:textId="5E5CD9B5" w:rsidR="008C51A1" w:rsidRPr="00522636" w:rsidRDefault="008C51A1" w:rsidP="00AB7404">
      <w:pPr>
        <w:rPr>
          <w:rFonts w:ascii="Calibri" w:hAnsi="Calibri" w:cs="Calibri"/>
          <w:i/>
          <w:iCs/>
        </w:rPr>
      </w:pPr>
      <w:r w:rsidRPr="00522636">
        <w:rPr>
          <w:rFonts w:ascii="Calibri" w:hAnsi="Calibri" w:cs="Calibri"/>
          <w:i/>
          <w:iCs/>
        </w:rPr>
        <w:t xml:space="preserve">See Test Case Run </w:t>
      </w:r>
      <w:r w:rsidR="00770A10" w:rsidRPr="00522636">
        <w:rPr>
          <w:rFonts w:ascii="Calibri" w:hAnsi="Calibri" w:cs="Calibri"/>
          <w:i/>
          <w:iCs/>
        </w:rPr>
        <w:t>ID</w:t>
      </w:r>
      <w:r w:rsidRPr="00522636">
        <w:rPr>
          <w:rFonts w:ascii="Calibri" w:hAnsi="Calibri" w:cs="Calibri"/>
          <w:i/>
          <w:iCs/>
        </w:rPr>
        <w:t xml:space="preserve"> for description </w:t>
      </w:r>
      <w:r w:rsidR="003517AA">
        <w:rPr>
          <w:rFonts w:ascii="Calibri" w:hAnsi="Calibri" w:cs="Calibri"/>
          <w:i/>
          <w:iCs/>
        </w:rPr>
        <w:t>of</w:t>
      </w:r>
      <w:r w:rsidRPr="00522636">
        <w:rPr>
          <w:rFonts w:ascii="Calibri" w:hAnsi="Calibri" w:cs="Calibri"/>
          <w:i/>
          <w:iCs/>
        </w:rPr>
        <w:t xml:space="preserve"> equipment used to verify product</w:t>
      </w:r>
      <w:r w:rsidR="00522636" w:rsidRPr="00522636">
        <w:rPr>
          <w:rFonts w:ascii="Calibri" w:hAnsi="Calibri" w:cs="Calibri"/>
          <w:i/>
          <w:iCs/>
        </w:rPr>
        <w:t xml:space="preserve">(s) under test. </w:t>
      </w:r>
      <w:r w:rsidR="00F21D3D">
        <w:rPr>
          <w:rFonts w:ascii="Calibri" w:hAnsi="Calibri" w:cs="Calibri"/>
          <w:i/>
          <w:iCs/>
        </w:rPr>
        <w:t xml:space="preserve">All equipment used in </w:t>
      </w:r>
      <w:r w:rsidR="009B7171">
        <w:rPr>
          <w:rFonts w:ascii="Calibri" w:hAnsi="Calibri" w:cs="Calibri"/>
          <w:i/>
          <w:iCs/>
        </w:rPr>
        <w:t>each test</w:t>
      </w:r>
      <w:r w:rsidR="00F21D3D">
        <w:rPr>
          <w:rFonts w:ascii="Calibri" w:hAnsi="Calibri" w:cs="Calibri"/>
          <w:i/>
          <w:iCs/>
        </w:rPr>
        <w:t xml:space="preserve"> </w:t>
      </w:r>
      <w:r w:rsidR="00A33304">
        <w:rPr>
          <w:rFonts w:ascii="Calibri" w:hAnsi="Calibri" w:cs="Calibri"/>
          <w:i/>
          <w:iCs/>
        </w:rPr>
        <w:t xml:space="preserve">environment </w:t>
      </w:r>
      <w:r w:rsidR="00BD2B1A">
        <w:rPr>
          <w:rFonts w:ascii="Calibri" w:hAnsi="Calibri" w:cs="Calibri"/>
          <w:i/>
          <w:iCs/>
        </w:rPr>
        <w:t>is</w:t>
      </w:r>
      <w:r w:rsidR="003F5E19">
        <w:rPr>
          <w:rFonts w:ascii="Calibri" w:hAnsi="Calibri" w:cs="Calibri"/>
          <w:i/>
          <w:iCs/>
        </w:rPr>
        <w:t xml:space="preserve"> </w:t>
      </w:r>
      <w:r w:rsidR="00A33304">
        <w:rPr>
          <w:rFonts w:ascii="Calibri" w:hAnsi="Calibri" w:cs="Calibri"/>
          <w:i/>
          <w:iCs/>
        </w:rPr>
        <w:t>released product.</w:t>
      </w:r>
    </w:p>
    <w:p w14:paraId="10EB4CBB" w14:textId="77777777" w:rsidR="008C51A1" w:rsidRDefault="008C51A1" w:rsidP="00AB7404">
      <w:pPr>
        <w:rPr>
          <w:rFonts w:ascii="Calibri" w:hAnsi="Calibri" w:cs="Calibri"/>
          <w:sz w:val="20"/>
          <w:szCs w:val="20"/>
        </w:rPr>
      </w:pPr>
    </w:p>
    <w:p w14:paraId="69CDA9B2" w14:textId="6DBD441F" w:rsidR="00A752B0" w:rsidRDefault="00817EEE" w:rsidP="00AB7404">
      <w:pPr>
        <w:rPr>
          <w:rFonts w:ascii="Calibri" w:hAnsi="Calibri" w:cs="Calibri"/>
          <w:b/>
          <w:bCs/>
          <w:u w:val="single"/>
        </w:rPr>
      </w:pPr>
      <w:r w:rsidRPr="00817EEE">
        <w:rPr>
          <w:rFonts w:ascii="Calibri" w:hAnsi="Calibri" w:cs="Calibri"/>
          <w:sz w:val="20"/>
          <w:szCs w:val="20"/>
        </w:rPr>
        <w:t>Note: 1 PED = Production Equivalent Device; a Product Equivalent Device Report is necessary if PED is used for testing.</w:t>
      </w:r>
      <w:r w:rsidR="009C5930" w:rsidRPr="00BD3151">
        <w:rPr>
          <w:rFonts w:ascii="Calibri" w:hAnsi="Calibri" w:cs="Calibri"/>
          <w:b/>
          <w:bCs/>
          <w:u w:val="single"/>
        </w:rPr>
        <w:t xml:space="preserve"> </w:t>
      </w:r>
    </w:p>
    <w:p w14:paraId="61BD33DD" w14:textId="77777777" w:rsidR="00A752B0" w:rsidRDefault="00A752B0" w:rsidP="00AB7404">
      <w:pPr>
        <w:rPr>
          <w:rFonts w:ascii="Calibri" w:hAnsi="Calibri" w:cs="Calibri"/>
          <w:b/>
          <w:bCs/>
          <w:u w:val="single"/>
        </w:rPr>
      </w:pPr>
    </w:p>
    <w:p w14:paraId="5364836F" w14:textId="1273F30B" w:rsidR="007D2259" w:rsidRDefault="007D2259" w:rsidP="00AB7404">
      <w:pPr>
        <w:rPr>
          <w:rFonts w:ascii="Calibri" w:hAnsi="Calibri" w:cs="Calibri"/>
          <w:b/>
          <w:bCs/>
          <w:u w:val="single"/>
        </w:rPr>
      </w:pPr>
      <w:r w:rsidRPr="00BD3151">
        <w:rPr>
          <w:rFonts w:ascii="Calibri" w:hAnsi="Calibri" w:cs="Calibri"/>
          <w:b/>
          <w:bCs/>
          <w:u w:val="single"/>
        </w:rPr>
        <w:t>Description of Equipment in the Test Environment:</w:t>
      </w:r>
    </w:p>
    <w:p w14:paraId="3E271403" w14:textId="77777777" w:rsidR="00427987" w:rsidRDefault="00427987" w:rsidP="00AB7404">
      <w:pPr>
        <w:rPr>
          <w:rFonts w:ascii="Calibri" w:hAnsi="Calibri" w:cs="Calibri"/>
          <w:b/>
          <w:bCs/>
          <w:u w:val="single"/>
        </w:rPr>
      </w:pPr>
    </w:p>
    <w:p w14:paraId="4929D038" w14:textId="301AF595" w:rsidR="00792970" w:rsidRPr="00792970" w:rsidRDefault="00DA0FC7" w:rsidP="00AB7404">
      <w:pPr>
        <w:rPr>
          <w:rFonts w:ascii="Calibri" w:hAnsi="Calibri" w:cs="Calibri"/>
          <w:i/>
          <w:iCs/>
        </w:rPr>
      </w:pPr>
      <w:r w:rsidRPr="00792970">
        <w:rPr>
          <w:rFonts w:ascii="Calibri" w:hAnsi="Calibri" w:cs="Calibri"/>
          <w:i/>
          <w:iCs/>
        </w:rPr>
        <w:t>See Test Case Run ID for</w:t>
      </w:r>
      <w:r w:rsidR="00A662BB" w:rsidRPr="00792970">
        <w:rPr>
          <w:rFonts w:ascii="Calibri" w:hAnsi="Calibri" w:cs="Calibri"/>
          <w:i/>
          <w:iCs/>
        </w:rPr>
        <w:t xml:space="preserve"> description </w:t>
      </w:r>
      <w:r w:rsidR="00540DF7">
        <w:rPr>
          <w:rFonts w:ascii="Calibri" w:hAnsi="Calibri" w:cs="Calibri"/>
          <w:i/>
          <w:iCs/>
        </w:rPr>
        <w:t>for</w:t>
      </w:r>
      <w:r w:rsidR="00A662BB" w:rsidRPr="00792970">
        <w:rPr>
          <w:rFonts w:ascii="Calibri" w:hAnsi="Calibri" w:cs="Calibri"/>
          <w:i/>
          <w:iCs/>
        </w:rPr>
        <w:t xml:space="preserve"> equipment used in test </w:t>
      </w:r>
      <w:r w:rsidR="00792970" w:rsidRPr="00792970">
        <w:rPr>
          <w:rFonts w:ascii="Calibri" w:hAnsi="Calibri" w:cs="Calibri"/>
          <w:i/>
          <w:iCs/>
        </w:rPr>
        <w:t>environments</w:t>
      </w:r>
    </w:p>
    <w:p w14:paraId="7C57F9C4" w14:textId="221CE27E" w:rsidR="00427987" w:rsidRPr="00DA0FC7" w:rsidRDefault="00DA0FC7" w:rsidP="00AB7404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 </w:t>
      </w:r>
    </w:p>
    <w:p w14:paraId="2164EA0A" w14:textId="0D00AAA0" w:rsidR="007D2259" w:rsidRPr="00BD3151" w:rsidRDefault="007D2259" w:rsidP="00AB7404">
      <w:pPr>
        <w:rPr>
          <w:rFonts w:ascii="Calibri" w:hAnsi="Calibri" w:cs="Calibri"/>
          <w:sz w:val="20"/>
          <w:szCs w:val="20"/>
        </w:rPr>
      </w:pPr>
      <w:r w:rsidRPr="00BD3151">
        <w:rPr>
          <w:rFonts w:ascii="Calibri" w:hAnsi="Calibri" w:cs="Calibri"/>
          <w:sz w:val="20"/>
          <w:szCs w:val="20"/>
        </w:rPr>
        <w:t>Note: PED = Production Equivalent Device; a Product Equivalent Device Report is necessary if PED is used for testing.</w:t>
      </w:r>
    </w:p>
    <w:p w14:paraId="41E9D763" w14:textId="77777777" w:rsidR="007D2259" w:rsidRPr="00BD3151" w:rsidRDefault="007D2259" w:rsidP="00AB7404">
      <w:pPr>
        <w:rPr>
          <w:rFonts w:ascii="Calibri" w:hAnsi="Calibri" w:cs="Calibri"/>
        </w:rPr>
      </w:pPr>
    </w:p>
    <w:p w14:paraId="7040AEBB" w14:textId="308C3DC6" w:rsidR="007D2259" w:rsidRPr="00BD3151" w:rsidRDefault="007D2259" w:rsidP="00AB7404">
      <w:pPr>
        <w:rPr>
          <w:rFonts w:ascii="Calibri" w:hAnsi="Calibri" w:cs="Calibri"/>
        </w:rPr>
      </w:pPr>
      <w:r w:rsidRPr="00BD3151">
        <w:rPr>
          <w:rFonts w:ascii="Calibri" w:hAnsi="Calibri" w:cs="Calibri"/>
          <w:b/>
          <w:bCs/>
          <w:u w:val="single"/>
        </w:rPr>
        <w:lastRenderedPageBreak/>
        <w:t>Description of Tools used:</w:t>
      </w:r>
    </w:p>
    <w:p w14:paraId="7379CD7E" w14:textId="77777777" w:rsidR="007D2259" w:rsidRDefault="007D2259" w:rsidP="00AB7404">
      <w:pPr>
        <w:rPr>
          <w:rFonts w:ascii="Calibri" w:hAnsi="Calibri" w:cs="Calibri"/>
        </w:rPr>
      </w:pPr>
    </w:p>
    <w:p w14:paraId="1769BD16" w14:textId="7CD4A4CD" w:rsidR="00F22D9C" w:rsidRPr="00ED4C9E" w:rsidRDefault="00F22D9C" w:rsidP="00AB7404">
      <w:pPr>
        <w:rPr>
          <w:rFonts w:ascii="Calibri" w:hAnsi="Calibri" w:cs="Calibri"/>
          <w:i/>
          <w:iCs/>
        </w:rPr>
      </w:pPr>
      <w:r w:rsidRPr="00ED4C9E">
        <w:rPr>
          <w:rFonts w:ascii="Calibri" w:hAnsi="Calibri" w:cs="Calibri"/>
          <w:i/>
          <w:iCs/>
        </w:rPr>
        <w:t xml:space="preserve">See Test Case Run ID </w:t>
      </w:r>
      <w:r w:rsidR="00A514C5" w:rsidRPr="00ED4C9E">
        <w:rPr>
          <w:rFonts w:ascii="Calibri" w:hAnsi="Calibri" w:cs="Calibri"/>
          <w:i/>
          <w:iCs/>
        </w:rPr>
        <w:t xml:space="preserve">attachment for </w:t>
      </w:r>
      <w:r w:rsidR="006F2450">
        <w:rPr>
          <w:rFonts w:ascii="Calibri" w:hAnsi="Calibri" w:cs="Calibri"/>
          <w:i/>
          <w:iCs/>
        </w:rPr>
        <w:t>description of tools used</w:t>
      </w:r>
      <w:r w:rsidR="00A514C5" w:rsidRPr="00ED4C9E">
        <w:rPr>
          <w:rFonts w:ascii="Calibri" w:hAnsi="Calibri" w:cs="Calibri"/>
          <w:i/>
          <w:iCs/>
        </w:rPr>
        <w:t xml:space="preserve">. </w:t>
      </w:r>
      <w:r w:rsidR="00427987">
        <w:rPr>
          <w:rFonts w:ascii="Calibri" w:hAnsi="Calibri" w:cs="Calibri"/>
          <w:i/>
          <w:iCs/>
        </w:rPr>
        <w:t xml:space="preserve"> </w:t>
      </w:r>
    </w:p>
    <w:p w14:paraId="11AC0938" w14:textId="77777777" w:rsidR="004F55FA" w:rsidRDefault="004F55FA" w:rsidP="00AB7404">
      <w:pPr>
        <w:rPr>
          <w:rFonts w:ascii="Calibri" w:hAnsi="Calibri" w:cs="Calibri"/>
          <w:b/>
          <w:bCs/>
          <w:u w:val="single"/>
        </w:rPr>
        <w:sectPr w:rsidR="004F55FA" w:rsidSect="00EC468A">
          <w:headerReference w:type="default" r:id="rId11"/>
          <w:footerReference w:type="default" r:id="rId12"/>
          <w:endnotePr>
            <w:numFmt w:val="decimal"/>
            <w:numRestart w:val="eachSect"/>
          </w:endnotePr>
          <w:pgSz w:w="11906" w:h="16838" w:code="9"/>
          <w:pgMar w:top="958" w:right="1134" w:bottom="1134" w:left="1530" w:header="709" w:footer="57" w:gutter="0"/>
          <w:cols w:space="720"/>
          <w:docGrid w:linePitch="299"/>
        </w:sectPr>
      </w:pPr>
    </w:p>
    <w:p w14:paraId="3C52ED1E" w14:textId="0D164507" w:rsidR="007D2259" w:rsidRPr="00BD3151" w:rsidRDefault="007D2259" w:rsidP="00AB7404">
      <w:pPr>
        <w:rPr>
          <w:rFonts w:ascii="Calibri" w:hAnsi="Calibri" w:cs="Calibri"/>
          <w:b/>
          <w:bCs/>
          <w:u w:val="single"/>
        </w:rPr>
      </w:pPr>
      <w:r w:rsidRPr="00BD3151">
        <w:rPr>
          <w:rFonts w:ascii="Calibri" w:hAnsi="Calibri" w:cs="Calibri"/>
          <w:b/>
          <w:bCs/>
          <w:u w:val="single"/>
        </w:rPr>
        <w:lastRenderedPageBreak/>
        <w:t>Description of Instrument used:</w:t>
      </w:r>
    </w:p>
    <w:p w14:paraId="2D5B0E95" w14:textId="66DD152E" w:rsidR="007D2259" w:rsidRPr="00BD3151" w:rsidRDefault="007D2259" w:rsidP="00AB7404">
      <w:pPr>
        <w:rPr>
          <w:rFonts w:ascii="Calibri" w:hAnsi="Calibri" w:cs="Calibri"/>
        </w:rPr>
      </w:pPr>
      <w:r w:rsidRPr="00BD3151">
        <w:rPr>
          <w:rFonts w:ascii="Calibri" w:hAnsi="Calibri" w:cs="Calibri"/>
        </w:rPr>
        <w:t>No instruments used.</w:t>
      </w:r>
    </w:p>
    <w:p w14:paraId="41E06D1D" w14:textId="09E26C8F" w:rsidR="007D2259" w:rsidRPr="00BD3151" w:rsidRDefault="007D2259" w:rsidP="007D2259">
      <w:pPr>
        <w:rPr>
          <w:rFonts w:ascii="Calibri" w:hAnsi="Calibri" w:cs="Calibri"/>
        </w:rPr>
      </w:pPr>
    </w:p>
    <w:p w14:paraId="4FC7E34D" w14:textId="2361151D" w:rsidR="007D2259" w:rsidRPr="00BD3151" w:rsidRDefault="007D2259" w:rsidP="007D2259">
      <w:pPr>
        <w:pStyle w:val="Heading2"/>
      </w:pPr>
      <w:bookmarkStart w:id="28" w:name="_Toc238736063"/>
      <w:r w:rsidRPr="00BD3151">
        <w:t>Residual Issues</w:t>
      </w:r>
      <w:bookmarkEnd w:id="28"/>
    </w:p>
    <w:p w14:paraId="0F755596" w14:textId="4724BE34" w:rsidR="007D2259" w:rsidRPr="00BD3151" w:rsidRDefault="007D2259" w:rsidP="007D2259">
      <w:pPr>
        <w:rPr>
          <w:rFonts w:ascii="Calibri" w:hAnsi="Calibri" w:cs="Calibri"/>
        </w:rPr>
      </w:pPr>
      <w:r w:rsidRPr="00BD3151">
        <w:rPr>
          <w:rFonts w:ascii="Calibri" w:hAnsi="Calibri" w:cs="Calibri"/>
        </w:rPr>
        <w:t>There are no residual issues.</w:t>
      </w:r>
    </w:p>
    <w:p w14:paraId="4280FE30" w14:textId="77777777" w:rsidR="007D2259" w:rsidRPr="00BD3151" w:rsidRDefault="007D2259" w:rsidP="007D2259">
      <w:pPr>
        <w:rPr>
          <w:rFonts w:ascii="Calibri" w:hAnsi="Calibri" w:cs="Calibri"/>
        </w:rPr>
      </w:pPr>
    </w:p>
    <w:p w14:paraId="610B143D" w14:textId="36EF9B25" w:rsidR="007D2259" w:rsidRPr="00BD3151" w:rsidRDefault="007D2259" w:rsidP="007D2259">
      <w:pPr>
        <w:pStyle w:val="Heading2"/>
      </w:pPr>
      <w:bookmarkStart w:id="29" w:name="_Toc238736064"/>
      <w:r w:rsidRPr="00BD3151">
        <w:t>Test Metrics</w:t>
      </w:r>
      <w:bookmarkEnd w:id="29"/>
    </w:p>
    <w:p w14:paraId="55DE7C26" w14:textId="0369BFC3" w:rsidR="007D2259" w:rsidRPr="00BD3151" w:rsidRDefault="007D2259" w:rsidP="007D2259">
      <w:r w:rsidRPr="00BD3151">
        <w:t>Not applicable.</w:t>
      </w:r>
    </w:p>
    <w:p w14:paraId="72CD4EF3" w14:textId="77777777" w:rsidR="007D2259" w:rsidRPr="00BD3151" w:rsidRDefault="007D2259" w:rsidP="007D2259"/>
    <w:p w14:paraId="37C27570" w14:textId="46CCB662" w:rsidR="007D2259" w:rsidRPr="00BD3151" w:rsidRDefault="007D2259" w:rsidP="007D2259">
      <w:pPr>
        <w:pStyle w:val="Heading2"/>
      </w:pPr>
      <w:bookmarkStart w:id="30" w:name="_Toc238736065"/>
      <w:r w:rsidRPr="00BD3151">
        <w:t>Other related DVR(s) relevant for this Product Release</w:t>
      </w:r>
      <w:bookmarkEnd w:id="30"/>
    </w:p>
    <w:p w14:paraId="0DAFEA2D" w14:textId="542CE6F0" w:rsidR="007D2259" w:rsidRPr="00BD3151" w:rsidRDefault="007D2259" w:rsidP="007D2259">
      <w:r w:rsidRPr="00BD3151">
        <w:t>Not applicable.</w:t>
      </w:r>
    </w:p>
    <w:p w14:paraId="6B361200" w14:textId="77777777" w:rsidR="007D2259" w:rsidRPr="00BD3151" w:rsidRDefault="007D2259" w:rsidP="00AB7404">
      <w:pPr>
        <w:rPr>
          <w:rFonts w:ascii="Calibri" w:hAnsi="Calibri" w:cs="Calibri"/>
        </w:rPr>
      </w:pPr>
    </w:p>
    <w:p w14:paraId="30B1943D" w14:textId="77777777" w:rsidR="00AB7404" w:rsidRPr="00BD3151" w:rsidRDefault="00AB7404" w:rsidP="00E72FD6">
      <w:pPr>
        <w:pStyle w:val="Heading1"/>
        <w:rPr>
          <w:bCs/>
        </w:rPr>
      </w:pPr>
      <w:bookmarkStart w:id="31" w:name="_Toc256000016"/>
      <w:bookmarkStart w:id="32" w:name="_Toc256000005"/>
      <w:bookmarkStart w:id="33" w:name="_Toc17042311"/>
      <w:bookmarkStart w:id="34" w:name="_Toc32229490"/>
      <w:bookmarkStart w:id="35" w:name="_Toc238736066"/>
      <w:r w:rsidRPr="00BD3151">
        <w:t>Entry &amp; Exit Criteria</w:t>
      </w:r>
      <w:bookmarkEnd w:id="31"/>
      <w:bookmarkEnd w:id="32"/>
      <w:bookmarkEnd w:id="33"/>
      <w:bookmarkEnd w:id="34"/>
      <w:bookmarkEnd w:id="35"/>
    </w:p>
    <w:p w14:paraId="2790B20B" w14:textId="3BEA561E" w:rsidR="00AB7404" w:rsidRPr="00BD3151" w:rsidRDefault="007D2259" w:rsidP="00AB7404">
      <w:pPr>
        <w:rPr>
          <w:rFonts w:ascii="Calibri" w:hAnsi="Calibri" w:cs="Calibri"/>
          <w:color w:val="000000" w:themeColor="text1"/>
        </w:rPr>
      </w:pPr>
      <w:r w:rsidRPr="00BD3151">
        <w:rPr>
          <w:rFonts w:ascii="Calibri" w:hAnsi="Calibri" w:cs="Calibri"/>
          <w:color w:val="000000" w:themeColor="text1"/>
        </w:rPr>
        <w:t>The product met the SV and EV criteria as defined in the Design Verification Plan. Verification of this product is complete.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65"/>
        <w:gridCol w:w="1389"/>
        <w:gridCol w:w="3078"/>
      </w:tblGrid>
      <w:tr w:rsidR="007D2259" w:rsidRPr="00BD3151" w14:paraId="40380240" w14:textId="77777777" w:rsidTr="000A7C01">
        <w:tc>
          <w:tcPr>
            <w:tcW w:w="4765" w:type="dxa"/>
            <w:shd w:val="clear" w:color="auto" w:fill="D9D9D9" w:themeFill="background1" w:themeFillShade="D9"/>
            <w:vAlign w:val="center"/>
          </w:tcPr>
          <w:p w14:paraId="13EB319C" w14:textId="0585DC6D" w:rsidR="007D2259" w:rsidRPr="00BD3151" w:rsidRDefault="000A7C01" w:rsidP="000A7C01">
            <w:pPr>
              <w:jc w:val="center"/>
              <w:rPr>
                <w:rFonts w:cs="Calibri"/>
                <w:b/>
                <w:bCs/>
                <w:color w:val="000000" w:themeColor="text1"/>
              </w:rPr>
            </w:pPr>
            <w:r w:rsidRPr="00BD3151">
              <w:rPr>
                <w:rFonts w:cs="Calibri"/>
                <w:b/>
                <w:bCs/>
                <w:color w:val="000000" w:themeColor="text1"/>
              </w:rPr>
              <w:t>Criteria</w:t>
            </w:r>
          </w:p>
        </w:tc>
        <w:tc>
          <w:tcPr>
            <w:tcW w:w="1389" w:type="dxa"/>
            <w:shd w:val="clear" w:color="auto" w:fill="D9D9D9" w:themeFill="background1" w:themeFillShade="D9"/>
            <w:vAlign w:val="center"/>
          </w:tcPr>
          <w:p w14:paraId="40DAEE7C" w14:textId="3A7C04D3" w:rsidR="007D2259" w:rsidRPr="00BD3151" w:rsidRDefault="000A7C01" w:rsidP="000A7C01">
            <w:pPr>
              <w:jc w:val="center"/>
              <w:rPr>
                <w:rFonts w:cs="Calibri"/>
                <w:b/>
                <w:bCs/>
                <w:color w:val="000000" w:themeColor="text1"/>
              </w:rPr>
            </w:pPr>
            <w:r w:rsidRPr="00BD3151">
              <w:rPr>
                <w:rFonts w:cs="Calibri"/>
                <w:b/>
                <w:bCs/>
                <w:color w:val="000000" w:themeColor="text1"/>
              </w:rPr>
              <w:t>Status (Met, Not Met)</w:t>
            </w:r>
          </w:p>
        </w:tc>
        <w:tc>
          <w:tcPr>
            <w:tcW w:w="3078" w:type="dxa"/>
            <w:shd w:val="clear" w:color="auto" w:fill="D9D9D9" w:themeFill="background1" w:themeFillShade="D9"/>
            <w:vAlign w:val="center"/>
          </w:tcPr>
          <w:p w14:paraId="29FBE975" w14:textId="5A8E873A" w:rsidR="007D2259" w:rsidRPr="00BD3151" w:rsidRDefault="000A7C01" w:rsidP="000A7C01">
            <w:pPr>
              <w:jc w:val="center"/>
              <w:rPr>
                <w:rFonts w:cs="Calibri"/>
                <w:b/>
                <w:bCs/>
                <w:color w:val="000000" w:themeColor="text1"/>
              </w:rPr>
            </w:pPr>
            <w:r w:rsidRPr="00BD3151">
              <w:rPr>
                <w:rFonts w:cs="Calibri"/>
                <w:b/>
                <w:bCs/>
                <w:color w:val="000000" w:themeColor="text1"/>
              </w:rPr>
              <w:t>If not met, explain rationale for completeness, write N/A for Not Applicable</w:t>
            </w:r>
          </w:p>
        </w:tc>
      </w:tr>
      <w:tr w:rsidR="007D62EA" w:rsidRPr="00BD3151" w14:paraId="2FBFE12B" w14:textId="77777777" w:rsidTr="007D62EA">
        <w:tc>
          <w:tcPr>
            <w:tcW w:w="9232" w:type="dxa"/>
            <w:gridSpan w:val="3"/>
            <w:shd w:val="clear" w:color="auto" w:fill="D9D9D9" w:themeFill="background1" w:themeFillShade="D9"/>
            <w:vAlign w:val="center"/>
          </w:tcPr>
          <w:p w14:paraId="3DBDA717" w14:textId="05991EDA" w:rsidR="007D62EA" w:rsidRPr="00BD3151" w:rsidRDefault="007D62EA" w:rsidP="007D62EA">
            <w:pPr>
              <w:rPr>
                <w:rFonts w:cs="Calibri"/>
                <w:b/>
                <w:bCs/>
                <w:color w:val="000000" w:themeColor="text1"/>
              </w:rPr>
            </w:pPr>
            <w:r w:rsidRPr="00BD3151">
              <w:rPr>
                <w:rFonts w:cs="Calibri"/>
                <w:b/>
                <w:bCs/>
                <w:color w:val="000000" w:themeColor="text1"/>
              </w:rPr>
              <w:t>Testability</w:t>
            </w:r>
          </w:p>
        </w:tc>
      </w:tr>
      <w:tr w:rsidR="007D62EA" w:rsidRPr="00BD3151" w14:paraId="03D3941D" w14:textId="77777777" w:rsidTr="007D62EA">
        <w:tc>
          <w:tcPr>
            <w:tcW w:w="4765" w:type="dxa"/>
            <w:vAlign w:val="center"/>
          </w:tcPr>
          <w:p w14:paraId="762C4952" w14:textId="70E8709F" w:rsidR="007D62EA" w:rsidRPr="00BD3151" w:rsidRDefault="007D62EA" w:rsidP="007D62EA">
            <w:pPr>
              <w:rPr>
                <w:rFonts w:cs="Calibri"/>
                <w:color w:val="000000" w:themeColor="text1"/>
              </w:rPr>
            </w:pPr>
            <w:r w:rsidRPr="00BD3151">
              <w:rPr>
                <w:rFonts w:cs="Calibri"/>
                <w:color w:val="000000" w:themeColor="text1"/>
              </w:rPr>
              <w:t>100% traceability from spec tags to test cases.</w:t>
            </w:r>
          </w:p>
        </w:tc>
        <w:tc>
          <w:tcPr>
            <w:tcW w:w="1389" w:type="dxa"/>
            <w:vAlign w:val="center"/>
          </w:tcPr>
          <w:p w14:paraId="1C05CC4C" w14:textId="631C7EAB" w:rsidR="007D62EA" w:rsidRPr="00BD3151" w:rsidRDefault="007D62EA" w:rsidP="007D62EA">
            <w:pPr>
              <w:rPr>
                <w:rFonts w:cs="Calibri"/>
                <w:color w:val="000000" w:themeColor="text1"/>
              </w:rPr>
            </w:pPr>
            <w:r w:rsidRPr="00BD3151">
              <w:rPr>
                <w:rFonts w:cs="Calibri"/>
                <w:color w:val="000000" w:themeColor="text1"/>
              </w:rPr>
              <w:t>Met</w:t>
            </w:r>
          </w:p>
        </w:tc>
        <w:tc>
          <w:tcPr>
            <w:tcW w:w="3078" w:type="dxa"/>
            <w:vAlign w:val="center"/>
          </w:tcPr>
          <w:p w14:paraId="257B3CAE" w14:textId="76772C36" w:rsidR="007D62EA" w:rsidRPr="00BD3151" w:rsidRDefault="007D62EA" w:rsidP="007D62EA">
            <w:pPr>
              <w:rPr>
                <w:rFonts w:cs="Calibri"/>
                <w:color w:val="000000" w:themeColor="text1"/>
              </w:rPr>
            </w:pPr>
            <w:r w:rsidRPr="00BD3151">
              <w:rPr>
                <w:rFonts w:cs="Calibri"/>
                <w:color w:val="000000" w:themeColor="text1"/>
              </w:rPr>
              <w:t>N/A</w:t>
            </w:r>
          </w:p>
        </w:tc>
      </w:tr>
      <w:tr w:rsidR="007D62EA" w:rsidRPr="00BD3151" w14:paraId="0EB95B63" w14:textId="77777777" w:rsidTr="007D62EA">
        <w:tc>
          <w:tcPr>
            <w:tcW w:w="4765" w:type="dxa"/>
            <w:vAlign w:val="center"/>
          </w:tcPr>
          <w:p w14:paraId="0C03DC66" w14:textId="60B95EB9" w:rsidR="007D62EA" w:rsidRPr="00BD3151" w:rsidRDefault="007D62EA" w:rsidP="007D62EA">
            <w:pPr>
              <w:rPr>
                <w:rFonts w:cs="Calibri"/>
                <w:color w:val="000000" w:themeColor="text1"/>
              </w:rPr>
            </w:pPr>
            <w:r w:rsidRPr="00BD3151">
              <w:rPr>
                <w:rFonts w:cs="Calibri"/>
                <w:color w:val="000000" w:themeColor="text1"/>
              </w:rPr>
              <w:t>100% traceability from test cases to spec tags.</w:t>
            </w:r>
          </w:p>
        </w:tc>
        <w:tc>
          <w:tcPr>
            <w:tcW w:w="1389" w:type="dxa"/>
            <w:vAlign w:val="center"/>
          </w:tcPr>
          <w:p w14:paraId="0B2AF92B" w14:textId="0C1817C3" w:rsidR="007D62EA" w:rsidRPr="00BD3151" w:rsidRDefault="007D62EA" w:rsidP="007D62EA">
            <w:pPr>
              <w:rPr>
                <w:rFonts w:cs="Calibri"/>
                <w:color w:val="000000" w:themeColor="text1"/>
              </w:rPr>
            </w:pPr>
            <w:r w:rsidRPr="00BD3151">
              <w:rPr>
                <w:rFonts w:cs="Calibri"/>
                <w:color w:val="000000" w:themeColor="text1"/>
              </w:rPr>
              <w:t>Met</w:t>
            </w:r>
          </w:p>
        </w:tc>
        <w:tc>
          <w:tcPr>
            <w:tcW w:w="3078" w:type="dxa"/>
            <w:vAlign w:val="center"/>
          </w:tcPr>
          <w:p w14:paraId="0AA59E5F" w14:textId="135459C0" w:rsidR="007D62EA" w:rsidRPr="00BD3151" w:rsidRDefault="007D62EA" w:rsidP="007D62EA">
            <w:pPr>
              <w:rPr>
                <w:rFonts w:cs="Calibri"/>
                <w:color w:val="000000" w:themeColor="text1"/>
              </w:rPr>
            </w:pPr>
            <w:r w:rsidRPr="00BD3151">
              <w:rPr>
                <w:rFonts w:cs="Calibri"/>
                <w:color w:val="000000" w:themeColor="text1"/>
              </w:rPr>
              <w:t>N/A</w:t>
            </w:r>
          </w:p>
        </w:tc>
      </w:tr>
      <w:tr w:rsidR="007D62EA" w:rsidRPr="00BD3151" w14:paraId="6736C7FD" w14:textId="77777777" w:rsidTr="007D62EA">
        <w:tc>
          <w:tcPr>
            <w:tcW w:w="4765" w:type="dxa"/>
            <w:vAlign w:val="center"/>
          </w:tcPr>
          <w:p w14:paraId="0A9BBFB1" w14:textId="2900AA66" w:rsidR="007D62EA" w:rsidRPr="00BD3151" w:rsidRDefault="007D62EA" w:rsidP="007D62EA">
            <w:pPr>
              <w:rPr>
                <w:rFonts w:cs="Calibri"/>
                <w:color w:val="000000" w:themeColor="text1"/>
              </w:rPr>
            </w:pPr>
            <w:r w:rsidRPr="00BD3151">
              <w:rPr>
                <w:rFonts w:cs="Calibri"/>
                <w:color w:val="000000" w:themeColor="text1"/>
              </w:rPr>
              <w:t>Test Concepts and test cases are complete.</w:t>
            </w:r>
          </w:p>
        </w:tc>
        <w:tc>
          <w:tcPr>
            <w:tcW w:w="1389" w:type="dxa"/>
            <w:vAlign w:val="center"/>
          </w:tcPr>
          <w:p w14:paraId="14159762" w14:textId="29CB309F" w:rsidR="007D62EA" w:rsidRPr="00BD3151" w:rsidRDefault="007D62EA" w:rsidP="007D62EA">
            <w:pPr>
              <w:rPr>
                <w:rFonts w:cs="Calibri"/>
                <w:color w:val="000000" w:themeColor="text1"/>
              </w:rPr>
            </w:pPr>
            <w:r w:rsidRPr="00BD3151">
              <w:rPr>
                <w:rFonts w:cs="Calibri"/>
                <w:color w:val="000000" w:themeColor="text1"/>
              </w:rPr>
              <w:t>Met</w:t>
            </w:r>
          </w:p>
        </w:tc>
        <w:tc>
          <w:tcPr>
            <w:tcW w:w="3078" w:type="dxa"/>
            <w:vAlign w:val="center"/>
          </w:tcPr>
          <w:p w14:paraId="1B5D5947" w14:textId="7314FB48" w:rsidR="007D62EA" w:rsidRPr="00BD3151" w:rsidRDefault="007D62EA" w:rsidP="007D62EA">
            <w:pPr>
              <w:rPr>
                <w:rFonts w:cs="Calibri"/>
                <w:color w:val="000000" w:themeColor="text1"/>
              </w:rPr>
            </w:pPr>
            <w:r w:rsidRPr="00BD3151">
              <w:rPr>
                <w:rFonts w:cs="Calibri"/>
                <w:color w:val="000000" w:themeColor="text1"/>
              </w:rPr>
              <w:t>N/A</w:t>
            </w:r>
          </w:p>
        </w:tc>
      </w:tr>
      <w:tr w:rsidR="007D62EA" w:rsidRPr="00BD3151" w14:paraId="63562805" w14:textId="77777777" w:rsidTr="007D62EA">
        <w:tc>
          <w:tcPr>
            <w:tcW w:w="4765" w:type="dxa"/>
            <w:vAlign w:val="center"/>
          </w:tcPr>
          <w:p w14:paraId="1ADDFCB6" w14:textId="61B714B0" w:rsidR="007D62EA" w:rsidRPr="00BD3151" w:rsidRDefault="007D62EA" w:rsidP="007D62EA">
            <w:pPr>
              <w:rPr>
                <w:rFonts w:cs="Calibri"/>
                <w:color w:val="000000" w:themeColor="text1"/>
              </w:rPr>
            </w:pPr>
            <w:r w:rsidRPr="00BD3151">
              <w:rPr>
                <w:rFonts w:cs="Calibri"/>
                <w:color w:val="000000" w:themeColor="text1"/>
              </w:rPr>
              <w:t>Test cases have been validated by dry run or other means.</w:t>
            </w:r>
          </w:p>
        </w:tc>
        <w:tc>
          <w:tcPr>
            <w:tcW w:w="1389" w:type="dxa"/>
            <w:vAlign w:val="center"/>
          </w:tcPr>
          <w:p w14:paraId="51349002" w14:textId="6BAF3E85" w:rsidR="007D62EA" w:rsidRPr="00BD3151" w:rsidRDefault="007D62EA" w:rsidP="007D62EA">
            <w:pPr>
              <w:rPr>
                <w:rFonts w:cs="Calibri"/>
                <w:color w:val="000000" w:themeColor="text1"/>
              </w:rPr>
            </w:pPr>
            <w:r w:rsidRPr="00BD3151">
              <w:rPr>
                <w:rFonts w:cs="Calibri"/>
                <w:color w:val="000000" w:themeColor="text1"/>
              </w:rPr>
              <w:t>Met</w:t>
            </w:r>
          </w:p>
        </w:tc>
        <w:tc>
          <w:tcPr>
            <w:tcW w:w="3078" w:type="dxa"/>
            <w:vAlign w:val="center"/>
          </w:tcPr>
          <w:p w14:paraId="688577EA" w14:textId="3CFE57F9" w:rsidR="007D62EA" w:rsidRPr="00BD3151" w:rsidRDefault="007D62EA" w:rsidP="007D62EA">
            <w:pPr>
              <w:rPr>
                <w:rFonts w:cs="Calibri"/>
                <w:color w:val="000000" w:themeColor="text1"/>
              </w:rPr>
            </w:pPr>
            <w:r w:rsidRPr="00BD3151">
              <w:rPr>
                <w:rFonts w:cs="Calibri"/>
                <w:color w:val="000000" w:themeColor="text1"/>
              </w:rPr>
              <w:t>N/A</w:t>
            </w:r>
          </w:p>
        </w:tc>
      </w:tr>
      <w:tr w:rsidR="007D62EA" w:rsidRPr="00BD3151" w14:paraId="513784B7" w14:textId="77777777" w:rsidTr="007D62EA">
        <w:tc>
          <w:tcPr>
            <w:tcW w:w="4765" w:type="dxa"/>
            <w:vAlign w:val="center"/>
          </w:tcPr>
          <w:p w14:paraId="22C1A94D" w14:textId="563CFBD0" w:rsidR="007D62EA" w:rsidRPr="00BD3151" w:rsidRDefault="007D62EA" w:rsidP="007D62EA">
            <w:pPr>
              <w:rPr>
                <w:rFonts w:cs="Calibri"/>
                <w:color w:val="000000" w:themeColor="text1"/>
              </w:rPr>
            </w:pPr>
            <w:r w:rsidRPr="00BD3151">
              <w:rPr>
                <w:rFonts w:cs="Calibri"/>
                <w:color w:val="000000" w:themeColor="text1"/>
              </w:rPr>
              <w:t>Test cases are approved.</w:t>
            </w:r>
          </w:p>
        </w:tc>
        <w:tc>
          <w:tcPr>
            <w:tcW w:w="1389" w:type="dxa"/>
            <w:vAlign w:val="center"/>
          </w:tcPr>
          <w:p w14:paraId="7A88C2F7" w14:textId="2FB71D05" w:rsidR="007D62EA" w:rsidRPr="00BD3151" w:rsidRDefault="007D62EA" w:rsidP="007D62EA">
            <w:pPr>
              <w:rPr>
                <w:rFonts w:cs="Calibri"/>
                <w:color w:val="000000" w:themeColor="text1"/>
              </w:rPr>
            </w:pPr>
            <w:r w:rsidRPr="00BD3151">
              <w:rPr>
                <w:rFonts w:cs="Calibri"/>
                <w:color w:val="000000" w:themeColor="text1"/>
              </w:rPr>
              <w:t>Met</w:t>
            </w:r>
          </w:p>
        </w:tc>
        <w:tc>
          <w:tcPr>
            <w:tcW w:w="3078" w:type="dxa"/>
            <w:vAlign w:val="center"/>
          </w:tcPr>
          <w:p w14:paraId="6BAC6F52" w14:textId="1EE10D3A" w:rsidR="007D62EA" w:rsidRPr="00BD3151" w:rsidRDefault="007D62EA" w:rsidP="007D62EA">
            <w:pPr>
              <w:rPr>
                <w:rFonts w:cs="Calibri"/>
                <w:color w:val="000000" w:themeColor="text1"/>
              </w:rPr>
            </w:pPr>
            <w:r w:rsidRPr="00BD3151">
              <w:rPr>
                <w:rFonts w:cs="Calibri"/>
                <w:color w:val="000000" w:themeColor="text1"/>
              </w:rPr>
              <w:t>N/A</w:t>
            </w:r>
          </w:p>
        </w:tc>
      </w:tr>
      <w:tr w:rsidR="007D62EA" w:rsidRPr="00BD3151" w14:paraId="55305576" w14:textId="77777777" w:rsidTr="007D62EA">
        <w:tc>
          <w:tcPr>
            <w:tcW w:w="4765" w:type="dxa"/>
            <w:vAlign w:val="center"/>
          </w:tcPr>
          <w:p w14:paraId="5D6168B6" w14:textId="5D52EAC2" w:rsidR="007D62EA" w:rsidRPr="00BD3151" w:rsidRDefault="007D62EA" w:rsidP="007D62EA">
            <w:pPr>
              <w:rPr>
                <w:rFonts w:cs="Calibri"/>
                <w:color w:val="000000" w:themeColor="text1"/>
              </w:rPr>
            </w:pPr>
            <w:r w:rsidRPr="00BD3151">
              <w:rPr>
                <w:rFonts w:cs="Calibri"/>
                <w:color w:val="000000" w:themeColor="text1"/>
              </w:rPr>
              <w:t>Rollout of the monthly Official Security Patches from Microsoft and/or other approved 3</w:t>
            </w:r>
            <w:r w:rsidRPr="00BD3151">
              <w:rPr>
                <w:rFonts w:cs="Calibri"/>
                <w:color w:val="000000" w:themeColor="text1"/>
                <w:vertAlign w:val="superscript"/>
              </w:rPr>
              <w:t>rd</w:t>
            </w:r>
            <w:r w:rsidRPr="00BD3151">
              <w:rPr>
                <w:rFonts w:cs="Calibri"/>
                <w:color w:val="000000" w:themeColor="text1"/>
              </w:rPr>
              <w:t xml:space="preserve"> Party Vendor.</w:t>
            </w:r>
          </w:p>
        </w:tc>
        <w:tc>
          <w:tcPr>
            <w:tcW w:w="1389" w:type="dxa"/>
            <w:vAlign w:val="center"/>
          </w:tcPr>
          <w:p w14:paraId="7CFAFDD5" w14:textId="424CF29E" w:rsidR="007D62EA" w:rsidRPr="00BD3151" w:rsidRDefault="007D62EA" w:rsidP="007D62EA">
            <w:pPr>
              <w:rPr>
                <w:rFonts w:cs="Calibri"/>
                <w:color w:val="000000" w:themeColor="text1"/>
              </w:rPr>
            </w:pPr>
            <w:r w:rsidRPr="00BD3151">
              <w:rPr>
                <w:rFonts w:cs="Calibri"/>
                <w:color w:val="000000" w:themeColor="text1"/>
              </w:rPr>
              <w:t>Met</w:t>
            </w:r>
          </w:p>
        </w:tc>
        <w:tc>
          <w:tcPr>
            <w:tcW w:w="3078" w:type="dxa"/>
            <w:vAlign w:val="center"/>
          </w:tcPr>
          <w:p w14:paraId="43E8CDEA" w14:textId="1D045F2F" w:rsidR="007D62EA" w:rsidRPr="00BD3151" w:rsidRDefault="007D62EA" w:rsidP="007D62EA">
            <w:pPr>
              <w:rPr>
                <w:rFonts w:cs="Calibri"/>
                <w:color w:val="000000" w:themeColor="text1"/>
              </w:rPr>
            </w:pPr>
            <w:r w:rsidRPr="00BD3151">
              <w:rPr>
                <w:rFonts w:cs="Calibri"/>
                <w:color w:val="000000" w:themeColor="text1"/>
              </w:rPr>
              <w:t>N/A</w:t>
            </w:r>
          </w:p>
        </w:tc>
      </w:tr>
      <w:tr w:rsidR="007D62EA" w:rsidRPr="00BD3151" w14:paraId="277C63CA" w14:textId="77777777" w:rsidTr="007D62EA">
        <w:tc>
          <w:tcPr>
            <w:tcW w:w="4765" w:type="dxa"/>
            <w:vAlign w:val="center"/>
          </w:tcPr>
          <w:p w14:paraId="6C009B02" w14:textId="6DF5370A" w:rsidR="007D62EA" w:rsidRPr="00BD3151" w:rsidRDefault="007D62EA" w:rsidP="007D62EA">
            <w:pPr>
              <w:rPr>
                <w:rFonts w:cs="Calibri"/>
                <w:color w:val="000000" w:themeColor="text1"/>
              </w:rPr>
            </w:pPr>
            <w:r w:rsidRPr="00BD3151">
              <w:rPr>
                <w:rFonts w:cs="Calibri"/>
                <w:color w:val="000000" w:themeColor="text1"/>
              </w:rPr>
              <w:t>System Requirements (HW and SW) are defined, and all required test systems are available.</w:t>
            </w:r>
          </w:p>
        </w:tc>
        <w:tc>
          <w:tcPr>
            <w:tcW w:w="1389" w:type="dxa"/>
            <w:vAlign w:val="center"/>
          </w:tcPr>
          <w:p w14:paraId="6E4792DC" w14:textId="475E09DC" w:rsidR="007D62EA" w:rsidRPr="00BD3151" w:rsidRDefault="007D62EA" w:rsidP="007D62EA">
            <w:pPr>
              <w:rPr>
                <w:rFonts w:cs="Calibri"/>
                <w:color w:val="000000" w:themeColor="text1"/>
              </w:rPr>
            </w:pPr>
            <w:r w:rsidRPr="00BD3151">
              <w:rPr>
                <w:rFonts w:cs="Calibri"/>
                <w:color w:val="000000" w:themeColor="text1"/>
              </w:rPr>
              <w:t>Met</w:t>
            </w:r>
          </w:p>
        </w:tc>
        <w:tc>
          <w:tcPr>
            <w:tcW w:w="3078" w:type="dxa"/>
            <w:vAlign w:val="center"/>
          </w:tcPr>
          <w:p w14:paraId="4AD9FAEE" w14:textId="7DAD0C6B" w:rsidR="007D62EA" w:rsidRPr="00BD3151" w:rsidRDefault="007D62EA" w:rsidP="007D62EA">
            <w:pPr>
              <w:rPr>
                <w:rFonts w:cs="Calibri"/>
                <w:color w:val="000000" w:themeColor="text1"/>
              </w:rPr>
            </w:pPr>
            <w:r w:rsidRPr="00BD3151">
              <w:rPr>
                <w:rFonts w:cs="Calibri"/>
                <w:color w:val="000000" w:themeColor="text1"/>
              </w:rPr>
              <w:t>N/A</w:t>
            </w:r>
          </w:p>
        </w:tc>
      </w:tr>
      <w:tr w:rsidR="007D62EA" w:rsidRPr="00BD3151" w14:paraId="384A9AE2" w14:textId="77777777" w:rsidTr="007D62EA">
        <w:tc>
          <w:tcPr>
            <w:tcW w:w="4765" w:type="dxa"/>
            <w:vAlign w:val="center"/>
          </w:tcPr>
          <w:p w14:paraId="34C72CFB" w14:textId="312F1BDF" w:rsidR="007D62EA" w:rsidRPr="00BD3151" w:rsidRDefault="007D62EA" w:rsidP="007D62EA">
            <w:pPr>
              <w:rPr>
                <w:rFonts w:cs="Calibri"/>
                <w:color w:val="000000" w:themeColor="text1"/>
              </w:rPr>
            </w:pPr>
            <w:r w:rsidRPr="00BD3151">
              <w:rPr>
                <w:rFonts w:cs="Calibri"/>
                <w:color w:val="000000" w:themeColor="text1"/>
              </w:rPr>
              <w:t>Test tools are available and accounted for in the Software Tool Inventory and validated as required.</w:t>
            </w:r>
          </w:p>
        </w:tc>
        <w:tc>
          <w:tcPr>
            <w:tcW w:w="1389" w:type="dxa"/>
            <w:vAlign w:val="center"/>
          </w:tcPr>
          <w:p w14:paraId="58157173" w14:textId="78E94703" w:rsidR="007D62EA" w:rsidRPr="00BD3151" w:rsidRDefault="007D62EA" w:rsidP="007D62EA">
            <w:pPr>
              <w:rPr>
                <w:rFonts w:cs="Calibri"/>
                <w:color w:val="000000" w:themeColor="text1"/>
              </w:rPr>
            </w:pPr>
            <w:r w:rsidRPr="00BD3151">
              <w:rPr>
                <w:rFonts w:cs="Calibri"/>
                <w:color w:val="000000" w:themeColor="text1"/>
              </w:rPr>
              <w:t>Met</w:t>
            </w:r>
          </w:p>
        </w:tc>
        <w:tc>
          <w:tcPr>
            <w:tcW w:w="3078" w:type="dxa"/>
            <w:vAlign w:val="center"/>
          </w:tcPr>
          <w:p w14:paraId="49AE2191" w14:textId="28564650" w:rsidR="007D62EA" w:rsidRPr="00BD3151" w:rsidRDefault="007D62EA" w:rsidP="007D62EA">
            <w:pPr>
              <w:rPr>
                <w:rFonts w:cs="Calibri"/>
                <w:color w:val="000000" w:themeColor="text1"/>
              </w:rPr>
            </w:pPr>
            <w:r w:rsidRPr="00BD3151">
              <w:rPr>
                <w:rFonts w:cs="Calibri"/>
                <w:color w:val="000000" w:themeColor="text1"/>
              </w:rPr>
              <w:t>N/A</w:t>
            </w:r>
          </w:p>
        </w:tc>
      </w:tr>
      <w:tr w:rsidR="007D62EA" w:rsidRPr="00BD3151" w14:paraId="0023463F" w14:textId="77777777" w:rsidTr="007D62EA">
        <w:tc>
          <w:tcPr>
            <w:tcW w:w="9232" w:type="dxa"/>
            <w:gridSpan w:val="3"/>
            <w:shd w:val="clear" w:color="auto" w:fill="D9D9D9" w:themeFill="background1" w:themeFillShade="D9"/>
            <w:vAlign w:val="center"/>
          </w:tcPr>
          <w:p w14:paraId="0C14418C" w14:textId="13A4B392" w:rsidR="007D62EA" w:rsidRPr="00BD3151" w:rsidRDefault="007D62EA" w:rsidP="007D62EA">
            <w:pPr>
              <w:rPr>
                <w:rFonts w:cs="Calibri"/>
                <w:b/>
                <w:bCs/>
                <w:color w:val="000000" w:themeColor="text1"/>
              </w:rPr>
            </w:pPr>
            <w:r w:rsidRPr="00BD3151">
              <w:rPr>
                <w:rFonts w:cs="Calibri"/>
                <w:b/>
                <w:bCs/>
                <w:color w:val="000000" w:themeColor="text1"/>
              </w:rPr>
              <w:t>Other</w:t>
            </w:r>
          </w:p>
        </w:tc>
      </w:tr>
      <w:tr w:rsidR="007D62EA" w:rsidRPr="00BD3151" w14:paraId="3A8C7D9D" w14:textId="77777777" w:rsidTr="007D62EA">
        <w:tc>
          <w:tcPr>
            <w:tcW w:w="4765" w:type="dxa"/>
            <w:vAlign w:val="center"/>
          </w:tcPr>
          <w:p w14:paraId="55A31BFC" w14:textId="6133044F" w:rsidR="007D62EA" w:rsidRPr="00BD3151" w:rsidRDefault="007D62EA" w:rsidP="007D62EA">
            <w:pPr>
              <w:rPr>
                <w:rFonts w:cs="Calibri"/>
                <w:color w:val="000000" w:themeColor="text1"/>
              </w:rPr>
            </w:pPr>
            <w:r w:rsidRPr="00BD3151">
              <w:rPr>
                <w:rFonts w:cs="Calibri"/>
                <w:color w:val="000000" w:themeColor="text1"/>
              </w:rPr>
              <w:t>SV-ready learning products service documentation is available for reference.</w:t>
            </w:r>
          </w:p>
        </w:tc>
        <w:tc>
          <w:tcPr>
            <w:tcW w:w="1389" w:type="dxa"/>
            <w:vAlign w:val="center"/>
          </w:tcPr>
          <w:p w14:paraId="6D7580FD" w14:textId="3456D219" w:rsidR="007D62EA" w:rsidRPr="00BD3151" w:rsidRDefault="007D62EA" w:rsidP="007D62EA">
            <w:pPr>
              <w:rPr>
                <w:rFonts w:cs="Calibri"/>
                <w:color w:val="000000" w:themeColor="text1"/>
              </w:rPr>
            </w:pPr>
            <w:r w:rsidRPr="00BD3151">
              <w:rPr>
                <w:rFonts w:cs="Calibri"/>
                <w:color w:val="000000" w:themeColor="text1"/>
              </w:rPr>
              <w:t>Met</w:t>
            </w:r>
          </w:p>
        </w:tc>
        <w:tc>
          <w:tcPr>
            <w:tcW w:w="3078" w:type="dxa"/>
            <w:vAlign w:val="center"/>
          </w:tcPr>
          <w:p w14:paraId="4FE26012" w14:textId="4F492A34" w:rsidR="007D62EA" w:rsidRPr="00BD3151" w:rsidRDefault="007D62EA" w:rsidP="007D62EA">
            <w:pPr>
              <w:rPr>
                <w:rFonts w:cs="Calibri"/>
                <w:color w:val="000000" w:themeColor="text1"/>
              </w:rPr>
            </w:pPr>
            <w:r w:rsidRPr="00BD3151">
              <w:rPr>
                <w:rFonts w:cs="Calibri"/>
                <w:color w:val="000000" w:themeColor="text1"/>
              </w:rPr>
              <w:t>N/A</w:t>
            </w:r>
          </w:p>
        </w:tc>
      </w:tr>
      <w:tr w:rsidR="007D62EA" w:rsidRPr="00BD3151" w14:paraId="267C5CAE" w14:textId="77777777" w:rsidTr="007D62EA">
        <w:tc>
          <w:tcPr>
            <w:tcW w:w="4765" w:type="dxa"/>
            <w:vAlign w:val="center"/>
          </w:tcPr>
          <w:p w14:paraId="35B54FC2" w14:textId="2E8BAEEC" w:rsidR="007D62EA" w:rsidRPr="00BD3151" w:rsidRDefault="007D62EA" w:rsidP="007D62EA">
            <w:pPr>
              <w:rPr>
                <w:rFonts w:cs="Calibri"/>
                <w:color w:val="000000" w:themeColor="text1"/>
              </w:rPr>
            </w:pPr>
            <w:r w:rsidRPr="00BD3151">
              <w:rPr>
                <w:rFonts w:cs="Calibri"/>
                <w:color w:val="000000" w:themeColor="text1"/>
              </w:rPr>
              <w:t>Updated and approved SRS and Feature Specs are available and under document control.</w:t>
            </w:r>
          </w:p>
        </w:tc>
        <w:tc>
          <w:tcPr>
            <w:tcW w:w="1389" w:type="dxa"/>
            <w:vAlign w:val="center"/>
          </w:tcPr>
          <w:p w14:paraId="07C1A34A" w14:textId="47CF8A56" w:rsidR="007D62EA" w:rsidRPr="00BD3151" w:rsidRDefault="007D62EA" w:rsidP="007D62EA">
            <w:pPr>
              <w:rPr>
                <w:rFonts w:cs="Calibri"/>
                <w:color w:val="000000" w:themeColor="text1"/>
              </w:rPr>
            </w:pPr>
            <w:r w:rsidRPr="00BD3151">
              <w:rPr>
                <w:rFonts w:cs="Calibri"/>
                <w:color w:val="000000" w:themeColor="text1"/>
              </w:rPr>
              <w:t>Met</w:t>
            </w:r>
          </w:p>
        </w:tc>
        <w:tc>
          <w:tcPr>
            <w:tcW w:w="3078" w:type="dxa"/>
            <w:vAlign w:val="center"/>
          </w:tcPr>
          <w:p w14:paraId="2AA2113F" w14:textId="6D30446E" w:rsidR="007D62EA" w:rsidRPr="00BD3151" w:rsidRDefault="007D62EA" w:rsidP="007D62EA">
            <w:pPr>
              <w:rPr>
                <w:rFonts w:cs="Calibri"/>
                <w:color w:val="000000" w:themeColor="text1"/>
              </w:rPr>
            </w:pPr>
            <w:r w:rsidRPr="00BD3151">
              <w:rPr>
                <w:rFonts w:cs="Calibri"/>
                <w:color w:val="000000" w:themeColor="text1"/>
              </w:rPr>
              <w:t>N/A</w:t>
            </w:r>
          </w:p>
        </w:tc>
      </w:tr>
      <w:tr w:rsidR="007D62EA" w:rsidRPr="00BD3151" w14:paraId="38FD8C6D" w14:textId="77777777" w:rsidTr="007D62EA">
        <w:tc>
          <w:tcPr>
            <w:tcW w:w="4765" w:type="dxa"/>
            <w:vAlign w:val="center"/>
          </w:tcPr>
          <w:p w14:paraId="0B8E2F58" w14:textId="5D138283" w:rsidR="007D62EA" w:rsidRPr="00BD3151" w:rsidRDefault="007D62EA" w:rsidP="007D62EA">
            <w:pPr>
              <w:rPr>
                <w:rFonts w:cs="Calibri"/>
                <w:color w:val="000000" w:themeColor="text1"/>
              </w:rPr>
            </w:pPr>
            <w:r w:rsidRPr="00BD3151">
              <w:rPr>
                <w:rFonts w:cs="Calibri"/>
                <w:color w:val="000000" w:themeColor="text1"/>
              </w:rPr>
              <w:t>Testing of the product, system, or subsystem may start as soon as the relevant test protocol is approved and required hardware and (test) software is available and documented in a controlled environment.</w:t>
            </w:r>
          </w:p>
        </w:tc>
        <w:tc>
          <w:tcPr>
            <w:tcW w:w="1389" w:type="dxa"/>
            <w:vAlign w:val="center"/>
          </w:tcPr>
          <w:p w14:paraId="68BB0AF9" w14:textId="77B293AC" w:rsidR="007D62EA" w:rsidRPr="00BD3151" w:rsidRDefault="007D62EA" w:rsidP="007D62EA">
            <w:pPr>
              <w:rPr>
                <w:rFonts w:cs="Calibri"/>
                <w:color w:val="000000" w:themeColor="text1"/>
              </w:rPr>
            </w:pPr>
            <w:r w:rsidRPr="00BD3151">
              <w:rPr>
                <w:rFonts w:cs="Calibri"/>
                <w:color w:val="000000" w:themeColor="text1"/>
              </w:rPr>
              <w:t>Met</w:t>
            </w:r>
          </w:p>
        </w:tc>
        <w:tc>
          <w:tcPr>
            <w:tcW w:w="3078" w:type="dxa"/>
            <w:vAlign w:val="center"/>
          </w:tcPr>
          <w:p w14:paraId="6AA0E1A6" w14:textId="215EC602" w:rsidR="007D62EA" w:rsidRPr="00BD3151" w:rsidRDefault="007D62EA" w:rsidP="007D62EA">
            <w:pPr>
              <w:rPr>
                <w:rFonts w:cs="Calibri"/>
                <w:color w:val="000000" w:themeColor="text1"/>
              </w:rPr>
            </w:pPr>
            <w:r w:rsidRPr="00BD3151">
              <w:rPr>
                <w:rFonts w:cs="Calibri"/>
                <w:color w:val="000000" w:themeColor="text1"/>
              </w:rPr>
              <w:t>N/A</w:t>
            </w:r>
          </w:p>
        </w:tc>
      </w:tr>
      <w:tr w:rsidR="007D62EA" w:rsidRPr="00BD3151" w14:paraId="609B976F" w14:textId="77777777" w:rsidTr="00F54FE7">
        <w:tc>
          <w:tcPr>
            <w:tcW w:w="9232" w:type="dxa"/>
            <w:gridSpan w:val="3"/>
            <w:shd w:val="clear" w:color="auto" w:fill="D9D9D9" w:themeFill="background1" w:themeFillShade="D9"/>
          </w:tcPr>
          <w:p w14:paraId="0CEC4EE6" w14:textId="5C72906A" w:rsidR="007D62EA" w:rsidRPr="00BD3151" w:rsidRDefault="007D62EA" w:rsidP="007D62EA">
            <w:pPr>
              <w:rPr>
                <w:rFonts w:cs="Calibri"/>
                <w:b/>
                <w:bCs/>
                <w:color w:val="000000" w:themeColor="text1"/>
              </w:rPr>
            </w:pPr>
            <w:r w:rsidRPr="00BD3151">
              <w:rPr>
                <w:rFonts w:cs="Calibri"/>
                <w:b/>
                <w:bCs/>
                <w:color w:val="000000" w:themeColor="text1"/>
              </w:rPr>
              <w:t>Resolution of Change Requests</w:t>
            </w:r>
          </w:p>
        </w:tc>
      </w:tr>
      <w:tr w:rsidR="007D62EA" w:rsidRPr="00BD3151" w14:paraId="2D4D8074" w14:textId="77777777" w:rsidTr="000A7C01">
        <w:tc>
          <w:tcPr>
            <w:tcW w:w="4765" w:type="dxa"/>
          </w:tcPr>
          <w:p w14:paraId="3FBB156F" w14:textId="2C17CB01" w:rsidR="007D62EA" w:rsidRPr="00BD3151" w:rsidRDefault="007D62EA" w:rsidP="007D62EA">
            <w:pPr>
              <w:rPr>
                <w:rFonts w:cs="Calibri"/>
                <w:color w:val="000000" w:themeColor="text1"/>
              </w:rPr>
            </w:pPr>
            <w:r w:rsidRPr="00BD3151">
              <w:rPr>
                <w:rFonts w:cs="Calibri"/>
                <w:color w:val="000000" w:themeColor="text1"/>
              </w:rPr>
              <w:t>All CRs are closed or dispositioned to another release.</w:t>
            </w:r>
          </w:p>
        </w:tc>
        <w:tc>
          <w:tcPr>
            <w:tcW w:w="1389" w:type="dxa"/>
          </w:tcPr>
          <w:p w14:paraId="07322868" w14:textId="3C5DE582" w:rsidR="007D62EA" w:rsidRPr="00BD3151" w:rsidRDefault="007D62EA" w:rsidP="007D62EA">
            <w:pPr>
              <w:rPr>
                <w:rFonts w:cs="Calibri"/>
                <w:color w:val="000000" w:themeColor="text1"/>
              </w:rPr>
            </w:pPr>
            <w:r w:rsidRPr="00BD3151">
              <w:rPr>
                <w:rFonts w:cs="Calibri"/>
                <w:color w:val="000000" w:themeColor="text1"/>
              </w:rPr>
              <w:t>Met</w:t>
            </w:r>
          </w:p>
        </w:tc>
        <w:tc>
          <w:tcPr>
            <w:tcW w:w="3078" w:type="dxa"/>
          </w:tcPr>
          <w:p w14:paraId="2A44D288" w14:textId="7A054F01" w:rsidR="007D62EA" w:rsidRPr="00BD3151" w:rsidRDefault="007D62EA" w:rsidP="007D62EA">
            <w:pPr>
              <w:rPr>
                <w:rFonts w:cs="Calibri"/>
                <w:color w:val="000000" w:themeColor="text1"/>
              </w:rPr>
            </w:pPr>
            <w:r w:rsidRPr="00BD3151">
              <w:rPr>
                <w:rFonts w:cs="Calibri"/>
                <w:color w:val="000000" w:themeColor="text1"/>
              </w:rPr>
              <w:t>N/A</w:t>
            </w:r>
          </w:p>
        </w:tc>
      </w:tr>
      <w:tr w:rsidR="007D62EA" w:rsidRPr="00BD3151" w14:paraId="54649884" w14:textId="77777777" w:rsidTr="000A7C01">
        <w:tc>
          <w:tcPr>
            <w:tcW w:w="4765" w:type="dxa"/>
          </w:tcPr>
          <w:p w14:paraId="11459BD7" w14:textId="5C8B5A13" w:rsidR="007D62EA" w:rsidRPr="00BD3151" w:rsidRDefault="007D62EA" w:rsidP="007D62EA">
            <w:pPr>
              <w:rPr>
                <w:rFonts w:cs="Calibri"/>
                <w:color w:val="000000" w:themeColor="text1"/>
              </w:rPr>
            </w:pPr>
            <w:r w:rsidRPr="00BD3151">
              <w:rPr>
                <w:rFonts w:cs="Calibri"/>
                <w:color w:val="000000" w:themeColor="text1"/>
              </w:rPr>
              <w:t xml:space="preserve">There are zero Critical/Serious CRs closed with reason NTBF, </w:t>
            </w:r>
            <w:proofErr w:type="spellStart"/>
            <w:r w:rsidRPr="00BD3151">
              <w:rPr>
                <w:rFonts w:cs="Calibri"/>
                <w:color w:val="000000" w:themeColor="text1"/>
              </w:rPr>
              <w:t>NRep</w:t>
            </w:r>
            <w:proofErr w:type="spellEnd"/>
            <w:r w:rsidRPr="00BD3151">
              <w:rPr>
                <w:rFonts w:cs="Calibri"/>
                <w:color w:val="000000" w:themeColor="text1"/>
              </w:rPr>
              <w:t>, Duplicate, As specified, Deferred, Transferred.</w:t>
            </w:r>
          </w:p>
        </w:tc>
        <w:tc>
          <w:tcPr>
            <w:tcW w:w="1389" w:type="dxa"/>
            <w:vAlign w:val="center"/>
          </w:tcPr>
          <w:p w14:paraId="36783556" w14:textId="1F320BC2" w:rsidR="007D62EA" w:rsidRPr="00BD3151" w:rsidRDefault="007D62EA" w:rsidP="007D62EA">
            <w:pPr>
              <w:rPr>
                <w:rFonts w:cs="Calibri"/>
                <w:color w:val="000000" w:themeColor="text1"/>
              </w:rPr>
            </w:pPr>
            <w:r w:rsidRPr="00BD3151">
              <w:rPr>
                <w:rFonts w:cs="Calibri"/>
                <w:color w:val="000000" w:themeColor="text1"/>
              </w:rPr>
              <w:t>Met</w:t>
            </w:r>
          </w:p>
        </w:tc>
        <w:tc>
          <w:tcPr>
            <w:tcW w:w="3078" w:type="dxa"/>
            <w:vAlign w:val="center"/>
          </w:tcPr>
          <w:p w14:paraId="3CA300DB" w14:textId="2785A011" w:rsidR="007D62EA" w:rsidRPr="00BD3151" w:rsidRDefault="007D62EA" w:rsidP="007D62EA">
            <w:pPr>
              <w:rPr>
                <w:rFonts w:cs="Calibri"/>
                <w:color w:val="000000" w:themeColor="text1"/>
              </w:rPr>
            </w:pPr>
            <w:r w:rsidRPr="00BD3151">
              <w:rPr>
                <w:rFonts w:cs="Calibri"/>
                <w:color w:val="000000" w:themeColor="text1"/>
              </w:rPr>
              <w:t>N/A</w:t>
            </w:r>
          </w:p>
        </w:tc>
      </w:tr>
      <w:tr w:rsidR="007D62EA" w:rsidRPr="00BD3151" w14:paraId="73F591AE" w14:textId="77777777" w:rsidTr="00F54FE7">
        <w:tc>
          <w:tcPr>
            <w:tcW w:w="9232" w:type="dxa"/>
            <w:gridSpan w:val="3"/>
            <w:shd w:val="clear" w:color="auto" w:fill="D9D9D9" w:themeFill="background1" w:themeFillShade="D9"/>
          </w:tcPr>
          <w:p w14:paraId="3D40A48D" w14:textId="4FFF705A" w:rsidR="007D62EA" w:rsidRPr="00BD3151" w:rsidRDefault="007D62EA" w:rsidP="007D62EA">
            <w:pPr>
              <w:rPr>
                <w:rFonts w:cs="Calibri"/>
                <w:b/>
                <w:bCs/>
                <w:color w:val="000000" w:themeColor="text1"/>
              </w:rPr>
            </w:pPr>
            <w:r w:rsidRPr="00BD3151">
              <w:rPr>
                <w:rFonts w:cs="Calibri"/>
                <w:b/>
                <w:bCs/>
                <w:color w:val="000000" w:themeColor="text1"/>
              </w:rPr>
              <w:t>Test Execution</w:t>
            </w:r>
          </w:p>
        </w:tc>
      </w:tr>
      <w:tr w:rsidR="007D62EA" w:rsidRPr="00BD3151" w14:paraId="30453952" w14:textId="77777777" w:rsidTr="000A7C01">
        <w:tc>
          <w:tcPr>
            <w:tcW w:w="4765" w:type="dxa"/>
          </w:tcPr>
          <w:p w14:paraId="73753B27" w14:textId="293BCE73" w:rsidR="007D62EA" w:rsidRPr="00BD3151" w:rsidRDefault="007D62EA" w:rsidP="007D62EA">
            <w:pPr>
              <w:rPr>
                <w:rFonts w:cs="Calibri"/>
                <w:color w:val="000000" w:themeColor="text1"/>
              </w:rPr>
            </w:pPr>
            <w:r w:rsidRPr="00BD3151">
              <w:rPr>
                <w:rFonts w:cs="Calibri"/>
                <w:color w:val="000000" w:themeColor="text1"/>
              </w:rPr>
              <w:t>All test cases are executed and passed as indicated by Design Verification Report.</w:t>
            </w:r>
          </w:p>
        </w:tc>
        <w:tc>
          <w:tcPr>
            <w:tcW w:w="1389" w:type="dxa"/>
            <w:vAlign w:val="center"/>
          </w:tcPr>
          <w:p w14:paraId="736B3B01" w14:textId="4179CD8B" w:rsidR="007D62EA" w:rsidRPr="00BD3151" w:rsidRDefault="007D62EA" w:rsidP="007D62EA">
            <w:pPr>
              <w:rPr>
                <w:rFonts w:cs="Calibri"/>
                <w:color w:val="000000" w:themeColor="text1"/>
              </w:rPr>
            </w:pPr>
            <w:r w:rsidRPr="00BD3151">
              <w:rPr>
                <w:rFonts w:cs="Calibri"/>
                <w:color w:val="000000" w:themeColor="text1"/>
              </w:rPr>
              <w:t>Met</w:t>
            </w:r>
          </w:p>
        </w:tc>
        <w:tc>
          <w:tcPr>
            <w:tcW w:w="3078" w:type="dxa"/>
            <w:vAlign w:val="center"/>
          </w:tcPr>
          <w:p w14:paraId="73C38EAB" w14:textId="5AEBED78" w:rsidR="007D62EA" w:rsidRPr="00BD3151" w:rsidRDefault="007D62EA" w:rsidP="007D62EA">
            <w:pPr>
              <w:rPr>
                <w:rFonts w:cs="Calibri"/>
                <w:color w:val="000000" w:themeColor="text1"/>
              </w:rPr>
            </w:pPr>
            <w:r w:rsidRPr="00BD3151">
              <w:rPr>
                <w:rFonts w:cs="Calibri"/>
                <w:color w:val="000000" w:themeColor="text1"/>
              </w:rPr>
              <w:t>N/A</w:t>
            </w:r>
          </w:p>
        </w:tc>
      </w:tr>
      <w:tr w:rsidR="007D62EA" w:rsidRPr="00BD3151" w14:paraId="5C36D13D" w14:textId="77777777" w:rsidTr="000A7C01">
        <w:tc>
          <w:tcPr>
            <w:tcW w:w="4765" w:type="dxa"/>
          </w:tcPr>
          <w:p w14:paraId="7D372859" w14:textId="64090288" w:rsidR="007D62EA" w:rsidRPr="00BD3151" w:rsidRDefault="007D62EA" w:rsidP="007D62EA">
            <w:pPr>
              <w:rPr>
                <w:rFonts w:cs="Calibri"/>
                <w:color w:val="000000" w:themeColor="text1"/>
              </w:rPr>
            </w:pPr>
            <w:r w:rsidRPr="00BD3151">
              <w:rPr>
                <w:rFonts w:cs="Calibri"/>
                <w:color w:val="000000" w:themeColor="text1"/>
              </w:rPr>
              <w:t>Reliability (Ex: longevity, stress, and performance) tests passed.</w:t>
            </w:r>
          </w:p>
        </w:tc>
        <w:tc>
          <w:tcPr>
            <w:tcW w:w="1389" w:type="dxa"/>
            <w:vAlign w:val="center"/>
          </w:tcPr>
          <w:p w14:paraId="4813CBAC" w14:textId="48B8BAD6" w:rsidR="007D62EA" w:rsidRPr="00BD3151" w:rsidRDefault="007D62EA" w:rsidP="007D62EA">
            <w:pPr>
              <w:rPr>
                <w:rFonts w:cs="Calibri"/>
                <w:color w:val="000000" w:themeColor="text1"/>
              </w:rPr>
            </w:pPr>
            <w:r w:rsidRPr="00BD3151">
              <w:rPr>
                <w:rFonts w:cs="Calibri"/>
                <w:color w:val="000000" w:themeColor="text1"/>
              </w:rPr>
              <w:t>Met</w:t>
            </w:r>
          </w:p>
        </w:tc>
        <w:tc>
          <w:tcPr>
            <w:tcW w:w="3078" w:type="dxa"/>
            <w:vAlign w:val="center"/>
          </w:tcPr>
          <w:p w14:paraId="3A795822" w14:textId="1AA3E4D5" w:rsidR="007D62EA" w:rsidRPr="00BD3151" w:rsidRDefault="007D62EA" w:rsidP="007D62EA">
            <w:pPr>
              <w:rPr>
                <w:rFonts w:cs="Calibri"/>
                <w:color w:val="000000" w:themeColor="text1"/>
              </w:rPr>
            </w:pPr>
            <w:r w:rsidRPr="00BD3151">
              <w:rPr>
                <w:rFonts w:cs="Calibri"/>
                <w:color w:val="000000" w:themeColor="text1"/>
              </w:rPr>
              <w:t>N/A</w:t>
            </w:r>
          </w:p>
        </w:tc>
      </w:tr>
    </w:tbl>
    <w:p w14:paraId="3A6EDD6B" w14:textId="77777777" w:rsidR="007D2259" w:rsidRPr="00BD3151" w:rsidRDefault="007D2259" w:rsidP="00AB7404">
      <w:pPr>
        <w:rPr>
          <w:rFonts w:ascii="Calibri" w:hAnsi="Calibri" w:cs="Calibri"/>
          <w:color w:val="000000" w:themeColor="text1"/>
        </w:rPr>
      </w:pPr>
    </w:p>
    <w:p w14:paraId="750B0737" w14:textId="77777777" w:rsidR="00AB7404" w:rsidRPr="00BD3151" w:rsidRDefault="00AB7404" w:rsidP="00E72FD6">
      <w:pPr>
        <w:pStyle w:val="Heading1"/>
        <w:rPr>
          <w:bCs/>
        </w:rPr>
      </w:pPr>
      <w:bookmarkStart w:id="36" w:name="_Toc256000017"/>
      <w:bookmarkStart w:id="37" w:name="_Toc256000006"/>
      <w:bookmarkStart w:id="38" w:name="_Toc17042312"/>
      <w:bookmarkStart w:id="39" w:name="_Toc32229491"/>
      <w:bookmarkStart w:id="40" w:name="_Toc238736067"/>
      <w:r w:rsidRPr="00BD3151">
        <w:lastRenderedPageBreak/>
        <w:t>Defects</w:t>
      </w:r>
      <w:bookmarkEnd w:id="36"/>
      <w:bookmarkEnd w:id="37"/>
      <w:bookmarkEnd w:id="38"/>
      <w:bookmarkEnd w:id="39"/>
      <w:bookmarkEnd w:id="40"/>
    </w:p>
    <w:p w14:paraId="731BED69" w14:textId="3DABA3CF" w:rsidR="00AB7404" w:rsidRPr="00BD3151" w:rsidRDefault="00526408" w:rsidP="00526408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  <w:color w:val="000000" w:themeColor="text1"/>
          <w:sz w:val="22"/>
          <w:szCs w:val="22"/>
        </w:rPr>
      </w:pPr>
      <w:bookmarkStart w:id="41" w:name="_Toc31023322"/>
      <w:bookmarkStart w:id="42" w:name="_Toc256000018"/>
      <w:bookmarkStart w:id="43" w:name="_Toc256000007"/>
      <w:bookmarkStart w:id="44" w:name="_Toc17042313"/>
      <w:bookmarkStart w:id="45" w:name="_Toc32229492"/>
      <w:bookmarkEnd w:id="41"/>
      <w:r w:rsidRPr="00BD3151">
        <w:rPr>
          <w:rFonts w:ascii="Calibri" w:hAnsi="Calibri" w:cs="Calibri"/>
          <w:color w:val="000000" w:themeColor="text1"/>
          <w:sz w:val="22"/>
          <w:szCs w:val="22"/>
        </w:rPr>
        <w:t>There are no unresolved critical or serious defects.</w:t>
      </w:r>
    </w:p>
    <w:p w14:paraId="116FCE88" w14:textId="13CA6B93" w:rsidR="00AB7404" w:rsidRPr="00BD3151" w:rsidRDefault="00AB7404" w:rsidP="00E72FD6">
      <w:pPr>
        <w:pStyle w:val="Heading1"/>
        <w:rPr>
          <w:bCs/>
        </w:rPr>
      </w:pPr>
      <w:bookmarkStart w:id="46" w:name="_Toc238736068"/>
      <w:r w:rsidRPr="00BD3151">
        <w:t>Conclusion</w:t>
      </w:r>
      <w:bookmarkEnd w:id="42"/>
      <w:bookmarkEnd w:id="43"/>
      <w:bookmarkEnd w:id="44"/>
      <w:bookmarkEnd w:id="45"/>
      <w:bookmarkEnd w:id="46"/>
    </w:p>
    <w:p w14:paraId="0952F4C7" w14:textId="3E85ED58" w:rsidR="00AB7404" w:rsidRPr="00BD3151" w:rsidRDefault="00BD332E" w:rsidP="00AB7404">
      <w:pPr>
        <w:rPr>
          <w:rFonts w:ascii="Calibri" w:hAnsi="Calibri" w:cs="Calibri"/>
          <w:color w:val="000000" w:themeColor="text1"/>
        </w:rPr>
      </w:pPr>
      <w:r w:rsidRPr="00BD3151">
        <w:rPr>
          <w:rStyle w:val="normaltextrun"/>
          <w:rFonts w:ascii="Calibri" w:hAnsi="Calibri" w:cs="Calibri"/>
          <w:color w:val="000000" w:themeColor="text1"/>
          <w:shd w:val="clear" w:color="auto" w:fill="FFFFFF"/>
        </w:rPr>
        <w:t xml:space="preserve">Design Verification activities defined in 453564802931 PIC </w:t>
      </w:r>
      <w:proofErr w:type="spellStart"/>
      <w:r w:rsidRPr="00BD3151">
        <w:rPr>
          <w:rStyle w:val="normaltextrun"/>
          <w:rFonts w:ascii="Calibri" w:hAnsi="Calibri" w:cs="Calibri"/>
          <w:color w:val="000000" w:themeColor="text1"/>
          <w:shd w:val="clear" w:color="auto" w:fill="FFFFFF"/>
        </w:rPr>
        <w:t>iX</w:t>
      </w:r>
      <w:proofErr w:type="spellEnd"/>
      <w:r w:rsidRPr="00BD3151">
        <w:rPr>
          <w:rStyle w:val="normaltextrun"/>
          <w:rFonts w:ascii="Calibri" w:hAnsi="Calibri" w:cs="Calibri"/>
          <w:color w:val="000000" w:themeColor="text1"/>
          <w:shd w:val="clear" w:color="auto" w:fill="FFFFFF"/>
        </w:rPr>
        <w:t xml:space="preserve"> Security Patch Design Verification Plan Rev </w:t>
      </w:r>
      <w:r w:rsidR="008558CC" w:rsidRPr="008558CC">
        <w:rPr>
          <w:rStyle w:val="normaltextrun"/>
          <w:rFonts w:ascii="Calibri" w:hAnsi="Calibri" w:cs="Calibri"/>
          <w:color w:val="EE0000"/>
          <w:shd w:val="clear" w:color="auto" w:fill="FFFFFF"/>
        </w:rPr>
        <w:t>{CHANGE}</w:t>
      </w:r>
      <w:r w:rsidR="00515F07" w:rsidRPr="008558CC">
        <w:rPr>
          <w:rStyle w:val="normaltextrun"/>
          <w:rFonts w:ascii="Calibri" w:hAnsi="Calibri" w:cs="Calibri"/>
          <w:color w:val="EE0000"/>
          <w:shd w:val="clear" w:color="auto" w:fill="FFFFFF"/>
        </w:rPr>
        <w:t xml:space="preserve"> </w:t>
      </w:r>
      <w:r w:rsidRPr="00BD3151">
        <w:rPr>
          <w:rStyle w:val="normaltextrun"/>
          <w:rFonts w:ascii="Calibri" w:hAnsi="Calibri" w:cs="Calibri"/>
          <w:color w:val="000000" w:themeColor="text1"/>
          <w:shd w:val="clear" w:color="auto" w:fill="FFFFFF"/>
        </w:rPr>
        <w:t>have been completed.</w:t>
      </w:r>
    </w:p>
    <w:p w14:paraId="0B4E70CD" w14:textId="087A8021" w:rsidR="00AB7404" w:rsidRDefault="00AB7404" w:rsidP="00AB7404">
      <w:pPr>
        <w:pStyle w:val="Heading1"/>
      </w:pPr>
      <w:bookmarkStart w:id="47" w:name="_Toc256000019"/>
      <w:bookmarkStart w:id="48" w:name="_Toc256000008"/>
      <w:bookmarkStart w:id="49" w:name="_Toc17042314"/>
      <w:bookmarkStart w:id="50" w:name="_Toc32229493"/>
      <w:bookmarkStart w:id="51" w:name="_Toc238736069"/>
      <w:r w:rsidRPr="00BD3151">
        <w:t>References</w:t>
      </w:r>
      <w:bookmarkEnd w:id="47"/>
      <w:bookmarkEnd w:id="48"/>
      <w:bookmarkEnd w:id="49"/>
      <w:bookmarkEnd w:id="50"/>
      <w:bookmarkEnd w:id="51"/>
    </w:p>
    <w:p w14:paraId="32AEEE86" w14:textId="2B9C617A" w:rsidR="009306C3" w:rsidRPr="00CB5C1B" w:rsidRDefault="009306C3" w:rsidP="009306C3">
      <w:pPr>
        <w:rPr>
          <w:sz w:val="18"/>
          <w:szCs w:val="18"/>
        </w:rPr>
      </w:pPr>
    </w:p>
    <w:tbl>
      <w:tblPr>
        <w:tblStyle w:val="HIOneQMSFormat"/>
        <w:tblW w:w="5000" w:type="pct"/>
        <w:tblLook w:val="04A0" w:firstRow="1" w:lastRow="0" w:firstColumn="1" w:lastColumn="0" w:noHBand="0" w:noVBand="1"/>
      </w:tblPr>
      <w:tblGrid>
        <w:gridCol w:w="1980"/>
        <w:gridCol w:w="5401"/>
        <w:gridCol w:w="1861"/>
      </w:tblGrid>
      <w:tr w:rsidR="00AB7404" w:rsidRPr="00BD3151" w14:paraId="037CA02E" w14:textId="77777777" w:rsidTr="00656CD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071" w:type="pct"/>
          </w:tcPr>
          <w:p w14:paraId="5B4A222B" w14:textId="635CD1EC" w:rsidR="00AB7404" w:rsidRPr="00BD3151" w:rsidRDefault="00BD332E" w:rsidP="00EC468A">
            <w:pPr>
              <w:pStyle w:val="NoSpacing"/>
              <w:rPr>
                <w:rFonts w:asciiTheme="minorHAnsi" w:hAnsiTheme="minorHAnsi" w:cstheme="minorHAnsi"/>
                <w:b/>
              </w:rPr>
            </w:pPr>
            <w:r w:rsidRPr="00BD3151">
              <w:rPr>
                <w:rFonts w:asciiTheme="minorHAnsi" w:hAnsiTheme="minorHAnsi" w:cstheme="minorHAnsi"/>
                <w:b/>
              </w:rPr>
              <w:t xml:space="preserve">Document </w:t>
            </w:r>
            <w:r w:rsidR="00AB7404" w:rsidRPr="00BD3151">
              <w:rPr>
                <w:rFonts w:asciiTheme="minorHAnsi" w:hAnsiTheme="minorHAnsi" w:cstheme="minorHAnsi"/>
                <w:b/>
              </w:rPr>
              <w:t>Number</w:t>
            </w:r>
          </w:p>
        </w:tc>
        <w:tc>
          <w:tcPr>
            <w:tcW w:w="2922" w:type="pct"/>
          </w:tcPr>
          <w:p w14:paraId="460DA037" w14:textId="77777777" w:rsidR="00AB7404" w:rsidRPr="00BD3151" w:rsidRDefault="00AB7404" w:rsidP="00EC468A">
            <w:pPr>
              <w:pStyle w:val="NoSpacing"/>
              <w:rPr>
                <w:rFonts w:asciiTheme="minorHAnsi" w:hAnsiTheme="minorHAnsi" w:cstheme="minorHAnsi"/>
                <w:b/>
              </w:rPr>
            </w:pPr>
            <w:r w:rsidRPr="00BD3151">
              <w:rPr>
                <w:rFonts w:asciiTheme="minorHAnsi" w:hAnsiTheme="minorHAnsi" w:cstheme="minorHAnsi"/>
                <w:b/>
              </w:rPr>
              <w:t>Document Title</w:t>
            </w:r>
          </w:p>
        </w:tc>
        <w:tc>
          <w:tcPr>
            <w:tcW w:w="1007" w:type="pct"/>
          </w:tcPr>
          <w:p w14:paraId="13C83A98" w14:textId="254AA174" w:rsidR="00AB7404" w:rsidRPr="00BD3151" w:rsidRDefault="00AB7404" w:rsidP="00EC468A">
            <w:pPr>
              <w:pStyle w:val="NoSpacing"/>
              <w:rPr>
                <w:rFonts w:asciiTheme="minorHAnsi" w:hAnsiTheme="minorHAnsi" w:cstheme="minorHAnsi"/>
                <w:b/>
              </w:rPr>
            </w:pPr>
            <w:r w:rsidRPr="00BD3151">
              <w:rPr>
                <w:rFonts w:asciiTheme="minorHAnsi" w:hAnsiTheme="minorHAnsi" w:cstheme="minorHAnsi"/>
                <w:b/>
              </w:rPr>
              <w:t xml:space="preserve">Document </w:t>
            </w:r>
            <w:r w:rsidR="00BD332E" w:rsidRPr="00BD3151">
              <w:rPr>
                <w:rFonts w:asciiTheme="minorHAnsi" w:hAnsiTheme="minorHAnsi" w:cstheme="minorHAnsi"/>
                <w:b/>
              </w:rPr>
              <w:t>Revision</w:t>
            </w:r>
          </w:p>
        </w:tc>
      </w:tr>
      <w:tr w:rsidR="00AB7404" w:rsidRPr="00BD3151" w14:paraId="703985F4" w14:textId="77777777" w:rsidTr="00656CDD">
        <w:tc>
          <w:tcPr>
            <w:tcW w:w="1071" w:type="pct"/>
          </w:tcPr>
          <w:p w14:paraId="5F19B8B6" w14:textId="64466D0D" w:rsidR="00AB7404" w:rsidRPr="00BD3151" w:rsidRDefault="00AB7404" w:rsidP="00EC468A">
            <w:pPr>
              <w:pStyle w:val="NoSpacing"/>
              <w:rPr>
                <w:rFonts w:ascii="Calibri" w:hAnsi="Calibri" w:cs="Calibri"/>
                <w:color w:val="000000" w:themeColor="text1"/>
              </w:rPr>
            </w:pPr>
          </w:p>
        </w:tc>
        <w:tc>
          <w:tcPr>
            <w:tcW w:w="2922" w:type="pct"/>
          </w:tcPr>
          <w:p w14:paraId="78CFFA33" w14:textId="240EBBC6" w:rsidR="00AB7404" w:rsidRPr="00BD3151" w:rsidRDefault="00AB7404" w:rsidP="00EC468A">
            <w:pPr>
              <w:pStyle w:val="NoSpacing"/>
              <w:rPr>
                <w:rFonts w:asciiTheme="minorHAnsi" w:hAnsiTheme="minorHAnsi" w:cstheme="minorHAnsi"/>
                <w:color w:val="000000" w:themeColor="text1"/>
              </w:rPr>
            </w:pPr>
          </w:p>
        </w:tc>
        <w:tc>
          <w:tcPr>
            <w:tcW w:w="1007" w:type="pct"/>
          </w:tcPr>
          <w:p w14:paraId="5DBE7FCB" w14:textId="50A64AC1" w:rsidR="00AB7404" w:rsidRPr="00BD3151" w:rsidRDefault="00AB7404" w:rsidP="00EC468A">
            <w:pPr>
              <w:pStyle w:val="NoSpacing"/>
              <w:rPr>
                <w:rFonts w:asciiTheme="minorHAnsi" w:hAnsiTheme="minorHAnsi" w:cstheme="minorHAnsi"/>
                <w:color w:val="000000" w:themeColor="text1"/>
              </w:rPr>
            </w:pPr>
          </w:p>
        </w:tc>
      </w:tr>
      <w:tr w:rsidR="00AB7404" w:rsidRPr="00BD3151" w14:paraId="48DDA796" w14:textId="77777777" w:rsidTr="00656CDD">
        <w:tc>
          <w:tcPr>
            <w:tcW w:w="1071" w:type="pct"/>
            <w:vAlign w:val="center"/>
          </w:tcPr>
          <w:p w14:paraId="69D4E177" w14:textId="30A72576" w:rsidR="00AB7404" w:rsidRPr="00BD3151" w:rsidRDefault="00AB7404" w:rsidP="00332895">
            <w:pPr>
              <w:pStyle w:val="NoSpacing"/>
              <w:tabs>
                <w:tab w:val="right" w:pos="2214"/>
              </w:tabs>
              <w:rPr>
                <w:rFonts w:asciiTheme="minorHAnsi" w:hAnsiTheme="minorHAnsi" w:cstheme="minorHAnsi"/>
                <w:color w:val="000000" w:themeColor="text1"/>
              </w:rPr>
            </w:pPr>
          </w:p>
        </w:tc>
        <w:tc>
          <w:tcPr>
            <w:tcW w:w="2922" w:type="pct"/>
            <w:vAlign w:val="center"/>
          </w:tcPr>
          <w:p w14:paraId="26DA8DF0" w14:textId="0C5431F4" w:rsidR="00AB7404" w:rsidRPr="00BD3151" w:rsidRDefault="00AB7404" w:rsidP="00332895">
            <w:pPr>
              <w:pStyle w:val="NoSpacing"/>
              <w:rPr>
                <w:rFonts w:asciiTheme="minorHAnsi" w:hAnsiTheme="minorHAnsi" w:cstheme="minorHAnsi"/>
                <w:color w:val="000000" w:themeColor="text1"/>
              </w:rPr>
            </w:pPr>
          </w:p>
        </w:tc>
        <w:tc>
          <w:tcPr>
            <w:tcW w:w="1007" w:type="pct"/>
            <w:vAlign w:val="center"/>
          </w:tcPr>
          <w:p w14:paraId="298405C2" w14:textId="2F58E4D2" w:rsidR="00AB7404" w:rsidRPr="00BD3151" w:rsidRDefault="00AB7404" w:rsidP="00332895">
            <w:pPr>
              <w:pStyle w:val="NoSpacing"/>
              <w:rPr>
                <w:rFonts w:asciiTheme="minorHAnsi" w:hAnsiTheme="minorHAnsi" w:cstheme="minorHAnsi"/>
                <w:color w:val="000000" w:themeColor="text1"/>
              </w:rPr>
            </w:pPr>
          </w:p>
        </w:tc>
      </w:tr>
      <w:tr w:rsidR="002C0532" w:rsidRPr="00BD3151" w14:paraId="44450566" w14:textId="77777777" w:rsidTr="00656CDD">
        <w:tc>
          <w:tcPr>
            <w:tcW w:w="1071" w:type="pct"/>
            <w:vAlign w:val="center"/>
          </w:tcPr>
          <w:p w14:paraId="31BC4EC9" w14:textId="150D0C8C" w:rsidR="002C0532" w:rsidRPr="00BD3151" w:rsidRDefault="002C0532" w:rsidP="00332895">
            <w:pPr>
              <w:pStyle w:val="NoSpacing"/>
              <w:tabs>
                <w:tab w:val="right" w:pos="2214"/>
              </w:tabs>
              <w:rPr>
                <w:rFonts w:asciiTheme="minorHAnsi" w:hAnsiTheme="minorHAnsi" w:cstheme="minorHAnsi"/>
                <w:color w:val="000000" w:themeColor="text1"/>
              </w:rPr>
            </w:pPr>
          </w:p>
        </w:tc>
        <w:tc>
          <w:tcPr>
            <w:tcW w:w="2922" w:type="pct"/>
            <w:vAlign w:val="center"/>
          </w:tcPr>
          <w:p w14:paraId="2027414C" w14:textId="1CD0AB9C" w:rsidR="002C0532" w:rsidRPr="00BD3151" w:rsidRDefault="002C0532" w:rsidP="00332895">
            <w:pPr>
              <w:pStyle w:val="NoSpacing"/>
              <w:rPr>
                <w:rFonts w:asciiTheme="minorHAnsi" w:hAnsiTheme="minorHAnsi" w:cstheme="minorHAnsi"/>
                <w:color w:val="000000" w:themeColor="text1"/>
              </w:rPr>
            </w:pPr>
          </w:p>
        </w:tc>
        <w:tc>
          <w:tcPr>
            <w:tcW w:w="1007" w:type="pct"/>
            <w:vAlign w:val="center"/>
          </w:tcPr>
          <w:p w14:paraId="1D00D701" w14:textId="1754E81A" w:rsidR="002C0532" w:rsidRDefault="002C0532" w:rsidP="00332895">
            <w:pPr>
              <w:pStyle w:val="NoSpacing"/>
              <w:rPr>
                <w:rFonts w:asciiTheme="minorHAnsi" w:hAnsiTheme="minorHAnsi" w:cstheme="minorHAnsi"/>
                <w:color w:val="000000" w:themeColor="text1"/>
              </w:rPr>
            </w:pPr>
          </w:p>
        </w:tc>
      </w:tr>
      <w:tr w:rsidR="00AB2271" w:rsidRPr="00BD3151" w14:paraId="6F91D8B9" w14:textId="77777777" w:rsidTr="00656CDD">
        <w:tc>
          <w:tcPr>
            <w:tcW w:w="1071" w:type="pct"/>
          </w:tcPr>
          <w:p w14:paraId="4A0869D1" w14:textId="730CE47B" w:rsidR="00AB2271" w:rsidRPr="00BD3151" w:rsidRDefault="00AB2271" w:rsidP="00EC468A">
            <w:pPr>
              <w:pStyle w:val="NoSpacing"/>
              <w:rPr>
                <w:rFonts w:asciiTheme="minorHAnsi" w:hAnsiTheme="minorHAnsi" w:cstheme="minorHAnsi"/>
                <w:color w:val="000000" w:themeColor="text1"/>
              </w:rPr>
            </w:pPr>
          </w:p>
        </w:tc>
        <w:tc>
          <w:tcPr>
            <w:tcW w:w="2922" w:type="pct"/>
          </w:tcPr>
          <w:p w14:paraId="3FD04F91" w14:textId="004F08AF" w:rsidR="00AB2271" w:rsidRPr="00BD3151" w:rsidRDefault="00AB2271" w:rsidP="00EC468A">
            <w:pPr>
              <w:pStyle w:val="NoSpacing"/>
              <w:rPr>
                <w:rFonts w:asciiTheme="minorHAnsi" w:hAnsiTheme="minorHAnsi" w:cstheme="minorHAnsi"/>
                <w:color w:val="000000" w:themeColor="text1"/>
              </w:rPr>
            </w:pPr>
          </w:p>
        </w:tc>
        <w:tc>
          <w:tcPr>
            <w:tcW w:w="1007" w:type="pct"/>
          </w:tcPr>
          <w:p w14:paraId="35894E69" w14:textId="21E33255" w:rsidR="00AB2271" w:rsidRPr="00BD3151" w:rsidRDefault="00AB2271" w:rsidP="00EC468A">
            <w:pPr>
              <w:pStyle w:val="NoSpacing"/>
              <w:rPr>
                <w:rFonts w:asciiTheme="minorHAnsi" w:hAnsiTheme="minorHAnsi" w:cstheme="minorHAnsi"/>
                <w:color w:val="000000" w:themeColor="text1"/>
              </w:rPr>
            </w:pPr>
          </w:p>
        </w:tc>
      </w:tr>
    </w:tbl>
    <w:p w14:paraId="20BF716D" w14:textId="666F543E" w:rsidR="00B570B7" w:rsidRPr="00BD3151" w:rsidRDefault="00B570B7" w:rsidP="00B570B7">
      <w:pPr>
        <w:pStyle w:val="Heading1"/>
        <w:numPr>
          <w:ilvl w:val="0"/>
          <w:numId w:val="14"/>
        </w:numPr>
      </w:pPr>
      <w:bookmarkStart w:id="52" w:name="_Toc65689780"/>
      <w:bookmarkStart w:id="53" w:name="_Toc85443419"/>
      <w:bookmarkStart w:id="54" w:name="_Toc121804763"/>
      <w:bookmarkStart w:id="55" w:name="_Toc238736070"/>
      <w:r w:rsidRPr="00BD3151">
        <w:t>Document Information</w:t>
      </w:r>
      <w:bookmarkEnd w:id="52"/>
      <w:bookmarkEnd w:id="53"/>
      <w:bookmarkEnd w:id="54"/>
      <w:bookmarkEnd w:id="55"/>
    </w:p>
    <w:p w14:paraId="6B6F1CF7" w14:textId="77777777" w:rsidR="00B570B7" w:rsidRPr="00BD3151" w:rsidRDefault="00B570B7" w:rsidP="00B570B7">
      <w:pPr>
        <w:pStyle w:val="Heading2"/>
        <w:numPr>
          <w:ilvl w:val="1"/>
          <w:numId w:val="14"/>
        </w:numPr>
      </w:pPr>
      <w:bookmarkStart w:id="56" w:name="_Toc65689781"/>
      <w:bookmarkStart w:id="57" w:name="_Toc85443420"/>
      <w:bookmarkStart w:id="58" w:name="_Toc121804764"/>
      <w:bookmarkStart w:id="59" w:name="_Toc238736071"/>
      <w:r w:rsidRPr="00BD3151">
        <w:t>Document Properties</w:t>
      </w:r>
      <w:bookmarkEnd w:id="56"/>
      <w:bookmarkEnd w:id="57"/>
      <w:bookmarkEnd w:id="58"/>
      <w:bookmarkEnd w:id="59"/>
    </w:p>
    <w:tbl>
      <w:tblPr>
        <w:tblStyle w:val="HIOneQMSFormat"/>
        <w:tblW w:w="5000" w:type="pct"/>
        <w:tblLook w:val="0620" w:firstRow="1" w:lastRow="0" w:firstColumn="0" w:lastColumn="0" w:noHBand="1" w:noVBand="1"/>
      </w:tblPr>
      <w:tblGrid>
        <w:gridCol w:w="2556"/>
        <w:gridCol w:w="6686"/>
      </w:tblGrid>
      <w:tr w:rsidR="00B570B7" w:rsidRPr="00BD3151" w14:paraId="7DB3145D" w14:textId="77777777" w:rsidTr="00331E3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23"/>
        </w:trPr>
        <w:tc>
          <w:tcPr>
            <w:tcW w:w="1383" w:type="pct"/>
          </w:tcPr>
          <w:p w14:paraId="20B71CAE" w14:textId="77777777" w:rsidR="00B570B7" w:rsidRPr="00BD3151" w:rsidRDefault="00B570B7" w:rsidP="00331E3F">
            <w:pPr>
              <w:pStyle w:val="TableColumnHeading"/>
            </w:pPr>
            <w:r w:rsidRPr="00BD3151">
              <w:t>Property</w:t>
            </w:r>
          </w:p>
        </w:tc>
        <w:tc>
          <w:tcPr>
            <w:tcW w:w="3617" w:type="pct"/>
          </w:tcPr>
          <w:p w14:paraId="2BD3F6E2" w14:textId="77777777" w:rsidR="00B570B7" w:rsidRPr="00BD3151" w:rsidRDefault="00B570B7" w:rsidP="00331E3F">
            <w:pPr>
              <w:pStyle w:val="TableColumnHeading"/>
            </w:pPr>
            <w:r w:rsidRPr="00BD3151">
              <w:t>Value</w:t>
            </w:r>
          </w:p>
        </w:tc>
      </w:tr>
      <w:tr w:rsidR="00B570B7" w:rsidRPr="00BD3151" w14:paraId="50343CEB" w14:textId="77777777" w:rsidTr="00331E3F">
        <w:trPr>
          <w:trHeight w:val="213"/>
        </w:trPr>
        <w:tc>
          <w:tcPr>
            <w:tcW w:w="1383" w:type="pct"/>
          </w:tcPr>
          <w:p w14:paraId="5A2132F0" w14:textId="77777777" w:rsidR="00B570B7" w:rsidRPr="00BD3151" w:rsidRDefault="00B570B7" w:rsidP="00331E3F">
            <w:pPr>
              <w:pStyle w:val="TableText"/>
            </w:pPr>
            <w:r w:rsidRPr="00BD3151">
              <w:t>Template Used</w:t>
            </w:r>
          </w:p>
        </w:tc>
        <w:tc>
          <w:tcPr>
            <w:tcW w:w="3617" w:type="pct"/>
          </w:tcPr>
          <w:p w14:paraId="46AC0478" w14:textId="5F7AA1AD" w:rsidR="00B570B7" w:rsidRPr="00BD3151" w:rsidRDefault="00B570B7" w:rsidP="00331E3F">
            <w:pPr>
              <w:pStyle w:val="TableText"/>
            </w:pPr>
            <w:r w:rsidRPr="00BD3151">
              <w:t>A-Q2920-01678-T006</w:t>
            </w:r>
            <w:r w:rsidR="00C826F9" w:rsidRPr="00BD3151">
              <w:t xml:space="preserve"> Rev </w:t>
            </w:r>
            <w:r w:rsidR="00423C23">
              <w:t>C</w:t>
            </w:r>
          </w:p>
        </w:tc>
      </w:tr>
      <w:tr w:rsidR="00B570B7" w:rsidRPr="00BD3151" w14:paraId="5446110E" w14:textId="77777777" w:rsidTr="00331E3F">
        <w:trPr>
          <w:trHeight w:val="213"/>
        </w:trPr>
        <w:tc>
          <w:tcPr>
            <w:tcW w:w="1383" w:type="pct"/>
          </w:tcPr>
          <w:p w14:paraId="7F11EE97" w14:textId="77777777" w:rsidR="00B570B7" w:rsidRPr="00BD3151" w:rsidRDefault="00B570B7" w:rsidP="00331E3F">
            <w:pPr>
              <w:pStyle w:val="TableText"/>
            </w:pPr>
            <w:r w:rsidRPr="00BD3151">
              <w:t>Document Class</w:t>
            </w:r>
          </w:p>
        </w:tc>
        <w:tc>
          <w:tcPr>
            <w:tcW w:w="3617" w:type="pct"/>
          </w:tcPr>
          <w:p w14:paraId="6DFB1448" w14:textId="77777777" w:rsidR="00B570B7" w:rsidRPr="00BD3151" w:rsidRDefault="00B570B7" w:rsidP="00331E3F">
            <w:pPr>
              <w:pStyle w:val="TableText"/>
            </w:pPr>
            <w:r w:rsidRPr="00BD3151">
              <w:rPr>
                <w:rStyle w:val="Template00052"/>
                <w:color w:val="auto"/>
              </w:rPr>
              <w:t>see system managing this document</w:t>
            </w:r>
          </w:p>
        </w:tc>
      </w:tr>
      <w:tr w:rsidR="00B570B7" w:rsidRPr="00BD3151" w14:paraId="41991496" w14:textId="77777777" w:rsidTr="00331E3F">
        <w:trPr>
          <w:trHeight w:val="213"/>
        </w:trPr>
        <w:tc>
          <w:tcPr>
            <w:tcW w:w="1383" w:type="pct"/>
          </w:tcPr>
          <w:p w14:paraId="1F092C84" w14:textId="77777777" w:rsidR="00B570B7" w:rsidRPr="00BD3151" w:rsidRDefault="00B570B7" w:rsidP="00331E3F">
            <w:pPr>
              <w:pStyle w:val="TableText"/>
            </w:pPr>
            <w:r w:rsidRPr="00BD3151">
              <w:t>Tier</w:t>
            </w:r>
          </w:p>
        </w:tc>
        <w:tc>
          <w:tcPr>
            <w:tcW w:w="3617" w:type="pct"/>
          </w:tcPr>
          <w:p w14:paraId="3DFD830B" w14:textId="77777777" w:rsidR="00B570B7" w:rsidRPr="00BD3151" w:rsidRDefault="00B570B7" w:rsidP="00331E3F">
            <w:pPr>
              <w:pStyle w:val="TableText"/>
            </w:pPr>
            <w:r w:rsidRPr="00BD3151">
              <w:rPr>
                <w:rStyle w:val="Template00052"/>
                <w:color w:val="auto"/>
              </w:rPr>
              <w:t>see system managing this document</w:t>
            </w:r>
          </w:p>
        </w:tc>
      </w:tr>
      <w:tr w:rsidR="00B570B7" w:rsidRPr="00BD3151" w14:paraId="2F7277B3" w14:textId="77777777" w:rsidTr="00331E3F">
        <w:trPr>
          <w:trHeight w:val="213"/>
        </w:trPr>
        <w:tc>
          <w:tcPr>
            <w:tcW w:w="1383" w:type="pct"/>
          </w:tcPr>
          <w:p w14:paraId="28B7A54C" w14:textId="77777777" w:rsidR="00B570B7" w:rsidRPr="00BD3151" w:rsidRDefault="00B570B7" w:rsidP="00331E3F">
            <w:pPr>
              <w:pStyle w:val="TableText"/>
            </w:pPr>
            <w:r w:rsidRPr="00BD3151">
              <w:t>Element</w:t>
            </w:r>
          </w:p>
        </w:tc>
        <w:tc>
          <w:tcPr>
            <w:tcW w:w="3617" w:type="pct"/>
          </w:tcPr>
          <w:p w14:paraId="284D102E" w14:textId="77777777" w:rsidR="00B570B7" w:rsidRPr="00BD3151" w:rsidRDefault="00B570B7" w:rsidP="00331E3F">
            <w:pPr>
              <w:pStyle w:val="TableText"/>
            </w:pPr>
            <w:r w:rsidRPr="00BD3151">
              <w:rPr>
                <w:rStyle w:val="Template00052"/>
                <w:color w:val="auto"/>
              </w:rPr>
              <w:t>see system managing this document</w:t>
            </w:r>
          </w:p>
        </w:tc>
      </w:tr>
      <w:bookmarkEnd w:id="0"/>
    </w:tbl>
    <w:p w14:paraId="59F78705" w14:textId="77777777" w:rsidR="002E70BD" w:rsidRPr="00B56729" w:rsidRDefault="002E70BD" w:rsidP="00B570B7"/>
    <w:sectPr w:rsidR="002E70BD" w:rsidRPr="00B56729" w:rsidSect="00EC468A">
      <w:endnotePr>
        <w:numFmt w:val="decimal"/>
        <w:numRestart w:val="eachSect"/>
      </w:endnotePr>
      <w:pgSz w:w="11906" w:h="16838" w:code="9"/>
      <w:pgMar w:top="958" w:right="1134" w:bottom="1134" w:left="1530" w:header="709" w:footer="57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3ECD38" w14:textId="77777777" w:rsidR="00FA2B57" w:rsidRPr="00BD3151" w:rsidRDefault="00FA2B57" w:rsidP="005076E7">
      <w:r w:rsidRPr="00BD3151">
        <w:separator/>
      </w:r>
    </w:p>
  </w:endnote>
  <w:endnote w:type="continuationSeparator" w:id="0">
    <w:p w14:paraId="0F08BC55" w14:textId="77777777" w:rsidR="00FA2B57" w:rsidRPr="00BD3151" w:rsidRDefault="00FA2B57" w:rsidP="005076E7">
      <w:r w:rsidRPr="00BD3151">
        <w:continuationSeparator/>
      </w:r>
    </w:p>
  </w:endnote>
  <w:endnote w:type="continuationNotice" w:id="1">
    <w:p w14:paraId="3FDBF281" w14:textId="77777777" w:rsidR="00FA2B57" w:rsidRPr="00BD3151" w:rsidRDefault="00FA2B5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5000" w:type="pct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4621"/>
      <w:gridCol w:w="4621"/>
    </w:tblGrid>
    <w:tr w:rsidR="00E72FD6" w:rsidRPr="00BD3151" w14:paraId="3521D35C" w14:textId="77777777" w:rsidTr="00331E3F">
      <w:trPr>
        <w:cantSplit/>
      </w:trPr>
      <w:tc>
        <w:tcPr>
          <w:tcW w:w="2500" w:type="pct"/>
        </w:tcPr>
        <w:p w14:paraId="2F19297A" w14:textId="2FCF73BA" w:rsidR="00E72FD6" w:rsidRPr="00BD3151" w:rsidRDefault="00E72FD6" w:rsidP="00E72FD6">
          <w:pPr>
            <w:pStyle w:val="TableColumnHeading"/>
          </w:pPr>
          <w:r w:rsidRPr="00BD3151">
            <w:t>Confidentiality:</w:t>
          </w:r>
          <w:r w:rsidR="00663128" w:rsidRPr="00BD3151">
            <w:t xml:space="preserve"> Internal</w:t>
          </w:r>
        </w:p>
      </w:tc>
      <w:tc>
        <w:tcPr>
          <w:tcW w:w="2500" w:type="pct"/>
          <w:vAlign w:val="center"/>
        </w:tcPr>
        <w:p w14:paraId="7358EA4F" w14:textId="77777777" w:rsidR="00E72FD6" w:rsidRPr="00BD3151" w:rsidRDefault="00E72FD6" w:rsidP="00E72FD6">
          <w:pPr>
            <w:pStyle w:val="TableText"/>
            <w:jc w:val="right"/>
          </w:pPr>
          <w:r w:rsidRPr="00BD3151">
            <w:t xml:space="preserve">Page </w:t>
          </w:r>
          <w:r w:rsidRPr="00BD3151">
            <w:fldChar w:fldCharType="begin"/>
          </w:r>
          <w:r w:rsidRPr="00BD3151">
            <w:instrText xml:space="preserve"> PAGE </w:instrText>
          </w:r>
          <w:r w:rsidRPr="00BD3151">
            <w:fldChar w:fldCharType="separate"/>
          </w:r>
          <w:r w:rsidRPr="00BD3151">
            <w:t>4</w:t>
          </w:r>
          <w:r w:rsidRPr="00BD3151">
            <w:fldChar w:fldCharType="end"/>
          </w:r>
          <w:r w:rsidRPr="00BD3151">
            <w:t xml:space="preserve"> of </w:t>
          </w:r>
          <w:fldSimple w:instr=" NUMPAGES ">
            <w:r w:rsidRPr="00BD3151">
              <w:t>4</w:t>
            </w:r>
          </w:fldSimple>
        </w:p>
      </w:tc>
    </w:tr>
  </w:tbl>
  <w:p w14:paraId="7A12C40B" w14:textId="59F473B5" w:rsidR="00EC468A" w:rsidRPr="00BD3151" w:rsidRDefault="00EC468A" w:rsidP="00FE38E8">
    <w:pPr>
      <w:rPr>
        <w:rFonts w:cstheme="minorHAnsi"/>
        <w:color w:val="BFBFBF" w:themeColor="background1" w:themeShade="BF"/>
        <w:sz w:val="18"/>
        <w:szCs w:val="18"/>
        <w:shd w:val="clear" w:color="000000" w:fill="FFFFFF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38CB59" w14:textId="77777777" w:rsidR="00FA2B57" w:rsidRPr="00BD3151" w:rsidRDefault="00FA2B57" w:rsidP="005076E7">
      <w:r w:rsidRPr="00BD3151">
        <w:separator/>
      </w:r>
    </w:p>
  </w:footnote>
  <w:footnote w:type="continuationSeparator" w:id="0">
    <w:p w14:paraId="13C25EEA" w14:textId="77777777" w:rsidR="00FA2B57" w:rsidRPr="00BD3151" w:rsidRDefault="00FA2B57" w:rsidP="005076E7">
      <w:r w:rsidRPr="00BD3151">
        <w:continuationSeparator/>
      </w:r>
    </w:p>
  </w:footnote>
  <w:footnote w:type="continuationNotice" w:id="1">
    <w:p w14:paraId="39315619" w14:textId="77777777" w:rsidR="00FA2B57" w:rsidRPr="00BD3151" w:rsidRDefault="00FA2B57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Light"/>
      <w:tblW w:w="5000" w:type="pct"/>
      <w:tblBorders>
        <w:top w:val="none" w:sz="0" w:space="0" w:color="auto"/>
        <w:left w:val="none" w:sz="0" w:space="0" w:color="auto"/>
        <w:bottom w:val="single" w:sz="4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7676"/>
      <w:gridCol w:w="1566"/>
    </w:tblGrid>
    <w:tr w:rsidR="00FE38E8" w:rsidRPr="00BD3151" w14:paraId="6A0550F3" w14:textId="77777777" w:rsidTr="00331E3F">
      <w:trPr>
        <w:cantSplit/>
      </w:trPr>
      <w:tc>
        <w:tcPr>
          <w:tcW w:w="8365" w:type="dxa"/>
          <w:tcBorders>
            <w:bottom w:val="nil"/>
          </w:tcBorders>
          <w:vAlign w:val="center"/>
        </w:tcPr>
        <w:p w14:paraId="19ACB980" w14:textId="365DE9C5" w:rsidR="00FE38E8" w:rsidRPr="005D7371" w:rsidRDefault="00FE38E8" w:rsidP="00FE38E8">
          <w:pPr>
            <w:pStyle w:val="TableText"/>
            <w:rPr>
              <w:lang w:val="fr-FR"/>
            </w:rPr>
          </w:pPr>
          <w:bookmarkStart w:id="27" w:name="_Hlk51948949"/>
          <w:r w:rsidRPr="005D7371">
            <w:rPr>
              <w:lang w:val="fr-FR"/>
            </w:rPr>
            <w:t xml:space="preserve">Document </w:t>
          </w:r>
          <w:proofErr w:type="gramStart"/>
          <w:r w:rsidRPr="005D7371">
            <w:rPr>
              <w:lang w:val="fr-FR"/>
            </w:rPr>
            <w:t>Identification:</w:t>
          </w:r>
          <w:proofErr w:type="gramEnd"/>
          <w:r w:rsidR="001812A1" w:rsidRPr="005D7371">
            <w:rPr>
              <w:lang w:val="fr-FR"/>
            </w:rPr>
            <w:t xml:space="preserve"> </w:t>
          </w:r>
          <w:r w:rsidR="00F56842">
            <w:rPr>
              <w:color w:val="EE0000"/>
              <w:lang w:val="fr-FR"/>
            </w:rPr>
            <w:t>ADD IN</w:t>
          </w:r>
          <w:r w:rsidR="008B62AA" w:rsidRPr="00F56842">
            <w:rPr>
              <w:color w:val="EE0000"/>
              <w:lang w:val="fr-FR"/>
            </w:rPr>
            <w:t xml:space="preserve"> </w:t>
          </w:r>
          <w:r w:rsidRPr="005D7371">
            <w:rPr>
              <w:lang w:val="fr-FR"/>
            </w:rPr>
            <w:t>Rev.</w:t>
          </w:r>
          <w:r w:rsidR="000C41D2" w:rsidRPr="005D7371">
            <w:rPr>
              <w:lang w:val="fr-FR"/>
            </w:rPr>
            <w:t xml:space="preserve"> None</w:t>
          </w:r>
        </w:p>
      </w:tc>
      <w:tc>
        <w:tcPr>
          <w:tcW w:w="1705" w:type="dxa"/>
          <w:tcBorders>
            <w:bottom w:val="nil"/>
          </w:tcBorders>
          <w:vAlign w:val="center"/>
        </w:tcPr>
        <w:p w14:paraId="12553600" w14:textId="77777777" w:rsidR="00FE38E8" w:rsidRPr="00BD3151" w:rsidRDefault="00FE38E8" w:rsidP="00FE38E8">
          <w:pPr>
            <w:pStyle w:val="TableText"/>
            <w:jc w:val="right"/>
          </w:pPr>
          <w:r w:rsidRPr="00BD3151">
            <w:rPr>
              <w:rFonts w:cs="Calibri"/>
              <w:noProof/>
              <w:color w:val="BFBFBF" w:themeColor="background1" w:themeShade="BF"/>
            </w:rPr>
            <w:drawing>
              <wp:inline distT="0" distB="0" distL="0" distR="0" wp14:anchorId="5866F190" wp14:editId="004E05B8">
                <wp:extent cx="896400" cy="162000"/>
                <wp:effectExtent l="0" t="0" r="0" b="9525"/>
                <wp:docPr id="1907902511" name="Picture 1907902511" descr="Description: Description: Description: Description: Description: Description: PHGMCWORDMARK2008_C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59240014" name="Picture 34" descr="Description: Description: Description: Description: Description: Description: PHGMCWORDMARK2008_C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96400" cy="1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FE38E8" w:rsidRPr="00BD3151" w14:paraId="2941B26E" w14:textId="77777777" w:rsidTr="00331E3F">
      <w:trPr>
        <w:cantSplit/>
      </w:trPr>
      <w:tc>
        <w:tcPr>
          <w:tcW w:w="10070" w:type="dxa"/>
          <w:gridSpan w:val="2"/>
          <w:tcBorders>
            <w:bottom w:val="single" w:sz="4" w:space="0" w:color="auto"/>
          </w:tcBorders>
          <w:vAlign w:val="center"/>
        </w:tcPr>
        <w:p w14:paraId="68FF67E5" w14:textId="6521D5B8" w:rsidR="00FE38E8" w:rsidRPr="00BD3151" w:rsidRDefault="000C41D2" w:rsidP="00FE38E8">
          <w:pPr>
            <w:pStyle w:val="Title"/>
            <w:rPr>
              <w:color w:val="000000" w:themeColor="text1"/>
            </w:rPr>
          </w:pPr>
          <w:r w:rsidRPr="00BD3151">
            <w:rPr>
              <w:rStyle w:val="Template00052"/>
              <w:color w:val="000000" w:themeColor="text1"/>
            </w:rPr>
            <w:t xml:space="preserve">PIC </w:t>
          </w:r>
          <w:proofErr w:type="spellStart"/>
          <w:r w:rsidRPr="00BD3151">
            <w:rPr>
              <w:rStyle w:val="Template00052"/>
              <w:color w:val="000000" w:themeColor="text1"/>
            </w:rPr>
            <w:t>iX</w:t>
          </w:r>
          <w:proofErr w:type="spellEnd"/>
          <w:r w:rsidRPr="00BD3151">
            <w:rPr>
              <w:rStyle w:val="Template00052"/>
              <w:color w:val="000000" w:themeColor="text1"/>
            </w:rPr>
            <w:t xml:space="preserve"> Security Patch Design Verification Report </w:t>
          </w:r>
          <w:r w:rsidR="00411B1F" w:rsidRPr="00F84F4F">
            <w:rPr>
              <w:rStyle w:val="Template00052"/>
              <w:color w:val="EE0000"/>
            </w:rPr>
            <w:t>{MONTH} {YEAR}</w:t>
          </w:r>
          <w:r w:rsidRPr="00F84F4F">
            <w:rPr>
              <w:rStyle w:val="Template00052"/>
              <w:color w:val="EE0000"/>
            </w:rPr>
            <w:t xml:space="preserve"> </w:t>
          </w:r>
          <w:r w:rsidRPr="00BD3151">
            <w:rPr>
              <w:rStyle w:val="Template00052"/>
              <w:color w:val="000000" w:themeColor="text1"/>
            </w:rPr>
            <w:t>Update</w:t>
          </w:r>
        </w:p>
      </w:tc>
    </w:tr>
    <w:bookmarkEnd w:id="27"/>
  </w:tbl>
  <w:p w14:paraId="6F20DB61" w14:textId="33DF7284" w:rsidR="00EC468A" w:rsidRPr="00BD3151" w:rsidRDefault="00EC468A" w:rsidP="00EC468A">
    <w:pPr>
      <w:rPr>
        <w:color w:val="BFBFBF" w:themeColor="background1" w:themeShade="BF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503202A0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94D63E6E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3C062958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795400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8E34E4D8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0948522A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E496DAB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8C9A6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BE88F4A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multilevel"/>
    <w:tmpl w:val="FCC00D84"/>
    <w:lvl w:ilvl="0">
      <w:start w:val="1"/>
      <w:numFmt w:val="bullet"/>
      <w:pStyle w:val="ListBullet"/>
      <w:lvlText w:val="—"/>
      <w:lvlJc w:val="left"/>
      <w:pPr>
        <w:ind w:left="360" w:hanging="360"/>
      </w:pPr>
      <w:rPr>
        <w:rFonts w:ascii="Calibri" w:hAnsi="Calibri" w:hint="default"/>
      </w:rPr>
    </w:lvl>
    <w:lvl w:ilvl="1">
      <w:numFmt w:val="bullet"/>
      <w:lvlText w:val="–"/>
      <w:lvlJc w:val="left"/>
      <w:pPr>
        <w:ind w:left="720" w:hanging="360"/>
      </w:pPr>
      <w:rPr>
        <w:rFonts w:ascii="Calibri" w:hAnsi="Calibri" w:hint="default"/>
      </w:rPr>
    </w:lvl>
    <w:lvl w:ilvl="2">
      <w:numFmt w:val="bullet"/>
      <w:lvlText w:val="-"/>
      <w:lvlJc w:val="left"/>
      <w:pPr>
        <w:ind w:left="1080" w:hanging="360"/>
      </w:pPr>
      <w:rPr>
        <w:rFonts w:ascii="Calibri" w:hAnsi="Calibri" w:hint="default"/>
      </w:rPr>
    </w:lvl>
    <w:lvl w:ilvl="3">
      <w:numFmt w:val="bullet"/>
      <w:lvlText w:val="·"/>
      <w:lvlJc w:val="left"/>
      <w:pPr>
        <w:ind w:left="1440" w:hanging="360"/>
      </w:pPr>
      <w:rPr>
        <w:rFonts w:ascii="Calibri" w:hAnsi="Calibri" w:hint="default"/>
      </w:rPr>
    </w:lvl>
    <w:lvl w:ilvl="4">
      <w:numFmt w:val="bullet"/>
      <w:lvlText w:val="•"/>
      <w:lvlJc w:val="left"/>
      <w:pPr>
        <w:ind w:left="1800" w:hanging="360"/>
      </w:pPr>
      <w:rPr>
        <w:rFonts w:ascii="Calibri" w:hAnsi="Calibri" w:hint="default"/>
      </w:rPr>
    </w:lvl>
    <w:lvl w:ilvl="5">
      <w:numFmt w:val="bullet"/>
      <w:lvlText w:val="o"/>
      <w:lvlJc w:val="left"/>
      <w:pPr>
        <w:ind w:left="2160" w:hanging="360"/>
      </w:pPr>
      <w:rPr>
        <w:rFonts w:ascii="Calibri" w:hAnsi="Calibri" w:hint="default"/>
      </w:rPr>
    </w:lvl>
    <w:lvl w:ilvl="6">
      <w:numFmt w:val="bullet"/>
      <w:lvlText w:val="o"/>
      <w:lvlJc w:val="left"/>
      <w:pPr>
        <w:ind w:left="2520" w:hanging="360"/>
      </w:pPr>
      <w:rPr>
        <w:rFonts w:ascii="Calibri" w:hAnsi="Calibri" w:hint="default"/>
      </w:rPr>
    </w:lvl>
    <w:lvl w:ilvl="7">
      <w:numFmt w:val="bullet"/>
      <w:lvlText w:val="o"/>
      <w:lvlJc w:val="left"/>
      <w:pPr>
        <w:ind w:left="2880" w:hanging="360"/>
      </w:pPr>
      <w:rPr>
        <w:rFonts w:ascii="Calibri" w:hAnsi="Calibri" w:hint="default"/>
      </w:rPr>
    </w:lvl>
    <w:lvl w:ilvl="8">
      <w:numFmt w:val="bullet"/>
      <w:lvlText w:val="o"/>
      <w:lvlJc w:val="left"/>
      <w:pPr>
        <w:ind w:left="3240" w:hanging="360"/>
      </w:pPr>
      <w:rPr>
        <w:rFonts w:ascii="Calibri" w:hAnsi="Calibri" w:hint="default"/>
      </w:rPr>
    </w:lvl>
  </w:abstractNum>
  <w:abstractNum w:abstractNumId="10" w15:restartNumberingAfterBreak="0">
    <w:nsid w:val="038E7F75"/>
    <w:multiLevelType w:val="multilevel"/>
    <w:tmpl w:val="94B45A5A"/>
    <w:lvl w:ilvl="0">
      <w:start w:val="1"/>
      <w:numFmt w:val="bullet"/>
      <w:pStyle w:val="TableTextBulletList"/>
      <w:lvlText w:val="—"/>
      <w:lvlJc w:val="left"/>
      <w:pPr>
        <w:ind w:left="216" w:hanging="216"/>
      </w:pPr>
      <w:rPr>
        <w:rFonts w:ascii="Calibri" w:hAnsi="Calibri" w:hint="default"/>
      </w:rPr>
    </w:lvl>
    <w:lvl w:ilvl="1">
      <w:start w:val="1"/>
      <w:numFmt w:val="bullet"/>
      <w:lvlText w:val="–"/>
      <w:lvlJc w:val="left"/>
      <w:pPr>
        <w:ind w:left="432" w:hanging="216"/>
      </w:pPr>
      <w:rPr>
        <w:rFonts w:ascii="Calibri" w:hAnsi="Calibri" w:hint="default"/>
      </w:rPr>
    </w:lvl>
    <w:lvl w:ilvl="2">
      <w:start w:val="1"/>
      <w:numFmt w:val="bullet"/>
      <w:lvlText w:val="-"/>
      <w:lvlJc w:val="left"/>
      <w:pPr>
        <w:ind w:left="648" w:hanging="216"/>
      </w:pPr>
      <w:rPr>
        <w:rFonts w:ascii="Calibri" w:hAnsi="Calibri" w:hint="default"/>
      </w:rPr>
    </w:lvl>
    <w:lvl w:ilvl="3">
      <w:start w:val="1"/>
      <w:numFmt w:val="bullet"/>
      <w:lvlText w:val="·"/>
      <w:lvlJc w:val="left"/>
      <w:pPr>
        <w:ind w:left="864" w:hanging="216"/>
      </w:pPr>
      <w:rPr>
        <w:rFonts w:ascii="Calibri" w:hAnsi="Calibri" w:hint="default"/>
      </w:rPr>
    </w:lvl>
    <w:lvl w:ilvl="4">
      <w:start w:val="1"/>
      <w:numFmt w:val="bullet"/>
      <w:lvlText w:val="•"/>
      <w:lvlJc w:val="left"/>
      <w:pPr>
        <w:ind w:left="1080" w:hanging="216"/>
      </w:pPr>
      <w:rPr>
        <w:rFonts w:ascii="Calibri" w:hAnsi="Calibri" w:hint="default"/>
      </w:rPr>
    </w:lvl>
    <w:lvl w:ilvl="5">
      <w:start w:val="1"/>
      <w:numFmt w:val="bullet"/>
      <w:lvlText w:val="o"/>
      <w:lvlJc w:val="left"/>
      <w:pPr>
        <w:ind w:left="1296" w:hanging="216"/>
      </w:pPr>
      <w:rPr>
        <w:rFonts w:ascii="Calibri" w:hAnsi="Calibri" w:hint="default"/>
      </w:rPr>
    </w:lvl>
    <w:lvl w:ilvl="6">
      <w:start w:val="1"/>
      <w:numFmt w:val="bullet"/>
      <w:lvlText w:val="o"/>
      <w:lvlJc w:val="left"/>
      <w:pPr>
        <w:ind w:left="1512" w:hanging="216"/>
      </w:pPr>
      <w:rPr>
        <w:rFonts w:ascii="Calibri" w:hAnsi="Calibri" w:hint="default"/>
      </w:rPr>
    </w:lvl>
    <w:lvl w:ilvl="7">
      <w:start w:val="1"/>
      <w:numFmt w:val="bullet"/>
      <w:lvlText w:val="o"/>
      <w:lvlJc w:val="left"/>
      <w:pPr>
        <w:ind w:left="1728" w:hanging="216"/>
      </w:pPr>
      <w:rPr>
        <w:rFonts w:ascii="Calibri" w:hAnsi="Calibri" w:hint="default"/>
      </w:rPr>
    </w:lvl>
    <w:lvl w:ilvl="8">
      <w:start w:val="1"/>
      <w:numFmt w:val="bullet"/>
      <w:lvlText w:val="o"/>
      <w:lvlJc w:val="left"/>
      <w:pPr>
        <w:ind w:left="1944" w:hanging="216"/>
      </w:pPr>
      <w:rPr>
        <w:rFonts w:ascii="Calibri" w:hAnsi="Calibri" w:hint="default"/>
      </w:rPr>
    </w:lvl>
  </w:abstractNum>
  <w:abstractNum w:abstractNumId="11" w15:restartNumberingAfterBreak="0">
    <w:nsid w:val="03AE60F9"/>
    <w:multiLevelType w:val="multilevel"/>
    <w:tmpl w:val="E6C0D8D0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12" w15:restartNumberingAfterBreak="0">
    <w:nsid w:val="161D10AA"/>
    <w:multiLevelType w:val="multilevel"/>
    <w:tmpl w:val="E00CD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DA8288A"/>
    <w:multiLevelType w:val="hybridMultilevel"/>
    <w:tmpl w:val="43E4EABA"/>
    <w:lvl w:ilvl="0" w:tplc="BF129B6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CC5D1A">
      <w:start w:val="1"/>
      <w:numFmt w:val="lowerLetter"/>
      <w:lvlText w:val="%2."/>
      <w:lvlJc w:val="left"/>
      <w:pPr>
        <w:ind w:left="1440" w:hanging="360"/>
      </w:pPr>
    </w:lvl>
    <w:lvl w:ilvl="2" w:tplc="09F0B400" w:tentative="1">
      <w:start w:val="1"/>
      <w:numFmt w:val="lowerRoman"/>
      <w:lvlText w:val="%3."/>
      <w:lvlJc w:val="right"/>
      <w:pPr>
        <w:ind w:left="2160" w:hanging="180"/>
      </w:pPr>
    </w:lvl>
    <w:lvl w:ilvl="3" w:tplc="DED64B70" w:tentative="1">
      <w:start w:val="1"/>
      <w:numFmt w:val="decimal"/>
      <w:lvlText w:val="%4."/>
      <w:lvlJc w:val="left"/>
      <w:pPr>
        <w:ind w:left="2880" w:hanging="360"/>
      </w:pPr>
    </w:lvl>
    <w:lvl w:ilvl="4" w:tplc="56C4169C" w:tentative="1">
      <w:start w:val="1"/>
      <w:numFmt w:val="lowerLetter"/>
      <w:lvlText w:val="%5."/>
      <w:lvlJc w:val="left"/>
      <w:pPr>
        <w:ind w:left="3600" w:hanging="360"/>
      </w:pPr>
    </w:lvl>
    <w:lvl w:ilvl="5" w:tplc="D5581A5A" w:tentative="1">
      <w:start w:val="1"/>
      <w:numFmt w:val="lowerRoman"/>
      <w:lvlText w:val="%6."/>
      <w:lvlJc w:val="right"/>
      <w:pPr>
        <w:ind w:left="4320" w:hanging="180"/>
      </w:pPr>
    </w:lvl>
    <w:lvl w:ilvl="6" w:tplc="68ECAFDA" w:tentative="1">
      <w:start w:val="1"/>
      <w:numFmt w:val="decimal"/>
      <w:lvlText w:val="%7."/>
      <w:lvlJc w:val="left"/>
      <w:pPr>
        <w:ind w:left="5040" w:hanging="360"/>
      </w:pPr>
    </w:lvl>
    <w:lvl w:ilvl="7" w:tplc="D78A4468" w:tentative="1">
      <w:start w:val="1"/>
      <w:numFmt w:val="lowerLetter"/>
      <w:lvlText w:val="%8."/>
      <w:lvlJc w:val="left"/>
      <w:pPr>
        <w:ind w:left="5760" w:hanging="360"/>
      </w:pPr>
    </w:lvl>
    <w:lvl w:ilvl="8" w:tplc="B88422EA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03B4F42"/>
    <w:multiLevelType w:val="hybridMultilevel"/>
    <w:tmpl w:val="A1DCFAE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68356FD"/>
    <w:multiLevelType w:val="multilevel"/>
    <w:tmpl w:val="BC0EF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736A7144"/>
    <w:multiLevelType w:val="hybridMultilevel"/>
    <w:tmpl w:val="3482DA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518637B"/>
    <w:multiLevelType w:val="hybridMultilevel"/>
    <w:tmpl w:val="F788DB1A"/>
    <w:lvl w:ilvl="0" w:tplc="8FC4EC7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562040A"/>
    <w:multiLevelType w:val="hybridMultilevel"/>
    <w:tmpl w:val="53FE9E9E"/>
    <w:lvl w:ilvl="0" w:tplc="561A8872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B63509A"/>
    <w:multiLevelType w:val="hybridMultilevel"/>
    <w:tmpl w:val="EA764FF6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540509735">
    <w:abstractNumId w:val="9"/>
  </w:num>
  <w:num w:numId="2" w16cid:durableId="1549030375">
    <w:abstractNumId w:val="9"/>
  </w:num>
  <w:num w:numId="3" w16cid:durableId="1189291720">
    <w:abstractNumId w:val="10"/>
  </w:num>
  <w:num w:numId="4" w16cid:durableId="204757153">
    <w:abstractNumId w:val="7"/>
  </w:num>
  <w:num w:numId="5" w16cid:durableId="744061717">
    <w:abstractNumId w:val="6"/>
  </w:num>
  <w:num w:numId="6" w16cid:durableId="2027057580">
    <w:abstractNumId w:val="5"/>
  </w:num>
  <w:num w:numId="7" w16cid:durableId="233323222">
    <w:abstractNumId w:val="4"/>
  </w:num>
  <w:num w:numId="8" w16cid:durableId="676152328">
    <w:abstractNumId w:val="8"/>
  </w:num>
  <w:num w:numId="9" w16cid:durableId="1130706688">
    <w:abstractNumId w:val="3"/>
  </w:num>
  <w:num w:numId="10" w16cid:durableId="1225212955">
    <w:abstractNumId w:val="2"/>
  </w:num>
  <w:num w:numId="11" w16cid:durableId="1363163452">
    <w:abstractNumId w:val="1"/>
  </w:num>
  <w:num w:numId="12" w16cid:durableId="857160998">
    <w:abstractNumId w:val="0"/>
  </w:num>
  <w:num w:numId="13" w16cid:durableId="2019967177">
    <w:abstractNumId w:val="18"/>
  </w:num>
  <w:num w:numId="14" w16cid:durableId="1123305018">
    <w:abstractNumId w:val="11"/>
  </w:num>
  <w:num w:numId="15" w16cid:durableId="618533316">
    <w:abstractNumId w:val="11"/>
  </w:num>
  <w:num w:numId="16" w16cid:durableId="308553982">
    <w:abstractNumId w:val="11"/>
  </w:num>
  <w:num w:numId="17" w16cid:durableId="1504709941">
    <w:abstractNumId w:val="11"/>
  </w:num>
  <w:num w:numId="18" w16cid:durableId="1362315880">
    <w:abstractNumId w:val="11"/>
  </w:num>
  <w:num w:numId="19" w16cid:durableId="1412854430">
    <w:abstractNumId w:val="11"/>
  </w:num>
  <w:num w:numId="20" w16cid:durableId="855197887">
    <w:abstractNumId w:val="11"/>
  </w:num>
  <w:num w:numId="21" w16cid:durableId="804005324">
    <w:abstractNumId w:val="11"/>
  </w:num>
  <w:num w:numId="22" w16cid:durableId="2077586813">
    <w:abstractNumId w:val="11"/>
  </w:num>
  <w:num w:numId="23" w16cid:durableId="1682001415">
    <w:abstractNumId w:val="11"/>
  </w:num>
  <w:num w:numId="24" w16cid:durableId="1579099066">
    <w:abstractNumId w:val="9"/>
  </w:num>
  <w:num w:numId="25" w16cid:durableId="1898739564">
    <w:abstractNumId w:val="10"/>
  </w:num>
  <w:num w:numId="26" w16cid:durableId="1705868142">
    <w:abstractNumId w:val="17"/>
  </w:num>
  <w:num w:numId="27" w16cid:durableId="1258439010">
    <w:abstractNumId w:val="9"/>
  </w:num>
  <w:num w:numId="28" w16cid:durableId="1494488438">
    <w:abstractNumId w:val="13"/>
  </w:num>
  <w:num w:numId="29" w16cid:durableId="923685469">
    <w:abstractNumId w:val="15"/>
  </w:num>
  <w:num w:numId="30" w16cid:durableId="1553275301">
    <w:abstractNumId w:val="12"/>
  </w:num>
  <w:num w:numId="31" w16cid:durableId="1123771134">
    <w:abstractNumId w:val="16"/>
  </w:num>
  <w:num w:numId="32" w16cid:durableId="779837092">
    <w:abstractNumId w:val="19"/>
  </w:num>
  <w:num w:numId="33" w16cid:durableId="1678540493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numFmt w:val="decimal"/>
    <w:numRestart w:val="eachSect"/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76E7"/>
    <w:rsid w:val="0000111F"/>
    <w:rsid w:val="000014BD"/>
    <w:rsid w:val="00001F46"/>
    <w:rsid w:val="000028EA"/>
    <w:rsid w:val="00003CF8"/>
    <w:rsid w:val="00006418"/>
    <w:rsid w:val="000104EF"/>
    <w:rsid w:val="000107B4"/>
    <w:rsid w:val="00010B54"/>
    <w:rsid w:val="000118DA"/>
    <w:rsid w:val="00011DA4"/>
    <w:rsid w:val="000120DB"/>
    <w:rsid w:val="00012750"/>
    <w:rsid w:val="00012DEB"/>
    <w:rsid w:val="00013AD6"/>
    <w:rsid w:val="000150A0"/>
    <w:rsid w:val="0001594B"/>
    <w:rsid w:val="0001596A"/>
    <w:rsid w:val="00015F84"/>
    <w:rsid w:val="000160E9"/>
    <w:rsid w:val="00016588"/>
    <w:rsid w:val="00017A81"/>
    <w:rsid w:val="000203DD"/>
    <w:rsid w:val="00020590"/>
    <w:rsid w:val="00022A33"/>
    <w:rsid w:val="00023184"/>
    <w:rsid w:val="0002410B"/>
    <w:rsid w:val="00024D9E"/>
    <w:rsid w:val="000258D9"/>
    <w:rsid w:val="000273C0"/>
    <w:rsid w:val="00032FD9"/>
    <w:rsid w:val="0003312C"/>
    <w:rsid w:val="00034E06"/>
    <w:rsid w:val="00037124"/>
    <w:rsid w:val="0003727C"/>
    <w:rsid w:val="00037830"/>
    <w:rsid w:val="00040906"/>
    <w:rsid w:val="0004095A"/>
    <w:rsid w:val="00040BB7"/>
    <w:rsid w:val="00042C1C"/>
    <w:rsid w:val="0004346B"/>
    <w:rsid w:val="00043A14"/>
    <w:rsid w:val="000447B8"/>
    <w:rsid w:val="0004500D"/>
    <w:rsid w:val="0004573C"/>
    <w:rsid w:val="00045797"/>
    <w:rsid w:val="000502A0"/>
    <w:rsid w:val="0005066B"/>
    <w:rsid w:val="00051624"/>
    <w:rsid w:val="00051EE8"/>
    <w:rsid w:val="00052892"/>
    <w:rsid w:val="00053ED9"/>
    <w:rsid w:val="00053F6F"/>
    <w:rsid w:val="00054B35"/>
    <w:rsid w:val="000553F4"/>
    <w:rsid w:val="00055B74"/>
    <w:rsid w:val="0005678B"/>
    <w:rsid w:val="00056F94"/>
    <w:rsid w:val="00060842"/>
    <w:rsid w:val="00060C93"/>
    <w:rsid w:val="00060F5A"/>
    <w:rsid w:val="00061CF0"/>
    <w:rsid w:val="000636B1"/>
    <w:rsid w:val="000655B8"/>
    <w:rsid w:val="000658FF"/>
    <w:rsid w:val="000659AC"/>
    <w:rsid w:val="00065E3E"/>
    <w:rsid w:val="00066C40"/>
    <w:rsid w:val="00070164"/>
    <w:rsid w:val="00070F2A"/>
    <w:rsid w:val="00071049"/>
    <w:rsid w:val="000712E6"/>
    <w:rsid w:val="00071582"/>
    <w:rsid w:val="00071FCF"/>
    <w:rsid w:val="000729F8"/>
    <w:rsid w:val="00073711"/>
    <w:rsid w:val="000745AC"/>
    <w:rsid w:val="00074CF8"/>
    <w:rsid w:val="00075041"/>
    <w:rsid w:val="0007572F"/>
    <w:rsid w:val="00077D16"/>
    <w:rsid w:val="00080624"/>
    <w:rsid w:val="00081A28"/>
    <w:rsid w:val="000822C6"/>
    <w:rsid w:val="00082A86"/>
    <w:rsid w:val="000833EF"/>
    <w:rsid w:val="000836CA"/>
    <w:rsid w:val="00084625"/>
    <w:rsid w:val="000849E3"/>
    <w:rsid w:val="000865C8"/>
    <w:rsid w:val="0008689B"/>
    <w:rsid w:val="00087A90"/>
    <w:rsid w:val="00087B06"/>
    <w:rsid w:val="00090B93"/>
    <w:rsid w:val="000914FA"/>
    <w:rsid w:val="00092893"/>
    <w:rsid w:val="0009790A"/>
    <w:rsid w:val="00097B3D"/>
    <w:rsid w:val="000A07C2"/>
    <w:rsid w:val="000A17EB"/>
    <w:rsid w:val="000A1C36"/>
    <w:rsid w:val="000A1DBA"/>
    <w:rsid w:val="000A1FC6"/>
    <w:rsid w:val="000A2AA9"/>
    <w:rsid w:val="000A3816"/>
    <w:rsid w:val="000A3D9A"/>
    <w:rsid w:val="000A449E"/>
    <w:rsid w:val="000A482C"/>
    <w:rsid w:val="000A5D44"/>
    <w:rsid w:val="000A5EB1"/>
    <w:rsid w:val="000A6212"/>
    <w:rsid w:val="000A63B0"/>
    <w:rsid w:val="000A7C01"/>
    <w:rsid w:val="000B1A2F"/>
    <w:rsid w:val="000B40A0"/>
    <w:rsid w:val="000B59DC"/>
    <w:rsid w:val="000B6BAB"/>
    <w:rsid w:val="000B75A5"/>
    <w:rsid w:val="000B76A5"/>
    <w:rsid w:val="000C01B7"/>
    <w:rsid w:val="000C0919"/>
    <w:rsid w:val="000C1B10"/>
    <w:rsid w:val="000C2397"/>
    <w:rsid w:val="000C34BB"/>
    <w:rsid w:val="000C41D2"/>
    <w:rsid w:val="000C446D"/>
    <w:rsid w:val="000D09BB"/>
    <w:rsid w:val="000D1A54"/>
    <w:rsid w:val="000D269C"/>
    <w:rsid w:val="000D2F3E"/>
    <w:rsid w:val="000D3005"/>
    <w:rsid w:val="000D3FFA"/>
    <w:rsid w:val="000D66FF"/>
    <w:rsid w:val="000E0601"/>
    <w:rsid w:val="000E1CC8"/>
    <w:rsid w:val="000E2357"/>
    <w:rsid w:val="000E23D2"/>
    <w:rsid w:val="000E3DA1"/>
    <w:rsid w:val="000E3F01"/>
    <w:rsid w:val="000E6FA5"/>
    <w:rsid w:val="000F0D43"/>
    <w:rsid w:val="000F1554"/>
    <w:rsid w:val="000F1FD1"/>
    <w:rsid w:val="000F3A61"/>
    <w:rsid w:val="000F4E61"/>
    <w:rsid w:val="000F579B"/>
    <w:rsid w:val="000F598B"/>
    <w:rsid w:val="000F6795"/>
    <w:rsid w:val="000F6C10"/>
    <w:rsid w:val="0010020C"/>
    <w:rsid w:val="00100CCE"/>
    <w:rsid w:val="00101FF3"/>
    <w:rsid w:val="0010367F"/>
    <w:rsid w:val="001037BE"/>
    <w:rsid w:val="00104EFB"/>
    <w:rsid w:val="00110300"/>
    <w:rsid w:val="00111724"/>
    <w:rsid w:val="00111AC9"/>
    <w:rsid w:val="00112C5D"/>
    <w:rsid w:val="001147AA"/>
    <w:rsid w:val="00114C63"/>
    <w:rsid w:val="00116299"/>
    <w:rsid w:val="00116722"/>
    <w:rsid w:val="0012016E"/>
    <w:rsid w:val="00120D5A"/>
    <w:rsid w:val="00121316"/>
    <w:rsid w:val="001215F6"/>
    <w:rsid w:val="00121955"/>
    <w:rsid w:val="0012371A"/>
    <w:rsid w:val="00124903"/>
    <w:rsid w:val="00125C68"/>
    <w:rsid w:val="001268CF"/>
    <w:rsid w:val="00127A5E"/>
    <w:rsid w:val="00127C8E"/>
    <w:rsid w:val="00127E6C"/>
    <w:rsid w:val="001303F8"/>
    <w:rsid w:val="0013127E"/>
    <w:rsid w:val="00133CF4"/>
    <w:rsid w:val="00133E7E"/>
    <w:rsid w:val="00134212"/>
    <w:rsid w:val="0013571B"/>
    <w:rsid w:val="00137096"/>
    <w:rsid w:val="00137DF6"/>
    <w:rsid w:val="001403DD"/>
    <w:rsid w:val="00140D2C"/>
    <w:rsid w:val="00144019"/>
    <w:rsid w:val="0014506A"/>
    <w:rsid w:val="00145FA9"/>
    <w:rsid w:val="00146192"/>
    <w:rsid w:val="00146D4B"/>
    <w:rsid w:val="00150A75"/>
    <w:rsid w:val="001530F4"/>
    <w:rsid w:val="0015565B"/>
    <w:rsid w:val="00155968"/>
    <w:rsid w:val="00156359"/>
    <w:rsid w:val="00157E12"/>
    <w:rsid w:val="00160C31"/>
    <w:rsid w:val="00161F74"/>
    <w:rsid w:val="00164618"/>
    <w:rsid w:val="00165026"/>
    <w:rsid w:val="00167089"/>
    <w:rsid w:val="0016732A"/>
    <w:rsid w:val="0016775B"/>
    <w:rsid w:val="001679CC"/>
    <w:rsid w:val="00170320"/>
    <w:rsid w:val="00171157"/>
    <w:rsid w:val="0017436A"/>
    <w:rsid w:val="00174F6C"/>
    <w:rsid w:val="0018107B"/>
    <w:rsid w:val="001812A1"/>
    <w:rsid w:val="001821EE"/>
    <w:rsid w:val="0018232E"/>
    <w:rsid w:val="00182424"/>
    <w:rsid w:val="0018286D"/>
    <w:rsid w:val="00183409"/>
    <w:rsid w:val="00183E58"/>
    <w:rsid w:val="00184357"/>
    <w:rsid w:val="00184F08"/>
    <w:rsid w:val="001856F3"/>
    <w:rsid w:val="00187906"/>
    <w:rsid w:val="00187AA0"/>
    <w:rsid w:val="00192700"/>
    <w:rsid w:val="00192C3B"/>
    <w:rsid w:val="00193CD9"/>
    <w:rsid w:val="00194419"/>
    <w:rsid w:val="00194D5A"/>
    <w:rsid w:val="00195448"/>
    <w:rsid w:val="00196426"/>
    <w:rsid w:val="001975D5"/>
    <w:rsid w:val="00197818"/>
    <w:rsid w:val="001A087C"/>
    <w:rsid w:val="001A145F"/>
    <w:rsid w:val="001A4D91"/>
    <w:rsid w:val="001A5152"/>
    <w:rsid w:val="001A53DC"/>
    <w:rsid w:val="001A54F6"/>
    <w:rsid w:val="001A55F9"/>
    <w:rsid w:val="001A61FE"/>
    <w:rsid w:val="001A7117"/>
    <w:rsid w:val="001A75E7"/>
    <w:rsid w:val="001A7943"/>
    <w:rsid w:val="001B02AD"/>
    <w:rsid w:val="001B2348"/>
    <w:rsid w:val="001B293A"/>
    <w:rsid w:val="001B2FBA"/>
    <w:rsid w:val="001B2FFA"/>
    <w:rsid w:val="001B39B7"/>
    <w:rsid w:val="001B3D28"/>
    <w:rsid w:val="001B47D2"/>
    <w:rsid w:val="001B512A"/>
    <w:rsid w:val="001B7204"/>
    <w:rsid w:val="001B7DEE"/>
    <w:rsid w:val="001C0DBB"/>
    <w:rsid w:val="001C27BC"/>
    <w:rsid w:val="001C3D80"/>
    <w:rsid w:val="001C4462"/>
    <w:rsid w:val="001C4675"/>
    <w:rsid w:val="001C4839"/>
    <w:rsid w:val="001C7B1E"/>
    <w:rsid w:val="001C7EC9"/>
    <w:rsid w:val="001D05BD"/>
    <w:rsid w:val="001D18D4"/>
    <w:rsid w:val="001D2AB3"/>
    <w:rsid w:val="001D3D12"/>
    <w:rsid w:val="001D4FD1"/>
    <w:rsid w:val="001D5AD3"/>
    <w:rsid w:val="001D646B"/>
    <w:rsid w:val="001E04AE"/>
    <w:rsid w:val="001E0E99"/>
    <w:rsid w:val="001E571E"/>
    <w:rsid w:val="001E57C8"/>
    <w:rsid w:val="001F13CB"/>
    <w:rsid w:val="001F1515"/>
    <w:rsid w:val="001F24C0"/>
    <w:rsid w:val="001F392A"/>
    <w:rsid w:val="001F4A09"/>
    <w:rsid w:val="001F4AEA"/>
    <w:rsid w:val="001F55B7"/>
    <w:rsid w:val="001F671B"/>
    <w:rsid w:val="001F73E3"/>
    <w:rsid w:val="002013DB"/>
    <w:rsid w:val="00202E71"/>
    <w:rsid w:val="00203829"/>
    <w:rsid w:val="0020422F"/>
    <w:rsid w:val="0020494B"/>
    <w:rsid w:val="00204DBA"/>
    <w:rsid w:val="00204EEC"/>
    <w:rsid w:val="00205536"/>
    <w:rsid w:val="00206CA6"/>
    <w:rsid w:val="00206FBB"/>
    <w:rsid w:val="0020781C"/>
    <w:rsid w:val="00213855"/>
    <w:rsid w:val="00213C8A"/>
    <w:rsid w:val="002140D7"/>
    <w:rsid w:val="00214A54"/>
    <w:rsid w:val="00214C8C"/>
    <w:rsid w:val="0021687F"/>
    <w:rsid w:val="0021698A"/>
    <w:rsid w:val="00216F8F"/>
    <w:rsid w:val="00221F57"/>
    <w:rsid w:val="002222B5"/>
    <w:rsid w:val="00223F91"/>
    <w:rsid w:val="00224444"/>
    <w:rsid w:val="00224A8A"/>
    <w:rsid w:val="00225D23"/>
    <w:rsid w:val="00226C42"/>
    <w:rsid w:val="00227AA6"/>
    <w:rsid w:val="00227BA8"/>
    <w:rsid w:val="00227E7A"/>
    <w:rsid w:val="00230366"/>
    <w:rsid w:val="00234A3E"/>
    <w:rsid w:val="00235070"/>
    <w:rsid w:val="00235623"/>
    <w:rsid w:val="002358DC"/>
    <w:rsid w:val="00236151"/>
    <w:rsid w:val="0023693C"/>
    <w:rsid w:val="0023786C"/>
    <w:rsid w:val="002400B9"/>
    <w:rsid w:val="0024010B"/>
    <w:rsid w:val="0024045F"/>
    <w:rsid w:val="00241180"/>
    <w:rsid w:val="002420C0"/>
    <w:rsid w:val="002430F5"/>
    <w:rsid w:val="002432A8"/>
    <w:rsid w:val="0024651C"/>
    <w:rsid w:val="00247C4A"/>
    <w:rsid w:val="00247DD1"/>
    <w:rsid w:val="00250379"/>
    <w:rsid w:val="00252F3A"/>
    <w:rsid w:val="0025439E"/>
    <w:rsid w:val="002545F1"/>
    <w:rsid w:val="002557B2"/>
    <w:rsid w:val="00256A65"/>
    <w:rsid w:val="00256C01"/>
    <w:rsid w:val="002574ED"/>
    <w:rsid w:val="00260785"/>
    <w:rsid w:val="00262750"/>
    <w:rsid w:val="00262C0D"/>
    <w:rsid w:val="0026379E"/>
    <w:rsid w:val="00263C48"/>
    <w:rsid w:val="00264DF1"/>
    <w:rsid w:val="00265541"/>
    <w:rsid w:val="0026675B"/>
    <w:rsid w:val="0026698A"/>
    <w:rsid w:val="00271CBB"/>
    <w:rsid w:val="0027238C"/>
    <w:rsid w:val="00272641"/>
    <w:rsid w:val="00272CA3"/>
    <w:rsid w:val="00273D20"/>
    <w:rsid w:val="00274652"/>
    <w:rsid w:val="00274E97"/>
    <w:rsid w:val="00276292"/>
    <w:rsid w:val="00276911"/>
    <w:rsid w:val="00276E03"/>
    <w:rsid w:val="00277394"/>
    <w:rsid w:val="0027743E"/>
    <w:rsid w:val="00281085"/>
    <w:rsid w:val="00282F6F"/>
    <w:rsid w:val="0028630C"/>
    <w:rsid w:val="002871D7"/>
    <w:rsid w:val="0029201E"/>
    <w:rsid w:val="00292A7B"/>
    <w:rsid w:val="00292A7F"/>
    <w:rsid w:val="00292EA0"/>
    <w:rsid w:val="00297ABC"/>
    <w:rsid w:val="002A0433"/>
    <w:rsid w:val="002A0E73"/>
    <w:rsid w:val="002A17EC"/>
    <w:rsid w:val="002A19D7"/>
    <w:rsid w:val="002A1F48"/>
    <w:rsid w:val="002A2A0D"/>
    <w:rsid w:val="002A2C89"/>
    <w:rsid w:val="002A2E65"/>
    <w:rsid w:val="002A305E"/>
    <w:rsid w:val="002A3F8F"/>
    <w:rsid w:val="002A4277"/>
    <w:rsid w:val="002A4E93"/>
    <w:rsid w:val="002A5963"/>
    <w:rsid w:val="002A6363"/>
    <w:rsid w:val="002A67D0"/>
    <w:rsid w:val="002A68B6"/>
    <w:rsid w:val="002A76E9"/>
    <w:rsid w:val="002B121B"/>
    <w:rsid w:val="002B1424"/>
    <w:rsid w:val="002B1BA8"/>
    <w:rsid w:val="002B2849"/>
    <w:rsid w:val="002B2981"/>
    <w:rsid w:val="002B372E"/>
    <w:rsid w:val="002B4547"/>
    <w:rsid w:val="002B66AA"/>
    <w:rsid w:val="002B6D3F"/>
    <w:rsid w:val="002B6E30"/>
    <w:rsid w:val="002B7B60"/>
    <w:rsid w:val="002C0081"/>
    <w:rsid w:val="002C0532"/>
    <w:rsid w:val="002C12D0"/>
    <w:rsid w:val="002C17F9"/>
    <w:rsid w:val="002C1BC7"/>
    <w:rsid w:val="002C411E"/>
    <w:rsid w:val="002C5F58"/>
    <w:rsid w:val="002D6252"/>
    <w:rsid w:val="002D6EE1"/>
    <w:rsid w:val="002E2A8A"/>
    <w:rsid w:val="002E3049"/>
    <w:rsid w:val="002E3617"/>
    <w:rsid w:val="002E3ED1"/>
    <w:rsid w:val="002E50FC"/>
    <w:rsid w:val="002E563E"/>
    <w:rsid w:val="002E5AD6"/>
    <w:rsid w:val="002E5D24"/>
    <w:rsid w:val="002E6070"/>
    <w:rsid w:val="002E635C"/>
    <w:rsid w:val="002E66E7"/>
    <w:rsid w:val="002E68B1"/>
    <w:rsid w:val="002E6AE8"/>
    <w:rsid w:val="002E6C4A"/>
    <w:rsid w:val="002E70BD"/>
    <w:rsid w:val="002E739B"/>
    <w:rsid w:val="002E7757"/>
    <w:rsid w:val="002F00B6"/>
    <w:rsid w:val="002F0E0B"/>
    <w:rsid w:val="002F1C0B"/>
    <w:rsid w:val="002F53CB"/>
    <w:rsid w:val="002F5DD4"/>
    <w:rsid w:val="0030204A"/>
    <w:rsid w:val="00302586"/>
    <w:rsid w:val="00302C8C"/>
    <w:rsid w:val="003030BC"/>
    <w:rsid w:val="0030328C"/>
    <w:rsid w:val="00304A17"/>
    <w:rsid w:val="00305D0D"/>
    <w:rsid w:val="003064CF"/>
    <w:rsid w:val="00307547"/>
    <w:rsid w:val="00310084"/>
    <w:rsid w:val="00311712"/>
    <w:rsid w:val="003123C6"/>
    <w:rsid w:val="00312455"/>
    <w:rsid w:val="00312888"/>
    <w:rsid w:val="003135CD"/>
    <w:rsid w:val="00314992"/>
    <w:rsid w:val="00314E4F"/>
    <w:rsid w:val="003156E2"/>
    <w:rsid w:val="0031580D"/>
    <w:rsid w:val="00316932"/>
    <w:rsid w:val="00316993"/>
    <w:rsid w:val="0032027C"/>
    <w:rsid w:val="00321C78"/>
    <w:rsid w:val="0032230E"/>
    <w:rsid w:val="00322C62"/>
    <w:rsid w:val="003240E7"/>
    <w:rsid w:val="00324252"/>
    <w:rsid w:val="003243FF"/>
    <w:rsid w:val="003249DF"/>
    <w:rsid w:val="003249F1"/>
    <w:rsid w:val="00325484"/>
    <w:rsid w:val="003275C1"/>
    <w:rsid w:val="003314C6"/>
    <w:rsid w:val="00331694"/>
    <w:rsid w:val="0033232F"/>
    <w:rsid w:val="00332739"/>
    <w:rsid w:val="00332895"/>
    <w:rsid w:val="0033311E"/>
    <w:rsid w:val="0033320E"/>
    <w:rsid w:val="003333F9"/>
    <w:rsid w:val="00335B2E"/>
    <w:rsid w:val="00336132"/>
    <w:rsid w:val="00337055"/>
    <w:rsid w:val="00337060"/>
    <w:rsid w:val="00340769"/>
    <w:rsid w:val="0034081A"/>
    <w:rsid w:val="003420A6"/>
    <w:rsid w:val="00342B6D"/>
    <w:rsid w:val="003433AB"/>
    <w:rsid w:val="003439CE"/>
    <w:rsid w:val="00343B20"/>
    <w:rsid w:val="00343EA2"/>
    <w:rsid w:val="0034415C"/>
    <w:rsid w:val="003455D6"/>
    <w:rsid w:val="00345D59"/>
    <w:rsid w:val="00347CD8"/>
    <w:rsid w:val="00350793"/>
    <w:rsid w:val="00350CA9"/>
    <w:rsid w:val="003517AA"/>
    <w:rsid w:val="003528D4"/>
    <w:rsid w:val="0035321D"/>
    <w:rsid w:val="00353444"/>
    <w:rsid w:val="00354C1A"/>
    <w:rsid w:val="00354D4B"/>
    <w:rsid w:val="00356E88"/>
    <w:rsid w:val="00357168"/>
    <w:rsid w:val="00357C8F"/>
    <w:rsid w:val="0036006D"/>
    <w:rsid w:val="00360292"/>
    <w:rsid w:val="003707C3"/>
    <w:rsid w:val="00372B72"/>
    <w:rsid w:val="00380471"/>
    <w:rsid w:val="00380D56"/>
    <w:rsid w:val="00381FD0"/>
    <w:rsid w:val="00382BC3"/>
    <w:rsid w:val="00382D12"/>
    <w:rsid w:val="003840C6"/>
    <w:rsid w:val="003847DB"/>
    <w:rsid w:val="003855B3"/>
    <w:rsid w:val="00385FF9"/>
    <w:rsid w:val="003864A1"/>
    <w:rsid w:val="00387681"/>
    <w:rsid w:val="00390C9C"/>
    <w:rsid w:val="00390D2A"/>
    <w:rsid w:val="00392146"/>
    <w:rsid w:val="00392A70"/>
    <w:rsid w:val="00392EBC"/>
    <w:rsid w:val="00393A9F"/>
    <w:rsid w:val="00394A8C"/>
    <w:rsid w:val="00394C33"/>
    <w:rsid w:val="00395A8A"/>
    <w:rsid w:val="00395D5A"/>
    <w:rsid w:val="00397F6F"/>
    <w:rsid w:val="003A01DB"/>
    <w:rsid w:val="003A09F3"/>
    <w:rsid w:val="003A15FB"/>
    <w:rsid w:val="003A1970"/>
    <w:rsid w:val="003A4B8B"/>
    <w:rsid w:val="003A4BA5"/>
    <w:rsid w:val="003A63B0"/>
    <w:rsid w:val="003A7B93"/>
    <w:rsid w:val="003A7D1F"/>
    <w:rsid w:val="003B11EA"/>
    <w:rsid w:val="003B15C0"/>
    <w:rsid w:val="003B24CD"/>
    <w:rsid w:val="003B3FAA"/>
    <w:rsid w:val="003B42DD"/>
    <w:rsid w:val="003B694F"/>
    <w:rsid w:val="003B6A40"/>
    <w:rsid w:val="003C0C70"/>
    <w:rsid w:val="003C0EC1"/>
    <w:rsid w:val="003C2135"/>
    <w:rsid w:val="003C33D7"/>
    <w:rsid w:val="003C570F"/>
    <w:rsid w:val="003C5DBC"/>
    <w:rsid w:val="003C6764"/>
    <w:rsid w:val="003C68BA"/>
    <w:rsid w:val="003C6D71"/>
    <w:rsid w:val="003D0B58"/>
    <w:rsid w:val="003D18EE"/>
    <w:rsid w:val="003D2195"/>
    <w:rsid w:val="003D2430"/>
    <w:rsid w:val="003D28D9"/>
    <w:rsid w:val="003D2A57"/>
    <w:rsid w:val="003D2D1F"/>
    <w:rsid w:val="003D370A"/>
    <w:rsid w:val="003D3A30"/>
    <w:rsid w:val="003D6437"/>
    <w:rsid w:val="003D6571"/>
    <w:rsid w:val="003D6B9D"/>
    <w:rsid w:val="003D7E84"/>
    <w:rsid w:val="003E0F24"/>
    <w:rsid w:val="003E1A55"/>
    <w:rsid w:val="003E2FD5"/>
    <w:rsid w:val="003E30ED"/>
    <w:rsid w:val="003E3FC2"/>
    <w:rsid w:val="003E6381"/>
    <w:rsid w:val="003E6E1D"/>
    <w:rsid w:val="003E7080"/>
    <w:rsid w:val="003F139F"/>
    <w:rsid w:val="003F3FBE"/>
    <w:rsid w:val="003F4D72"/>
    <w:rsid w:val="003F5A21"/>
    <w:rsid w:val="003F5C89"/>
    <w:rsid w:val="003F5E19"/>
    <w:rsid w:val="003F644D"/>
    <w:rsid w:val="00400129"/>
    <w:rsid w:val="00401448"/>
    <w:rsid w:val="00402DE3"/>
    <w:rsid w:val="00403832"/>
    <w:rsid w:val="00404545"/>
    <w:rsid w:val="00404ADD"/>
    <w:rsid w:val="00405EA6"/>
    <w:rsid w:val="00407D0B"/>
    <w:rsid w:val="00410651"/>
    <w:rsid w:val="00410D42"/>
    <w:rsid w:val="00411B1F"/>
    <w:rsid w:val="004122D7"/>
    <w:rsid w:val="004134B2"/>
    <w:rsid w:val="00414160"/>
    <w:rsid w:val="004141F6"/>
    <w:rsid w:val="004146D7"/>
    <w:rsid w:val="0041667D"/>
    <w:rsid w:val="0041681B"/>
    <w:rsid w:val="0041702D"/>
    <w:rsid w:val="004201FE"/>
    <w:rsid w:val="004209A4"/>
    <w:rsid w:val="0042336D"/>
    <w:rsid w:val="00423712"/>
    <w:rsid w:val="00423C23"/>
    <w:rsid w:val="004246FF"/>
    <w:rsid w:val="00426262"/>
    <w:rsid w:val="00426432"/>
    <w:rsid w:val="0042709E"/>
    <w:rsid w:val="00427987"/>
    <w:rsid w:val="00427D4B"/>
    <w:rsid w:val="004303B3"/>
    <w:rsid w:val="00432F6D"/>
    <w:rsid w:val="004333EB"/>
    <w:rsid w:val="004348B3"/>
    <w:rsid w:val="004408C6"/>
    <w:rsid w:val="00440F8B"/>
    <w:rsid w:val="0044102E"/>
    <w:rsid w:val="00441113"/>
    <w:rsid w:val="0044150C"/>
    <w:rsid w:val="004426E3"/>
    <w:rsid w:val="004439F6"/>
    <w:rsid w:val="004444F0"/>
    <w:rsid w:val="00445630"/>
    <w:rsid w:val="00446346"/>
    <w:rsid w:val="00446774"/>
    <w:rsid w:val="00447AD2"/>
    <w:rsid w:val="00447C73"/>
    <w:rsid w:val="00451CEE"/>
    <w:rsid w:val="00452FDB"/>
    <w:rsid w:val="00454B6B"/>
    <w:rsid w:val="0045612E"/>
    <w:rsid w:val="00456F81"/>
    <w:rsid w:val="0046079E"/>
    <w:rsid w:val="0046125F"/>
    <w:rsid w:val="004619C5"/>
    <w:rsid w:val="004633D1"/>
    <w:rsid w:val="00463447"/>
    <w:rsid w:val="00463705"/>
    <w:rsid w:val="00463D7A"/>
    <w:rsid w:val="0046431B"/>
    <w:rsid w:val="0046520E"/>
    <w:rsid w:val="00465A16"/>
    <w:rsid w:val="00466B01"/>
    <w:rsid w:val="00466CDF"/>
    <w:rsid w:val="00467CEC"/>
    <w:rsid w:val="00467D0E"/>
    <w:rsid w:val="004710B8"/>
    <w:rsid w:val="0047140A"/>
    <w:rsid w:val="004729D5"/>
    <w:rsid w:val="004738DA"/>
    <w:rsid w:val="00475C1A"/>
    <w:rsid w:val="004801FB"/>
    <w:rsid w:val="00480AF1"/>
    <w:rsid w:val="00480EF7"/>
    <w:rsid w:val="00482D63"/>
    <w:rsid w:val="004833AB"/>
    <w:rsid w:val="004836F1"/>
    <w:rsid w:val="00484703"/>
    <w:rsid w:val="004913D9"/>
    <w:rsid w:val="0049227C"/>
    <w:rsid w:val="0049238A"/>
    <w:rsid w:val="00492EAB"/>
    <w:rsid w:val="00493420"/>
    <w:rsid w:val="0049458C"/>
    <w:rsid w:val="004966F1"/>
    <w:rsid w:val="00497048"/>
    <w:rsid w:val="00497908"/>
    <w:rsid w:val="00497F5B"/>
    <w:rsid w:val="004A060D"/>
    <w:rsid w:val="004A0719"/>
    <w:rsid w:val="004A0722"/>
    <w:rsid w:val="004A1A82"/>
    <w:rsid w:val="004A2BBF"/>
    <w:rsid w:val="004A2F3B"/>
    <w:rsid w:val="004A3666"/>
    <w:rsid w:val="004A5941"/>
    <w:rsid w:val="004A66F6"/>
    <w:rsid w:val="004B039D"/>
    <w:rsid w:val="004B3CED"/>
    <w:rsid w:val="004B4EDF"/>
    <w:rsid w:val="004B56A8"/>
    <w:rsid w:val="004B589E"/>
    <w:rsid w:val="004B6C53"/>
    <w:rsid w:val="004B6F58"/>
    <w:rsid w:val="004B71F9"/>
    <w:rsid w:val="004B72CB"/>
    <w:rsid w:val="004B73F0"/>
    <w:rsid w:val="004B7BD0"/>
    <w:rsid w:val="004B7E4C"/>
    <w:rsid w:val="004C0259"/>
    <w:rsid w:val="004C0F28"/>
    <w:rsid w:val="004C11DC"/>
    <w:rsid w:val="004C33AA"/>
    <w:rsid w:val="004C564E"/>
    <w:rsid w:val="004C5B4E"/>
    <w:rsid w:val="004D0D98"/>
    <w:rsid w:val="004D2D3F"/>
    <w:rsid w:val="004D3EBC"/>
    <w:rsid w:val="004D4989"/>
    <w:rsid w:val="004D4FDA"/>
    <w:rsid w:val="004D557C"/>
    <w:rsid w:val="004D6332"/>
    <w:rsid w:val="004D6408"/>
    <w:rsid w:val="004D7E05"/>
    <w:rsid w:val="004E00A9"/>
    <w:rsid w:val="004E0BA5"/>
    <w:rsid w:val="004E153A"/>
    <w:rsid w:val="004E236A"/>
    <w:rsid w:val="004E3F3F"/>
    <w:rsid w:val="004E4D8B"/>
    <w:rsid w:val="004E5C87"/>
    <w:rsid w:val="004E6250"/>
    <w:rsid w:val="004E6E80"/>
    <w:rsid w:val="004E7496"/>
    <w:rsid w:val="004F0366"/>
    <w:rsid w:val="004F12EF"/>
    <w:rsid w:val="004F1865"/>
    <w:rsid w:val="004F1A3A"/>
    <w:rsid w:val="004F25D5"/>
    <w:rsid w:val="004F2673"/>
    <w:rsid w:val="004F2B50"/>
    <w:rsid w:val="004F3799"/>
    <w:rsid w:val="004F4832"/>
    <w:rsid w:val="004F4FB1"/>
    <w:rsid w:val="004F5357"/>
    <w:rsid w:val="004F5524"/>
    <w:rsid w:val="004F55FA"/>
    <w:rsid w:val="004F632D"/>
    <w:rsid w:val="004F675D"/>
    <w:rsid w:val="004F67AF"/>
    <w:rsid w:val="00500288"/>
    <w:rsid w:val="00500580"/>
    <w:rsid w:val="005005D8"/>
    <w:rsid w:val="00501624"/>
    <w:rsid w:val="00501E01"/>
    <w:rsid w:val="00502579"/>
    <w:rsid w:val="005047A9"/>
    <w:rsid w:val="00506130"/>
    <w:rsid w:val="0050672E"/>
    <w:rsid w:val="0050673E"/>
    <w:rsid w:val="005076E7"/>
    <w:rsid w:val="00510560"/>
    <w:rsid w:val="005108C6"/>
    <w:rsid w:val="00511E18"/>
    <w:rsid w:val="00512309"/>
    <w:rsid w:val="00512B12"/>
    <w:rsid w:val="0051596D"/>
    <w:rsid w:val="00515F07"/>
    <w:rsid w:val="00516B6A"/>
    <w:rsid w:val="00516CD8"/>
    <w:rsid w:val="0052029E"/>
    <w:rsid w:val="00521E1A"/>
    <w:rsid w:val="00522636"/>
    <w:rsid w:val="0052271E"/>
    <w:rsid w:val="0052353F"/>
    <w:rsid w:val="00523957"/>
    <w:rsid w:val="0052396C"/>
    <w:rsid w:val="00524688"/>
    <w:rsid w:val="005249AB"/>
    <w:rsid w:val="005257FC"/>
    <w:rsid w:val="00526189"/>
    <w:rsid w:val="0052635E"/>
    <w:rsid w:val="00526408"/>
    <w:rsid w:val="005267B3"/>
    <w:rsid w:val="0053011F"/>
    <w:rsid w:val="00530C5B"/>
    <w:rsid w:val="00530FAE"/>
    <w:rsid w:val="00533263"/>
    <w:rsid w:val="00533B37"/>
    <w:rsid w:val="00536637"/>
    <w:rsid w:val="00536817"/>
    <w:rsid w:val="00537668"/>
    <w:rsid w:val="00537CFC"/>
    <w:rsid w:val="00540DF7"/>
    <w:rsid w:val="0054142B"/>
    <w:rsid w:val="0054225F"/>
    <w:rsid w:val="00542C86"/>
    <w:rsid w:val="00544D47"/>
    <w:rsid w:val="005457CB"/>
    <w:rsid w:val="00545F00"/>
    <w:rsid w:val="00546A4F"/>
    <w:rsid w:val="00546C91"/>
    <w:rsid w:val="00551A51"/>
    <w:rsid w:val="00553DC7"/>
    <w:rsid w:val="00554C6B"/>
    <w:rsid w:val="00557378"/>
    <w:rsid w:val="00562E68"/>
    <w:rsid w:val="00563EA5"/>
    <w:rsid w:val="00564314"/>
    <w:rsid w:val="00565560"/>
    <w:rsid w:val="0056581B"/>
    <w:rsid w:val="00566F1D"/>
    <w:rsid w:val="00567ADF"/>
    <w:rsid w:val="00571E15"/>
    <w:rsid w:val="005743F6"/>
    <w:rsid w:val="00574F42"/>
    <w:rsid w:val="005756A5"/>
    <w:rsid w:val="00575C82"/>
    <w:rsid w:val="005768DA"/>
    <w:rsid w:val="005777D6"/>
    <w:rsid w:val="00581079"/>
    <w:rsid w:val="005811F3"/>
    <w:rsid w:val="0058189B"/>
    <w:rsid w:val="00582E47"/>
    <w:rsid w:val="00586A2A"/>
    <w:rsid w:val="0059020E"/>
    <w:rsid w:val="0059114E"/>
    <w:rsid w:val="005938D0"/>
    <w:rsid w:val="00593D74"/>
    <w:rsid w:val="00594686"/>
    <w:rsid w:val="00595948"/>
    <w:rsid w:val="00596879"/>
    <w:rsid w:val="005A0D93"/>
    <w:rsid w:val="005A15C5"/>
    <w:rsid w:val="005A1BE4"/>
    <w:rsid w:val="005A47BD"/>
    <w:rsid w:val="005A49AC"/>
    <w:rsid w:val="005A6212"/>
    <w:rsid w:val="005A67B0"/>
    <w:rsid w:val="005A6B0B"/>
    <w:rsid w:val="005A717F"/>
    <w:rsid w:val="005B0241"/>
    <w:rsid w:val="005B163A"/>
    <w:rsid w:val="005B19A3"/>
    <w:rsid w:val="005B2980"/>
    <w:rsid w:val="005B2AEF"/>
    <w:rsid w:val="005B3977"/>
    <w:rsid w:val="005B607C"/>
    <w:rsid w:val="005B6DCE"/>
    <w:rsid w:val="005B74DF"/>
    <w:rsid w:val="005B7AB3"/>
    <w:rsid w:val="005C15D5"/>
    <w:rsid w:val="005C196D"/>
    <w:rsid w:val="005C2D97"/>
    <w:rsid w:val="005C2FCD"/>
    <w:rsid w:val="005C3EF0"/>
    <w:rsid w:val="005C4D1D"/>
    <w:rsid w:val="005C5E6E"/>
    <w:rsid w:val="005D0354"/>
    <w:rsid w:val="005D27AE"/>
    <w:rsid w:val="005D41BF"/>
    <w:rsid w:val="005D4417"/>
    <w:rsid w:val="005D4C0F"/>
    <w:rsid w:val="005D5660"/>
    <w:rsid w:val="005D5CFE"/>
    <w:rsid w:val="005D71AB"/>
    <w:rsid w:val="005D7371"/>
    <w:rsid w:val="005E0BFB"/>
    <w:rsid w:val="005E1281"/>
    <w:rsid w:val="005E4CED"/>
    <w:rsid w:val="005E5158"/>
    <w:rsid w:val="005E58B1"/>
    <w:rsid w:val="005E647D"/>
    <w:rsid w:val="005E6828"/>
    <w:rsid w:val="005E6F69"/>
    <w:rsid w:val="005E7A33"/>
    <w:rsid w:val="005E7CC9"/>
    <w:rsid w:val="005F265D"/>
    <w:rsid w:val="005F3D44"/>
    <w:rsid w:val="005F3E6D"/>
    <w:rsid w:val="005F41CF"/>
    <w:rsid w:val="005F59EF"/>
    <w:rsid w:val="005F61B8"/>
    <w:rsid w:val="005F6D4C"/>
    <w:rsid w:val="005F751E"/>
    <w:rsid w:val="005F7D7B"/>
    <w:rsid w:val="006000ED"/>
    <w:rsid w:val="00600C92"/>
    <w:rsid w:val="00600E17"/>
    <w:rsid w:val="006018A7"/>
    <w:rsid w:val="00601C64"/>
    <w:rsid w:val="006027E7"/>
    <w:rsid w:val="006028F2"/>
    <w:rsid w:val="00602B3B"/>
    <w:rsid w:val="006041AF"/>
    <w:rsid w:val="006050E1"/>
    <w:rsid w:val="0060578D"/>
    <w:rsid w:val="00605C07"/>
    <w:rsid w:val="006064A4"/>
    <w:rsid w:val="00607E4D"/>
    <w:rsid w:val="006104A5"/>
    <w:rsid w:val="00610D41"/>
    <w:rsid w:val="00610DA6"/>
    <w:rsid w:val="006115B0"/>
    <w:rsid w:val="00611DB3"/>
    <w:rsid w:val="006123B7"/>
    <w:rsid w:val="00612C9D"/>
    <w:rsid w:val="00613402"/>
    <w:rsid w:val="006134F1"/>
    <w:rsid w:val="006145C6"/>
    <w:rsid w:val="00614C15"/>
    <w:rsid w:val="00614DF4"/>
    <w:rsid w:val="006153A5"/>
    <w:rsid w:val="006163F0"/>
    <w:rsid w:val="00616422"/>
    <w:rsid w:val="0061691D"/>
    <w:rsid w:val="006169A2"/>
    <w:rsid w:val="00616F93"/>
    <w:rsid w:val="00617767"/>
    <w:rsid w:val="0062041D"/>
    <w:rsid w:val="0062049D"/>
    <w:rsid w:val="00620F46"/>
    <w:rsid w:val="00623399"/>
    <w:rsid w:val="0062492D"/>
    <w:rsid w:val="00625CE0"/>
    <w:rsid w:val="00626963"/>
    <w:rsid w:val="00626CE2"/>
    <w:rsid w:val="00626E77"/>
    <w:rsid w:val="006308A0"/>
    <w:rsid w:val="00633E3A"/>
    <w:rsid w:val="0063410C"/>
    <w:rsid w:val="006350A4"/>
    <w:rsid w:val="0063518F"/>
    <w:rsid w:val="00637ADF"/>
    <w:rsid w:val="0064216D"/>
    <w:rsid w:val="006424FF"/>
    <w:rsid w:val="0064287F"/>
    <w:rsid w:val="00642943"/>
    <w:rsid w:val="00642A96"/>
    <w:rsid w:val="00645876"/>
    <w:rsid w:val="00645DA9"/>
    <w:rsid w:val="00646630"/>
    <w:rsid w:val="00646BD6"/>
    <w:rsid w:val="00646DEB"/>
    <w:rsid w:val="00647043"/>
    <w:rsid w:val="0065145C"/>
    <w:rsid w:val="00654DF4"/>
    <w:rsid w:val="0065599E"/>
    <w:rsid w:val="00656238"/>
    <w:rsid w:val="00656CDD"/>
    <w:rsid w:val="006573AB"/>
    <w:rsid w:val="0066249F"/>
    <w:rsid w:val="0066255C"/>
    <w:rsid w:val="00663128"/>
    <w:rsid w:val="006632C6"/>
    <w:rsid w:val="0066585B"/>
    <w:rsid w:val="00665BA7"/>
    <w:rsid w:val="006668DA"/>
    <w:rsid w:val="0067165E"/>
    <w:rsid w:val="006716D8"/>
    <w:rsid w:val="00674F4F"/>
    <w:rsid w:val="00675A59"/>
    <w:rsid w:val="00675F30"/>
    <w:rsid w:val="006760B7"/>
    <w:rsid w:val="00676336"/>
    <w:rsid w:val="006766C4"/>
    <w:rsid w:val="00676EB1"/>
    <w:rsid w:val="00677196"/>
    <w:rsid w:val="00677FEA"/>
    <w:rsid w:val="00680C66"/>
    <w:rsid w:val="00690B5B"/>
    <w:rsid w:val="00690CFA"/>
    <w:rsid w:val="006911DC"/>
    <w:rsid w:val="00691AF7"/>
    <w:rsid w:val="00692233"/>
    <w:rsid w:val="00692424"/>
    <w:rsid w:val="0069298A"/>
    <w:rsid w:val="00692A0A"/>
    <w:rsid w:val="00693620"/>
    <w:rsid w:val="006937DB"/>
    <w:rsid w:val="00693C44"/>
    <w:rsid w:val="006948FD"/>
    <w:rsid w:val="00694946"/>
    <w:rsid w:val="00694ECB"/>
    <w:rsid w:val="006951D0"/>
    <w:rsid w:val="00696AD4"/>
    <w:rsid w:val="006974D4"/>
    <w:rsid w:val="00697A5D"/>
    <w:rsid w:val="006A01F7"/>
    <w:rsid w:val="006A034F"/>
    <w:rsid w:val="006A22B5"/>
    <w:rsid w:val="006A23E8"/>
    <w:rsid w:val="006A268D"/>
    <w:rsid w:val="006A3177"/>
    <w:rsid w:val="006A35A8"/>
    <w:rsid w:val="006A37E5"/>
    <w:rsid w:val="006A37F0"/>
    <w:rsid w:val="006A4576"/>
    <w:rsid w:val="006A6A50"/>
    <w:rsid w:val="006B2E4D"/>
    <w:rsid w:val="006B3474"/>
    <w:rsid w:val="006B6474"/>
    <w:rsid w:val="006B64BF"/>
    <w:rsid w:val="006B7612"/>
    <w:rsid w:val="006B7AF1"/>
    <w:rsid w:val="006B7CB0"/>
    <w:rsid w:val="006C03AF"/>
    <w:rsid w:val="006C0D2B"/>
    <w:rsid w:val="006C1B12"/>
    <w:rsid w:val="006C2092"/>
    <w:rsid w:val="006C292B"/>
    <w:rsid w:val="006C29B6"/>
    <w:rsid w:val="006C4278"/>
    <w:rsid w:val="006C4857"/>
    <w:rsid w:val="006C603C"/>
    <w:rsid w:val="006D09DF"/>
    <w:rsid w:val="006D0AEA"/>
    <w:rsid w:val="006D0AF7"/>
    <w:rsid w:val="006D327F"/>
    <w:rsid w:val="006D365F"/>
    <w:rsid w:val="006D38A1"/>
    <w:rsid w:val="006D3D24"/>
    <w:rsid w:val="006D4A9E"/>
    <w:rsid w:val="006D66F7"/>
    <w:rsid w:val="006E3671"/>
    <w:rsid w:val="006E641D"/>
    <w:rsid w:val="006E6B88"/>
    <w:rsid w:val="006F01A7"/>
    <w:rsid w:val="006F048B"/>
    <w:rsid w:val="006F0B73"/>
    <w:rsid w:val="006F0F21"/>
    <w:rsid w:val="006F1D80"/>
    <w:rsid w:val="006F22BA"/>
    <w:rsid w:val="006F2450"/>
    <w:rsid w:val="006F54AD"/>
    <w:rsid w:val="006F69B8"/>
    <w:rsid w:val="006F6A6E"/>
    <w:rsid w:val="006F7795"/>
    <w:rsid w:val="006F7CB5"/>
    <w:rsid w:val="00701D23"/>
    <w:rsid w:val="00701DAD"/>
    <w:rsid w:val="0070270B"/>
    <w:rsid w:val="00702D6F"/>
    <w:rsid w:val="00703E05"/>
    <w:rsid w:val="00705BB9"/>
    <w:rsid w:val="00705D66"/>
    <w:rsid w:val="0070653D"/>
    <w:rsid w:val="00707973"/>
    <w:rsid w:val="007135CD"/>
    <w:rsid w:val="00713CBC"/>
    <w:rsid w:val="00714974"/>
    <w:rsid w:val="00716DF7"/>
    <w:rsid w:val="00717D23"/>
    <w:rsid w:val="007216AB"/>
    <w:rsid w:val="00721CED"/>
    <w:rsid w:val="00722ACB"/>
    <w:rsid w:val="00722EA4"/>
    <w:rsid w:val="00723C66"/>
    <w:rsid w:val="00723E1F"/>
    <w:rsid w:val="00724E62"/>
    <w:rsid w:val="00725133"/>
    <w:rsid w:val="007255D8"/>
    <w:rsid w:val="00726D87"/>
    <w:rsid w:val="007272A7"/>
    <w:rsid w:val="007341CD"/>
    <w:rsid w:val="00737534"/>
    <w:rsid w:val="00737CB8"/>
    <w:rsid w:val="00740701"/>
    <w:rsid w:val="007416D8"/>
    <w:rsid w:val="007417C0"/>
    <w:rsid w:val="00741AA8"/>
    <w:rsid w:val="0074268D"/>
    <w:rsid w:val="00743700"/>
    <w:rsid w:val="00743AB4"/>
    <w:rsid w:val="00745C0F"/>
    <w:rsid w:val="00745E20"/>
    <w:rsid w:val="0074604B"/>
    <w:rsid w:val="0074660B"/>
    <w:rsid w:val="007470AD"/>
    <w:rsid w:val="00747D8B"/>
    <w:rsid w:val="00750BE3"/>
    <w:rsid w:val="00753BAE"/>
    <w:rsid w:val="00755D7E"/>
    <w:rsid w:val="00757740"/>
    <w:rsid w:val="00761379"/>
    <w:rsid w:val="00761F32"/>
    <w:rsid w:val="00762A48"/>
    <w:rsid w:val="00763244"/>
    <w:rsid w:val="007636B9"/>
    <w:rsid w:val="00763BE2"/>
    <w:rsid w:val="007652F6"/>
    <w:rsid w:val="00765FBE"/>
    <w:rsid w:val="00766493"/>
    <w:rsid w:val="007665D6"/>
    <w:rsid w:val="00767C88"/>
    <w:rsid w:val="00767CF8"/>
    <w:rsid w:val="007701EE"/>
    <w:rsid w:val="00770A10"/>
    <w:rsid w:val="007733BB"/>
    <w:rsid w:val="00773E9A"/>
    <w:rsid w:val="0077417E"/>
    <w:rsid w:val="007748C6"/>
    <w:rsid w:val="00774950"/>
    <w:rsid w:val="00775CAF"/>
    <w:rsid w:val="00776658"/>
    <w:rsid w:val="00777F51"/>
    <w:rsid w:val="007803BD"/>
    <w:rsid w:val="00781FD7"/>
    <w:rsid w:val="00783416"/>
    <w:rsid w:val="00783A7D"/>
    <w:rsid w:val="00783AB3"/>
    <w:rsid w:val="007850AE"/>
    <w:rsid w:val="00785E4D"/>
    <w:rsid w:val="00786C5B"/>
    <w:rsid w:val="007872C9"/>
    <w:rsid w:val="00787650"/>
    <w:rsid w:val="00787B82"/>
    <w:rsid w:val="00791652"/>
    <w:rsid w:val="00791732"/>
    <w:rsid w:val="007918C8"/>
    <w:rsid w:val="00792336"/>
    <w:rsid w:val="00792970"/>
    <w:rsid w:val="007964F2"/>
    <w:rsid w:val="00796FF2"/>
    <w:rsid w:val="007971F4"/>
    <w:rsid w:val="007977BE"/>
    <w:rsid w:val="007A08F1"/>
    <w:rsid w:val="007A2D07"/>
    <w:rsid w:val="007A4335"/>
    <w:rsid w:val="007A4A0F"/>
    <w:rsid w:val="007A4C2B"/>
    <w:rsid w:val="007A55CD"/>
    <w:rsid w:val="007A6320"/>
    <w:rsid w:val="007A652C"/>
    <w:rsid w:val="007A68AC"/>
    <w:rsid w:val="007B2132"/>
    <w:rsid w:val="007B23BA"/>
    <w:rsid w:val="007B477B"/>
    <w:rsid w:val="007B616C"/>
    <w:rsid w:val="007B6A1E"/>
    <w:rsid w:val="007B6ED8"/>
    <w:rsid w:val="007B75A9"/>
    <w:rsid w:val="007B7B6D"/>
    <w:rsid w:val="007B7F1C"/>
    <w:rsid w:val="007C0336"/>
    <w:rsid w:val="007C117B"/>
    <w:rsid w:val="007C1435"/>
    <w:rsid w:val="007C2300"/>
    <w:rsid w:val="007C26CE"/>
    <w:rsid w:val="007C39CF"/>
    <w:rsid w:val="007C3B63"/>
    <w:rsid w:val="007C485C"/>
    <w:rsid w:val="007C68C2"/>
    <w:rsid w:val="007C6BCF"/>
    <w:rsid w:val="007C79C2"/>
    <w:rsid w:val="007D034F"/>
    <w:rsid w:val="007D0615"/>
    <w:rsid w:val="007D08D3"/>
    <w:rsid w:val="007D13CA"/>
    <w:rsid w:val="007D2259"/>
    <w:rsid w:val="007D24BD"/>
    <w:rsid w:val="007D2B5A"/>
    <w:rsid w:val="007D2CE6"/>
    <w:rsid w:val="007D36F7"/>
    <w:rsid w:val="007D39CF"/>
    <w:rsid w:val="007D62EA"/>
    <w:rsid w:val="007D7443"/>
    <w:rsid w:val="007D7D41"/>
    <w:rsid w:val="007E00F1"/>
    <w:rsid w:val="007E2547"/>
    <w:rsid w:val="007E25A8"/>
    <w:rsid w:val="007E4CBF"/>
    <w:rsid w:val="007E503C"/>
    <w:rsid w:val="007E649C"/>
    <w:rsid w:val="007E764B"/>
    <w:rsid w:val="007F1FF1"/>
    <w:rsid w:val="007F3111"/>
    <w:rsid w:val="007F3679"/>
    <w:rsid w:val="007F3AC8"/>
    <w:rsid w:val="007F42C0"/>
    <w:rsid w:val="007F47DA"/>
    <w:rsid w:val="007F4D11"/>
    <w:rsid w:val="007F4E0E"/>
    <w:rsid w:val="007F5FF1"/>
    <w:rsid w:val="007F6B64"/>
    <w:rsid w:val="007F75FA"/>
    <w:rsid w:val="00800825"/>
    <w:rsid w:val="0080247B"/>
    <w:rsid w:val="008066FA"/>
    <w:rsid w:val="00806CEF"/>
    <w:rsid w:val="00810359"/>
    <w:rsid w:val="00811C74"/>
    <w:rsid w:val="0081216B"/>
    <w:rsid w:val="00812773"/>
    <w:rsid w:val="00813FBE"/>
    <w:rsid w:val="00814775"/>
    <w:rsid w:val="00815143"/>
    <w:rsid w:val="00816C8A"/>
    <w:rsid w:val="00817089"/>
    <w:rsid w:val="00817EEE"/>
    <w:rsid w:val="00820CE1"/>
    <w:rsid w:val="008218D2"/>
    <w:rsid w:val="00821901"/>
    <w:rsid w:val="00821943"/>
    <w:rsid w:val="0082433F"/>
    <w:rsid w:val="00824986"/>
    <w:rsid w:val="008258D5"/>
    <w:rsid w:val="0082610C"/>
    <w:rsid w:val="008261B4"/>
    <w:rsid w:val="008307B7"/>
    <w:rsid w:val="00831A23"/>
    <w:rsid w:val="00832653"/>
    <w:rsid w:val="00833E6D"/>
    <w:rsid w:val="00834ADD"/>
    <w:rsid w:val="00835C22"/>
    <w:rsid w:val="0083692C"/>
    <w:rsid w:val="00836C31"/>
    <w:rsid w:val="00840F38"/>
    <w:rsid w:val="00843FD2"/>
    <w:rsid w:val="00846246"/>
    <w:rsid w:val="00846755"/>
    <w:rsid w:val="008479A5"/>
    <w:rsid w:val="008502AB"/>
    <w:rsid w:val="0085250B"/>
    <w:rsid w:val="00852AD6"/>
    <w:rsid w:val="00852FE4"/>
    <w:rsid w:val="0085501E"/>
    <w:rsid w:val="008558CC"/>
    <w:rsid w:val="00856389"/>
    <w:rsid w:val="00857A00"/>
    <w:rsid w:val="00857B58"/>
    <w:rsid w:val="00857B5E"/>
    <w:rsid w:val="0086035A"/>
    <w:rsid w:val="00861C44"/>
    <w:rsid w:val="00861D90"/>
    <w:rsid w:val="008639FD"/>
    <w:rsid w:val="008644F0"/>
    <w:rsid w:val="00864F93"/>
    <w:rsid w:val="00866952"/>
    <w:rsid w:val="008711CB"/>
    <w:rsid w:val="00873709"/>
    <w:rsid w:val="008739F5"/>
    <w:rsid w:val="00873ED1"/>
    <w:rsid w:val="008759F3"/>
    <w:rsid w:val="00875B18"/>
    <w:rsid w:val="00875D9E"/>
    <w:rsid w:val="0087753D"/>
    <w:rsid w:val="00877ABA"/>
    <w:rsid w:val="008816A0"/>
    <w:rsid w:val="00882335"/>
    <w:rsid w:val="00882554"/>
    <w:rsid w:val="0088277A"/>
    <w:rsid w:val="00882A80"/>
    <w:rsid w:val="00885098"/>
    <w:rsid w:val="00886966"/>
    <w:rsid w:val="00887776"/>
    <w:rsid w:val="00887890"/>
    <w:rsid w:val="0089019B"/>
    <w:rsid w:val="00890367"/>
    <w:rsid w:val="00890740"/>
    <w:rsid w:val="008910E4"/>
    <w:rsid w:val="00891118"/>
    <w:rsid w:val="008912DD"/>
    <w:rsid w:val="008917B4"/>
    <w:rsid w:val="00891B96"/>
    <w:rsid w:val="00892FAB"/>
    <w:rsid w:val="00893BDA"/>
    <w:rsid w:val="008944D6"/>
    <w:rsid w:val="008945AC"/>
    <w:rsid w:val="008947AD"/>
    <w:rsid w:val="00895A25"/>
    <w:rsid w:val="00896E18"/>
    <w:rsid w:val="00897B1F"/>
    <w:rsid w:val="008A0B4E"/>
    <w:rsid w:val="008A104C"/>
    <w:rsid w:val="008A114A"/>
    <w:rsid w:val="008A14BC"/>
    <w:rsid w:val="008A3397"/>
    <w:rsid w:val="008A33D3"/>
    <w:rsid w:val="008A3553"/>
    <w:rsid w:val="008A3759"/>
    <w:rsid w:val="008A55F9"/>
    <w:rsid w:val="008A6FB6"/>
    <w:rsid w:val="008A7981"/>
    <w:rsid w:val="008B276B"/>
    <w:rsid w:val="008B4905"/>
    <w:rsid w:val="008B4B26"/>
    <w:rsid w:val="008B6017"/>
    <w:rsid w:val="008B62AA"/>
    <w:rsid w:val="008B63B6"/>
    <w:rsid w:val="008C0008"/>
    <w:rsid w:val="008C0875"/>
    <w:rsid w:val="008C14BD"/>
    <w:rsid w:val="008C1DDE"/>
    <w:rsid w:val="008C2416"/>
    <w:rsid w:val="008C37A8"/>
    <w:rsid w:val="008C45E0"/>
    <w:rsid w:val="008C51A1"/>
    <w:rsid w:val="008C5A73"/>
    <w:rsid w:val="008C6367"/>
    <w:rsid w:val="008D0478"/>
    <w:rsid w:val="008D1912"/>
    <w:rsid w:val="008D2037"/>
    <w:rsid w:val="008D206A"/>
    <w:rsid w:val="008D42BE"/>
    <w:rsid w:val="008D69AC"/>
    <w:rsid w:val="008D6F6E"/>
    <w:rsid w:val="008D7E15"/>
    <w:rsid w:val="008E01F6"/>
    <w:rsid w:val="008E04D3"/>
    <w:rsid w:val="008E0EAC"/>
    <w:rsid w:val="008E1E14"/>
    <w:rsid w:val="008E301D"/>
    <w:rsid w:val="008E350C"/>
    <w:rsid w:val="008E37AC"/>
    <w:rsid w:val="008E47E8"/>
    <w:rsid w:val="008E4823"/>
    <w:rsid w:val="008E4DD9"/>
    <w:rsid w:val="008E50C5"/>
    <w:rsid w:val="008E5EA3"/>
    <w:rsid w:val="008E799C"/>
    <w:rsid w:val="008E79A1"/>
    <w:rsid w:val="008F0106"/>
    <w:rsid w:val="008F349D"/>
    <w:rsid w:val="008F65FC"/>
    <w:rsid w:val="008F6A6F"/>
    <w:rsid w:val="008F74BF"/>
    <w:rsid w:val="008F7A03"/>
    <w:rsid w:val="00900088"/>
    <w:rsid w:val="00900495"/>
    <w:rsid w:val="009011EA"/>
    <w:rsid w:val="0090254D"/>
    <w:rsid w:val="00902632"/>
    <w:rsid w:val="0090518F"/>
    <w:rsid w:val="00905B1A"/>
    <w:rsid w:val="00910A27"/>
    <w:rsid w:val="00910A39"/>
    <w:rsid w:val="00911604"/>
    <w:rsid w:val="0091339C"/>
    <w:rsid w:val="009148BE"/>
    <w:rsid w:val="00915196"/>
    <w:rsid w:val="00915494"/>
    <w:rsid w:val="00915541"/>
    <w:rsid w:val="00915B2C"/>
    <w:rsid w:val="009178C8"/>
    <w:rsid w:val="00921A75"/>
    <w:rsid w:val="0092212F"/>
    <w:rsid w:val="00922816"/>
    <w:rsid w:val="009228C4"/>
    <w:rsid w:val="009255E0"/>
    <w:rsid w:val="0092598C"/>
    <w:rsid w:val="00925C16"/>
    <w:rsid w:val="00926755"/>
    <w:rsid w:val="00926B0B"/>
    <w:rsid w:val="00926E27"/>
    <w:rsid w:val="009270CE"/>
    <w:rsid w:val="009306C3"/>
    <w:rsid w:val="00930A33"/>
    <w:rsid w:val="009334D9"/>
    <w:rsid w:val="00934DA3"/>
    <w:rsid w:val="0093603F"/>
    <w:rsid w:val="00936438"/>
    <w:rsid w:val="00940E81"/>
    <w:rsid w:val="00942804"/>
    <w:rsid w:val="009429BA"/>
    <w:rsid w:val="00942A9D"/>
    <w:rsid w:val="00943751"/>
    <w:rsid w:val="00943BE8"/>
    <w:rsid w:val="00943DAA"/>
    <w:rsid w:val="00944BD8"/>
    <w:rsid w:val="009527F5"/>
    <w:rsid w:val="00953810"/>
    <w:rsid w:val="00953AD9"/>
    <w:rsid w:val="0095490F"/>
    <w:rsid w:val="00954E94"/>
    <w:rsid w:val="00955056"/>
    <w:rsid w:val="0095528E"/>
    <w:rsid w:val="00955F0A"/>
    <w:rsid w:val="00957147"/>
    <w:rsid w:val="0095789B"/>
    <w:rsid w:val="00957CFD"/>
    <w:rsid w:val="00962FF8"/>
    <w:rsid w:val="00963D66"/>
    <w:rsid w:val="00965181"/>
    <w:rsid w:val="00965537"/>
    <w:rsid w:val="0096567C"/>
    <w:rsid w:val="00965796"/>
    <w:rsid w:val="00965EEB"/>
    <w:rsid w:val="009704FA"/>
    <w:rsid w:val="0097198E"/>
    <w:rsid w:val="00972603"/>
    <w:rsid w:val="00975008"/>
    <w:rsid w:val="009756DC"/>
    <w:rsid w:val="00975F66"/>
    <w:rsid w:val="00977491"/>
    <w:rsid w:val="00977DA2"/>
    <w:rsid w:val="0098080A"/>
    <w:rsid w:val="00981A5A"/>
    <w:rsid w:val="00981E10"/>
    <w:rsid w:val="00981EE1"/>
    <w:rsid w:val="00982ABD"/>
    <w:rsid w:val="00982D1B"/>
    <w:rsid w:val="00983189"/>
    <w:rsid w:val="009844D9"/>
    <w:rsid w:val="00984FCB"/>
    <w:rsid w:val="009857CF"/>
    <w:rsid w:val="009865EE"/>
    <w:rsid w:val="009866CA"/>
    <w:rsid w:val="009901FC"/>
    <w:rsid w:val="00990393"/>
    <w:rsid w:val="00991C94"/>
    <w:rsid w:val="00991E9F"/>
    <w:rsid w:val="00992156"/>
    <w:rsid w:val="00993AD5"/>
    <w:rsid w:val="00994E1C"/>
    <w:rsid w:val="0099574E"/>
    <w:rsid w:val="009964A4"/>
    <w:rsid w:val="00996AE8"/>
    <w:rsid w:val="009973E0"/>
    <w:rsid w:val="00997E20"/>
    <w:rsid w:val="009A0591"/>
    <w:rsid w:val="009A0713"/>
    <w:rsid w:val="009A1713"/>
    <w:rsid w:val="009A22AD"/>
    <w:rsid w:val="009A2420"/>
    <w:rsid w:val="009A3023"/>
    <w:rsid w:val="009A3D34"/>
    <w:rsid w:val="009A5245"/>
    <w:rsid w:val="009A5454"/>
    <w:rsid w:val="009A5917"/>
    <w:rsid w:val="009A7942"/>
    <w:rsid w:val="009B02DC"/>
    <w:rsid w:val="009B1798"/>
    <w:rsid w:val="009B21E9"/>
    <w:rsid w:val="009B428C"/>
    <w:rsid w:val="009B481B"/>
    <w:rsid w:val="009B5087"/>
    <w:rsid w:val="009B5D1C"/>
    <w:rsid w:val="009B607E"/>
    <w:rsid w:val="009B7171"/>
    <w:rsid w:val="009B7868"/>
    <w:rsid w:val="009B7B12"/>
    <w:rsid w:val="009B7EE9"/>
    <w:rsid w:val="009C02E4"/>
    <w:rsid w:val="009C1524"/>
    <w:rsid w:val="009C1D11"/>
    <w:rsid w:val="009C32B6"/>
    <w:rsid w:val="009C3540"/>
    <w:rsid w:val="009C3F62"/>
    <w:rsid w:val="009C4A4E"/>
    <w:rsid w:val="009C4A98"/>
    <w:rsid w:val="009C5063"/>
    <w:rsid w:val="009C524A"/>
    <w:rsid w:val="009C5930"/>
    <w:rsid w:val="009C6837"/>
    <w:rsid w:val="009D07A8"/>
    <w:rsid w:val="009D1C3F"/>
    <w:rsid w:val="009D2B42"/>
    <w:rsid w:val="009D43DB"/>
    <w:rsid w:val="009D55CC"/>
    <w:rsid w:val="009D5B38"/>
    <w:rsid w:val="009D625E"/>
    <w:rsid w:val="009D6702"/>
    <w:rsid w:val="009D6966"/>
    <w:rsid w:val="009D6AB0"/>
    <w:rsid w:val="009D7655"/>
    <w:rsid w:val="009D7914"/>
    <w:rsid w:val="009D79A8"/>
    <w:rsid w:val="009E0B65"/>
    <w:rsid w:val="009E2358"/>
    <w:rsid w:val="009E2D22"/>
    <w:rsid w:val="009E2E9B"/>
    <w:rsid w:val="009E354A"/>
    <w:rsid w:val="009E58CC"/>
    <w:rsid w:val="009E639F"/>
    <w:rsid w:val="009E75D4"/>
    <w:rsid w:val="009F0913"/>
    <w:rsid w:val="009F0A95"/>
    <w:rsid w:val="009F0DB4"/>
    <w:rsid w:val="009F1EE6"/>
    <w:rsid w:val="009F270F"/>
    <w:rsid w:val="009F3498"/>
    <w:rsid w:val="009F4154"/>
    <w:rsid w:val="009F446D"/>
    <w:rsid w:val="009F4499"/>
    <w:rsid w:val="009F4820"/>
    <w:rsid w:val="009F4B48"/>
    <w:rsid w:val="009F5615"/>
    <w:rsid w:val="009F5F08"/>
    <w:rsid w:val="009F7D65"/>
    <w:rsid w:val="009F7E5A"/>
    <w:rsid w:val="009F7EB2"/>
    <w:rsid w:val="00A009FD"/>
    <w:rsid w:val="00A00F1C"/>
    <w:rsid w:val="00A01A46"/>
    <w:rsid w:val="00A043E1"/>
    <w:rsid w:val="00A06694"/>
    <w:rsid w:val="00A06E20"/>
    <w:rsid w:val="00A07785"/>
    <w:rsid w:val="00A10899"/>
    <w:rsid w:val="00A12EAB"/>
    <w:rsid w:val="00A135B7"/>
    <w:rsid w:val="00A15170"/>
    <w:rsid w:val="00A159F6"/>
    <w:rsid w:val="00A16571"/>
    <w:rsid w:val="00A168C5"/>
    <w:rsid w:val="00A16E9F"/>
    <w:rsid w:val="00A17761"/>
    <w:rsid w:val="00A218C3"/>
    <w:rsid w:val="00A2190A"/>
    <w:rsid w:val="00A22F3F"/>
    <w:rsid w:val="00A25C82"/>
    <w:rsid w:val="00A25EBF"/>
    <w:rsid w:val="00A25FE8"/>
    <w:rsid w:val="00A260A1"/>
    <w:rsid w:val="00A260FA"/>
    <w:rsid w:val="00A300F4"/>
    <w:rsid w:val="00A3076E"/>
    <w:rsid w:val="00A327E9"/>
    <w:rsid w:val="00A33304"/>
    <w:rsid w:val="00A33B2C"/>
    <w:rsid w:val="00A34874"/>
    <w:rsid w:val="00A34B62"/>
    <w:rsid w:val="00A35B8C"/>
    <w:rsid w:val="00A42A8A"/>
    <w:rsid w:val="00A43435"/>
    <w:rsid w:val="00A435C9"/>
    <w:rsid w:val="00A45355"/>
    <w:rsid w:val="00A4581E"/>
    <w:rsid w:val="00A45A31"/>
    <w:rsid w:val="00A46656"/>
    <w:rsid w:val="00A472AD"/>
    <w:rsid w:val="00A47F5F"/>
    <w:rsid w:val="00A50164"/>
    <w:rsid w:val="00A5040B"/>
    <w:rsid w:val="00A514C5"/>
    <w:rsid w:val="00A5160E"/>
    <w:rsid w:val="00A516BF"/>
    <w:rsid w:val="00A51781"/>
    <w:rsid w:val="00A51C47"/>
    <w:rsid w:val="00A5277E"/>
    <w:rsid w:val="00A540F1"/>
    <w:rsid w:val="00A54C00"/>
    <w:rsid w:val="00A55474"/>
    <w:rsid w:val="00A55CF8"/>
    <w:rsid w:val="00A57F9A"/>
    <w:rsid w:val="00A614FC"/>
    <w:rsid w:val="00A61AAD"/>
    <w:rsid w:val="00A61DFE"/>
    <w:rsid w:val="00A6358E"/>
    <w:rsid w:val="00A64098"/>
    <w:rsid w:val="00A64188"/>
    <w:rsid w:val="00A642AB"/>
    <w:rsid w:val="00A645BB"/>
    <w:rsid w:val="00A65406"/>
    <w:rsid w:val="00A66209"/>
    <w:rsid w:val="00A662BB"/>
    <w:rsid w:val="00A664EE"/>
    <w:rsid w:val="00A678D8"/>
    <w:rsid w:val="00A70A4D"/>
    <w:rsid w:val="00A70B07"/>
    <w:rsid w:val="00A726EA"/>
    <w:rsid w:val="00A727BE"/>
    <w:rsid w:val="00A7449F"/>
    <w:rsid w:val="00A74A43"/>
    <w:rsid w:val="00A752B0"/>
    <w:rsid w:val="00A75CCF"/>
    <w:rsid w:val="00A75FE4"/>
    <w:rsid w:val="00A767C3"/>
    <w:rsid w:val="00A77D7F"/>
    <w:rsid w:val="00A81D98"/>
    <w:rsid w:val="00A8322E"/>
    <w:rsid w:val="00A83D32"/>
    <w:rsid w:val="00A83D79"/>
    <w:rsid w:val="00A843C7"/>
    <w:rsid w:val="00A84450"/>
    <w:rsid w:val="00A84477"/>
    <w:rsid w:val="00A8471F"/>
    <w:rsid w:val="00A849F4"/>
    <w:rsid w:val="00A84A11"/>
    <w:rsid w:val="00A85755"/>
    <w:rsid w:val="00A90FEB"/>
    <w:rsid w:val="00A911E7"/>
    <w:rsid w:val="00A927CF"/>
    <w:rsid w:val="00A93653"/>
    <w:rsid w:val="00A948C6"/>
    <w:rsid w:val="00A94A77"/>
    <w:rsid w:val="00A94C88"/>
    <w:rsid w:val="00A9556D"/>
    <w:rsid w:val="00A96A21"/>
    <w:rsid w:val="00A9754B"/>
    <w:rsid w:val="00AA1897"/>
    <w:rsid w:val="00AA192D"/>
    <w:rsid w:val="00AA1C69"/>
    <w:rsid w:val="00AA2DE2"/>
    <w:rsid w:val="00AA4753"/>
    <w:rsid w:val="00AA7BE4"/>
    <w:rsid w:val="00AA7F89"/>
    <w:rsid w:val="00AB0E65"/>
    <w:rsid w:val="00AB1673"/>
    <w:rsid w:val="00AB2271"/>
    <w:rsid w:val="00AB2879"/>
    <w:rsid w:val="00AB4B73"/>
    <w:rsid w:val="00AB611C"/>
    <w:rsid w:val="00AB6615"/>
    <w:rsid w:val="00AB7404"/>
    <w:rsid w:val="00AC0D57"/>
    <w:rsid w:val="00AC0FD3"/>
    <w:rsid w:val="00AC26EA"/>
    <w:rsid w:val="00AC28EF"/>
    <w:rsid w:val="00AC44F6"/>
    <w:rsid w:val="00AC5CA0"/>
    <w:rsid w:val="00AC7B6B"/>
    <w:rsid w:val="00AC7E84"/>
    <w:rsid w:val="00AD0754"/>
    <w:rsid w:val="00AD082E"/>
    <w:rsid w:val="00AD176F"/>
    <w:rsid w:val="00AD2A10"/>
    <w:rsid w:val="00AD3CBA"/>
    <w:rsid w:val="00AD4BB9"/>
    <w:rsid w:val="00AD5038"/>
    <w:rsid w:val="00AD5E79"/>
    <w:rsid w:val="00AD7400"/>
    <w:rsid w:val="00AD7A32"/>
    <w:rsid w:val="00AE09FC"/>
    <w:rsid w:val="00AE1106"/>
    <w:rsid w:val="00AE7104"/>
    <w:rsid w:val="00AE73F4"/>
    <w:rsid w:val="00AF1BF7"/>
    <w:rsid w:val="00AF1ECD"/>
    <w:rsid w:val="00AF3523"/>
    <w:rsid w:val="00AF3DE8"/>
    <w:rsid w:val="00AF3FE3"/>
    <w:rsid w:val="00AF509C"/>
    <w:rsid w:val="00AF6C5F"/>
    <w:rsid w:val="00AF6D6A"/>
    <w:rsid w:val="00AF7662"/>
    <w:rsid w:val="00AF7DCA"/>
    <w:rsid w:val="00B001C7"/>
    <w:rsid w:val="00B00DD9"/>
    <w:rsid w:val="00B01227"/>
    <w:rsid w:val="00B0312C"/>
    <w:rsid w:val="00B04877"/>
    <w:rsid w:val="00B067B6"/>
    <w:rsid w:val="00B11361"/>
    <w:rsid w:val="00B11F83"/>
    <w:rsid w:val="00B128A8"/>
    <w:rsid w:val="00B129D7"/>
    <w:rsid w:val="00B12C4E"/>
    <w:rsid w:val="00B13186"/>
    <w:rsid w:val="00B143D8"/>
    <w:rsid w:val="00B14DEB"/>
    <w:rsid w:val="00B1512A"/>
    <w:rsid w:val="00B17753"/>
    <w:rsid w:val="00B2208D"/>
    <w:rsid w:val="00B237C0"/>
    <w:rsid w:val="00B23DD7"/>
    <w:rsid w:val="00B25190"/>
    <w:rsid w:val="00B305E1"/>
    <w:rsid w:val="00B33372"/>
    <w:rsid w:val="00B3386F"/>
    <w:rsid w:val="00B3424D"/>
    <w:rsid w:val="00B34E0A"/>
    <w:rsid w:val="00B35684"/>
    <w:rsid w:val="00B35A5B"/>
    <w:rsid w:val="00B36338"/>
    <w:rsid w:val="00B42C58"/>
    <w:rsid w:val="00B433F4"/>
    <w:rsid w:val="00B4347C"/>
    <w:rsid w:val="00B447E1"/>
    <w:rsid w:val="00B44AA1"/>
    <w:rsid w:val="00B450CD"/>
    <w:rsid w:val="00B45D9D"/>
    <w:rsid w:val="00B467A1"/>
    <w:rsid w:val="00B47EBB"/>
    <w:rsid w:val="00B50011"/>
    <w:rsid w:val="00B5043B"/>
    <w:rsid w:val="00B5047A"/>
    <w:rsid w:val="00B516C6"/>
    <w:rsid w:val="00B516D8"/>
    <w:rsid w:val="00B52A47"/>
    <w:rsid w:val="00B5361C"/>
    <w:rsid w:val="00B5384D"/>
    <w:rsid w:val="00B53CC0"/>
    <w:rsid w:val="00B540D6"/>
    <w:rsid w:val="00B54184"/>
    <w:rsid w:val="00B54DC5"/>
    <w:rsid w:val="00B54ECD"/>
    <w:rsid w:val="00B56493"/>
    <w:rsid w:val="00B56729"/>
    <w:rsid w:val="00B56BA7"/>
    <w:rsid w:val="00B570B7"/>
    <w:rsid w:val="00B60A62"/>
    <w:rsid w:val="00B62B5D"/>
    <w:rsid w:val="00B632AF"/>
    <w:rsid w:val="00B64E04"/>
    <w:rsid w:val="00B658EE"/>
    <w:rsid w:val="00B66481"/>
    <w:rsid w:val="00B66F44"/>
    <w:rsid w:val="00B678D0"/>
    <w:rsid w:val="00B71427"/>
    <w:rsid w:val="00B71814"/>
    <w:rsid w:val="00B71E64"/>
    <w:rsid w:val="00B71F1B"/>
    <w:rsid w:val="00B73F3C"/>
    <w:rsid w:val="00B77DEF"/>
    <w:rsid w:val="00B8002B"/>
    <w:rsid w:val="00B805B1"/>
    <w:rsid w:val="00B80DBF"/>
    <w:rsid w:val="00B80DFF"/>
    <w:rsid w:val="00B81742"/>
    <w:rsid w:val="00B81988"/>
    <w:rsid w:val="00B81EC3"/>
    <w:rsid w:val="00B8306D"/>
    <w:rsid w:val="00B831C8"/>
    <w:rsid w:val="00B83536"/>
    <w:rsid w:val="00B8410D"/>
    <w:rsid w:val="00B84581"/>
    <w:rsid w:val="00B85E17"/>
    <w:rsid w:val="00B86718"/>
    <w:rsid w:val="00B86D5C"/>
    <w:rsid w:val="00B90863"/>
    <w:rsid w:val="00B92334"/>
    <w:rsid w:val="00B92FA4"/>
    <w:rsid w:val="00B93910"/>
    <w:rsid w:val="00B95488"/>
    <w:rsid w:val="00B956D2"/>
    <w:rsid w:val="00B95BB8"/>
    <w:rsid w:val="00B95D30"/>
    <w:rsid w:val="00BA09C3"/>
    <w:rsid w:val="00BA0ECB"/>
    <w:rsid w:val="00BA1241"/>
    <w:rsid w:val="00BA203B"/>
    <w:rsid w:val="00BA22D8"/>
    <w:rsid w:val="00BA241A"/>
    <w:rsid w:val="00BA2444"/>
    <w:rsid w:val="00BA28E4"/>
    <w:rsid w:val="00BA352F"/>
    <w:rsid w:val="00BB015E"/>
    <w:rsid w:val="00BB16E8"/>
    <w:rsid w:val="00BB27C7"/>
    <w:rsid w:val="00BB3505"/>
    <w:rsid w:val="00BB487E"/>
    <w:rsid w:val="00BB4DE3"/>
    <w:rsid w:val="00BB55D8"/>
    <w:rsid w:val="00BB6589"/>
    <w:rsid w:val="00BB7737"/>
    <w:rsid w:val="00BB7A80"/>
    <w:rsid w:val="00BC04F2"/>
    <w:rsid w:val="00BC04F4"/>
    <w:rsid w:val="00BC345E"/>
    <w:rsid w:val="00BC3DF2"/>
    <w:rsid w:val="00BC4701"/>
    <w:rsid w:val="00BC5CE3"/>
    <w:rsid w:val="00BC630B"/>
    <w:rsid w:val="00BC7BFA"/>
    <w:rsid w:val="00BD03BD"/>
    <w:rsid w:val="00BD1F90"/>
    <w:rsid w:val="00BD2B1A"/>
    <w:rsid w:val="00BD3151"/>
    <w:rsid w:val="00BD332E"/>
    <w:rsid w:val="00BD50CE"/>
    <w:rsid w:val="00BD62A5"/>
    <w:rsid w:val="00BE2AF2"/>
    <w:rsid w:val="00BE2E4F"/>
    <w:rsid w:val="00BE345E"/>
    <w:rsid w:val="00BE4AAD"/>
    <w:rsid w:val="00BE715B"/>
    <w:rsid w:val="00BE74E3"/>
    <w:rsid w:val="00BE794F"/>
    <w:rsid w:val="00BF06A5"/>
    <w:rsid w:val="00BF0BF6"/>
    <w:rsid w:val="00BF2430"/>
    <w:rsid w:val="00BF31FB"/>
    <w:rsid w:val="00BF5885"/>
    <w:rsid w:val="00BF59E5"/>
    <w:rsid w:val="00BF6EF1"/>
    <w:rsid w:val="00BF7BE4"/>
    <w:rsid w:val="00C017A4"/>
    <w:rsid w:val="00C02AC1"/>
    <w:rsid w:val="00C03EE9"/>
    <w:rsid w:val="00C04F2D"/>
    <w:rsid w:val="00C051DD"/>
    <w:rsid w:val="00C05671"/>
    <w:rsid w:val="00C0598F"/>
    <w:rsid w:val="00C0670E"/>
    <w:rsid w:val="00C1019B"/>
    <w:rsid w:val="00C10628"/>
    <w:rsid w:val="00C11125"/>
    <w:rsid w:val="00C12B15"/>
    <w:rsid w:val="00C14384"/>
    <w:rsid w:val="00C14BFD"/>
    <w:rsid w:val="00C15F85"/>
    <w:rsid w:val="00C16857"/>
    <w:rsid w:val="00C17BF5"/>
    <w:rsid w:val="00C17E3A"/>
    <w:rsid w:val="00C2168A"/>
    <w:rsid w:val="00C219DB"/>
    <w:rsid w:val="00C22B63"/>
    <w:rsid w:val="00C237C2"/>
    <w:rsid w:val="00C241F9"/>
    <w:rsid w:val="00C25438"/>
    <w:rsid w:val="00C26088"/>
    <w:rsid w:val="00C27C6F"/>
    <w:rsid w:val="00C31125"/>
    <w:rsid w:val="00C34F36"/>
    <w:rsid w:val="00C357C8"/>
    <w:rsid w:val="00C35C48"/>
    <w:rsid w:val="00C36A44"/>
    <w:rsid w:val="00C3729D"/>
    <w:rsid w:val="00C416AD"/>
    <w:rsid w:val="00C429B6"/>
    <w:rsid w:val="00C43484"/>
    <w:rsid w:val="00C45C95"/>
    <w:rsid w:val="00C46AAD"/>
    <w:rsid w:val="00C502D2"/>
    <w:rsid w:val="00C504A9"/>
    <w:rsid w:val="00C508DD"/>
    <w:rsid w:val="00C53DA8"/>
    <w:rsid w:val="00C53F92"/>
    <w:rsid w:val="00C5401E"/>
    <w:rsid w:val="00C54349"/>
    <w:rsid w:val="00C568AF"/>
    <w:rsid w:val="00C57FD5"/>
    <w:rsid w:val="00C613E9"/>
    <w:rsid w:val="00C61ADB"/>
    <w:rsid w:val="00C62843"/>
    <w:rsid w:val="00C62E6F"/>
    <w:rsid w:val="00C632A1"/>
    <w:rsid w:val="00C63772"/>
    <w:rsid w:val="00C637F2"/>
    <w:rsid w:val="00C64FBB"/>
    <w:rsid w:val="00C64FE8"/>
    <w:rsid w:val="00C65500"/>
    <w:rsid w:val="00C70DCC"/>
    <w:rsid w:val="00C71020"/>
    <w:rsid w:val="00C716CD"/>
    <w:rsid w:val="00C71C33"/>
    <w:rsid w:val="00C72DDE"/>
    <w:rsid w:val="00C73A38"/>
    <w:rsid w:val="00C74637"/>
    <w:rsid w:val="00C76042"/>
    <w:rsid w:val="00C76178"/>
    <w:rsid w:val="00C7665F"/>
    <w:rsid w:val="00C77289"/>
    <w:rsid w:val="00C82433"/>
    <w:rsid w:val="00C826F9"/>
    <w:rsid w:val="00C83CC5"/>
    <w:rsid w:val="00C85420"/>
    <w:rsid w:val="00C85B27"/>
    <w:rsid w:val="00C87164"/>
    <w:rsid w:val="00C9355E"/>
    <w:rsid w:val="00C93671"/>
    <w:rsid w:val="00C93D85"/>
    <w:rsid w:val="00C95CC6"/>
    <w:rsid w:val="00C96501"/>
    <w:rsid w:val="00C97174"/>
    <w:rsid w:val="00C97224"/>
    <w:rsid w:val="00C97CFC"/>
    <w:rsid w:val="00CA1250"/>
    <w:rsid w:val="00CA1792"/>
    <w:rsid w:val="00CA361D"/>
    <w:rsid w:val="00CA4818"/>
    <w:rsid w:val="00CA5A4C"/>
    <w:rsid w:val="00CA64EB"/>
    <w:rsid w:val="00CA7C65"/>
    <w:rsid w:val="00CA7CB1"/>
    <w:rsid w:val="00CB0595"/>
    <w:rsid w:val="00CB095C"/>
    <w:rsid w:val="00CB09D3"/>
    <w:rsid w:val="00CB12DE"/>
    <w:rsid w:val="00CB14EE"/>
    <w:rsid w:val="00CB1AC1"/>
    <w:rsid w:val="00CB1AC2"/>
    <w:rsid w:val="00CB1AD9"/>
    <w:rsid w:val="00CB2B87"/>
    <w:rsid w:val="00CB3325"/>
    <w:rsid w:val="00CB5C1B"/>
    <w:rsid w:val="00CB770A"/>
    <w:rsid w:val="00CB7C9E"/>
    <w:rsid w:val="00CC0F81"/>
    <w:rsid w:val="00CC1ADA"/>
    <w:rsid w:val="00CC287E"/>
    <w:rsid w:val="00CC33E7"/>
    <w:rsid w:val="00CC3778"/>
    <w:rsid w:val="00CC37E0"/>
    <w:rsid w:val="00CC3BB1"/>
    <w:rsid w:val="00CC70C0"/>
    <w:rsid w:val="00CD020B"/>
    <w:rsid w:val="00CD0666"/>
    <w:rsid w:val="00CD0D5F"/>
    <w:rsid w:val="00CD1949"/>
    <w:rsid w:val="00CD1C8F"/>
    <w:rsid w:val="00CD2C18"/>
    <w:rsid w:val="00CD2E1C"/>
    <w:rsid w:val="00CD4252"/>
    <w:rsid w:val="00CD46ED"/>
    <w:rsid w:val="00CD5547"/>
    <w:rsid w:val="00CD656E"/>
    <w:rsid w:val="00CD7785"/>
    <w:rsid w:val="00CE09DE"/>
    <w:rsid w:val="00CE0BC6"/>
    <w:rsid w:val="00CE0FAA"/>
    <w:rsid w:val="00CE2A78"/>
    <w:rsid w:val="00CE340E"/>
    <w:rsid w:val="00CE4269"/>
    <w:rsid w:val="00CE4491"/>
    <w:rsid w:val="00CE4D68"/>
    <w:rsid w:val="00CE5609"/>
    <w:rsid w:val="00CF0410"/>
    <w:rsid w:val="00CF11E1"/>
    <w:rsid w:val="00CF1D12"/>
    <w:rsid w:val="00CF285F"/>
    <w:rsid w:val="00CF2F33"/>
    <w:rsid w:val="00CF4115"/>
    <w:rsid w:val="00CF4561"/>
    <w:rsid w:val="00CF583C"/>
    <w:rsid w:val="00CF666F"/>
    <w:rsid w:val="00D0167D"/>
    <w:rsid w:val="00D01868"/>
    <w:rsid w:val="00D01D1A"/>
    <w:rsid w:val="00D01E71"/>
    <w:rsid w:val="00D03AC2"/>
    <w:rsid w:val="00D06285"/>
    <w:rsid w:val="00D06551"/>
    <w:rsid w:val="00D06A2F"/>
    <w:rsid w:val="00D06F5A"/>
    <w:rsid w:val="00D072FB"/>
    <w:rsid w:val="00D07A08"/>
    <w:rsid w:val="00D10F04"/>
    <w:rsid w:val="00D117C3"/>
    <w:rsid w:val="00D17F51"/>
    <w:rsid w:val="00D212F5"/>
    <w:rsid w:val="00D2145C"/>
    <w:rsid w:val="00D21C63"/>
    <w:rsid w:val="00D2407B"/>
    <w:rsid w:val="00D242E8"/>
    <w:rsid w:val="00D24A3A"/>
    <w:rsid w:val="00D25E83"/>
    <w:rsid w:val="00D266AF"/>
    <w:rsid w:val="00D303AE"/>
    <w:rsid w:val="00D30D1B"/>
    <w:rsid w:val="00D332F7"/>
    <w:rsid w:val="00D35983"/>
    <w:rsid w:val="00D41CE8"/>
    <w:rsid w:val="00D43023"/>
    <w:rsid w:val="00D43DEF"/>
    <w:rsid w:val="00D443F0"/>
    <w:rsid w:val="00D44EF8"/>
    <w:rsid w:val="00D45BD8"/>
    <w:rsid w:val="00D478C8"/>
    <w:rsid w:val="00D500F7"/>
    <w:rsid w:val="00D5240E"/>
    <w:rsid w:val="00D524FB"/>
    <w:rsid w:val="00D5305F"/>
    <w:rsid w:val="00D54678"/>
    <w:rsid w:val="00D54ED0"/>
    <w:rsid w:val="00D56E87"/>
    <w:rsid w:val="00D57C5B"/>
    <w:rsid w:val="00D63151"/>
    <w:rsid w:val="00D64202"/>
    <w:rsid w:val="00D65A83"/>
    <w:rsid w:val="00D66476"/>
    <w:rsid w:val="00D66A18"/>
    <w:rsid w:val="00D67658"/>
    <w:rsid w:val="00D679AA"/>
    <w:rsid w:val="00D7021A"/>
    <w:rsid w:val="00D71584"/>
    <w:rsid w:val="00D71704"/>
    <w:rsid w:val="00D72852"/>
    <w:rsid w:val="00D72B97"/>
    <w:rsid w:val="00D73AFE"/>
    <w:rsid w:val="00D7450C"/>
    <w:rsid w:val="00D758E7"/>
    <w:rsid w:val="00D7669A"/>
    <w:rsid w:val="00D76D4D"/>
    <w:rsid w:val="00D777C9"/>
    <w:rsid w:val="00D77B63"/>
    <w:rsid w:val="00D80849"/>
    <w:rsid w:val="00D8089A"/>
    <w:rsid w:val="00D81E7C"/>
    <w:rsid w:val="00D82AE2"/>
    <w:rsid w:val="00D82CBE"/>
    <w:rsid w:val="00D83EF3"/>
    <w:rsid w:val="00D8499C"/>
    <w:rsid w:val="00D857E5"/>
    <w:rsid w:val="00D860DE"/>
    <w:rsid w:val="00D901D2"/>
    <w:rsid w:val="00D904D1"/>
    <w:rsid w:val="00D90A81"/>
    <w:rsid w:val="00D9167B"/>
    <w:rsid w:val="00D93EFD"/>
    <w:rsid w:val="00D9415D"/>
    <w:rsid w:val="00D941C3"/>
    <w:rsid w:val="00D97F56"/>
    <w:rsid w:val="00DA0887"/>
    <w:rsid w:val="00DA0FC7"/>
    <w:rsid w:val="00DA1955"/>
    <w:rsid w:val="00DA28E9"/>
    <w:rsid w:val="00DA2B7F"/>
    <w:rsid w:val="00DA3114"/>
    <w:rsid w:val="00DA4011"/>
    <w:rsid w:val="00DA4691"/>
    <w:rsid w:val="00DA78B7"/>
    <w:rsid w:val="00DB3C4E"/>
    <w:rsid w:val="00DB53C4"/>
    <w:rsid w:val="00DB5721"/>
    <w:rsid w:val="00DB5838"/>
    <w:rsid w:val="00DB5A8F"/>
    <w:rsid w:val="00DB60D4"/>
    <w:rsid w:val="00DB6B3F"/>
    <w:rsid w:val="00DB7591"/>
    <w:rsid w:val="00DC01AA"/>
    <w:rsid w:val="00DC2F75"/>
    <w:rsid w:val="00DC42F4"/>
    <w:rsid w:val="00DC4D6B"/>
    <w:rsid w:val="00DC5E51"/>
    <w:rsid w:val="00DC70A7"/>
    <w:rsid w:val="00DC7656"/>
    <w:rsid w:val="00DD079A"/>
    <w:rsid w:val="00DD101D"/>
    <w:rsid w:val="00DD415E"/>
    <w:rsid w:val="00DD478C"/>
    <w:rsid w:val="00DD4C3E"/>
    <w:rsid w:val="00DD6D74"/>
    <w:rsid w:val="00DD7B04"/>
    <w:rsid w:val="00DE0EE5"/>
    <w:rsid w:val="00DE50C0"/>
    <w:rsid w:val="00DE62FF"/>
    <w:rsid w:val="00DE6F22"/>
    <w:rsid w:val="00DE7D0B"/>
    <w:rsid w:val="00DF2181"/>
    <w:rsid w:val="00DF2C22"/>
    <w:rsid w:val="00DF35E8"/>
    <w:rsid w:val="00DF4656"/>
    <w:rsid w:val="00DF5A38"/>
    <w:rsid w:val="00DF7D2E"/>
    <w:rsid w:val="00DF7D3C"/>
    <w:rsid w:val="00E003BE"/>
    <w:rsid w:val="00E04056"/>
    <w:rsid w:val="00E04319"/>
    <w:rsid w:val="00E047FB"/>
    <w:rsid w:val="00E04DC8"/>
    <w:rsid w:val="00E06914"/>
    <w:rsid w:val="00E104D7"/>
    <w:rsid w:val="00E10CD7"/>
    <w:rsid w:val="00E10F72"/>
    <w:rsid w:val="00E113C8"/>
    <w:rsid w:val="00E12CD3"/>
    <w:rsid w:val="00E13F9D"/>
    <w:rsid w:val="00E14D80"/>
    <w:rsid w:val="00E214C3"/>
    <w:rsid w:val="00E23532"/>
    <w:rsid w:val="00E23E6E"/>
    <w:rsid w:val="00E25035"/>
    <w:rsid w:val="00E254BA"/>
    <w:rsid w:val="00E26D3D"/>
    <w:rsid w:val="00E26FC8"/>
    <w:rsid w:val="00E30401"/>
    <w:rsid w:val="00E311DE"/>
    <w:rsid w:val="00E31337"/>
    <w:rsid w:val="00E31746"/>
    <w:rsid w:val="00E322D6"/>
    <w:rsid w:val="00E3312D"/>
    <w:rsid w:val="00E3360B"/>
    <w:rsid w:val="00E33BCB"/>
    <w:rsid w:val="00E344A4"/>
    <w:rsid w:val="00E3592B"/>
    <w:rsid w:val="00E4015B"/>
    <w:rsid w:val="00E40337"/>
    <w:rsid w:val="00E41438"/>
    <w:rsid w:val="00E426D3"/>
    <w:rsid w:val="00E477FC"/>
    <w:rsid w:val="00E50AC9"/>
    <w:rsid w:val="00E516C8"/>
    <w:rsid w:val="00E5322C"/>
    <w:rsid w:val="00E532F8"/>
    <w:rsid w:val="00E53C85"/>
    <w:rsid w:val="00E53FAD"/>
    <w:rsid w:val="00E55095"/>
    <w:rsid w:val="00E5678D"/>
    <w:rsid w:val="00E57E0B"/>
    <w:rsid w:val="00E61D1F"/>
    <w:rsid w:val="00E63CCF"/>
    <w:rsid w:val="00E651EB"/>
    <w:rsid w:val="00E6586A"/>
    <w:rsid w:val="00E67442"/>
    <w:rsid w:val="00E70936"/>
    <w:rsid w:val="00E70A24"/>
    <w:rsid w:val="00E71A55"/>
    <w:rsid w:val="00E71A7C"/>
    <w:rsid w:val="00E72FD6"/>
    <w:rsid w:val="00E75634"/>
    <w:rsid w:val="00E75E60"/>
    <w:rsid w:val="00E75EA1"/>
    <w:rsid w:val="00E77E38"/>
    <w:rsid w:val="00E800D1"/>
    <w:rsid w:val="00E8154C"/>
    <w:rsid w:val="00E8159F"/>
    <w:rsid w:val="00E81622"/>
    <w:rsid w:val="00E8325B"/>
    <w:rsid w:val="00E834B3"/>
    <w:rsid w:val="00E83E08"/>
    <w:rsid w:val="00E8497D"/>
    <w:rsid w:val="00E849EF"/>
    <w:rsid w:val="00E85040"/>
    <w:rsid w:val="00E858F0"/>
    <w:rsid w:val="00E85E2E"/>
    <w:rsid w:val="00E85F9F"/>
    <w:rsid w:val="00E8633C"/>
    <w:rsid w:val="00E866E6"/>
    <w:rsid w:val="00E8676D"/>
    <w:rsid w:val="00E86EB8"/>
    <w:rsid w:val="00E8715E"/>
    <w:rsid w:val="00E873A3"/>
    <w:rsid w:val="00E90482"/>
    <w:rsid w:val="00E90D2E"/>
    <w:rsid w:val="00E9319C"/>
    <w:rsid w:val="00E93BE6"/>
    <w:rsid w:val="00E93E15"/>
    <w:rsid w:val="00E93EDF"/>
    <w:rsid w:val="00E946E3"/>
    <w:rsid w:val="00E95A2F"/>
    <w:rsid w:val="00E95E25"/>
    <w:rsid w:val="00E95EC7"/>
    <w:rsid w:val="00E96C6B"/>
    <w:rsid w:val="00E9752C"/>
    <w:rsid w:val="00EA3319"/>
    <w:rsid w:val="00EA3F0E"/>
    <w:rsid w:val="00EA4D44"/>
    <w:rsid w:val="00EA50E6"/>
    <w:rsid w:val="00EA6249"/>
    <w:rsid w:val="00EA6891"/>
    <w:rsid w:val="00EA6AAE"/>
    <w:rsid w:val="00EA6B05"/>
    <w:rsid w:val="00EA78C9"/>
    <w:rsid w:val="00EA7D9C"/>
    <w:rsid w:val="00EB2467"/>
    <w:rsid w:val="00EB3E36"/>
    <w:rsid w:val="00EB3F6B"/>
    <w:rsid w:val="00EB429B"/>
    <w:rsid w:val="00EB4804"/>
    <w:rsid w:val="00EB629B"/>
    <w:rsid w:val="00EC1EC7"/>
    <w:rsid w:val="00EC2465"/>
    <w:rsid w:val="00EC2AA3"/>
    <w:rsid w:val="00EC3748"/>
    <w:rsid w:val="00EC3C06"/>
    <w:rsid w:val="00EC468A"/>
    <w:rsid w:val="00EC4F2A"/>
    <w:rsid w:val="00EC51CF"/>
    <w:rsid w:val="00EC77C3"/>
    <w:rsid w:val="00ED03A5"/>
    <w:rsid w:val="00ED0F40"/>
    <w:rsid w:val="00ED162A"/>
    <w:rsid w:val="00ED34B3"/>
    <w:rsid w:val="00ED4C9E"/>
    <w:rsid w:val="00ED5CCB"/>
    <w:rsid w:val="00ED5EB1"/>
    <w:rsid w:val="00ED6F7D"/>
    <w:rsid w:val="00ED747D"/>
    <w:rsid w:val="00EE0BAC"/>
    <w:rsid w:val="00EE1CC7"/>
    <w:rsid w:val="00EE28E3"/>
    <w:rsid w:val="00EE2D4F"/>
    <w:rsid w:val="00EE4813"/>
    <w:rsid w:val="00EE4860"/>
    <w:rsid w:val="00EE53FE"/>
    <w:rsid w:val="00EF0854"/>
    <w:rsid w:val="00EF47F1"/>
    <w:rsid w:val="00EF4BC2"/>
    <w:rsid w:val="00EF541E"/>
    <w:rsid w:val="00EF5624"/>
    <w:rsid w:val="00EF57FA"/>
    <w:rsid w:val="00EF6992"/>
    <w:rsid w:val="00EF738C"/>
    <w:rsid w:val="00EF7C08"/>
    <w:rsid w:val="00F01136"/>
    <w:rsid w:val="00F02810"/>
    <w:rsid w:val="00F02D51"/>
    <w:rsid w:val="00F0524A"/>
    <w:rsid w:val="00F06158"/>
    <w:rsid w:val="00F061A8"/>
    <w:rsid w:val="00F0762A"/>
    <w:rsid w:val="00F07AB3"/>
    <w:rsid w:val="00F12021"/>
    <w:rsid w:val="00F1259B"/>
    <w:rsid w:val="00F126EE"/>
    <w:rsid w:val="00F129A1"/>
    <w:rsid w:val="00F12A2E"/>
    <w:rsid w:val="00F130FB"/>
    <w:rsid w:val="00F1622A"/>
    <w:rsid w:val="00F179B1"/>
    <w:rsid w:val="00F20599"/>
    <w:rsid w:val="00F21494"/>
    <w:rsid w:val="00F21D3D"/>
    <w:rsid w:val="00F22844"/>
    <w:rsid w:val="00F22D9C"/>
    <w:rsid w:val="00F246DB"/>
    <w:rsid w:val="00F24B14"/>
    <w:rsid w:val="00F3055E"/>
    <w:rsid w:val="00F310BC"/>
    <w:rsid w:val="00F311FF"/>
    <w:rsid w:val="00F313B3"/>
    <w:rsid w:val="00F35363"/>
    <w:rsid w:val="00F37B28"/>
    <w:rsid w:val="00F4002E"/>
    <w:rsid w:val="00F403ED"/>
    <w:rsid w:val="00F40C31"/>
    <w:rsid w:val="00F4267A"/>
    <w:rsid w:val="00F42859"/>
    <w:rsid w:val="00F45B76"/>
    <w:rsid w:val="00F4604B"/>
    <w:rsid w:val="00F47C01"/>
    <w:rsid w:val="00F50103"/>
    <w:rsid w:val="00F52E1E"/>
    <w:rsid w:val="00F54FE7"/>
    <w:rsid w:val="00F55AED"/>
    <w:rsid w:val="00F56842"/>
    <w:rsid w:val="00F57F84"/>
    <w:rsid w:val="00F63287"/>
    <w:rsid w:val="00F63308"/>
    <w:rsid w:val="00F6586F"/>
    <w:rsid w:val="00F66CD2"/>
    <w:rsid w:val="00F6784A"/>
    <w:rsid w:val="00F703D8"/>
    <w:rsid w:val="00F71403"/>
    <w:rsid w:val="00F716F9"/>
    <w:rsid w:val="00F7230F"/>
    <w:rsid w:val="00F72B26"/>
    <w:rsid w:val="00F72C11"/>
    <w:rsid w:val="00F73F2C"/>
    <w:rsid w:val="00F740CE"/>
    <w:rsid w:val="00F75393"/>
    <w:rsid w:val="00F7544A"/>
    <w:rsid w:val="00F8034C"/>
    <w:rsid w:val="00F807CA"/>
    <w:rsid w:val="00F80851"/>
    <w:rsid w:val="00F80D91"/>
    <w:rsid w:val="00F81843"/>
    <w:rsid w:val="00F84193"/>
    <w:rsid w:val="00F842F1"/>
    <w:rsid w:val="00F84C5D"/>
    <w:rsid w:val="00F84CB5"/>
    <w:rsid w:val="00F84F4F"/>
    <w:rsid w:val="00F8759C"/>
    <w:rsid w:val="00F87692"/>
    <w:rsid w:val="00F90C56"/>
    <w:rsid w:val="00F90FFE"/>
    <w:rsid w:val="00F9125B"/>
    <w:rsid w:val="00F916DD"/>
    <w:rsid w:val="00F92134"/>
    <w:rsid w:val="00F92899"/>
    <w:rsid w:val="00F92DBD"/>
    <w:rsid w:val="00F9385F"/>
    <w:rsid w:val="00F940E9"/>
    <w:rsid w:val="00F94597"/>
    <w:rsid w:val="00F94913"/>
    <w:rsid w:val="00F9617D"/>
    <w:rsid w:val="00F9709B"/>
    <w:rsid w:val="00FA01B2"/>
    <w:rsid w:val="00FA160D"/>
    <w:rsid w:val="00FA2B57"/>
    <w:rsid w:val="00FA464B"/>
    <w:rsid w:val="00FA4E77"/>
    <w:rsid w:val="00FA687A"/>
    <w:rsid w:val="00FA7970"/>
    <w:rsid w:val="00FB0FA5"/>
    <w:rsid w:val="00FB3BBD"/>
    <w:rsid w:val="00FB3CE3"/>
    <w:rsid w:val="00FB3CF5"/>
    <w:rsid w:val="00FB43FE"/>
    <w:rsid w:val="00FB4C3B"/>
    <w:rsid w:val="00FB5908"/>
    <w:rsid w:val="00FB6B4A"/>
    <w:rsid w:val="00FB6C2C"/>
    <w:rsid w:val="00FB71CB"/>
    <w:rsid w:val="00FB74ED"/>
    <w:rsid w:val="00FB7730"/>
    <w:rsid w:val="00FC0B4D"/>
    <w:rsid w:val="00FC1645"/>
    <w:rsid w:val="00FC1A20"/>
    <w:rsid w:val="00FC44E5"/>
    <w:rsid w:val="00FC52CF"/>
    <w:rsid w:val="00FC55CF"/>
    <w:rsid w:val="00FC605D"/>
    <w:rsid w:val="00FC70C0"/>
    <w:rsid w:val="00FD08B4"/>
    <w:rsid w:val="00FD0CEE"/>
    <w:rsid w:val="00FD161F"/>
    <w:rsid w:val="00FD1D35"/>
    <w:rsid w:val="00FD2478"/>
    <w:rsid w:val="00FD2D82"/>
    <w:rsid w:val="00FD30EA"/>
    <w:rsid w:val="00FD4431"/>
    <w:rsid w:val="00FD44A1"/>
    <w:rsid w:val="00FD4C7B"/>
    <w:rsid w:val="00FD5668"/>
    <w:rsid w:val="00FD6312"/>
    <w:rsid w:val="00FD7599"/>
    <w:rsid w:val="00FD75DC"/>
    <w:rsid w:val="00FD7A7A"/>
    <w:rsid w:val="00FD7E59"/>
    <w:rsid w:val="00FE2957"/>
    <w:rsid w:val="00FE38E8"/>
    <w:rsid w:val="00FE47C5"/>
    <w:rsid w:val="00FE4E15"/>
    <w:rsid w:val="00FE620C"/>
    <w:rsid w:val="00FE75E3"/>
    <w:rsid w:val="00FF1855"/>
    <w:rsid w:val="00FF32D6"/>
    <w:rsid w:val="00FF345F"/>
    <w:rsid w:val="00FF4635"/>
    <w:rsid w:val="00FF5745"/>
    <w:rsid w:val="00FF5C86"/>
    <w:rsid w:val="29FAAF34"/>
    <w:rsid w:val="30CB9F76"/>
    <w:rsid w:val="33B2319E"/>
    <w:rsid w:val="37FDAA21"/>
    <w:rsid w:val="3983E0FA"/>
    <w:rsid w:val="4B199495"/>
    <w:rsid w:val="5479E2F5"/>
    <w:rsid w:val="63B6C64A"/>
    <w:rsid w:val="63BC650E"/>
    <w:rsid w:val="6851F266"/>
    <w:rsid w:val="6A0BC99F"/>
    <w:rsid w:val="6ABD232F"/>
    <w:rsid w:val="743E5BBE"/>
    <w:rsid w:val="75696FF6"/>
    <w:rsid w:val="7FC767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67A3E80"/>
  <w15:chartTrackingRefBased/>
  <w15:docId w15:val="{D92E9CD9-E73D-437F-BF11-25F1489BDF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9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D66FF"/>
  </w:style>
  <w:style w:type="paragraph" w:styleId="Heading1">
    <w:name w:val="heading 1"/>
    <w:basedOn w:val="Normal"/>
    <w:next w:val="Normal"/>
    <w:link w:val="Heading1Char"/>
    <w:uiPriority w:val="9"/>
    <w:qFormat/>
    <w:rsid w:val="00C613E9"/>
    <w:pPr>
      <w:keepNext/>
      <w:keepLines/>
      <w:numPr>
        <w:numId w:val="23"/>
      </w:numPr>
      <w:spacing w:before="240" w:after="60"/>
      <w:outlineLvl w:val="0"/>
    </w:pPr>
    <w:rPr>
      <w:rFonts w:eastAsiaTheme="majorEastAsia" w:cstheme="majorBidi"/>
      <w:b/>
      <w:sz w:val="28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613E9"/>
    <w:pPr>
      <w:keepNext/>
      <w:keepLines/>
      <w:numPr>
        <w:ilvl w:val="1"/>
        <w:numId w:val="23"/>
      </w:numPr>
      <w:spacing w:before="120" w:after="60"/>
      <w:outlineLvl w:val="1"/>
    </w:pPr>
    <w:rPr>
      <w:rFonts w:eastAsiaTheme="majorEastAsia" w:cstheme="majorBidi"/>
      <w:b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613E9"/>
    <w:pPr>
      <w:keepNext/>
      <w:keepLines/>
      <w:numPr>
        <w:ilvl w:val="2"/>
        <w:numId w:val="23"/>
      </w:numPr>
      <w:spacing w:before="60" w:after="60"/>
      <w:outlineLvl w:val="2"/>
    </w:pPr>
    <w:rPr>
      <w:rFonts w:eastAsiaTheme="majorEastAsia" w:cstheme="majorBidi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613E9"/>
    <w:pPr>
      <w:keepNext/>
      <w:keepLines/>
      <w:numPr>
        <w:ilvl w:val="3"/>
        <w:numId w:val="23"/>
      </w:numPr>
      <w:spacing w:before="60"/>
      <w:outlineLvl w:val="3"/>
    </w:pPr>
    <w:rPr>
      <w:rFonts w:asciiTheme="majorHAnsi" w:eastAsiaTheme="majorEastAsia" w:hAnsiTheme="majorHAnsi" w:cstheme="majorBidi"/>
      <w:iCs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C613E9"/>
    <w:pPr>
      <w:keepNext/>
      <w:keepLines/>
      <w:numPr>
        <w:ilvl w:val="4"/>
        <w:numId w:val="23"/>
      </w:numPr>
      <w:spacing w:before="60"/>
      <w:outlineLvl w:val="4"/>
    </w:pPr>
    <w:rPr>
      <w:rFonts w:asciiTheme="majorHAnsi" w:eastAsiaTheme="majorEastAsia" w:hAnsiTheme="majorHAnsi" w:cstheme="majorBidi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13E9"/>
    <w:pPr>
      <w:keepNext/>
      <w:keepLines/>
      <w:numPr>
        <w:ilvl w:val="5"/>
        <w:numId w:val="23"/>
      </w:numPr>
      <w:spacing w:before="4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13E9"/>
    <w:pPr>
      <w:keepNext/>
      <w:keepLines/>
      <w:numPr>
        <w:ilvl w:val="6"/>
        <w:numId w:val="23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13E9"/>
    <w:pPr>
      <w:keepNext/>
      <w:keepLines/>
      <w:numPr>
        <w:ilvl w:val="7"/>
        <w:numId w:val="23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13E9"/>
    <w:pPr>
      <w:keepNext/>
      <w:keepLines/>
      <w:numPr>
        <w:ilvl w:val="8"/>
        <w:numId w:val="23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Filled-InFieldInk">
    <w:name w:val="Filled-In Field Ink"/>
    <w:basedOn w:val="DefaultParagraphFont"/>
    <w:qFormat/>
    <w:rsid w:val="00C613E9"/>
    <w:rPr>
      <w:i w:val="0"/>
      <w:color w:val="0070C0"/>
    </w:rPr>
  </w:style>
  <w:style w:type="character" w:customStyle="1" w:styleId="Filled-InCode">
    <w:name w:val="Filled-In Code"/>
    <w:basedOn w:val="Filled-InFieldInk"/>
    <w:uiPriority w:val="20"/>
    <w:qFormat/>
    <w:rsid w:val="00C613E9"/>
    <w:rPr>
      <w:rFonts w:ascii="Consolas" w:hAnsi="Consolas"/>
      <w:i w:val="0"/>
      <w:color w:val="0070C0"/>
      <w:sz w:val="18"/>
    </w:rPr>
  </w:style>
  <w:style w:type="paragraph" w:styleId="ListBullet">
    <w:name w:val="List Bullet"/>
    <w:basedOn w:val="Normal"/>
    <w:uiPriority w:val="9"/>
    <w:qFormat/>
    <w:rsid w:val="00C613E9"/>
    <w:pPr>
      <w:numPr>
        <w:numId w:val="24"/>
      </w:numPr>
      <w:spacing w:after="40"/>
      <w:contextualSpacing/>
    </w:pPr>
    <w:rPr>
      <w:rFonts w:ascii="Calibri" w:eastAsia="Times New Roman" w:hAnsi="Calibri" w:cs="Times New Roman"/>
      <w:szCs w:val="20"/>
    </w:rPr>
  </w:style>
  <w:style w:type="paragraph" w:customStyle="1" w:styleId="TableText">
    <w:name w:val="Table Text"/>
    <w:basedOn w:val="Normal"/>
    <w:link w:val="TableTextChar"/>
    <w:qFormat/>
    <w:rsid w:val="00C613E9"/>
    <w:rPr>
      <w:rFonts w:eastAsia="Times New Roman"/>
    </w:rPr>
  </w:style>
  <w:style w:type="character" w:customStyle="1" w:styleId="TableTextChar">
    <w:name w:val="Table Text Char"/>
    <w:basedOn w:val="DefaultParagraphFont"/>
    <w:link w:val="TableText"/>
    <w:locked/>
    <w:rsid w:val="00C613E9"/>
    <w:rPr>
      <w:rFonts w:eastAsia="Times New Roman"/>
    </w:rPr>
  </w:style>
  <w:style w:type="paragraph" w:customStyle="1" w:styleId="TableColumnHeading">
    <w:name w:val="Table Column Heading"/>
    <w:basedOn w:val="TableText"/>
    <w:next w:val="TableText"/>
    <w:uiPriority w:val="29"/>
    <w:qFormat/>
    <w:rsid w:val="00C613E9"/>
    <w:rPr>
      <w:b/>
      <w:bCs/>
    </w:rPr>
  </w:style>
  <w:style w:type="paragraph" w:customStyle="1" w:styleId="TableColumnHeadingCentered">
    <w:name w:val="Table Column Heading Centered"/>
    <w:basedOn w:val="TableColumnHeading"/>
    <w:next w:val="TableText"/>
    <w:uiPriority w:val="29"/>
    <w:qFormat/>
    <w:rsid w:val="00C613E9"/>
    <w:pPr>
      <w:jc w:val="center"/>
    </w:pPr>
  </w:style>
  <w:style w:type="paragraph" w:customStyle="1" w:styleId="TableTextBulletList">
    <w:name w:val="Table Text Bullet List"/>
    <w:basedOn w:val="TableText"/>
    <w:uiPriority w:val="29"/>
    <w:qFormat/>
    <w:rsid w:val="00C613E9"/>
    <w:pPr>
      <w:numPr>
        <w:numId w:val="25"/>
      </w:numPr>
    </w:pPr>
  </w:style>
  <w:style w:type="paragraph" w:customStyle="1" w:styleId="TableTextScreenPrint">
    <w:name w:val="Table Text Screen Print"/>
    <w:basedOn w:val="TableText"/>
    <w:rsid w:val="00C613E9"/>
    <w:rPr>
      <w:sz w:val="18"/>
    </w:rPr>
  </w:style>
  <w:style w:type="paragraph" w:styleId="Title">
    <w:name w:val="Title"/>
    <w:basedOn w:val="Normal"/>
    <w:next w:val="Normal"/>
    <w:link w:val="TitleChar"/>
    <w:rsid w:val="00C613E9"/>
    <w:pPr>
      <w:spacing w:before="40"/>
    </w:pPr>
    <w:rPr>
      <w:rFonts w:eastAsia="Batang" w:cstheme="majorBidi"/>
      <w:b/>
      <w:sz w:val="28"/>
      <w:szCs w:val="28"/>
    </w:rPr>
  </w:style>
  <w:style w:type="character" w:customStyle="1" w:styleId="TitleChar">
    <w:name w:val="Title Char"/>
    <w:basedOn w:val="DefaultParagraphFont"/>
    <w:link w:val="Title"/>
    <w:rsid w:val="00C613E9"/>
    <w:rPr>
      <w:rFonts w:eastAsia="Batang" w:cstheme="majorBidi"/>
      <w:b/>
      <w:sz w:val="28"/>
      <w:szCs w:val="28"/>
    </w:rPr>
  </w:style>
  <w:style w:type="paragraph" w:styleId="Header">
    <w:name w:val="header"/>
    <w:basedOn w:val="Normal"/>
    <w:link w:val="HeaderChar"/>
    <w:uiPriority w:val="99"/>
    <w:unhideWhenUsed/>
    <w:rsid w:val="00C613E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613E9"/>
  </w:style>
  <w:style w:type="paragraph" w:styleId="Footer">
    <w:name w:val="footer"/>
    <w:basedOn w:val="Normal"/>
    <w:link w:val="FooterChar"/>
    <w:uiPriority w:val="99"/>
    <w:unhideWhenUsed/>
    <w:rsid w:val="00C613E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613E9"/>
  </w:style>
  <w:style w:type="table" w:styleId="TableGrid">
    <w:name w:val="Table Grid"/>
    <w:basedOn w:val="TableNormal"/>
    <w:uiPriority w:val="39"/>
    <w:rsid w:val="00C613E9"/>
    <w:rPr>
      <w:rFonts w:ascii="Calibri" w:eastAsia="Times New Roman" w:hAnsi="Calibri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oter-BasedonTemplate">
    <w:name w:val="Footer - Based on Template"/>
    <w:basedOn w:val="DefaultParagraphFont"/>
    <w:uiPriority w:val="1"/>
    <w:rsid w:val="00C613E9"/>
    <w:rPr>
      <w:bCs/>
      <w:i/>
      <w:color w:val="auto"/>
      <w:sz w:val="16"/>
      <w:szCs w:val="16"/>
    </w:rPr>
  </w:style>
  <w:style w:type="character" w:customStyle="1" w:styleId="Template00052">
    <w:name w:val="Template 00052"/>
    <w:basedOn w:val="DefaultParagraphFont"/>
    <w:uiPriority w:val="19"/>
    <w:rsid w:val="00C613E9"/>
    <w:rPr>
      <w:i w:val="0"/>
      <w:iCs/>
      <w:color w:val="FF0000"/>
    </w:rPr>
  </w:style>
  <w:style w:type="table" w:customStyle="1" w:styleId="QSRHeading">
    <w:name w:val="QSR Heading"/>
    <w:basedOn w:val="TableNormal"/>
    <w:uiPriority w:val="99"/>
    <w:rsid w:val="00C613E9"/>
    <w:rPr>
      <w:rFonts w:ascii="Calibri" w:eastAsia="Times New Roman" w:hAnsi="Calibri" w:cs="Times New Roman"/>
    </w:rPr>
    <w:tblPr>
      <w:tblStyleColBandSize w:val="1"/>
      <w:tblBorders>
        <w:top w:val="thinThickLargeGap" w:sz="24" w:space="0" w:color="auto"/>
        <w:bottom w:val="thickThinLargeGap" w:sz="24" w:space="0" w:color="auto"/>
      </w:tblBorders>
      <w:tblCellMar>
        <w:left w:w="115" w:type="dxa"/>
        <w:right w:w="115" w:type="dxa"/>
      </w:tblCellMar>
    </w:tblPr>
    <w:tcPr>
      <w:shd w:val="clear" w:color="auto" w:fill="F2F2F2" w:themeFill="background1" w:themeFillShade="F2"/>
      <w:vAlign w:val="center"/>
    </w:tcPr>
    <w:tblStylePr w:type="lastCol">
      <w:pPr>
        <w:jc w:val="center"/>
      </w:pPr>
      <w:tblPr/>
      <w:tcPr>
        <w:vAlign w:val="center"/>
      </w:tcPr>
    </w:tblStylePr>
  </w:style>
  <w:style w:type="character" w:styleId="PlaceholderText">
    <w:name w:val="Placeholder Text"/>
    <w:basedOn w:val="DefaultParagraphFont"/>
    <w:uiPriority w:val="99"/>
    <w:semiHidden/>
    <w:rsid w:val="00C613E9"/>
    <w:rPr>
      <w:rFonts w:ascii="Consolas" w:hAnsi="Consolas"/>
      <w:color w:val="auto"/>
      <w:sz w:val="20"/>
    </w:rPr>
  </w:style>
  <w:style w:type="table" w:styleId="TableGridLight">
    <w:name w:val="Grid Table Light"/>
    <w:basedOn w:val="TableNormal"/>
    <w:uiPriority w:val="40"/>
    <w:rsid w:val="00C613E9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TableofFigures">
    <w:name w:val="table of figures"/>
    <w:basedOn w:val="Normal"/>
    <w:next w:val="Normal"/>
    <w:uiPriority w:val="99"/>
    <w:unhideWhenUsed/>
    <w:rsid w:val="00C613E9"/>
  </w:style>
  <w:style w:type="character" w:customStyle="1" w:styleId="Heading1Char">
    <w:name w:val="Heading 1 Char"/>
    <w:basedOn w:val="DefaultParagraphFont"/>
    <w:link w:val="Heading1"/>
    <w:uiPriority w:val="9"/>
    <w:rsid w:val="00C613E9"/>
    <w:rPr>
      <w:rFonts w:eastAsiaTheme="majorEastAsia" w:cstheme="majorBidi"/>
      <w:b/>
      <w:sz w:val="28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C613E9"/>
    <w:rPr>
      <w:rFonts w:eastAsiaTheme="majorEastAsia" w:cstheme="majorBidi"/>
      <w:b/>
      <w:sz w:val="24"/>
      <w:szCs w:val="26"/>
    </w:rPr>
  </w:style>
  <w:style w:type="paragraph" w:styleId="TOCHeading">
    <w:name w:val="TOC Heading"/>
    <w:basedOn w:val="Normal"/>
    <w:next w:val="Normal"/>
    <w:uiPriority w:val="39"/>
    <w:unhideWhenUsed/>
    <w:qFormat/>
    <w:rsid w:val="00C613E9"/>
    <w:pPr>
      <w:spacing w:before="280"/>
    </w:pPr>
    <w:rPr>
      <w:b/>
      <w:sz w:val="28"/>
    </w:rPr>
  </w:style>
  <w:style w:type="paragraph" w:styleId="TOC1">
    <w:name w:val="toc 1"/>
    <w:basedOn w:val="Normal"/>
    <w:next w:val="Normal"/>
    <w:autoRedefine/>
    <w:uiPriority w:val="39"/>
    <w:unhideWhenUsed/>
    <w:rsid w:val="00C613E9"/>
    <w:pPr>
      <w:tabs>
        <w:tab w:val="left" w:pos="440"/>
        <w:tab w:val="right" w:leader="dot" w:pos="10070"/>
      </w:tabs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C613E9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C613E9"/>
    <w:rPr>
      <w:color w:val="0563C1" w:themeColor="hyperlink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rsid w:val="00C613E9"/>
    <w:rPr>
      <w:rFonts w:eastAsiaTheme="majorEastAsia" w:cstheme="majorBidi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C613E9"/>
    <w:rPr>
      <w:rFonts w:asciiTheme="majorHAnsi" w:eastAsiaTheme="majorEastAsia" w:hAnsiTheme="majorHAnsi" w:cstheme="majorBidi"/>
      <w:iCs/>
    </w:rPr>
  </w:style>
  <w:style w:type="character" w:customStyle="1" w:styleId="Heading5Char">
    <w:name w:val="Heading 5 Char"/>
    <w:basedOn w:val="DefaultParagraphFont"/>
    <w:link w:val="Heading5"/>
    <w:uiPriority w:val="9"/>
    <w:rsid w:val="00C613E9"/>
    <w:rPr>
      <w:rFonts w:asciiTheme="majorHAnsi" w:eastAsiaTheme="majorEastAsia" w:hAnsiTheme="majorHAnsi" w:cstheme="majorBidi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13E9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13E9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13E9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13E9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customStyle="1" w:styleId="MiniNormal">
    <w:name w:val="Mini Normal"/>
    <w:basedOn w:val="Normal"/>
    <w:rsid w:val="00C613E9"/>
    <w:pPr>
      <w:spacing w:before="20" w:after="20"/>
    </w:pPr>
    <w:rPr>
      <w:rFonts w:ascii="Times New Roman" w:eastAsia="Times New Roman" w:hAnsi="Times New Roman" w:cs="Times New Roman"/>
      <w:sz w:val="20"/>
      <w:szCs w:val="24"/>
    </w:rPr>
  </w:style>
  <w:style w:type="paragraph" w:styleId="NoSpacing">
    <w:name w:val="No Spacing"/>
    <w:basedOn w:val="Normal"/>
    <w:uiPriority w:val="1"/>
    <w:qFormat/>
    <w:rsid w:val="00C613E9"/>
    <w:rPr>
      <w:rFonts w:ascii="Arial" w:hAnsi="Arial" w:cs="Times New Roman"/>
      <w:sz w:val="20"/>
      <w:szCs w:val="20"/>
    </w:rPr>
  </w:style>
  <w:style w:type="table" w:customStyle="1" w:styleId="TableGrid1">
    <w:name w:val="Table Grid1"/>
    <w:basedOn w:val="TableNormal"/>
    <w:next w:val="TableGrid"/>
    <w:rsid w:val="00C613E9"/>
    <w:pPr>
      <w:spacing w:after="80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PlaceholderTextStrong">
    <w:name w:val="Placeholder Text Strong"/>
    <w:basedOn w:val="PlaceholderText"/>
    <w:uiPriority w:val="1"/>
    <w:rsid w:val="00C613E9"/>
    <w:rPr>
      <w:rFonts w:ascii="Consolas" w:hAnsi="Consolas"/>
      <w:b/>
      <w:noProof/>
      <w:color w:val="auto"/>
      <w:sz w:val="20"/>
      <w:lang w:val="en-US"/>
    </w:rPr>
  </w:style>
  <w:style w:type="character" w:styleId="Strong">
    <w:name w:val="Strong"/>
    <w:basedOn w:val="DefaultParagraphFont"/>
    <w:rsid w:val="00C613E9"/>
    <w:rPr>
      <w:b/>
      <w:bCs/>
    </w:rPr>
  </w:style>
  <w:style w:type="character" w:styleId="CommentReference">
    <w:name w:val="annotation reference"/>
    <w:basedOn w:val="DefaultParagraphFont"/>
    <w:semiHidden/>
    <w:unhideWhenUsed/>
    <w:rsid w:val="00C613E9"/>
    <w:rPr>
      <w:sz w:val="16"/>
      <w:szCs w:val="16"/>
    </w:rPr>
  </w:style>
  <w:style w:type="paragraph" w:styleId="CommentText">
    <w:name w:val="annotation text"/>
    <w:basedOn w:val="Normal"/>
    <w:link w:val="CommentTextChar"/>
    <w:unhideWhenUsed/>
    <w:rsid w:val="00C613E9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C613E9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613E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613E9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613E9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613E9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C613E9"/>
    <w:pPr>
      <w:ind w:left="720"/>
      <w:contextualSpacing/>
    </w:pPr>
  </w:style>
  <w:style w:type="paragraph" w:styleId="Subtitle">
    <w:name w:val="Subtitle"/>
    <w:basedOn w:val="Normal"/>
    <w:next w:val="Normal"/>
    <w:link w:val="SubtitleChar"/>
    <w:rsid w:val="00C613E9"/>
    <w:pPr>
      <w:numPr>
        <w:ilvl w:val="1"/>
      </w:numPr>
      <w:spacing w:after="120"/>
    </w:pPr>
    <w:rPr>
      <w:rFonts w:ascii="Arial" w:eastAsiaTheme="majorEastAsia" w:hAnsi="Arial" w:cstheme="majorBidi"/>
      <w:i/>
      <w:iCs/>
      <w:color w:val="0B5ED7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rsid w:val="00C613E9"/>
    <w:rPr>
      <w:rFonts w:ascii="Arial" w:eastAsiaTheme="majorEastAsia" w:hAnsi="Arial" w:cstheme="majorBidi"/>
      <w:i/>
      <w:iCs/>
      <w:color w:val="0B5ED7"/>
      <w:spacing w:val="15"/>
      <w:sz w:val="24"/>
      <w:szCs w:val="24"/>
    </w:rPr>
  </w:style>
  <w:style w:type="paragraph" w:styleId="TOC3">
    <w:name w:val="toc 3"/>
    <w:basedOn w:val="Normal"/>
    <w:next w:val="Normal"/>
    <w:autoRedefine/>
    <w:uiPriority w:val="39"/>
    <w:unhideWhenUsed/>
    <w:rsid w:val="000A17EB"/>
    <w:pPr>
      <w:tabs>
        <w:tab w:val="left" w:pos="1200"/>
        <w:tab w:val="right" w:leader="dot" w:pos="9232"/>
      </w:tabs>
      <w:spacing w:after="100"/>
      <w:ind w:left="440"/>
    </w:pPr>
    <w:rPr>
      <w:noProof/>
    </w:rPr>
  </w:style>
  <w:style w:type="character" w:styleId="UnresolvedMention">
    <w:name w:val="Unresolved Mention"/>
    <w:basedOn w:val="DefaultParagraphFont"/>
    <w:uiPriority w:val="99"/>
    <w:semiHidden/>
    <w:unhideWhenUsed/>
    <w:rsid w:val="00C613E9"/>
    <w:rPr>
      <w:color w:val="605E5C"/>
      <w:shd w:val="clear" w:color="auto" w:fill="E1DFDD"/>
    </w:rPr>
  </w:style>
  <w:style w:type="table" w:customStyle="1" w:styleId="HIOneQMSFormat">
    <w:name w:val="HI OneQMS Format"/>
    <w:basedOn w:val="TableNormal"/>
    <w:uiPriority w:val="99"/>
    <w:rsid w:val="008C0008"/>
    <w:rPr>
      <w:sz w:val="20"/>
    </w:rPr>
    <w:tblPr>
      <w:tblStyleRowBandSize w:val="1"/>
      <w:tblStyleColBandSize w:val="1"/>
      <w:tblBorders>
        <w:bottom w:val="single" w:sz="12" w:space="0" w:color="auto"/>
        <w:insideH w:val="single" w:sz="4" w:space="0" w:color="auto"/>
        <w:insideV w:val="single" w:sz="4" w:space="0" w:color="auto"/>
      </w:tblBorders>
    </w:tblPr>
    <w:trPr>
      <w:cantSplit/>
    </w:trPr>
    <w:tblStylePr w:type="firstRow">
      <w:rPr>
        <w:rFonts w:asciiTheme="minorHAnsi" w:hAnsiTheme="minorHAnsi"/>
        <w:b w:val="0"/>
        <w:sz w:val="20"/>
      </w:rPr>
      <w:tblPr/>
      <w:trPr>
        <w:cantSplit w:val="0"/>
        <w:tblHeader/>
      </w:trPr>
      <w:tcPr>
        <w:tcBorders>
          <w:top w:val="single" w:sz="12" w:space="0" w:color="auto"/>
          <w:bottom w:val="single" w:sz="12" w:space="0" w:color="auto"/>
        </w:tcBorders>
      </w:tcPr>
    </w:tblStylePr>
  </w:style>
  <w:style w:type="paragraph" w:customStyle="1" w:styleId="NOTEText">
    <w:name w:val="NOTE Text"/>
    <w:basedOn w:val="Normal"/>
    <w:qFormat/>
    <w:rsid w:val="000E3F01"/>
    <w:pPr>
      <w:spacing w:before="60" w:after="20"/>
      <w:ind w:left="648" w:hanging="648"/>
    </w:pPr>
    <w:rPr>
      <w:rFonts w:ascii="Calibri" w:eastAsia="Times New Roman" w:hAnsi="Calibri" w:cs="Times New Roman"/>
      <w:szCs w:val="20"/>
    </w:rPr>
  </w:style>
  <w:style w:type="paragraph" w:customStyle="1" w:styleId="paragraph">
    <w:name w:val="paragraph"/>
    <w:basedOn w:val="Normal"/>
    <w:rsid w:val="00AB7404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ormaltextrun">
    <w:name w:val="normaltextrun"/>
    <w:basedOn w:val="DefaultParagraphFont"/>
    <w:rsid w:val="00AB7404"/>
  </w:style>
  <w:style w:type="character" w:customStyle="1" w:styleId="eop">
    <w:name w:val="eop"/>
    <w:basedOn w:val="DefaultParagraphFont"/>
    <w:rsid w:val="00AB7404"/>
  </w:style>
  <w:style w:type="character" w:styleId="Mention">
    <w:name w:val="Mention"/>
    <w:basedOn w:val="DefaultParagraphFont"/>
    <w:uiPriority w:val="99"/>
    <w:unhideWhenUsed/>
    <w:rsid w:val="003C68BA"/>
    <w:rPr>
      <w:color w:val="2B579A"/>
      <w:shd w:val="clear" w:color="auto" w:fill="E6E6E6"/>
    </w:rPr>
  </w:style>
  <w:style w:type="paragraph" w:styleId="Revision">
    <w:name w:val="Revision"/>
    <w:hidden/>
    <w:uiPriority w:val="99"/>
    <w:semiHidden/>
    <w:rsid w:val="00B5361C"/>
  </w:style>
  <w:style w:type="paragraph" w:styleId="TOC4">
    <w:name w:val="toc 4"/>
    <w:basedOn w:val="Normal"/>
    <w:next w:val="Normal"/>
    <w:autoRedefine/>
    <w:uiPriority w:val="39"/>
    <w:unhideWhenUsed/>
    <w:rsid w:val="00612C9D"/>
    <w:pPr>
      <w:spacing w:after="100"/>
      <w:ind w:left="660"/>
    </w:pPr>
  </w:style>
  <w:style w:type="character" w:styleId="FollowedHyperlink">
    <w:name w:val="FollowedHyperlink"/>
    <w:basedOn w:val="DefaultParagraphFont"/>
    <w:uiPriority w:val="99"/>
    <w:semiHidden/>
    <w:unhideWhenUsed/>
    <w:rsid w:val="00121316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49790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144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5413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757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9048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B238C055C844C645A26E2838F9B2E139" ma:contentTypeVersion="3" ma:contentTypeDescription="Ein neues Dokument erstellen." ma:contentTypeScope="" ma:versionID="6bf76d72f621032b5a6ba1d1e018d855">
  <xsd:schema xmlns:xsd="http://www.w3.org/2001/XMLSchema" xmlns:xs="http://www.w3.org/2001/XMLSchema" xmlns:p="http://schemas.microsoft.com/office/2006/metadata/properties" xmlns:ns2="9d496118-6b1f-4426-93ea-76b654b18d8b" targetNamespace="http://schemas.microsoft.com/office/2006/metadata/properties" ma:root="true" ma:fieldsID="eb6ce31558cbe68e889ee8d269a39eeb" ns2:_="">
    <xsd:import namespace="9d496118-6b1f-4426-93ea-76b654b18d8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d496118-6b1f-4426-93ea-76b654b18d8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B189B5F9-6A7A-4234-A792-EDFA75923864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E70EBA10-AF5A-45F7-B7F3-E0006C38054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d496118-6b1f-4426-93ea-76b654b18d8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36342FAE-FF02-4C23-AFB2-9843E2C18945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28E9B943-6C1F-411F-A449-22629B52F392}">
  <ds:schemaRefs>
    <ds:schemaRef ds:uri="http://schemas.microsoft.com/office/2006/metadata/properties"/>
    <ds:schemaRef ds:uri="http://schemas.microsoft.com/office/infopath/2007/PartnerControls"/>
  </ds:schemaRefs>
</ds:datastoreItem>
</file>

<file path=docMetadata/LabelInfo.xml><?xml version="1.0" encoding="utf-8"?>
<clbl:labelList xmlns:clbl="http://schemas.microsoft.com/office/2020/mipLabelMetadata">
  <clbl:label id="{1a407a2d-7675-4d17-8692-b3ac285306e4}" enabled="0" method="" siteId="{1a407a2d-7675-4d17-8692-b3ac285306e4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6</Pages>
  <Words>840</Words>
  <Characters>4791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A-Q2920-01678-T006</vt:lpstr>
    </vt:vector>
  </TitlesOfParts>
  <Company/>
  <LinksUpToDate>false</LinksUpToDate>
  <CharactersWithSpaces>5620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A-Q2920-01678-T006</dc:title>
  <dc:subject/>
  <dc:creator>esther.kin@philips.com</dc:creator>
  <cp:keywords/>
  <dc:description/>
  <cp:lastModifiedBy>Kaluarachchi, Sanya</cp:lastModifiedBy>
  <cp:revision>9</cp:revision>
  <cp:lastPrinted>2023-12-17T23:00:00Z</cp:lastPrinted>
  <dcterms:created xsi:type="dcterms:W3CDTF">2026-08-21T15:20:00Z</dcterms:created>
  <dcterms:modified xsi:type="dcterms:W3CDTF">2026-08-28T14:38:00Z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0x010100B9E228B30338D940AE4966E023080E05</vt:lpwstr>
  </property>
</Properties>
</file>