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1941225" w:displacedByCustomXml="next"/>
    <w:sdt>
      <w:sdtPr>
        <w:rPr>
          <w:rFonts w:eastAsia="Times New Roman" w:cs="Times New Roman"/>
          <w:b w:val="0"/>
          <w:color w:val="2B579A"/>
          <w:sz w:val="22"/>
          <w:szCs w:val="20"/>
          <w:shd w:val="clear" w:color="auto" w:fill="E6E6E6"/>
          <w:lang w:val="nl-NL"/>
        </w:rPr>
        <w:id w:val="176543884"/>
        <w:docPartObj>
          <w:docPartGallery w:val="Table of Contents"/>
          <w:docPartUnique/>
        </w:docPartObj>
      </w:sdtPr>
      <w:sdtEndPr>
        <w:rPr>
          <w:rFonts w:eastAsiaTheme="minorHAnsi" w:cstheme="minorBidi"/>
          <w:szCs w:val="22"/>
          <w:lang w:val="en-US"/>
        </w:rPr>
      </w:sdtEndPr>
      <w:sdtContent>
        <w:p w14:paraId="10D52BB2" w14:textId="77777777" w:rsidR="00AB7404" w:rsidRPr="00E62FF8" w:rsidRDefault="00AB7404" w:rsidP="00AB7404">
          <w:pPr>
            <w:pStyle w:val="TOCHeading"/>
          </w:pPr>
          <w:r w:rsidRPr="00E62FF8">
            <w:t>Table of Contents</w:t>
          </w:r>
        </w:p>
        <w:p w14:paraId="469E038E" w14:textId="24F81120" w:rsidR="0032478E" w:rsidRDefault="00AB7404">
          <w:pPr>
            <w:pStyle w:val="TOC1"/>
            <w:rPr>
              <w:rFonts w:eastAsiaTheme="minorEastAsia"/>
              <w:noProof/>
              <w:kern w:val="2"/>
              <w:sz w:val="24"/>
              <w:szCs w:val="24"/>
              <w:lang/>
              <w14:ligatures w14:val="standardContextual"/>
            </w:rPr>
          </w:pPr>
          <w:r w:rsidRPr="00E62FF8">
            <w:rPr>
              <w:rFonts w:ascii="Calibri" w:hAnsi="Calibri"/>
              <w:color w:val="2B579A"/>
              <w:szCs w:val="24"/>
              <w:shd w:val="clear" w:color="auto" w:fill="E6E6E6"/>
            </w:rPr>
            <w:fldChar w:fldCharType="begin"/>
          </w:r>
          <w:r w:rsidRPr="00E62FF8">
            <w:instrText xml:space="preserve"> TOC \o "1-3" \h \z \u </w:instrText>
          </w:r>
          <w:r w:rsidRPr="00E62FF8">
            <w:rPr>
              <w:rFonts w:ascii="Calibri" w:hAnsi="Calibri"/>
              <w:color w:val="2B579A"/>
              <w:szCs w:val="24"/>
              <w:shd w:val="clear" w:color="auto" w:fill="E6E6E6"/>
            </w:rPr>
            <w:fldChar w:fldCharType="separate"/>
          </w:r>
          <w:hyperlink w:anchor="_Toc214520566" w:history="1">
            <w:r w:rsidR="0032478E" w:rsidRPr="0058432D">
              <w:rPr>
                <w:rStyle w:val="Hyperlink"/>
                <w:bCs/>
                <w:noProof/>
              </w:rPr>
              <w:t>1</w:t>
            </w:r>
            <w:r w:rsidR="0032478E">
              <w:rPr>
                <w:rFonts w:eastAsiaTheme="minorEastAsia"/>
                <w:noProof/>
                <w:kern w:val="2"/>
                <w:sz w:val="24"/>
                <w:szCs w:val="24"/>
                <w:lang/>
                <w14:ligatures w14:val="standardContextual"/>
              </w:rPr>
              <w:tab/>
            </w:r>
            <w:r w:rsidR="0032478E" w:rsidRPr="0058432D">
              <w:rPr>
                <w:rStyle w:val="Hyperlink"/>
                <w:noProof/>
              </w:rPr>
              <w:t>Purpose</w:t>
            </w:r>
            <w:r w:rsidR="0032478E">
              <w:rPr>
                <w:noProof/>
                <w:webHidden/>
              </w:rPr>
              <w:tab/>
            </w:r>
            <w:r w:rsidR="0032478E">
              <w:rPr>
                <w:noProof/>
                <w:webHidden/>
              </w:rPr>
              <w:fldChar w:fldCharType="begin"/>
            </w:r>
            <w:r w:rsidR="0032478E">
              <w:rPr>
                <w:noProof/>
                <w:webHidden/>
              </w:rPr>
              <w:instrText xml:space="preserve"> PAGEREF _Toc214520566 \h </w:instrText>
            </w:r>
            <w:r w:rsidR="0032478E">
              <w:rPr>
                <w:noProof/>
                <w:webHidden/>
              </w:rPr>
            </w:r>
            <w:r w:rsidR="0032478E">
              <w:rPr>
                <w:noProof/>
                <w:webHidden/>
              </w:rPr>
              <w:fldChar w:fldCharType="separate"/>
            </w:r>
            <w:r w:rsidR="009477DE">
              <w:rPr>
                <w:noProof/>
                <w:webHidden/>
              </w:rPr>
              <w:t>2</w:t>
            </w:r>
            <w:r w:rsidR="0032478E">
              <w:rPr>
                <w:noProof/>
                <w:webHidden/>
              </w:rPr>
              <w:fldChar w:fldCharType="end"/>
            </w:r>
          </w:hyperlink>
        </w:p>
        <w:p w14:paraId="36FB3C96" w14:textId="66D475DA" w:rsidR="0032478E" w:rsidRDefault="0032478E">
          <w:pPr>
            <w:pStyle w:val="TOC1"/>
            <w:rPr>
              <w:rFonts w:eastAsiaTheme="minorEastAsia"/>
              <w:noProof/>
              <w:kern w:val="2"/>
              <w:sz w:val="24"/>
              <w:szCs w:val="24"/>
              <w:lang/>
              <w14:ligatures w14:val="standardContextual"/>
            </w:rPr>
          </w:pPr>
          <w:hyperlink w:anchor="_Toc214520567" w:history="1">
            <w:r w:rsidRPr="0058432D">
              <w:rPr>
                <w:rStyle w:val="Hyperlink"/>
                <w:bCs/>
                <w:noProof/>
              </w:rPr>
              <w:t>2</w:t>
            </w:r>
            <w:r>
              <w:rPr>
                <w:rFonts w:eastAsiaTheme="minorEastAsia"/>
                <w:noProof/>
                <w:kern w:val="2"/>
                <w:sz w:val="24"/>
                <w:szCs w:val="24"/>
                <w:lang/>
                <w14:ligatures w14:val="standardContextual"/>
              </w:rPr>
              <w:tab/>
            </w:r>
            <w:r w:rsidRPr="0058432D">
              <w:rPr>
                <w:rStyle w:val="Hyperlink"/>
                <w:noProof/>
              </w:rPr>
              <w:t>Scope</w:t>
            </w:r>
            <w:r>
              <w:rPr>
                <w:noProof/>
                <w:webHidden/>
              </w:rPr>
              <w:tab/>
            </w:r>
            <w:r>
              <w:rPr>
                <w:noProof/>
                <w:webHidden/>
              </w:rPr>
              <w:fldChar w:fldCharType="begin"/>
            </w:r>
            <w:r>
              <w:rPr>
                <w:noProof/>
                <w:webHidden/>
              </w:rPr>
              <w:instrText xml:space="preserve"> PAGEREF _Toc214520567 \h </w:instrText>
            </w:r>
            <w:r>
              <w:rPr>
                <w:noProof/>
                <w:webHidden/>
              </w:rPr>
            </w:r>
            <w:r>
              <w:rPr>
                <w:noProof/>
                <w:webHidden/>
              </w:rPr>
              <w:fldChar w:fldCharType="separate"/>
            </w:r>
            <w:r w:rsidR="009477DE">
              <w:rPr>
                <w:noProof/>
                <w:webHidden/>
              </w:rPr>
              <w:t>2</w:t>
            </w:r>
            <w:r>
              <w:rPr>
                <w:noProof/>
                <w:webHidden/>
              </w:rPr>
              <w:fldChar w:fldCharType="end"/>
            </w:r>
          </w:hyperlink>
        </w:p>
        <w:p w14:paraId="5F500821" w14:textId="2043E4E6" w:rsidR="0032478E" w:rsidRDefault="0032478E">
          <w:pPr>
            <w:pStyle w:val="TOC1"/>
            <w:rPr>
              <w:rFonts w:eastAsiaTheme="minorEastAsia"/>
              <w:noProof/>
              <w:kern w:val="2"/>
              <w:sz w:val="24"/>
              <w:szCs w:val="24"/>
              <w:lang/>
              <w14:ligatures w14:val="standardContextual"/>
            </w:rPr>
          </w:pPr>
          <w:hyperlink w:anchor="_Toc214520568" w:history="1">
            <w:r w:rsidRPr="0058432D">
              <w:rPr>
                <w:rStyle w:val="Hyperlink"/>
                <w:bCs/>
                <w:noProof/>
              </w:rPr>
              <w:t>3</w:t>
            </w:r>
            <w:r>
              <w:rPr>
                <w:rFonts w:eastAsiaTheme="minorEastAsia"/>
                <w:noProof/>
                <w:kern w:val="2"/>
                <w:sz w:val="24"/>
                <w:szCs w:val="24"/>
                <w:lang/>
                <w14:ligatures w14:val="standardContextual"/>
              </w:rPr>
              <w:tab/>
            </w:r>
            <w:r w:rsidRPr="0058432D">
              <w:rPr>
                <w:rStyle w:val="Hyperlink"/>
                <w:noProof/>
              </w:rPr>
              <w:t>Terminology &amp; Abbreviations</w:t>
            </w:r>
            <w:r>
              <w:rPr>
                <w:noProof/>
                <w:webHidden/>
              </w:rPr>
              <w:tab/>
            </w:r>
            <w:r>
              <w:rPr>
                <w:noProof/>
                <w:webHidden/>
              </w:rPr>
              <w:fldChar w:fldCharType="begin"/>
            </w:r>
            <w:r>
              <w:rPr>
                <w:noProof/>
                <w:webHidden/>
              </w:rPr>
              <w:instrText xml:space="preserve"> PAGEREF _Toc214520568 \h </w:instrText>
            </w:r>
            <w:r>
              <w:rPr>
                <w:noProof/>
                <w:webHidden/>
              </w:rPr>
            </w:r>
            <w:r>
              <w:rPr>
                <w:noProof/>
                <w:webHidden/>
              </w:rPr>
              <w:fldChar w:fldCharType="separate"/>
            </w:r>
            <w:r w:rsidR="009477DE">
              <w:rPr>
                <w:noProof/>
                <w:webHidden/>
              </w:rPr>
              <w:t>2</w:t>
            </w:r>
            <w:r>
              <w:rPr>
                <w:noProof/>
                <w:webHidden/>
              </w:rPr>
              <w:fldChar w:fldCharType="end"/>
            </w:r>
          </w:hyperlink>
        </w:p>
        <w:p w14:paraId="1C54B853" w14:textId="0E28D114" w:rsidR="0032478E" w:rsidRDefault="0032478E">
          <w:pPr>
            <w:pStyle w:val="TOC1"/>
            <w:rPr>
              <w:rFonts w:eastAsiaTheme="minorEastAsia"/>
              <w:noProof/>
              <w:kern w:val="2"/>
              <w:sz w:val="24"/>
              <w:szCs w:val="24"/>
              <w:lang/>
              <w14:ligatures w14:val="standardContextual"/>
            </w:rPr>
          </w:pPr>
          <w:hyperlink w:anchor="_Toc214520569" w:history="1">
            <w:r w:rsidRPr="0058432D">
              <w:rPr>
                <w:rStyle w:val="Hyperlink"/>
                <w:bCs/>
                <w:noProof/>
              </w:rPr>
              <w:t>4</w:t>
            </w:r>
            <w:r>
              <w:rPr>
                <w:rFonts w:eastAsiaTheme="minorEastAsia"/>
                <w:noProof/>
                <w:kern w:val="2"/>
                <w:sz w:val="24"/>
                <w:szCs w:val="24"/>
                <w:lang/>
                <w14:ligatures w14:val="standardContextual"/>
              </w:rPr>
              <w:tab/>
            </w:r>
            <w:r w:rsidRPr="0058432D">
              <w:rPr>
                <w:rStyle w:val="Hyperlink"/>
                <w:noProof/>
              </w:rPr>
              <w:t>Deviations from the Verification Plan</w:t>
            </w:r>
            <w:r>
              <w:rPr>
                <w:noProof/>
                <w:webHidden/>
              </w:rPr>
              <w:tab/>
            </w:r>
            <w:r>
              <w:rPr>
                <w:noProof/>
                <w:webHidden/>
              </w:rPr>
              <w:fldChar w:fldCharType="begin"/>
            </w:r>
            <w:r>
              <w:rPr>
                <w:noProof/>
                <w:webHidden/>
              </w:rPr>
              <w:instrText xml:space="preserve"> PAGEREF _Toc214520569 \h </w:instrText>
            </w:r>
            <w:r>
              <w:rPr>
                <w:noProof/>
                <w:webHidden/>
              </w:rPr>
            </w:r>
            <w:r>
              <w:rPr>
                <w:noProof/>
                <w:webHidden/>
              </w:rPr>
              <w:fldChar w:fldCharType="separate"/>
            </w:r>
            <w:r w:rsidR="009477DE">
              <w:rPr>
                <w:noProof/>
                <w:webHidden/>
              </w:rPr>
              <w:t>2</w:t>
            </w:r>
            <w:r>
              <w:rPr>
                <w:noProof/>
                <w:webHidden/>
              </w:rPr>
              <w:fldChar w:fldCharType="end"/>
            </w:r>
          </w:hyperlink>
        </w:p>
        <w:p w14:paraId="793015ED" w14:textId="7556FA09" w:rsidR="0032478E" w:rsidRDefault="0032478E">
          <w:pPr>
            <w:pStyle w:val="TOC1"/>
            <w:rPr>
              <w:rFonts w:eastAsiaTheme="minorEastAsia"/>
              <w:noProof/>
              <w:kern w:val="2"/>
              <w:sz w:val="24"/>
              <w:szCs w:val="24"/>
              <w:lang/>
              <w14:ligatures w14:val="standardContextual"/>
            </w:rPr>
          </w:pPr>
          <w:hyperlink w:anchor="_Toc214520570" w:history="1">
            <w:r w:rsidRPr="0058432D">
              <w:rPr>
                <w:rStyle w:val="Hyperlink"/>
                <w:noProof/>
              </w:rPr>
              <w:t>5</w:t>
            </w:r>
            <w:r>
              <w:rPr>
                <w:rFonts w:eastAsiaTheme="minorEastAsia"/>
                <w:noProof/>
                <w:kern w:val="2"/>
                <w:sz w:val="24"/>
                <w:szCs w:val="24"/>
                <w:lang/>
                <w14:ligatures w14:val="standardContextual"/>
              </w:rPr>
              <w:tab/>
            </w:r>
            <w:r w:rsidRPr="0058432D">
              <w:rPr>
                <w:rStyle w:val="Hyperlink"/>
                <w:noProof/>
              </w:rPr>
              <w:t>Verification Results</w:t>
            </w:r>
            <w:r>
              <w:rPr>
                <w:noProof/>
                <w:webHidden/>
              </w:rPr>
              <w:tab/>
            </w:r>
            <w:r>
              <w:rPr>
                <w:noProof/>
                <w:webHidden/>
              </w:rPr>
              <w:fldChar w:fldCharType="begin"/>
            </w:r>
            <w:r>
              <w:rPr>
                <w:noProof/>
                <w:webHidden/>
              </w:rPr>
              <w:instrText xml:space="preserve"> PAGEREF _Toc214520570 \h </w:instrText>
            </w:r>
            <w:r>
              <w:rPr>
                <w:noProof/>
                <w:webHidden/>
              </w:rPr>
            </w:r>
            <w:r>
              <w:rPr>
                <w:noProof/>
                <w:webHidden/>
              </w:rPr>
              <w:fldChar w:fldCharType="separate"/>
            </w:r>
            <w:r w:rsidR="009477DE">
              <w:rPr>
                <w:noProof/>
                <w:webHidden/>
              </w:rPr>
              <w:t>2</w:t>
            </w:r>
            <w:r>
              <w:rPr>
                <w:noProof/>
                <w:webHidden/>
              </w:rPr>
              <w:fldChar w:fldCharType="end"/>
            </w:r>
          </w:hyperlink>
        </w:p>
        <w:p w14:paraId="44C613C4" w14:textId="6C736934" w:rsidR="0032478E" w:rsidRDefault="0032478E">
          <w:pPr>
            <w:pStyle w:val="TOC1"/>
            <w:rPr>
              <w:rFonts w:eastAsiaTheme="minorEastAsia"/>
              <w:noProof/>
              <w:kern w:val="2"/>
              <w:sz w:val="24"/>
              <w:szCs w:val="24"/>
              <w:lang/>
              <w14:ligatures w14:val="standardContextual"/>
            </w:rPr>
          </w:pPr>
          <w:hyperlink w:anchor="_Toc214520571" w:history="1">
            <w:r w:rsidRPr="0058432D">
              <w:rPr>
                <w:rStyle w:val="Hyperlink"/>
                <w:bCs/>
                <w:noProof/>
              </w:rPr>
              <w:t>6</w:t>
            </w:r>
            <w:r>
              <w:rPr>
                <w:rFonts w:eastAsiaTheme="minorEastAsia"/>
                <w:noProof/>
                <w:kern w:val="2"/>
                <w:sz w:val="24"/>
                <w:szCs w:val="24"/>
                <w:lang/>
                <w14:ligatures w14:val="standardContextual"/>
              </w:rPr>
              <w:tab/>
            </w:r>
            <w:r w:rsidRPr="0058432D">
              <w:rPr>
                <w:rStyle w:val="Hyperlink"/>
                <w:bCs/>
                <w:noProof/>
              </w:rPr>
              <w:t>Production Equivalent Devices</w:t>
            </w:r>
            <w:r>
              <w:rPr>
                <w:noProof/>
                <w:webHidden/>
              </w:rPr>
              <w:tab/>
            </w:r>
            <w:r>
              <w:rPr>
                <w:noProof/>
                <w:webHidden/>
              </w:rPr>
              <w:fldChar w:fldCharType="begin"/>
            </w:r>
            <w:r>
              <w:rPr>
                <w:noProof/>
                <w:webHidden/>
              </w:rPr>
              <w:instrText xml:space="preserve"> PAGEREF _Toc214520571 \h </w:instrText>
            </w:r>
            <w:r>
              <w:rPr>
                <w:noProof/>
                <w:webHidden/>
              </w:rPr>
            </w:r>
            <w:r>
              <w:rPr>
                <w:noProof/>
                <w:webHidden/>
              </w:rPr>
              <w:fldChar w:fldCharType="separate"/>
            </w:r>
            <w:r w:rsidR="009477DE">
              <w:rPr>
                <w:noProof/>
                <w:webHidden/>
              </w:rPr>
              <w:t>3</w:t>
            </w:r>
            <w:r>
              <w:rPr>
                <w:noProof/>
                <w:webHidden/>
              </w:rPr>
              <w:fldChar w:fldCharType="end"/>
            </w:r>
          </w:hyperlink>
        </w:p>
        <w:p w14:paraId="7DF12AFA" w14:textId="39168393" w:rsidR="0032478E" w:rsidRDefault="0032478E">
          <w:pPr>
            <w:pStyle w:val="TOC1"/>
            <w:rPr>
              <w:rFonts w:eastAsiaTheme="minorEastAsia"/>
              <w:noProof/>
              <w:kern w:val="2"/>
              <w:sz w:val="24"/>
              <w:szCs w:val="24"/>
              <w:lang/>
              <w14:ligatures w14:val="standardContextual"/>
            </w:rPr>
          </w:pPr>
          <w:hyperlink w:anchor="_Toc214520572" w:history="1">
            <w:r w:rsidRPr="0058432D">
              <w:rPr>
                <w:rStyle w:val="Hyperlink"/>
                <w:bCs/>
                <w:noProof/>
              </w:rPr>
              <w:t>7</w:t>
            </w:r>
            <w:r>
              <w:rPr>
                <w:rFonts w:eastAsiaTheme="minorEastAsia"/>
                <w:noProof/>
                <w:kern w:val="2"/>
                <w:sz w:val="24"/>
                <w:szCs w:val="24"/>
                <w:lang/>
                <w14:ligatures w14:val="standardContextual"/>
              </w:rPr>
              <w:tab/>
            </w:r>
            <w:r w:rsidRPr="0058432D">
              <w:rPr>
                <w:rStyle w:val="Hyperlink"/>
                <w:noProof/>
              </w:rPr>
              <w:t>Entry &amp; Exit Criteria</w:t>
            </w:r>
            <w:r>
              <w:rPr>
                <w:noProof/>
                <w:webHidden/>
              </w:rPr>
              <w:tab/>
            </w:r>
            <w:r>
              <w:rPr>
                <w:noProof/>
                <w:webHidden/>
              </w:rPr>
              <w:fldChar w:fldCharType="begin"/>
            </w:r>
            <w:r>
              <w:rPr>
                <w:noProof/>
                <w:webHidden/>
              </w:rPr>
              <w:instrText xml:space="preserve"> PAGEREF _Toc214520572 \h </w:instrText>
            </w:r>
            <w:r>
              <w:rPr>
                <w:noProof/>
                <w:webHidden/>
              </w:rPr>
            </w:r>
            <w:r>
              <w:rPr>
                <w:noProof/>
                <w:webHidden/>
              </w:rPr>
              <w:fldChar w:fldCharType="separate"/>
            </w:r>
            <w:r w:rsidR="009477DE">
              <w:rPr>
                <w:noProof/>
                <w:webHidden/>
              </w:rPr>
              <w:t>3</w:t>
            </w:r>
            <w:r>
              <w:rPr>
                <w:noProof/>
                <w:webHidden/>
              </w:rPr>
              <w:fldChar w:fldCharType="end"/>
            </w:r>
          </w:hyperlink>
        </w:p>
        <w:p w14:paraId="280AC4CA" w14:textId="50556DAC" w:rsidR="0032478E" w:rsidRDefault="0032478E">
          <w:pPr>
            <w:pStyle w:val="TOC1"/>
            <w:rPr>
              <w:rFonts w:eastAsiaTheme="minorEastAsia"/>
              <w:noProof/>
              <w:kern w:val="2"/>
              <w:sz w:val="24"/>
              <w:szCs w:val="24"/>
              <w:lang/>
              <w14:ligatures w14:val="standardContextual"/>
            </w:rPr>
          </w:pPr>
          <w:hyperlink w:anchor="_Toc214520573" w:history="1">
            <w:r w:rsidRPr="0058432D">
              <w:rPr>
                <w:rStyle w:val="Hyperlink"/>
                <w:bCs/>
                <w:noProof/>
              </w:rPr>
              <w:t>8</w:t>
            </w:r>
            <w:r>
              <w:rPr>
                <w:rFonts w:eastAsiaTheme="minorEastAsia"/>
                <w:noProof/>
                <w:kern w:val="2"/>
                <w:sz w:val="24"/>
                <w:szCs w:val="24"/>
                <w:lang/>
                <w14:ligatures w14:val="standardContextual"/>
              </w:rPr>
              <w:tab/>
            </w:r>
            <w:r w:rsidRPr="0058432D">
              <w:rPr>
                <w:rStyle w:val="Hyperlink"/>
                <w:noProof/>
              </w:rPr>
              <w:t>Defects</w:t>
            </w:r>
            <w:r>
              <w:rPr>
                <w:noProof/>
                <w:webHidden/>
              </w:rPr>
              <w:tab/>
            </w:r>
            <w:r>
              <w:rPr>
                <w:noProof/>
                <w:webHidden/>
              </w:rPr>
              <w:fldChar w:fldCharType="begin"/>
            </w:r>
            <w:r>
              <w:rPr>
                <w:noProof/>
                <w:webHidden/>
              </w:rPr>
              <w:instrText xml:space="preserve"> PAGEREF _Toc214520573 \h </w:instrText>
            </w:r>
            <w:r>
              <w:rPr>
                <w:noProof/>
                <w:webHidden/>
              </w:rPr>
            </w:r>
            <w:r>
              <w:rPr>
                <w:noProof/>
                <w:webHidden/>
              </w:rPr>
              <w:fldChar w:fldCharType="separate"/>
            </w:r>
            <w:r w:rsidR="009477DE">
              <w:rPr>
                <w:noProof/>
                <w:webHidden/>
              </w:rPr>
              <w:t>3</w:t>
            </w:r>
            <w:r>
              <w:rPr>
                <w:noProof/>
                <w:webHidden/>
              </w:rPr>
              <w:fldChar w:fldCharType="end"/>
            </w:r>
          </w:hyperlink>
        </w:p>
        <w:p w14:paraId="402C388C" w14:textId="2C4A4CDE" w:rsidR="0032478E" w:rsidRDefault="0032478E">
          <w:pPr>
            <w:pStyle w:val="TOC1"/>
            <w:rPr>
              <w:rFonts w:eastAsiaTheme="minorEastAsia"/>
              <w:noProof/>
              <w:kern w:val="2"/>
              <w:sz w:val="24"/>
              <w:szCs w:val="24"/>
              <w:lang/>
              <w14:ligatures w14:val="standardContextual"/>
            </w:rPr>
          </w:pPr>
          <w:hyperlink w:anchor="_Toc214520574" w:history="1">
            <w:r w:rsidRPr="0058432D">
              <w:rPr>
                <w:rStyle w:val="Hyperlink"/>
                <w:bCs/>
                <w:noProof/>
              </w:rPr>
              <w:t>9</w:t>
            </w:r>
            <w:r>
              <w:rPr>
                <w:rFonts w:eastAsiaTheme="minorEastAsia"/>
                <w:noProof/>
                <w:kern w:val="2"/>
                <w:sz w:val="24"/>
                <w:szCs w:val="24"/>
                <w:lang/>
                <w14:ligatures w14:val="standardContextual"/>
              </w:rPr>
              <w:tab/>
            </w:r>
            <w:r w:rsidRPr="0058432D">
              <w:rPr>
                <w:rStyle w:val="Hyperlink"/>
                <w:noProof/>
              </w:rPr>
              <w:t>Conclusion</w:t>
            </w:r>
            <w:r>
              <w:rPr>
                <w:noProof/>
                <w:webHidden/>
              </w:rPr>
              <w:tab/>
            </w:r>
            <w:r>
              <w:rPr>
                <w:noProof/>
                <w:webHidden/>
              </w:rPr>
              <w:fldChar w:fldCharType="begin"/>
            </w:r>
            <w:r>
              <w:rPr>
                <w:noProof/>
                <w:webHidden/>
              </w:rPr>
              <w:instrText xml:space="preserve"> PAGEREF _Toc214520574 \h </w:instrText>
            </w:r>
            <w:r>
              <w:rPr>
                <w:noProof/>
                <w:webHidden/>
              </w:rPr>
            </w:r>
            <w:r>
              <w:rPr>
                <w:noProof/>
                <w:webHidden/>
              </w:rPr>
              <w:fldChar w:fldCharType="separate"/>
            </w:r>
            <w:r w:rsidR="009477DE">
              <w:rPr>
                <w:noProof/>
                <w:webHidden/>
              </w:rPr>
              <w:t>3</w:t>
            </w:r>
            <w:r>
              <w:rPr>
                <w:noProof/>
                <w:webHidden/>
              </w:rPr>
              <w:fldChar w:fldCharType="end"/>
            </w:r>
          </w:hyperlink>
        </w:p>
        <w:p w14:paraId="7B82316A" w14:textId="262831B5" w:rsidR="0032478E" w:rsidRDefault="0032478E">
          <w:pPr>
            <w:pStyle w:val="TOC1"/>
            <w:rPr>
              <w:rFonts w:eastAsiaTheme="minorEastAsia"/>
              <w:noProof/>
              <w:kern w:val="2"/>
              <w:sz w:val="24"/>
              <w:szCs w:val="24"/>
              <w:lang/>
              <w14:ligatures w14:val="standardContextual"/>
            </w:rPr>
          </w:pPr>
          <w:hyperlink w:anchor="_Toc214520575" w:history="1">
            <w:r w:rsidRPr="0058432D">
              <w:rPr>
                <w:rStyle w:val="Hyperlink"/>
                <w:bCs/>
                <w:noProof/>
              </w:rPr>
              <w:t>10</w:t>
            </w:r>
            <w:r>
              <w:rPr>
                <w:rFonts w:eastAsiaTheme="minorEastAsia"/>
                <w:noProof/>
                <w:kern w:val="2"/>
                <w:sz w:val="24"/>
                <w:szCs w:val="24"/>
                <w:lang/>
                <w14:ligatures w14:val="standardContextual"/>
              </w:rPr>
              <w:tab/>
            </w:r>
            <w:r w:rsidRPr="0058432D">
              <w:rPr>
                <w:rStyle w:val="Hyperlink"/>
                <w:noProof/>
              </w:rPr>
              <w:t>References</w:t>
            </w:r>
            <w:r>
              <w:rPr>
                <w:noProof/>
                <w:webHidden/>
              </w:rPr>
              <w:tab/>
            </w:r>
            <w:r>
              <w:rPr>
                <w:noProof/>
                <w:webHidden/>
              </w:rPr>
              <w:fldChar w:fldCharType="begin"/>
            </w:r>
            <w:r>
              <w:rPr>
                <w:noProof/>
                <w:webHidden/>
              </w:rPr>
              <w:instrText xml:space="preserve"> PAGEREF _Toc214520575 \h </w:instrText>
            </w:r>
            <w:r>
              <w:rPr>
                <w:noProof/>
                <w:webHidden/>
              </w:rPr>
            </w:r>
            <w:r>
              <w:rPr>
                <w:noProof/>
                <w:webHidden/>
              </w:rPr>
              <w:fldChar w:fldCharType="separate"/>
            </w:r>
            <w:r w:rsidR="009477DE">
              <w:rPr>
                <w:noProof/>
                <w:webHidden/>
              </w:rPr>
              <w:t>3</w:t>
            </w:r>
            <w:r>
              <w:rPr>
                <w:noProof/>
                <w:webHidden/>
              </w:rPr>
              <w:fldChar w:fldCharType="end"/>
            </w:r>
          </w:hyperlink>
        </w:p>
        <w:p w14:paraId="4CAEB88D" w14:textId="153B6AD9" w:rsidR="0032478E" w:rsidRDefault="0032478E">
          <w:pPr>
            <w:pStyle w:val="TOC1"/>
            <w:rPr>
              <w:rFonts w:eastAsiaTheme="minorEastAsia"/>
              <w:noProof/>
              <w:kern w:val="2"/>
              <w:sz w:val="24"/>
              <w:szCs w:val="24"/>
              <w:lang/>
              <w14:ligatures w14:val="standardContextual"/>
            </w:rPr>
          </w:pPr>
          <w:hyperlink w:anchor="_Toc214520576" w:history="1">
            <w:r w:rsidRPr="0058432D">
              <w:rPr>
                <w:rStyle w:val="Hyperlink"/>
                <w:noProof/>
              </w:rPr>
              <w:t>11</w:t>
            </w:r>
            <w:r>
              <w:rPr>
                <w:rFonts w:eastAsiaTheme="minorEastAsia"/>
                <w:noProof/>
                <w:kern w:val="2"/>
                <w:sz w:val="24"/>
                <w:szCs w:val="24"/>
                <w:lang/>
                <w14:ligatures w14:val="standardContextual"/>
              </w:rPr>
              <w:tab/>
            </w:r>
            <w:r w:rsidRPr="0058432D">
              <w:rPr>
                <w:rStyle w:val="Hyperlink"/>
                <w:noProof/>
              </w:rPr>
              <w:t>Document Properties</w:t>
            </w:r>
            <w:r>
              <w:rPr>
                <w:noProof/>
                <w:webHidden/>
              </w:rPr>
              <w:tab/>
            </w:r>
            <w:r>
              <w:rPr>
                <w:noProof/>
                <w:webHidden/>
              </w:rPr>
              <w:fldChar w:fldCharType="begin"/>
            </w:r>
            <w:r>
              <w:rPr>
                <w:noProof/>
                <w:webHidden/>
              </w:rPr>
              <w:instrText xml:space="preserve"> PAGEREF _Toc214520576 \h </w:instrText>
            </w:r>
            <w:r>
              <w:rPr>
                <w:noProof/>
                <w:webHidden/>
              </w:rPr>
            </w:r>
            <w:r>
              <w:rPr>
                <w:noProof/>
                <w:webHidden/>
              </w:rPr>
              <w:fldChar w:fldCharType="separate"/>
            </w:r>
            <w:r w:rsidR="009477DE">
              <w:rPr>
                <w:noProof/>
                <w:webHidden/>
              </w:rPr>
              <w:t>4</w:t>
            </w:r>
            <w:r>
              <w:rPr>
                <w:noProof/>
                <w:webHidden/>
              </w:rPr>
              <w:fldChar w:fldCharType="end"/>
            </w:r>
          </w:hyperlink>
        </w:p>
        <w:p w14:paraId="3B68D9A4" w14:textId="65EADB9A" w:rsidR="00AB7404" w:rsidRPr="00E62FF8" w:rsidRDefault="00AB7404" w:rsidP="00AB7404">
          <w:pPr>
            <w:rPr>
              <w:b/>
              <w:bCs/>
              <w:noProof/>
            </w:rPr>
          </w:pPr>
          <w:r w:rsidRPr="00E62FF8">
            <w:rPr>
              <w:b/>
              <w:color w:val="2B579A"/>
              <w:shd w:val="clear" w:color="auto" w:fill="E6E6E6"/>
            </w:rPr>
            <w:fldChar w:fldCharType="end"/>
          </w:r>
        </w:p>
      </w:sdtContent>
    </w:sdt>
    <w:p w14:paraId="4072396D" w14:textId="77777777" w:rsidR="00AB7404" w:rsidRPr="00E62FF8" w:rsidRDefault="00AB7404" w:rsidP="00E72FD6">
      <w:pPr>
        <w:pStyle w:val="Heading1"/>
        <w:rPr>
          <w:bCs/>
        </w:rPr>
      </w:pPr>
      <w:bookmarkStart w:id="1" w:name="_Toc256000011"/>
      <w:bookmarkStart w:id="2" w:name="_Toc256000000"/>
      <w:bookmarkStart w:id="3" w:name="_Toc17042306"/>
      <w:bookmarkStart w:id="4" w:name="_Toc32229485"/>
      <w:bookmarkStart w:id="5" w:name="_Toc214520566"/>
      <w:r w:rsidRPr="00E62FF8">
        <w:t>Purpose</w:t>
      </w:r>
      <w:bookmarkEnd w:id="1"/>
      <w:bookmarkEnd w:id="2"/>
      <w:bookmarkEnd w:id="3"/>
      <w:bookmarkEnd w:id="4"/>
      <w:bookmarkEnd w:id="5"/>
    </w:p>
    <w:p w14:paraId="3E670F02" w14:textId="77777777" w:rsidR="00AB7404" w:rsidRPr="00E62FF8" w:rsidRDefault="00AB7404" w:rsidP="00AB7404">
      <w:pPr>
        <w:tabs>
          <w:tab w:val="left" w:pos="8011"/>
        </w:tabs>
        <w:rPr>
          <w:rFonts w:ascii="Calibri" w:hAnsi="Calibri" w:cs="Calibri"/>
        </w:rPr>
      </w:pPr>
      <w:r w:rsidRPr="00E62FF8">
        <w:rPr>
          <w:rFonts w:ascii="Calibri" w:hAnsi="Calibri" w:cs="Calibri"/>
        </w:rPr>
        <w:t>This document provides a summary of the test results and conclusion of the verification.</w:t>
      </w:r>
    </w:p>
    <w:p w14:paraId="12B78770" w14:textId="77777777" w:rsidR="00AB7404" w:rsidRPr="00E62FF8" w:rsidRDefault="00AB7404" w:rsidP="00E72FD6">
      <w:pPr>
        <w:pStyle w:val="Heading1"/>
        <w:rPr>
          <w:bCs/>
        </w:rPr>
      </w:pPr>
      <w:bookmarkStart w:id="6" w:name="_Toc256000012"/>
      <w:bookmarkStart w:id="7" w:name="_Toc256000001"/>
      <w:bookmarkStart w:id="8" w:name="_Toc17042307"/>
      <w:bookmarkStart w:id="9" w:name="_Toc32229486"/>
      <w:bookmarkStart w:id="10" w:name="_Toc214520567"/>
      <w:r w:rsidRPr="00E72FD6">
        <w:t>Scope</w:t>
      </w:r>
      <w:bookmarkEnd w:id="6"/>
      <w:bookmarkEnd w:id="7"/>
      <w:bookmarkEnd w:id="8"/>
      <w:bookmarkEnd w:id="9"/>
      <w:bookmarkEnd w:id="10"/>
    </w:p>
    <w:p w14:paraId="25D380A5" w14:textId="77777777" w:rsidR="00AB7404" w:rsidRPr="00023CB7" w:rsidRDefault="00AB7404" w:rsidP="00AB7404">
      <w:pPr>
        <w:rPr>
          <w:rFonts w:ascii="Calibri" w:hAnsi="Calibri" w:cs="Calibri"/>
          <w:color w:val="FF0000"/>
        </w:rPr>
      </w:pPr>
      <w:r w:rsidRPr="00023CB7">
        <w:rPr>
          <w:rFonts w:ascii="Calibri" w:hAnsi="Calibri" w:cs="Calibri"/>
          <w:color w:val="FF0000"/>
        </w:rPr>
        <w:t>&lt;Copy scope from Verification plan&gt;</w:t>
      </w:r>
    </w:p>
    <w:p w14:paraId="3DFB132E" w14:textId="77777777" w:rsidR="00AB7404" w:rsidRPr="00E62FF8" w:rsidRDefault="00AB7404" w:rsidP="00E72FD6">
      <w:pPr>
        <w:pStyle w:val="Heading1"/>
        <w:rPr>
          <w:bCs/>
        </w:rPr>
      </w:pPr>
      <w:bookmarkStart w:id="11" w:name="_Toc256000013"/>
      <w:bookmarkStart w:id="12" w:name="_Toc256000002"/>
      <w:bookmarkStart w:id="13" w:name="_Toc17042308"/>
      <w:bookmarkStart w:id="14" w:name="_Toc32229487"/>
      <w:bookmarkStart w:id="15" w:name="_Toc214520568"/>
      <w:r w:rsidRPr="00E72FD6">
        <w:t>Terminology</w:t>
      </w:r>
      <w:r w:rsidRPr="00E62FF8">
        <w:t xml:space="preserve"> &amp; Abbreviations</w:t>
      </w:r>
      <w:bookmarkEnd w:id="11"/>
      <w:bookmarkEnd w:id="12"/>
      <w:bookmarkEnd w:id="13"/>
      <w:bookmarkEnd w:id="14"/>
      <w:bookmarkEnd w:id="15"/>
    </w:p>
    <w:p w14:paraId="641BB25C" w14:textId="1FC1D19E" w:rsidR="00AB7404" w:rsidRPr="00AB7404" w:rsidRDefault="00AB7404" w:rsidP="00AB7404">
      <w:pPr>
        <w:rPr>
          <w:rFonts w:ascii="Calibri" w:hAnsi="Calibri" w:cs="Calibri"/>
          <w:color w:val="FF0000"/>
        </w:rPr>
      </w:pPr>
      <w:r w:rsidRPr="00AB7404">
        <w:rPr>
          <w:rFonts w:ascii="Calibri" w:hAnsi="Calibri" w:cs="Calibri"/>
          <w:color w:val="FF0000"/>
        </w:rPr>
        <w:t>&lt;Use it for definitions and abbreviations used in this template</w:t>
      </w:r>
      <w:r w:rsidR="006C03AF">
        <w:rPr>
          <w:rFonts w:ascii="Calibri" w:hAnsi="Calibri" w:cs="Calibri"/>
          <w:color w:val="FF0000"/>
        </w:rPr>
        <w:t xml:space="preserve"> except test case</w:t>
      </w:r>
      <w:r w:rsidR="000D1A54">
        <w:rPr>
          <w:rFonts w:ascii="Calibri" w:hAnsi="Calibri" w:cs="Calibri"/>
          <w:color w:val="FF0000"/>
        </w:rPr>
        <w:t xml:space="preserve"> terminologies in section 5</w:t>
      </w:r>
      <w:r w:rsidRPr="00AB7404">
        <w:rPr>
          <w:rFonts w:ascii="Calibri" w:hAnsi="Calibri" w:cs="Calibri"/>
          <w:color w:val="FF0000"/>
        </w:rPr>
        <w:t>.&gt;</w:t>
      </w:r>
    </w:p>
    <w:tbl>
      <w:tblPr>
        <w:tblStyle w:val="HIOneQMSFormat"/>
        <w:tblW w:w="5000" w:type="pct"/>
        <w:tblLook w:val="04A0" w:firstRow="1" w:lastRow="0" w:firstColumn="1" w:lastColumn="0" w:noHBand="0" w:noVBand="1"/>
      </w:tblPr>
      <w:tblGrid>
        <w:gridCol w:w="2068"/>
        <w:gridCol w:w="7174"/>
      </w:tblGrid>
      <w:tr w:rsidR="00AB7404" w14:paraId="273E3207" w14:textId="77777777" w:rsidTr="00E72FD6">
        <w:trPr>
          <w:cnfStyle w:val="100000000000" w:firstRow="1" w:lastRow="0" w:firstColumn="0" w:lastColumn="0" w:oddVBand="0" w:evenVBand="0" w:oddHBand="0" w:evenHBand="0" w:firstRowFirstColumn="0" w:firstRowLastColumn="0" w:lastRowFirstColumn="0" w:lastRowLastColumn="0"/>
        </w:trPr>
        <w:tc>
          <w:tcPr>
            <w:tcW w:w="1119" w:type="pct"/>
            <w:hideMark/>
          </w:tcPr>
          <w:p w14:paraId="15966DC8" w14:textId="77777777" w:rsidR="00AB7404" w:rsidRPr="00E62FF8" w:rsidRDefault="00AB7404" w:rsidP="00EC468A">
            <w:pPr>
              <w:pStyle w:val="NoSpacing"/>
              <w:rPr>
                <w:rFonts w:asciiTheme="minorHAnsi" w:hAnsiTheme="minorHAnsi" w:cstheme="minorHAnsi"/>
                <w:b/>
                <w:sz w:val="22"/>
                <w:szCs w:val="22"/>
              </w:rPr>
            </w:pPr>
            <w:r w:rsidRPr="00E62FF8">
              <w:rPr>
                <w:rFonts w:asciiTheme="minorHAnsi" w:hAnsiTheme="minorHAnsi" w:cstheme="minorHAnsi"/>
                <w:b/>
                <w:sz w:val="22"/>
                <w:szCs w:val="22"/>
              </w:rPr>
              <w:t>Terminology &amp; Abbreviations</w:t>
            </w:r>
          </w:p>
        </w:tc>
        <w:tc>
          <w:tcPr>
            <w:tcW w:w="3881" w:type="pct"/>
            <w:hideMark/>
          </w:tcPr>
          <w:p w14:paraId="46FE5CE2" w14:textId="77777777" w:rsidR="00AB7404" w:rsidRPr="00E62FF8" w:rsidRDefault="00AB7404" w:rsidP="00EC468A">
            <w:pPr>
              <w:pStyle w:val="NoSpacing"/>
              <w:rPr>
                <w:rFonts w:asciiTheme="minorHAnsi" w:hAnsiTheme="minorHAnsi" w:cstheme="minorHAnsi"/>
                <w:b/>
                <w:sz w:val="22"/>
                <w:szCs w:val="22"/>
              </w:rPr>
            </w:pPr>
            <w:r w:rsidRPr="00E62FF8">
              <w:rPr>
                <w:rFonts w:asciiTheme="minorHAnsi" w:hAnsiTheme="minorHAnsi" w:cstheme="minorHAnsi"/>
                <w:b/>
                <w:sz w:val="22"/>
                <w:szCs w:val="22"/>
              </w:rPr>
              <w:t>Description/Definition</w:t>
            </w:r>
          </w:p>
        </w:tc>
      </w:tr>
      <w:tr w:rsidR="00AB7404" w14:paraId="7E261D6C" w14:textId="77777777" w:rsidTr="00E72FD6">
        <w:tc>
          <w:tcPr>
            <w:tcW w:w="1119" w:type="pct"/>
            <w:hideMark/>
          </w:tcPr>
          <w:p w14:paraId="18120DEA" w14:textId="77777777" w:rsidR="00AB7404" w:rsidRPr="00E62FF8" w:rsidRDefault="00AB7404" w:rsidP="00EC468A">
            <w:pPr>
              <w:pStyle w:val="NoSpacing"/>
              <w:rPr>
                <w:rFonts w:asciiTheme="minorHAnsi" w:hAnsiTheme="minorHAnsi" w:cstheme="minorHAnsi"/>
                <w:sz w:val="22"/>
                <w:szCs w:val="22"/>
              </w:rPr>
            </w:pPr>
            <w:r w:rsidRPr="00E62FF8">
              <w:rPr>
                <w:rFonts w:asciiTheme="minorHAnsi" w:hAnsiTheme="minorHAnsi" w:cstheme="minorHAnsi"/>
                <w:sz w:val="22"/>
                <w:szCs w:val="22"/>
              </w:rPr>
              <w:t>&lt;</w:t>
            </w:r>
            <w:proofErr w:type="spellStart"/>
            <w:r w:rsidRPr="00E62FF8">
              <w:rPr>
                <w:rFonts w:asciiTheme="minorHAnsi" w:hAnsiTheme="minorHAnsi" w:cstheme="minorHAnsi"/>
                <w:sz w:val="22"/>
                <w:szCs w:val="22"/>
              </w:rPr>
              <w:t>abbr</w:t>
            </w:r>
            <w:proofErr w:type="spellEnd"/>
            <w:r w:rsidRPr="00E62FF8">
              <w:rPr>
                <w:rFonts w:asciiTheme="minorHAnsi" w:hAnsiTheme="minorHAnsi" w:cstheme="minorHAnsi"/>
                <w:sz w:val="22"/>
                <w:szCs w:val="22"/>
              </w:rPr>
              <w:t>&gt;</w:t>
            </w:r>
          </w:p>
        </w:tc>
        <w:tc>
          <w:tcPr>
            <w:tcW w:w="3881" w:type="pct"/>
            <w:hideMark/>
          </w:tcPr>
          <w:p w14:paraId="07AC758B" w14:textId="77777777" w:rsidR="00AB7404" w:rsidRPr="00E62FF8" w:rsidRDefault="00AB7404" w:rsidP="00EC468A">
            <w:pPr>
              <w:pStyle w:val="NoSpacing"/>
              <w:rPr>
                <w:rFonts w:asciiTheme="minorHAnsi" w:hAnsiTheme="minorHAnsi" w:cstheme="minorHAnsi"/>
                <w:sz w:val="22"/>
                <w:szCs w:val="22"/>
              </w:rPr>
            </w:pPr>
            <w:r w:rsidRPr="00E62FF8">
              <w:rPr>
                <w:rFonts w:asciiTheme="minorHAnsi" w:hAnsiTheme="minorHAnsi" w:cstheme="minorHAnsi"/>
                <w:sz w:val="22"/>
                <w:szCs w:val="22"/>
              </w:rPr>
              <w:t>&lt;Abbreviation is written out&gt;</w:t>
            </w:r>
          </w:p>
        </w:tc>
      </w:tr>
    </w:tbl>
    <w:p w14:paraId="5E69E69C" w14:textId="77777777" w:rsidR="00AB7404" w:rsidRPr="00E62FF8" w:rsidRDefault="00AB7404" w:rsidP="00E72FD6">
      <w:pPr>
        <w:pStyle w:val="Heading1"/>
        <w:rPr>
          <w:bCs/>
        </w:rPr>
      </w:pPr>
      <w:bookmarkStart w:id="16" w:name="_Toc256000014"/>
      <w:bookmarkStart w:id="17" w:name="_Toc256000003"/>
      <w:bookmarkStart w:id="18" w:name="_Toc17042309"/>
      <w:bookmarkStart w:id="19" w:name="_Toc32229488"/>
      <w:bookmarkStart w:id="20" w:name="_Toc214520569"/>
      <w:r w:rsidRPr="00E72FD6">
        <w:t>Deviations</w:t>
      </w:r>
      <w:r w:rsidRPr="00E62FF8">
        <w:t xml:space="preserve"> from the Verification </w:t>
      </w:r>
      <w:r>
        <w:t>Pl</w:t>
      </w:r>
      <w:r w:rsidRPr="00E62FF8">
        <w:t>an</w:t>
      </w:r>
      <w:bookmarkEnd w:id="16"/>
      <w:bookmarkEnd w:id="17"/>
      <w:bookmarkEnd w:id="18"/>
      <w:bookmarkEnd w:id="19"/>
      <w:bookmarkEnd w:id="20"/>
    </w:p>
    <w:p w14:paraId="1FC0C930" w14:textId="77777777" w:rsidR="00AB7404" w:rsidRPr="00023CB7" w:rsidRDefault="00AB7404" w:rsidP="00AB7404">
      <w:pPr>
        <w:rPr>
          <w:rFonts w:ascii="Calibri" w:hAnsi="Calibri" w:cs="Calibri"/>
          <w:color w:val="FF0000"/>
        </w:rPr>
      </w:pPr>
      <w:r w:rsidRPr="00023CB7">
        <w:rPr>
          <w:rFonts w:ascii="Calibri" w:hAnsi="Calibri" w:cs="Calibri"/>
          <w:color w:val="FF0000"/>
        </w:rPr>
        <w:t>&lt; Provide for any deviations made from the Verification plan a description, impact and justification why the deviation is acceptable for the verification. E.g. deviations from entry and exit criteria, test protocol, etc.&gt;</w:t>
      </w:r>
    </w:p>
    <w:p w14:paraId="41F2FA19" w14:textId="2BA74ED5" w:rsidR="00AB7404" w:rsidRPr="00E62FF8" w:rsidRDefault="00AB7404" w:rsidP="00E72FD6">
      <w:pPr>
        <w:pStyle w:val="Heading1"/>
      </w:pPr>
      <w:bookmarkStart w:id="21" w:name="_Toc256000015"/>
      <w:bookmarkStart w:id="22" w:name="_Toc256000004"/>
      <w:bookmarkStart w:id="23" w:name="_Toc17042310"/>
      <w:bookmarkStart w:id="24" w:name="_Toc32229489"/>
      <w:bookmarkStart w:id="25" w:name="_Toc214520570"/>
      <w:r w:rsidRPr="75696FF6">
        <w:t>Verification Results</w:t>
      </w:r>
      <w:bookmarkEnd w:id="21"/>
      <w:bookmarkEnd w:id="22"/>
      <w:bookmarkEnd w:id="23"/>
      <w:bookmarkEnd w:id="24"/>
      <w:bookmarkEnd w:id="25"/>
      <w:r w:rsidRPr="75696FF6">
        <w:t xml:space="preserve"> </w:t>
      </w:r>
    </w:p>
    <w:p w14:paraId="21716BBF" w14:textId="77777777" w:rsidR="00AB7404" w:rsidRPr="00023CB7" w:rsidRDefault="00AB7404" w:rsidP="00AB7404">
      <w:pPr>
        <w:rPr>
          <w:rFonts w:ascii="Calibri" w:hAnsi="Calibri" w:cs="Calibri"/>
          <w:color w:val="FF0000"/>
        </w:rPr>
      </w:pPr>
      <w:r w:rsidRPr="00023CB7">
        <w:rPr>
          <w:rFonts w:ascii="Calibri" w:hAnsi="Calibri" w:cs="Calibri"/>
          <w:color w:val="FF0000"/>
        </w:rPr>
        <w:t xml:space="preserve">&lt;Provide a summarized overview of the verification results. </w:t>
      </w:r>
    </w:p>
    <w:p w14:paraId="173F4FFD" w14:textId="48F7BA0B" w:rsidR="00AB7404" w:rsidRPr="00023CB7" w:rsidRDefault="00AB7404" w:rsidP="00AB7404">
      <w:pPr>
        <w:rPr>
          <w:rFonts w:ascii="Calibri" w:hAnsi="Calibri" w:cs="Calibri"/>
          <w:color w:val="FF0000"/>
        </w:rPr>
      </w:pPr>
      <w:r w:rsidRPr="00023CB7">
        <w:rPr>
          <w:rFonts w:ascii="Calibri" w:hAnsi="Calibri" w:cs="Calibri"/>
          <w:color w:val="FF0000"/>
        </w:rPr>
        <w:t>Include reference to the results of verification effort</w:t>
      </w:r>
      <w:r w:rsidR="00197818">
        <w:rPr>
          <w:rFonts w:ascii="Calibri" w:hAnsi="Calibri" w:cs="Calibri"/>
          <w:color w:val="FF0000"/>
        </w:rPr>
        <w:t xml:space="preserve">, </w:t>
      </w:r>
      <w:r w:rsidRPr="00023CB7">
        <w:rPr>
          <w:rFonts w:ascii="Calibri" w:hAnsi="Calibri" w:cs="Calibri"/>
          <w:color w:val="FF0000"/>
        </w:rPr>
        <w:t xml:space="preserve">identification of the tested design version and the configuration and equipment </w:t>
      </w:r>
      <w:r w:rsidR="00197818">
        <w:rPr>
          <w:rFonts w:ascii="Calibri" w:hAnsi="Calibri" w:cs="Calibri"/>
          <w:color w:val="FF0000"/>
        </w:rPr>
        <w:t>used</w:t>
      </w:r>
      <w:r w:rsidRPr="00023CB7">
        <w:rPr>
          <w:rFonts w:ascii="Calibri" w:hAnsi="Calibri" w:cs="Calibri"/>
          <w:color w:val="FF0000"/>
        </w:rPr>
        <w:t xml:space="preserve">, </w:t>
      </w:r>
      <w:r w:rsidR="6851F266" w:rsidRPr="37FDAA21">
        <w:rPr>
          <w:rFonts w:ascii="Calibri" w:hAnsi="Calibri" w:cs="Calibri"/>
          <w:color w:val="FF0000"/>
        </w:rPr>
        <w:t>when</w:t>
      </w:r>
      <w:r w:rsidRPr="00023CB7">
        <w:rPr>
          <w:rFonts w:ascii="Calibri" w:hAnsi="Calibri" w:cs="Calibri"/>
          <w:color w:val="FF0000"/>
        </w:rPr>
        <w:t xml:space="preserve"> applicable.</w:t>
      </w:r>
    </w:p>
    <w:p w14:paraId="72EC48F7" w14:textId="3ED29EFE" w:rsidR="00AB7404" w:rsidRPr="00023CB7" w:rsidRDefault="00AB7404" w:rsidP="00AB7404">
      <w:pPr>
        <w:rPr>
          <w:rFonts w:ascii="Calibri" w:hAnsi="Calibri" w:cs="Calibri"/>
          <w:color w:val="FF0000"/>
        </w:rPr>
      </w:pPr>
      <w:r w:rsidRPr="00023CB7">
        <w:rPr>
          <w:rFonts w:ascii="Calibri" w:hAnsi="Calibri" w:cs="Calibri"/>
          <w:color w:val="FF0000"/>
        </w:rPr>
        <w:t xml:space="preserve">Make subsections </w:t>
      </w:r>
      <w:r w:rsidR="00D93EFD">
        <w:rPr>
          <w:rFonts w:ascii="Calibri" w:hAnsi="Calibri" w:cs="Calibri"/>
          <w:color w:val="FF0000"/>
        </w:rPr>
        <w:t xml:space="preserve">if needed </w:t>
      </w:r>
      <w:r w:rsidRPr="00023CB7">
        <w:rPr>
          <w:rFonts w:ascii="Calibri" w:hAnsi="Calibri" w:cs="Calibri"/>
          <w:color w:val="FF0000"/>
        </w:rPr>
        <w:t xml:space="preserve">in line with the structure and grouping of verification activities and testing outlined in the verification plan. E.g. functional or feature requirements, interface requirements, reliability requirements compliance requirements in the various domains </w:t>
      </w:r>
    </w:p>
    <w:p w14:paraId="6DB82470" w14:textId="77777777" w:rsidR="00AB7404" w:rsidRPr="00023CB7" w:rsidRDefault="00AB7404" w:rsidP="00AB7404">
      <w:pPr>
        <w:rPr>
          <w:rFonts w:ascii="Calibri" w:hAnsi="Calibri" w:cs="Calibri"/>
          <w:color w:val="FF0000"/>
        </w:rPr>
      </w:pPr>
      <w:r w:rsidRPr="00023CB7">
        <w:rPr>
          <w:rFonts w:ascii="Calibri" w:hAnsi="Calibri" w:cs="Calibri"/>
          <w:color w:val="FF0000"/>
        </w:rPr>
        <w:t>Note: If a design verification master plan is created (outlining a breakdown of lower level design verification plans, e.g. for functions/features, interfaces, compliance domains, elements, software items / units), a master verification report is required, providing the results of the individual verification plans and the overall conclusion.</w:t>
      </w:r>
    </w:p>
    <w:p w14:paraId="4C5ACE81" w14:textId="77777777" w:rsidR="00AB7404" w:rsidRPr="00E62FF8" w:rsidRDefault="00AB7404" w:rsidP="00AB7404">
      <w:pPr>
        <w:rPr>
          <w:rFonts w:ascii="Calibri" w:hAnsi="Calibri" w:cs="Calibri"/>
        </w:rPr>
      </w:pPr>
    </w:p>
    <w:tbl>
      <w:tblPr>
        <w:tblStyle w:val="HIOneQMSFormat"/>
        <w:tblW w:w="5000" w:type="pct"/>
        <w:tblLook w:val="04A0" w:firstRow="1" w:lastRow="0" w:firstColumn="1" w:lastColumn="0" w:noHBand="0" w:noVBand="1"/>
      </w:tblPr>
      <w:tblGrid>
        <w:gridCol w:w="1065"/>
        <w:gridCol w:w="2355"/>
        <w:gridCol w:w="2251"/>
        <w:gridCol w:w="1850"/>
        <w:gridCol w:w="1721"/>
      </w:tblGrid>
      <w:tr w:rsidR="00426CF2" w14:paraId="7E8D2A44" w14:textId="7F1D4047" w:rsidTr="00426CF2">
        <w:trPr>
          <w:cnfStyle w:val="100000000000" w:firstRow="1" w:lastRow="0" w:firstColumn="0" w:lastColumn="0" w:oddVBand="0" w:evenVBand="0" w:oddHBand="0" w:evenHBand="0" w:firstRowFirstColumn="0" w:firstRowLastColumn="0" w:lastRowFirstColumn="0" w:lastRowLastColumn="0"/>
        </w:trPr>
        <w:tc>
          <w:tcPr>
            <w:tcW w:w="576" w:type="pct"/>
          </w:tcPr>
          <w:p w14:paraId="52B10168" w14:textId="77777777" w:rsidR="00426CF2" w:rsidRDefault="00426CF2" w:rsidP="00EC468A">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z w:val="22"/>
                <w:szCs w:val="22"/>
              </w:rPr>
              <w:lastRenderedPageBreak/>
              <w:t>Test Case ID</w:t>
            </w:r>
            <w:r>
              <w:rPr>
                <w:rStyle w:val="eop"/>
                <w:rFonts w:ascii="Calibri" w:hAnsi="Calibri" w:cs="Calibri"/>
                <w:sz w:val="22"/>
                <w:szCs w:val="22"/>
              </w:rPr>
              <w:t> </w:t>
            </w:r>
          </w:p>
        </w:tc>
        <w:tc>
          <w:tcPr>
            <w:tcW w:w="1274" w:type="pct"/>
          </w:tcPr>
          <w:p w14:paraId="6B8FC4C0" w14:textId="73B0DA5F" w:rsidR="00426CF2" w:rsidRDefault="00426CF2" w:rsidP="00EC468A">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z w:val="22"/>
                <w:szCs w:val="22"/>
              </w:rPr>
              <w:t>Test Case Title</w:t>
            </w:r>
            <w:r>
              <w:rPr>
                <w:rStyle w:val="eop"/>
                <w:rFonts w:ascii="Calibri" w:hAnsi="Calibri" w:cs="Calibri"/>
                <w:sz w:val="22"/>
                <w:szCs w:val="22"/>
              </w:rPr>
              <w:t> </w:t>
            </w:r>
          </w:p>
        </w:tc>
        <w:tc>
          <w:tcPr>
            <w:tcW w:w="1218" w:type="pct"/>
          </w:tcPr>
          <w:p w14:paraId="057BEF04" w14:textId="1927CBF2" w:rsidR="00426CF2" w:rsidRDefault="00426CF2" w:rsidP="00EC468A">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z w:val="22"/>
                <w:szCs w:val="22"/>
              </w:rPr>
              <w:t>Qualitative Passed/Failed Result</w:t>
            </w:r>
            <w:r>
              <w:rPr>
                <w:rStyle w:val="eop"/>
                <w:rFonts w:ascii="Calibri" w:hAnsi="Calibri" w:cs="Calibri"/>
                <w:sz w:val="22"/>
                <w:szCs w:val="22"/>
              </w:rPr>
              <w:t> </w:t>
            </w:r>
          </w:p>
        </w:tc>
        <w:tc>
          <w:tcPr>
            <w:tcW w:w="1001" w:type="pct"/>
          </w:tcPr>
          <w:p w14:paraId="5D9B03BC" w14:textId="13ED7D17" w:rsidR="00426CF2" w:rsidRDefault="00426CF2" w:rsidP="00EC468A">
            <w:pPr>
              <w:pStyle w:val="paragraph"/>
              <w:spacing w:before="0" w:beforeAutospacing="0" w:after="0" w:afterAutospacing="0"/>
              <w:jc w:val="center"/>
              <w:textAlignment w:val="baseline"/>
              <w:rPr>
                <w:rStyle w:val="normaltextrun"/>
                <w:rFonts w:ascii="Calibri" w:hAnsi="Calibri" w:cs="Calibri"/>
                <w:b/>
                <w:bCs/>
                <w:sz w:val="22"/>
                <w:szCs w:val="22"/>
              </w:rPr>
            </w:pPr>
            <w:r>
              <w:rPr>
                <w:rStyle w:val="normaltextrun"/>
                <w:rFonts w:ascii="Calibri" w:hAnsi="Calibri" w:cs="Calibri"/>
                <w:b/>
                <w:bCs/>
                <w:sz w:val="22"/>
                <w:szCs w:val="22"/>
              </w:rPr>
              <w:t>Requirement ID</w:t>
            </w:r>
          </w:p>
        </w:tc>
        <w:tc>
          <w:tcPr>
            <w:tcW w:w="931" w:type="pct"/>
          </w:tcPr>
          <w:p w14:paraId="2037E160" w14:textId="6751D2DA" w:rsidR="00426CF2" w:rsidRDefault="00426CF2" w:rsidP="00EC468A">
            <w:pPr>
              <w:pStyle w:val="paragraph"/>
              <w:spacing w:before="0" w:beforeAutospacing="0" w:after="0" w:afterAutospacing="0"/>
              <w:jc w:val="center"/>
              <w:textAlignment w:val="baseline"/>
              <w:rPr>
                <w:rStyle w:val="normaltextrun"/>
                <w:rFonts w:ascii="Calibri" w:hAnsi="Calibri" w:cs="Calibri"/>
                <w:b/>
                <w:bCs/>
                <w:sz w:val="22"/>
                <w:szCs w:val="22"/>
              </w:rPr>
            </w:pPr>
            <w:r>
              <w:rPr>
                <w:rStyle w:val="normaltextrun"/>
                <w:rFonts w:ascii="Calibri" w:hAnsi="Calibri" w:cs="Calibri"/>
                <w:b/>
                <w:bCs/>
                <w:sz w:val="22"/>
                <w:szCs w:val="22"/>
              </w:rPr>
              <w:t>Requirement Title</w:t>
            </w:r>
          </w:p>
        </w:tc>
      </w:tr>
    </w:tbl>
    <w:p w14:paraId="6832757E" w14:textId="77777777" w:rsidR="00AB7404" w:rsidRPr="00E62FF8" w:rsidRDefault="00AB7404" w:rsidP="00AB7404">
      <w:pPr>
        <w:rPr>
          <w:rFonts w:ascii="Calibri" w:hAnsi="Calibri" w:cs="Calibri"/>
        </w:rPr>
      </w:pPr>
    </w:p>
    <w:p w14:paraId="452659E7" w14:textId="19D1131A" w:rsidR="005A1FA6" w:rsidRDefault="6A0BC99F" w:rsidP="006561E1">
      <w:r w:rsidRPr="5479E2F5">
        <w:rPr>
          <w:rFonts w:ascii="Calibri" w:eastAsia="Calibri" w:hAnsi="Calibri" w:cs="Calibri"/>
          <w:color w:val="FF0000"/>
        </w:rPr>
        <w:t>A Test Case may be marked as “Failed” but based on successful re-verification of the failed test case (as documented in a CR) and/or a decision of the Classification Team that the defects are accepted for the release of the product, the final qualitative result will be “Passed”.</w:t>
      </w:r>
      <w:r w:rsidR="743E5BBE" w:rsidRPr="5479E2F5">
        <w:rPr>
          <w:rFonts w:ascii="Calibri" w:hAnsi="Calibri" w:cs="Calibri"/>
          <w:color w:val="FF0000"/>
        </w:rPr>
        <w:t>&gt;</w:t>
      </w:r>
      <w:bookmarkStart w:id="26" w:name="_Toc256000016"/>
      <w:bookmarkStart w:id="27" w:name="_Toc256000005"/>
      <w:bookmarkStart w:id="28" w:name="_Toc17042311"/>
      <w:bookmarkStart w:id="29" w:name="_Toc32229490"/>
      <w:r w:rsidR="006575B9">
        <w:t xml:space="preserve">  </w:t>
      </w:r>
    </w:p>
    <w:p w14:paraId="4931762A" w14:textId="77777777" w:rsidR="005A1FA6" w:rsidRDefault="005A1FA6" w:rsidP="005A1FA6">
      <w:pPr>
        <w:pStyle w:val="Heading1"/>
        <w:rPr>
          <w:bCs/>
          <w:color w:val="FF0000"/>
        </w:rPr>
      </w:pPr>
      <w:bookmarkStart w:id="30" w:name="_Toc214520571"/>
      <w:r w:rsidRPr="006561E1">
        <w:rPr>
          <w:bCs/>
          <w:color w:val="FF0000"/>
        </w:rPr>
        <w:t>Production Equivalent Devices</w:t>
      </w:r>
      <w:bookmarkEnd w:id="30"/>
    </w:p>
    <w:p w14:paraId="078837A9" w14:textId="04E73A50" w:rsidR="005A1FA6" w:rsidRPr="00F31859" w:rsidRDefault="005A1FA6" w:rsidP="006561E1">
      <w:pPr>
        <w:rPr>
          <w:color w:val="FF0000"/>
          <w:szCs w:val="20"/>
        </w:rPr>
      </w:pPr>
      <w:r w:rsidRPr="00207A17">
        <w:rPr>
          <w:color w:val="FF0000"/>
        </w:rPr>
        <w:t xml:space="preserve">This section is for Hardware testing only for production-equivalency evaluation.  </w:t>
      </w:r>
      <w:r w:rsidRPr="00207A17">
        <w:rPr>
          <w:color w:val="FF0000"/>
          <w:szCs w:val="20"/>
          <w:lang w:eastAsia="zh-CN"/>
        </w:rPr>
        <w:t xml:space="preserve">Include data in this section or reference pointer to </w:t>
      </w:r>
      <w:r w:rsidRPr="00207A17">
        <w:rPr>
          <w:color w:val="FF0000"/>
          <w:lang w:eastAsia="zh-CN"/>
        </w:rPr>
        <w:t>Production-equivalency evaluation: A-Q2920-02237-T027</w:t>
      </w:r>
      <w:r w:rsidR="00A71067">
        <w:rPr>
          <w:color w:val="FF0000"/>
          <w:lang w:eastAsia="zh-CN"/>
        </w:rPr>
        <w:t>.  When this section is being used, update header to black text.</w:t>
      </w:r>
    </w:p>
    <w:p w14:paraId="30B1943D" w14:textId="5884A084" w:rsidR="00AB7404" w:rsidRPr="00E62FF8" w:rsidRDefault="00AB7404" w:rsidP="00E72FD6">
      <w:pPr>
        <w:pStyle w:val="Heading1"/>
        <w:rPr>
          <w:bCs/>
        </w:rPr>
      </w:pPr>
      <w:bookmarkStart w:id="31" w:name="_Toc214520572"/>
      <w:r w:rsidRPr="00D93EFD">
        <w:t>Entry</w:t>
      </w:r>
      <w:r w:rsidRPr="00E62FF8">
        <w:t xml:space="preserve"> &amp; </w:t>
      </w:r>
      <w:r w:rsidRPr="00E72FD6">
        <w:t>Exit</w:t>
      </w:r>
      <w:r w:rsidRPr="00E62FF8">
        <w:t xml:space="preserve"> Criteria</w:t>
      </w:r>
      <w:bookmarkEnd w:id="26"/>
      <w:bookmarkEnd w:id="27"/>
      <w:bookmarkEnd w:id="28"/>
      <w:bookmarkEnd w:id="29"/>
      <w:bookmarkEnd w:id="31"/>
    </w:p>
    <w:p w14:paraId="6C17006B" w14:textId="4A0D26E9" w:rsidR="005A1FA6" w:rsidRPr="00023CB7" w:rsidRDefault="00AB7404" w:rsidP="00AB7404">
      <w:pPr>
        <w:rPr>
          <w:rFonts w:ascii="Calibri" w:hAnsi="Calibri" w:cs="Calibri"/>
          <w:color w:val="FF0000"/>
        </w:rPr>
      </w:pPr>
      <w:r w:rsidRPr="00023CB7">
        <w:rPr>
          <w:rFonts w:ascii="Calibri" w:hAnsi="Calibri" w:cs="Calibri"/>
          <w:color w:val="FF0000"/>
        </w:rPr>
        <w:t>&lt;Evaluate the entry and exit criteria</w:t>
      </w:r>
      <w:r w:rsidR="00C97224">
        <w:rPr>
          <w:rFonts w:ascii="Calibri" w:hAnsi="Calibri" w:cs="Calibri"/>
          <w:color w:val="FF0000"/>
        </w:rPr>
        <w:t>; Entry criteria may reside in other verification plans&gt;</w:t>
      </w:r>
    </w:p>
    <w:p w14:paraId="750B0737" w14:textId="77777777" w:rsidR="00AB7404" w:rsidRPr="00E62FF8" w:rsidRDefault="00AB7404" w:rsidP="00E72FD6">
      <w:pPr>
        <w:pStyle w:val="Heading1"/>
        <w:rPr>
          <w:bCs/>
        </w:rPr>
      </w:pPr>
      <w:bookmarkStart w:id="32" w:name="_Toc256000017"/>
      <w:bookmarkStart w:id="33" w:name="_Toc256000006"/>
      <w:bookmarkStart w:id="34" w:name="_Toc17042312"/>
      <w:bookmarkStart w:id="35" w:name="_Toc32229491"/>
      <w:bookmarkStart w:id="36" w:name="_Toc214520573"/>
      <w:r w:rsidRPr="00E72FD6">
        <w:t>Defects</w:t>
      </w:r>
      <w:bookmarkEnd w:id="32"/>
      <w:bookmarkEnd w:id="33"/>
      <w:bookmarkEnd w:id="34"/>
      <w:bookmarkEnd w:id="35"/>
      <w:bookmarkEnd w:id="36"/>
    </w:p>
    <w:p w14:paraId="4320C42A" w14:textId="77777777" w:rsidR="00AB7404" w:rsidRPr="00913744" w:rsidRDefault="00AB7404" w:rsidP="00AB7404">
      <w:pPr>
        <w:pStyle w:val="paragraph"/>
        <w:spacing w:before="0" w:beforeAutospacing="0" w:after="0" w:afterAutospacing="0"/>
        <w:ind w:left="720"/>
        <w:textAlignment w:val="baseline"/>
        <w:rPr>
          <w:rFonts w:ascii="Segoe UI" w:hAnsi="Segoe UI" w:cs="Segoe UI"/>
          <w:color w:val="FF0000"/>
          <w:sz w:val="18"/>
          <w:szCs w:val="18"/>
        </w:rPr>
      </w:pPr>
      <w:bookmarkStart w:id="37" w:name="_Toc31023322"/>
      <w:bookmarkStart w:id="38" w:name="_Toc256000018"/>
      <w:bookmarkStart w:id="39" w:name="_Toc256000007"/>
      <w:bookmarkStart w:id="40" w:name="_Toc17042313"/>
      <w:bookmarkStart w:id="41" w:name="_Toc32229492"/>
      <w:bookmarkEnd w:id="37"/>
      <w:r>
        <w:rPr>
          <w:rStyle w:val="normaltextrun"/>
          <w:rFonts w:ascii="Calibri" w:hAnsi="Calibri" w:cs="Calibri"/>
          <w:color w:val="FF0000"/>
          <w:sz w:val="22"/>
          <w:szCs w:val="22"/>
        </w:rPr>
        <w:t>&lt;</w:t>
      </w:r>
      <w:r w:rsidRPr="00913744">
        <w:rPr>
          <w:rStyle w:val="normaltextrun"/>
          <w:rFonts w:ascii="Calibri" w:hAnsi="Calibri" w:cs="Calibri"/>
          <w:color w:val="FF0000"/>
          <w:sz w:val="22"/>
          <w:szCs w:val="22"/>
        </w:rPr>
        <w:t>Defect Tracking</w:t>
      </w:r>
      <w:r w:rsidRPr="00913744">
        <w:rPr>
          <w:rStyle w:val="eop"/>
          <w:rFonts w:ascii="Calibri" w:hAnsi="Calibri" w:cs="Calibri"/>
          <w:color w:val="FF0000"/>
          <w:sz w:val="22"/>
          <w:szCs w:val="22"/>
        </w:rPr>
        <w:t> </w:t>
      </w:r>
    </w:p>
    <w:p w14:paraId="5B124A69" w14:textId="77777777" w:rsidR="00AB7404" w:rsidRPr="00913744" w:rsidRDefault="00AB7404" w:rsidP="00AB7404">
      <w:pPr>
        <w:pStyle w:val="paragraph"/>
        <w:spacing w:before="0" w:beforeAutospacing="0" w:after="0" w:afterAutospacing="0"/>
        <w:ind w:left="1440"/>
        <w:textAlignment w:val="baseline"/>
        <w:rPr>
          <w:rFonts w:ascii="Segoe UI" w:hAnsi="Segoe UI" w:cs="Segoe UI"/>
          <w:color w:val="FF0000"/>
          <w:sz w:val="18"/>
          <w:szCs w:val="18"/>
        </w:rPr>
      </w:pPr>
      <w:r w:rsidRPr="00913744">
        <w:rPr>
          <w:rStyle w:val="normaltextrun"/>
          <w:rFonts w:ascii="Calibri" w:hAnsi="Calibri" w:cs="Calibri"/>
          <w:color w:val="FF0000"/>
          <w:sz w:val="22"/>
          <w:szCs w:val="22"/>
        </w:rPr>
        <w:t>Defects submitted during testing meet the following conditions:</w:t>
      </w:r>
      <w:r w:rsidRPr="00913744">
        <w:rPr>
          <w:rStyle w:val="eop"/>
          <w:rFonts w:ascii="Calibri" w:hAnsi="Calibri" w:cs="Calibri"/>
          <w:color w:val="FF0000"/>
          <w:sz w:val="22"/>
          <w:szCs w:val="22"/>
        </w:rPr>
        <w:t> </w:t>
      </w:r>
    </w:p>
    <w:p w14:paraId="67BD7F1A" w14:textId="77777777" w:rsidR="00AB7404" w:rsidRPr="00913744" w:rsidRDefault="00AB7404" w:rsidP="00AB7404">
      <w:pPr>
        <w:pStyle w:val="paragraph"/>
        <w:numPr>
          <w:ilvl w:val="0"/>
          <w:numId w:val="29"/>
        </w:numPr>
        <w:spacing w:before="0" w:beforeAutospacing="0" w:after="0" w:afterAutospacing="0"/>
        <w:ind w:left="1800" w:firstLine="0"/>
        <w:textAlignment w:val="baseline"/>
        <w:rPr>
          <w:rFonts w:ascii="Calibri" w:hAnsi="Calibri" w:cs="Calibri"/>
          <w:color w:val="FF0000"/>
          <w:sz w:val="22"/>
          <w:szCs w:val="22"/>
        </w:rPr>
      </w:pPr>
      <w:r w:rsidRPr="00913744">
        <w:rPr>
          <w:rStyle w:val="normaltextrun"/>
          <w:rFonts w:ascii="Calibri" w:hAnsi="Calibri" w:cs="Calibri"/>
          <w:color w:val="FF0000"/>
          <w:sz w:val="22"/>
          <w:szCs w:val="22"/>
        </w:rPr>
        <w:t>Defects were tracked in &lt;Defect Tracking tool e.g. Azure DevOps</w:t>
      </w:r>
      <w:r w:rsidRPr="00913744">
        <w:rPr>
          <w:rStyle w:val="normaltextrun"/>
          <w:rFonts w:ascii="Calibri" w:hAnsi="Calibri" w:cs="Calibri"/>
          <w:color w:val="FF0000"/>
          <w:sz w:val="17"/>
          <w:szCs w:val="17"/>
          <w:vertAlign w:val="superscript"/>
        </w:rPr>
        <w:t>.</w:t>
      </w:r>
      <w:r w:rsidRPr="00913744">
        <w:rPr>
          <w:rStyle w:val="eop"/>
          <w:rFonts w:ascii="Calibri" w:hAnsi="Calibri" w:cs="Calibri"/>
          <w:color w:val="FF0000"/>
          <w:sz w:val="17"/>
          <w:szCs w:val="17"/>
        </w:rPr>
        <w:t>&gt;</w:t>
      </w:r>
    </w:p>
    <w:p w14:paraId="6BC1E3EE" w14:textId="747172B7" w:rsidR="00AB7404" w:rsidRPr="00913744" w:rsidRDefault="00AB7404" w:rsidP="00AB7404">
      <w:pPr>
        <w:pStyle w:val="paragraph"/>
        <w:numPr>
          <w:ilvl w:val="0"/>
          <w:numId w:val="29"/>
        </w:numPr>
        <w:spacing w:before="0" w:beforeAutospacing="0" w:after="0" w:afterAutospacing="0"/>
        <w:ind w:left="1800" w:firstLine="0"/>
        <w:textAlignment w:val="baseline"/>
        <w:rPr>
          <w:rFonts w:ascii="Calibri" w:hAnsi="Calibri" w:cs="Calibri"/>
          <w:color w:val="FF0000"/>
          <w:sz w:val="22"/>
          <w:szCs w:val="22"/>
        </w:rPr>
      </w:pPr>
      <w:r w:rsidRPr="00913744">
        <w:rPr>
          <w:rStyle w:val="normaltextrun"/>
          <w:rFonts w:ascii="Calibri" w:hAnsi="Calibri" w:cs="Calibri"/>
          <w:color w:val="FF0000"/>
          <w:sz w:val="22"/>
          <w:szCs w:val="22"/>
        </w:rPr>
        <w:t>All Defects were reviewed and classified by the classification team and there are no unresolved defects. </w:t>
      </w:r>
    </w:p>
    <w:p w14:paraId="0852195A" w14:textId="77777777" w:rsidR="00AB7404" w:rsidRPr="00913744" w:rsidRDefault="00AB7404" w:rsidP="00AB7404">
      <w:pPr>
        <w:pStyle w:val="paragraph"/>
        <w:numPr>
          <w:ilvl w:val="0"/>
          <w:numId w:val="29"/>
        </w:numPr>
        <w:spacing w:before="0" w:beforeAutospacing="0" w:after="0" w:afterAutospacing="0"/>
        <w:ind w:left="1800" w:firstLine="0"/>
        <w:textAlignment w:val="baseline"/>
        <w:rPr>
          <w:rStyle w:val="eop"/>
          <w:rFonts w:ascii="Calibri" w:hAnsi="Calibri" w:cs="Calibri"/>
          <w:color w:val="FF0000"/>
          <w:sz w:val="22"/>
          <w:szCs w:val="22"/>
        </w:rPr>
      </w:pPr>
      <w:r w:rsidRPr="00913744">
        <w:rPr>
          <w:rStyle w:val="normaltextrun"/>
          <w:rFonts w:ascii="Calibri" w:hAnsi="Calibri" w:cs="Calibri"/>
          <w:color w:val="FF0000"/>
          <w:sz w:val="22"/>
          <w:szCs w:val="22"/>
        </w:rPr>
        <w:t>Defects that were deemed necessary for fix were fixed and verified. That verification included testing of the original failure modes defined by the associated failed test case, as well as, (good practice) ad-hoc testing of potentially affected areas of the product(s). </w:t>
      </w:r>
      <w:r w:rsidRPr="00913744">
        <w:rPr>
          <w:rStyle w:val="eop"/>
          <w:rFonts w:ascii="Calibri" w:hAnsi="Calibri" w:cs="Calibri"/>
          <w:color w:val="FF0000"/>
          <w:sz w:val="22"/>
          <w:szCs w:val="22"/>
        </w:rPr>
        <w:t> </w:t>
      </w:r>
    </w:p>
    <w:p w14:paraId="50A336C9" w14:textId="77777777" w:rsidR="00AB7404" w:rsidRPr="00913744" w:rsidRDefault="00AB7404" w:rsidP="00AB7404">
      <w:pPr>
        <w:pStyle w:val="paragraph"/>
        <w:spacing w:before="0" w:beforeAutospacing="0" w:after="0" w:afterAutospacing="0"/>
        <w:ind w:left="1800"/>
        <w:textAlignment w:val="baseline"/>
        <w:rPr>
          <w:rFonts w:ascii="Segoe UI" w:hAnsi="Segoe UI" w:cs="Segoe UI"/>
          <w:color w:val="FF0000"/>
          <w:sz w:val="18"/>
          <w:szCs w:val="18"/>
        </w:rPr>
      </w:pPr>
      <w:r w:rsidRPr="00913744">
        <w:rPr>
          <w:rStyle w:val="normaltextrun"/>
          <w:rFonts w:ascii="Calibri" w:hAnsi="Calibri" w:cs="Calibri"/>
          <w:color w:val="FF0000"/>
          <w:sz w:val="22"/>
          <w:szCs w:val="22"/>
        </w:rPr>
        <w:t>If there are no residual issues remove the next bullet. </w:t>
      </w:r>
      <w:r w:rsidRPr="00913744">
        <w:rPr>
          <w:rStyle w:val="eop"/>
          <w:rFonts w:ascii="Calibri" w:hAnsi="Calibri" w:cs="Calibri"/>
          <w:color w:val="FF0000"/>
          <w:sz w:val="22"/>
          <w:szCs w:val="22"/>
        </w:rPr>
        <w:t> </w:t>
      </w:r>
    </w:p>
    <w:p w14:paraId="2079937D" w14:textId="77777777" w:rsidR="00AB7404" w:rsidRPr="00D51F05" w:rsidRDefault="00AB7404" w:rsidP="00AB7404">
      <w:pPr>
        <w:pStyle w:val="paragraph"/>
        <w:numPr>
          <w:ilvl w:val="0"/>
          <w:numId w:val="30"/>
        </w:numPr>
        <w:spacing w:before="0" w:beforeAutospacing="0" w:after="0" w:afterAutospacing="0"/>
        <w:ind w:left="1800" w:firstLine="0"/>
        <w:textAlignment w:val="baseline"/>
        <w:rPr>
          <w:rFonts w:ascii="Calibri" w:hAnsi="Calibri" w:cs="Calibri"/>
          <w:color w:val="FF0000"/>
          <w:sz w:val="22"/>
          <w:szCs w:val="22"/>
        </w:rPr>
      </w:pPr>
      <w:r w:rsidRPr="00913744">
        <w:rPr>
          <w:rStyle w:val="normaltextrun"/>
          <w:rFonts w:ascii="Calibri" w:hAnsi="Calibri" w:cs="Calibri"/>
          <w:color w:val="FF0000"/>
          <w:sz w:val="22"/>
          <w:szCs w:val="22"/>
        </w:rPr>
        <w:t xml:space="preserve">All residual issues are assessed for risk. See the &lt;Residual Issues document </w:t>
      </w:r>
      <w:r w:rsidRPr="00D51F05">
        <w:rPr>
          <w:rStyle w:val="normaltextrun"/>
          <w:rFonts w:ascii="Calibri" w:hAnsi="Calibri" w:cs="Calibri"/>
          <w:color w:val="FF0000"/>
          <w:sz w:val="22"/>
          <w:szCs w:val="22"/>
        </w:rPr>
        <w:t>number&gt; &lt;Document Title&gt;</w:t>
      </w:r>
      <w:r w:rsidRPr="00D51F05">
        <w:rPr>
          <w:rStyle w:val="eop"/>
          <w:rFonts w:ascii="Calibri" w:hAnsi="Calibri" w:cs="Calibri"/>
          <w:color w:val="FF0000"/>
          <w:sz w:val="22"/>
          <w:szCs w:val="22"/>
        </w:rPr>
        <w:t> </w:t>
      </w:r>
    </w:p>
    <w:p w14:paraId="731BED69" w14:textId="0E2A7265" w:rsidR="00AB7404" w:rsidRDefault="00AB7404" w:rsidP="00AB7404">
      <w:pPr>
        <w:pStyle w:val="paragraph"/>
        <w:numPr>
          <w:ilvl w:val="0"/>
          <w:numId w:val="30"/>
        </w:numPr>
        <w:spacing w:before="0" w:beforeAutospacing="0" w:after="0" w:afterAutospacing="0"/>
        <w:ind w:left="1800" w:firstLine="0"/>
        <w:textAlignment w:val="baseline"/>
        <w:rPr>
          <w:rStyle w:val="eop"/>
          <w:rFonts w:ascii="Calibri" w:hAnsi="Calibri" w:cs="Calibri"/>
          <w:color w:val="FF0000"/>
          <w:sz w:val="22"/>
          <w:szCs w:val="22"/>
        </w:rPr>
      </w:pPr>
      <w:r w:rsidRPr="00D51F05">
        <w:rPr>
          <w:rStyle w:val="normaltextrun"/>
          <w:rFonts w:ascii="Calibri" w:hAnsi="Calibri" w:cs="Calibri"/>
          <w:color w:val="FF0000"/>
          <w:sz w:val="22"/>
          <w:szCs w:val="22"/>
        </w:rPr>
        <w:t>There are no unresolved</w:t>
      </w:r>
      <w:r w:rsidR="00E24941">
        <w:rPr>
          <w:rStyle w:val="normaltextrun"/>
          <w:rFonts w:ascii="Calibri" w:hAnsi="Calibri" w:cs="Calibri"/>
          <w:color w:val="FF0000"/>
          <w:sz w:val="22"/>
          <w:szCs w:val="22"/>
        </w:rPr>
        <w:t xml:space="preserve"> </w:t>
      </w:r>
      <w:r w:rsidR="00E24941" w:rsidRPr="00E24941">
        <w:rPr>
          <w:rFonts w:ascii="Calibri" w:hAnsi="Calibri" w:cs="Calibri"/>
          <w:color w:val="FF0000"/>
          <w:sz w:val="22"/>
          <w:szCs w:val="22"/>
        </w:rPr>
        <w:t>(including e.g. no deferred or no not to be fixed)</w:t>
      </w:r>
      <w:r w:rsidRPr="00D51F05">
        <w:rPr>
          <w:rStyle w:val="normaltextrun"/>
          <w:rFonts w:ascii="Calibri" w:hAnsi="Calibri" w:cs="Calibri"/>
          <w:color w:val="FF0000"/>
          <w:sz w:val="22"/>
          <w:szCs w:val="22"/>
        </w:rPr>
        <w:t xml:space="preserve"> critical or serious defects.</w:t>
      </w:r>
      <w:r w:rsidR="00E24941">
        <w:rPr>
          <w:rStyle w:val="normaltextrun"/>
          <w:rFonts w:ascii="Calibri" w:hAnsi="Calibri" w:cs="Calibri"/>
          <w:color w:val="FF0000"/>
          <w:sz w:val="22"/>
          <w:szCs w:val="22"/>
        </w:rPr>
        <w:t xml:space="preserve">  Note: Refer to </w:t>
      </w:r>
      <w:r w:rsidR="00260238">
        <w:rPr>
          <w:rStyle w:val="normaltextrun"/>
          <w:rFonts w:ascii="Calibri" w:hAnsi="Calibri" w:cs="Calibri"/>
          <w:color w:val="FF0000"/>
          <w:sz w:val="22"/>
          <w:szCs w:val="22"/>
        </w:rPr>
        <w:t>A-Q2920-</w:t>
      </w:r>
      <w:r w:rsidR="00CF58C5">
        <w:rPr>
          <w:rStyle w:val="normaltextrun"/>
          <w:rFonts w:ascii="Calibri" w:hAnsi="Calibri" w:cs="Calibri"/>
          <w:color w:val="FF0000"/>
          <w:sz w:val="22"/>
          <w:szCs w:val="22"/>
        </w:rPr>
        <w:t>01683 Risk Control and Option Analysis for further detail information.</w:t>
      </w:r>
    </w:p>
    <w:p w14:paraId="715FD713" w14:textId="19FF939E" w:rsidR="00E24941" w:rsidRPr="00D51F05" w:rsidRDefault="00E24941" w:rsidP="007317FE">
      <w:pPr>
        <w:pStyle w:val="paragraph"/>
        <w:spacing w:before="0" w:beforeAutospacing="0" w:after="0" w:afterAutospacing="0"/>
        <w:ind w:left="1800"/>
        <w:textAlignment w:val="baseline"/>
        <w:rPr>
          <w:rFonts w:ascii="Calibri" w:hAnsi="Calibri" w:cs="Calibri"/>
          <w:color w:val="FF0000"/>
          <w:sz w:val="22"/>
          <w:szCs w:val="22"/>
        </w:rPr>
      </w:pPr>
      <w:r>
        <w:rPr>
          <w:rStyle w:val="eop"/>
          <w:rFonts w:ascii="Calibri" w:hAnsi="Calibri" w:cs="Calibri"/>
          <w:color w:val="FF0000"/>
          <w:sz w:val="22"/>
          <w:szCs w:val="22"/>
        </w:rPr>
        <w:t>&gt;</w:t>
      </w:r>
    </w:p>
    <w:p w14:paraId="116FCE88" w14:textId="77777777" w:rsidR="00AB7404" w:rsidRPr="00E62FF8" w:rsidRDefault="00AB7404" w:rsidP="00E72FD6">
      <w:pPr>
        <w:pStyle w:val="Heading1"/>
        <w:rPr>
          <w:bCs/>
        </w:rPr>
      </w:pPr>
      <w:bookmarkStart w:id="42" w:name="_Toc214520574"/>
      <w:r w:rsidRPr="00E72FD6">
        <w:t>Conclusion</w:t>
      </w:r>
      <w:bookmarkEnd w:id="38"/>
      <w:bookmarkEnd w:id="39"/>
      <w:bookmarkEnd w:id="40"/>
      <w:bookmarkEnd w:id="41"/>
      <w:bookmarkEnd w:id="42"/>
    </w:p>
    <w:p w14:paraId="0952F4C7" w14:textId="77777777" w:rsidR="00AB7404" w:rsidRPr="00913744" w:rsidRDefault="00AB7404" w:rsidP="00AB7404">
      <w:pPr>
        <w:rPr>
          <w:rFonts w:ascii="Calibri" w:hAnsi="Calibri" w:cs="Calibri"/>
          <w:color w:val="FF0000"/>
        </w:rPr>
      </w:pPr>
      <w:r>
        <w:rPr>
          <w:rStyle w:val="normaltextrun"/>
          <w:rFonts w:ascii="Calibri" w:hAnsi="Calibri" w:cs="Calibri"/>
          <w:color w:val="FF0000"/>
          <w:shd w:val="clear" w:color="auto" w:fill="FFFFFF"/>
        </w:rPr>
        <w:t>&lt;</w:t>
      </w:r>
      <w:r w:rsidRPr="00913744">
        <w:rPr>
          <w:rStyle w:val="normaltextrun"/>
          <w:rFonts w:ascii="Calibri" w:hAnsi="Calibri" w:cs="Calibri"/>
          <w:color w:val="FF0000"/>
          <w:shd w:val="clear" w:color="auto" w:fill="FFFFFF"/>
        </w:rPr>
        <w:t>Design Verification activities defined in &lt;DVP document reference&gt; have been completed.</w:t>
      </w:r>
      <w:r>
        <w:rPr>
          <w:rStyle w:val="normaltextrun"/>
          <w:rFonts w:ascii="Calibri" w:hAnsi="Calibri" w:cs="Calibri"/>
          <w:color w:val="FF0000"/>
          <w:shd w:val="clear" w:color="auto" w:fill="FFFFFF"/>
        </w:rPr>
        <w:t>&gt;</w:t>
      </w:r>
      <w:r w:rsidRPr="00913744">
        <w:rPr>
          <w:rStyle w:val="eop"/>
          <w:rFonts w:ascii="Calibri" w:hAnsi="Calibri" w:cs="Calibri"/>
          <w:color w:val="FF0000"/>
          <w:shd w:val="clear" w:color="auto" w:fill="FFFFFF"/>
        </w:rPr>
        <w:t> </w:t>
      </w:r>
    </w:p>
    <w:p w14:paraId="4E8520B4" w14:textId="77777777" w:rsidR="00AB7404" w:rsidRPr="00E62FF8" w:rsidRDefault="00AB7404" w:rsidP="00E72FD6">
      <w:pPr>
        <w:pStyle w:val="Heading1"/>
        <w:rPr>
          <w:bCs/>
        </w:rPr>
      </w:pPr>
      <w:bookmarkStart w:id="43" w:name="_Toc256000019"/>
      <w:bookmarkStart w:id="44" w:name="_Toc256000008"/>
      <w:bookmarkStart w:id="45" w:name="_Toc17042314"/>
      <w:bookmarkStart w:id="46" w:name="_Toc32229493"/>
      <w:bookmarkStart w:id="47" w:name="_Toc214520575"/>
      <w:r w:rsidRPr="00E72FD6">
        <w:t>References</w:t>
      </w:r>
      <w:bookmarkEnd w:id="43"/>
      <w:bookmarkEnd w:id="44"/>
      <w:bookmarkEnd w:id="45"/>
      <w:bookmarkEnd w:id="46"/>
      <w:bookmarkEnd w:id="47"/>
    </w:p>
    <w:p w14:paraId="64446BE3" w14:textId="77777777" w:rsidR="00AB7404" w:rsidRPr="00913744" w:rsidRDefault="00AB7404" w:rsidP="00AB7404">
      <w:pPr>
        <w:rPr>
          <w:rFonts w:ascii="Calibri" w:hAnsi="Calibri" w:cs="Calibri"/>
          <w:color w:val="FF0000"/>
        </w:rPr>
      </w:pPr>
      <w:r w:rsidRPr="00913744">
        <w:rPr>
          <w:rFonts w:ascii="Calibri" w:hAnsi="Calibri" w:cs="Calibri"/>
          <w:color w:val="FF0000"/>
        </w:rPr>
        <w:t>&lt;The deliverable shall include all required content. If not possible reference to the additional content is allowed.</w:t>
      </w:r>
    </w:p>
    <w:p w14:paraId="2FEBBCC8" w14:textId="77777777" w:rsidR="00AB7404" w:rsidRPr="00913744" w:rsidRDefault="00AB7404" w:rsidP="00AB7404">
      <w:pPr>
        <w:rPr>
          <w:rFonts w:ascii="Calibri" w:hAnsi="Calibri" w:cs="Calibri"/>
          <w:color w:val="FF0000"/>
        </w:rPr>
      </w:pPr>
      <w:r w:rsidRPr="00913744">
        <w:rPr>
          <w:rFonts w:ascii="Calibri" w:hAnsi="Calibri" w:cs="Calibri"/>
          <w:color w:val="FF0000"/>
        </w:rPr>
        <w:t>References shall refer to unique records or document stored in a document management system or published by authorities (e.g. no hyperlinks).</w:t>
      </w:r>
    </w:p>
    <w:p w14:paraId="01B60BEB" w14:textId="77777777" w:rsidR="00AB7404" w:rsidRPr="00913744" w:rsidRDefault="00AB7404" w:rsidP="00AB7404">
      <w:pPr>
        <w:rPr>
          <w:rFonts w:ascii="Calibri" w:hAnsi="Calibri" w:cs="Calibri"/>
          <w:color w:val="FF0000"/>
        </w:rPr>
      </w:pPr>
      <w:r w:rsidRPr="00913744">
        <w:rPr>
          <w:rFonts w:ascii="Calibri" w:hAnsi="Calibri" w:cs="Calibri"/>
          <w:color w:val="FF0000"/>
        </w:rPr>
        <w:t>Fill in ‘Not applicable’ if there are no references.</w:t>
      </w:r>
    </w:p>
    <w:p w14:paraId="3FF3DFE2" w14:textId="77777777" w:rsidR="00AB7404" w:rsidRPr="00913744" w:rsidRDefault="00AB7404" w:rsidP="00AB7404">
      <w:pPr>
        <w:rPr>
          <w:rFonts w:ascii="Calibri" w:hAnsi="Calibri" w:cs="Calibri"/>
          <w:color w:val="FF0000"/>
        </w:rPr>
      </w:pPr>
      <w:r w:rsidRPr="00913744">
        <w:rPr>
          <w:rFonts w:ascii="Calibri" w:hAnsi="Calibri" w:cs="Calibri"/>
          <w:color w:val="FF0000"/>
        </w:rPr>
        <w:t xml:space="preserve">Use this section only if applicable. Column Identification must be filled out for documents outside the project, and it’s recommended to be left empty otherwise. </w:t>
      </w:r>
    </w:p>
    <w:p w14:paraId="09E0ACB6" w14:textId="77777777" w:rsidR="00AB7404" w:rsidRPr="00913744" w:rsidRDefault="00AB7404" w:rsidP="00AB7404">
      <w:pPr>
        <w:rPr>
          <w:rFonts w:ascii="Calibri" w:hAnsi="Calibri" w:cs="Calibri"/>
          <w:color w:val="FF0000"/>
        </w:rPr>
      </w:pPr>
      <w:r w:rsidRPr="00913744">
        <w:rPr>
          <w:rFonts w:ascii="Calibri" w:hAnsi="Calibri" w:cs="Calibri"/>
          <w:color w:val="FF0000"/>
        </w:rPr>
        <w:t xml:space="preserve">Ensure that references are mentioned in the content of the document by [REF-number] </w:t>
      </w:r>
    </w:p>
    <w:p w14:paraId="0B4E70CD" w14:textId="77777777" w:rsidR="00AB7404" w:rsidRPr="00913744" w:rsidRDefault="00AB7404" w:rsidP="00AB7404">
      <w:pPr>
        <w:rPr>
          <w:rFonts w:ascii="Calibri" w:hAnsi="Calibri" w:cs="Calibri"/>
          <w:color w:val="FF0000"/>
        </w:rPr>
      </w:pPr>
      <w:r w:rsidRPr="00913744">
        <w:rPr>
          <w:rFonts w:ascii="Calibri" w:hAnsi="Calibri" w:cs="Calibri"/>
          <w:color w:val="FF0000"/>
        </w:rPr>
        <w:t>Do not use hyperlinks as reference/Identification.&gt;</w:t>
      </w:r>
    </w:p>
    <w:tbl>
      <w:tblPr>
        <w:tblStyle w:val="HIOneQMSFormat"/>
        <w:tblW w:w="5000" w:type="pct"/>
        <w:tblLook w:val="04A0" w:firstRow="1" w:lastRow="0" w:firstColumn="1" w:lastColumn="0" w:noHBand="0" w:noVBand="1"/>
      </w:tblPr>
      <w:tblGrid>
        <w:gridCol w:w="2514"/>
        <w:gridCol w:w="4508"/>
        <w:gridCol w:w="2220"/>
      </w:tblGrid>
      <w:tr w:rsidR="00AB7404" w14:paraId="037CA02E" w14:textId="77777777" w:rsidTr="00E72FD6">
        <w:trPr>
          <w:cnfStyle w:val="100000000000" w:firstRow="1" w:lastRow="0" w:firstColumn="0" w:lastColumn="0" w:oddVBand="0" w:evenVBand="0" w:oddHBand="0" w:evenHBand="0" w:firstRowFirstColumn="0" w:firstRowLastColumn="0" w:lastRowFirstColumn="0" w:lastRowLastColumn="0"/>
        </w:trPr>
        <w:tc>
          <w:tcPr>
            <w:tcW w:w="1360" w:type="pct"/>
          </w:tcPr>
          <w:p w14:paraId="5B4A222B" w14:textId="77777777" w:rsidR="00AB7404" w:rsidRPr="00E62FF8" w:rsidRDefault="00AB7404" w:rsidP="00EC468A">
            <w:pPr>
              <w:pStyle w:val="NoSpacing"/>
              <w:rPr>
                <w:rFonts w:asciiTheme="minorHAnsi" w:hAnsiTheme="minorHAnsi" w:cstheme="minorHAnsi"/>
                <w:b/>
                <w:sz w:val="22"/>
                <w:szCs w:val="22"/>
              </w:rPr>
            </w:pPr>
            <w:r w:rsidRPr="00E62FF8">
              <w:rPr>
                <w:rFonts w:asciiTheme="minorHAnsi" w:hAnsiTheme="minorHAnsi" w:cstheme="minorHAnsi"/>
                <w:b/>
                <w:sz w:val="22"/>
                <w:szCs w:val="22"/>
              </w:rPr>
              <w:t>Reference Number</w:t>
            </w:r>
          </w:p>
        </w:tc>
        <w:tc>
          <w:tcPr>
            <w:tcW w:w="2439" w:type="pct"/>
          </w:tcPr>
          <w:p w14:paraId="460DA037" w14:textId="77777777" w:rsidR="00AB7404" w:rsidRPr="00E62FF8" w:rsidRDefault="00AB7404" w:rsidP="00EC468A">
            <w:pPr>
              <w:pStyle w:val="NoSpacing"/>
              <w:rPr>
                <w:rFonts w:asciiTheme="minorHAnsi" w:hAnsiTheme="minorHAnsi" w:cstheme="minorHAnsi"/>
                <w:b/>
                <w:sz w:val="22"/>
                <w:szCs w:val="22"/>
              </w:rPr>
            </w:pPr>
            <w:r w:rsidRPr="00E62FF8">
              <w:rPr>
                <w:rFonts w:asciiTheme="minorHAnsi" w:hAnsiTheme="minorHAnsi" w:cstheme="minorHAnsi"/>
                <w:b/>
                <w:sz w:val="22"/>
                <w:szCs w:val="22"/>
              </w:rPr>
              <w:t>Document Title</w:t>
            </w:r>
          </w:p>
        </w:tc>
        <w:tc>
          <w:tcPr>
            <w:tcW w:w="1201" w:type="pct"/>
          </w:tcPr>
          <w:p w14:paraId="13C83A98" w14:textId="77777777" w:rsidR="00AB7404" w:rsidRPr="00E62FF8" w:rsidRDefault="00AB7404" w:rsidP="00EC468A">
            <w:pPr>
              <w:pStyle w:val="NoSpacing"/>
              <w:rPr>
                <w:rFonts w:asciiTheme="minorHAnsi" w:hAnsiTheme="minorHAnsi" w:cstheme="minorHAnsi"/>
                <w:b/>
                <w:sz w:val="22"/>
                <w:szCs w:val="22"/>
              </w:rPr>
            </w:pPr>
            <w:r w:rsidRPr="00E62FF8">
              <w:rPr>
                <w:rFonts w:asciiTheme="minorHAnsi" w:hAnsiTheme="minorHAnsi" w:cstheme="minorHAnsi"/>
                <w:b/>
                <w:sz w:val="22"/>
                <w:szCs w:val="22"/>
              </w:rPr>
              <w:t>Document ID</w:t>
            </w:r>
          </w:p>
        </w:tc>
      </w:tr>
      <w:tr w:rsidR="00AB7404" w14:paraId="703985F4" w14:textId="77777777" w:rsidTr="00E72FD6">
        <w:tc>
          <w:tcPr>
            <w:tcW w:w="1360" w:type="pct"/>
          </w:tcPr>
          <w:p w14:paraId="5F19B8B6" w14:textId="77777777" w:rsidR="00AB7404" w:rsidRPr="00AC28EF" w:rsidRDefault="00AB7404" w:rsidP="00EC468A">
            <w:pPr>
              <w:pStyle w:val="NoSpacing"/>
              <w:rPr>
                <w:rFonts w:ascii="Calibri" w:hAnsi="Calibri" w:cs="Calibri"/>
                <w:color w:val="FF0000"/>
                <w:sz w:val="22"/>
                <w:szCs w:val="22"/>
              </w:rPr>
            </w:pPr>
            <w:r w:rsidRPr="00AC28EF">
              <w:rPr>
                <w:rFonts w:ascii="Calibri" w:hAnsi="Calibri" w:cs="Calibri"/>
                <w:color w:val="FF0000"/>
                <w:sz w:val="22"/>
                <w:szCs w:val="22"/>
              </w:rPr>
              <w:t>[REF-1]</w:t>
            </w:r>
          </w:p>
        </w:tc>
        <w:tc>
          <w:tcPr>
            <w:tcW w:w="2439" w:type="pct"/>
          </w:tcPr>
          <w:p w14:paraId="78CFFA33" w14:textId="77777777" w:rsidR="00AB7404" w:rsidRPr="00AC28EF" w:rsidRDefault="00AB7404" w:rsidP="00EC468A">
            <w:pPr>
              <w:pStyle w:val="NoSpacing"/>
              <w:rPr>
                <w:rFonts w:asciiTheme="minorHAnsi" w:hAnsiTheme="minorHAnsi" w:cstheme="minorHAnsi"/>
                <w:color w:val="FF0000"/>
                <w:sz w:val="22"/>
                <w:szCs w:val="22"/>
              </w:rPr>
            </w:pPr>
            <w:r w:rsidRPr="00AC28EF">
              <w:rPr>
                <w:rFonts w:asciiTheme="minorHAnsi" w:hAnsiTheme="minorHAnsi" w:cstheme="minorHAnsi"/>
                <w:color w:val="FF0000"/>
                <w:sz w:val="22"/>
                <w:szCs w:val="22"/>
              </w:rPr>
              <w:t>&lt; Verification plan, Enter Title of Document&gt;</w:t>
            </w:r>
          </w:p>
        </w:tc>
        <w:tc>
          <w:tcPr>
            <w:tcW w:w="1201" w:type="pct"/>
          </w:tcPr>
          <w:p w14:paraId="5DBE7FCB" w14:textId="77777777" w:rsidR="00AB7404" w:rsidRPr="00AC28EF" w:rsidRDefault="00AB7404" w:rsidP="00EC468A">
            <w:pPr>
              <w:pStyle w:val="NoSpacing"/>
              <w:rPr>
                <w:rFonts w:asciiTheme="minorHAnsi" w:hAnsiTheme="minorHAnsi" w:cstheme="minorHAnsi"/>
                <w:color w:val="FF0000"/>
                <w:sz w:val="22"/>
                <w:szCs w:val="22"/>
              </w:rPr>
            </w:pPr>
            <w:r w:rsidRPr="00AC28EF">
              <w:rPr>
                <w:rFonts w:asciiTheme="minorHAnsi" w:hAnsiTheme="minorHAnsi" w:cstheme="minorHAnsi"/>
                <w:color w:val="FF0000"/>
                <w:sz w:val="22"/>
                <w:szCs w:val="22"/>
              </w:rPr>
              <w:t>&lt;Enter Document ID&gt;</w:t>
            </w:r>
          </w:p>
        </w:tc>
      </w:tr>
      <w:tr w:rsidR="00AB7404" w14:paraId="48DDA796" w14:textId="77777777" w:rsidTr="00E72FD6">
        <w:tc>
          <w:tcPr>
            <w:tcW w:w="1360" w:type="pct"/>
          </w:tcPr>
          <w:p w14:paraId="69D4E177" w14:textId="77777777" w:rsidR="00AB7404" w:rsidRPr="00AC28EF" w:rsidRDefault="00AB7404" w:rsidP="00EC468A">
            <w:pPr>
              <w:pStyle w:val="NoSpacing"/>
              <w:rPr>
                <w:rFonts w:asciiTheme="minorHAnsi" w:hAnsiTheme="minorHAnsi" w:cstheme="minorHAnsi"/>
                <w:color w:val="FF0000"/>
                <w:sz w:val="22"/>
                <w:szCs w:val="22"/>
              </w:rPr>
            </w:pPr>
            <w:r w:rsidRPr="00AC28EF">
              <w:rPr>
                <w:rFonts w:ascii="Calibri" w:hAnsi="Calibri" w:cs="Calibri"/>
                <w:color w:val="FF0000"/>
                <w:sz w:val="22"/>
                <w:szCs w:val="22"/>
              </w:rPr>
              <w:lastRenderedPageBreak/>
              <w:t>[REF-2]</w:t>
            </w:r>
          </w:p>
        </w:tc>
        <w:tc>
          <w:tcPr>
            <w:tcW w:w="2439" w:type="pct"/>
          </w:tcPr>
          <w:p w14:paraId="26DA8DF0" w14:textId="77777777" w:rsidR="00AB7404" w:rsidRPr="00AC28EF" w:rsidRDefault="00AB7404" w:rsidP="00EC468A">
            <w:pPr>
              <w:pStyle w:val="NoSpacing"/>
              <w:rPr>
                <w:rFonts w:asciiTheme="minorHAnsi" w:hAnsiTheme="minorHAnsi" w:cstheme="minorHAnsi"/>
                <w:color w:val="FF0000"/>
                <w:sz w:val="22"/>
                <w:szCs w:val="22"/>
              </w:rPr>
            </w:pPr>
            <w:r w:rsidRPr="00AC28EF">
              <w:rPr>
                <w:rFonts w:asciiTheme="minorHAnsi" w:hAnsiTheme="minorHAnsi" w:cstheme="minorHAnsi"/>
                <w:color w:val="FF0000"/>
                <w:sz w:val="22"/>
                <w:szCs w:val="22"/>
              </w:rPr>
              <w:t>&lt; Requirements traceability matrix, Enter Title of Document&gt;</w:t>
            </w:r>
          </w:p>
        </w:tc>
        <w:tc>
          <w:tcPr>
            <w:tcW w:w="1201" w:type="pct"/>
          </w:tcPr>
          <w:p w14:paraId="298405C2" w14:textId="77777777" w:rsidR="00AB7404" w:rsidRPr="00AC28EF" w:rsidRDefault="00AB7404" w:rsidP="00EC468A">
            <w:pPr>
              <w:pStyle w:val="NoSpacing"/>
              <w:rPr>
                <w:rFonts w:asciiTheme="minorHAnsi" w:hAnsiTheme="minorHAnsi" w:cstheme="minorHAnsi"/>
                <w:color w:val="FF0000"/>
                <w:sz w:val="22"/>
                <w:szCs w:val="22"/>
              </w:rPr>
            </w:pPr>
            <w:r w:rsidRPr="00AC28EF">
              <w:rPr>
                <w:rFonts w:asciiTheme="minorHAnsi" w:hAnsiTheme="minorHAnsi" w:cstheme="minorHAnsi"/>
                <w:color w:val="FF0000"/>
                <w:sz w:val="22"/>
                <w:szCs w:val="22"/>
              </w:rPr>
              <w:t>&lt;Enter Document ID&gt;</w:t>
            </w:r>
          </w:p>
        </w:tc>
      </w:tr>
    </w:tbl>
    <w:p w14:paraId="6B6F1CF7" w14:textId="77777777" w:rsidR="00B570B7" w:rsidRDefault="00B570B7" w:rsidP="00F31859">
      <w:pPr>
        <w:pStyle w:val="Heading1"/>
      </w:pPr>
      <w:bookmarkStart w:id="48" w:name="_Toc213330370"/>
      <w:bookmarkStart w:id="49" w:name="_Toc65689781"/>
      <w:bookmarkStart w:id="50" w:name="_Toc85443420"/>
      <w:bookmarkStart w:id="51" w:name="_Toc121804764"/>
      <w:bookmarkStart w:id="52" w:name="_Toc214520576"/>
      <w:bookmarkEnd w:id="48"/>
      <w:r>
        <w:t>Document Properties</w:t>
      </w:r>
      <w:bookmarkEnd w:id="49"/>
      <w:bookmarkEnd w:id="50"/>
      <w:bookmarkEnd w:id="51"/>
      <w:bookmarkEnd w:id="52"/>
    </w:p>
    <w:tbl>
      <w:tblPr>
        <w:tblStyle w:val="HIOneQMSFormat"/>
        <w:tblW w:w="5000" w:type="pct"/>
        <w:tblLook w:val="0620" w:firstRow="1" w:lastRow="0" w:firstColumn="0" w:lastColumn="0" w:noHBand="1" w:noVBand="1"/>
      </w:tblPr>
      <w:tblGrid>
        <w:gridCol w:w="2556"/>
        <w:gridCol w:w="6686"/>
      </w:tblGrid>
      <w:tr w:rsidR="00B570B7" w:rsidRPr="00C969B6" w14:paraId="7DB3145D" w14:textId="77777777" w:rsidTr="00331E3F">
        <w:trPr>
          <w:cnfStyle w:val="100000000000" w:firstRow="1" w:lastRow="0" w:firstColumn="0" w:lastColumn="0" w:oddVBand="0" w:evenVBand="0" w:oddHBand="0" w:evenHBand="0" w:firstRowFirstColumn="0" w:firstRowLastColumn="0" w:lastRowFirstColumn="0" w:lastRowLastColumn="0"/>
          <w:trHeight w:val="123"/>
        </w:trPr>
        <w:tc>
          <w:tcPr>
            <w:tcW w:w="1383" w:type="pct"/>
          </w:tcPr>
          <w:p w14:paraId="20B71CAE" w14:textId="77777777" w:rsidR="00B570B7" w:rsidRPr="00C969B6" w:rsidRDefault="00B570B7" w:rsidP="00331E3F">
            <w:pPr>
              <w:pStyle w:val="TableColumnHeading"/>
            </w:pPr>
            <w:r w:rsidRPr="00C969B6">
              <w:t>Property</w:t>
            </w:r>
          </w:p>
        </w:tc>
        <w:tc>
          <w:tcPr>
            <w:tcW w:w="3617" w:type="pct"/>
          </w:tcPr>
          <w:p w14:paraId="2BD3F6E2" w14:textId="77777777" w:rsidR="00B570B7" w:rsidRPr="00C969B6" w:rsidRDefault="00B570B7" w:rsidP="00331E3F">
            <w:pPr>
              <w:pStyle w:val="TableColumnHeading"/>
            </w:pPr>
            <w:r w:rsidRPr="00C969B6">
              <w:t>Value</w:t>
            </w:r>
          </w:p>
        </w:tc>
      </w:tr>
      <w:tr w:rsidR="00B570B7" w:rsidRPr="00C969B6" w14:paraId="50343CEB" w14:textId="77777777" w:rsidTr="00331E3F">
        <w:trPr>
          <w:trHeight w:val="213"/>
        </w:trPr>
        <w:tc>
          <w:tcPr>
            <w:tcW w:w="1383" w:type="pct"/>
          </w:tcPr>
          <w:p w14:paraId="5A2132F0" w14:textId="77777777" w:rsidR="00B570B7" w:rsidRPr="00C969B6" w:rsidRDefault="00B570B7" w:rsidP="00331E3F">
            <w:pPr>
              <w:pStyle w:val="TableText"/>
            </w:pPr>
            <w:r w:rsidRPr="00C969B6">
              <w:t>Template Used</w:t>
            </w:r>
          </w:p>
        </w:tc>
        <w:tc>
          <w:tcPr>
            <w:tcW w:w="3617" w:type="pct"/>
          </w:tcPr>
          <w:p w14:paraId="46AC0478" w14:textId="1D484FB3" w:rsidR="00B570B7" w:rsidRPr="00C969B6" w:rsidRDefault="00B570B7" w:rsidP="00331E3F">
            <w:pPr>
              <w:pStyle w:val="TableText"/>
            </w:pPr>
            <w:r w:rsidRPr="002204E2">
              <w:rPr>
                <w:lang w:val="fr-FR"/>
              </w:rPr>
              <w:t>A-Q2920-</w:t>
            </w:r>
            <w:r>
              <w:rPr>
                <w:lang w:val="fr-FR"/>
              </w:rPr>
              <w:t>01678-T006</w:t>
            </w:r>
          </w:p>
        </w:tc>
      </w:tr>
      <w:bookmarkEnd w:id="0"/>
    </w:tbl>
    <w:p w14:paraId="59F78705" w14:textId="77777777" w:rsidR="002E70BD" w:rsidRDefault="002E70BD" w:rsidP="00B570B7"/>
    <w:p w14:paraId="41D71A84" w14:textId="77777777" w:rsidR="00E66CA3" w:rsidRPr="00B56729" w:rsidRDefault="00E66CA3" w:rsidP="00B570B7"/>
    <w:sectPr w:rsidR="00E66CA3" w:rsidRPr="00B56729" w:rsidSect="00EC468A">
      <w:headerReference w:type="default" r:id="rId12"/>
      <w:footerReference w:type="default" r:id="rId13"/>
      <w:endnotePr>
        <w:numFmt w:val="decimal"/>
        <w:numRestart w:val="eachSect"/>
      </w:endnotePr>
      <w:pgSz w:w="11906" w:h="16838" w:code="9"/>
      <w:pgMar w:top="958" w:right="1134" w:bottom="1134" w:left="1530" w:header="709" w:footer="5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0A54F" w14:textId="77777777" w:rsidR="003C6E8C" w:rsidRDefault="003C6E8C" w:rsidP="005076E7">
      <w:r>
        <w:separator/>
      </w:r>
    </w:p>
  </w:endnote>
  <w:endnote w:type="continuationSeparator" w:id="0">
    <w:p w14:paraId="6502DABC" w14:textId="77777777" w:rsidR="003C6E8C" w:rsidRDefault="003C6E8C" w:rsidP="005076E7">
      <w:r>
        <w:continuationSeparator/>
      </w:r>
    </w:p>
  </w:endnote>
  <w:endnote w:type="continuationNotice" w:id="1">
    <w:p w14:paraId="24B552B8" w14:textId="77777777" w:rsidR="003C6E8C" w:rsidRDefault="003C6E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21"/>
      <w:gridCol w:w="4621"/>
    </w:tblGrid>
    <w:tr w:rsidR="00E72FD6" w:rsidRPr="0045612E" w14:paraId="3521D35C" w14:textId="77777777" w:rsidTr="00331E3F">
      <w:trPr>
        <w:cantSplit/>
      </w:trPr>
      <w:tc>
        <w:tcPr>
          <w:tcW w:w="2500" w:type="pct"/>
        </w:tcPr>
        <w:p w14:paraId="2F19297A" w14:textId="3BBF7B7D" w:rsidR="00E72FD6" w:rsidRPr="003460C1" w:rsidRDefault="00E72FD6" w:rsidP="00E72FD6">
          <w:pPr>
            <w:pStyle w:val="TableColumnHeading"/>
          </w:pPr>
          <w:r>
            <w:t>C</w:t>
          </w:r>
          <w:r w:rsidRPr="005076E7">
            <w:t>onfidentiality</w:t>
          </w:r>
          <w:r>
            <w:t xml:space="preserve">: </w:t>
          </w:r>
          <w:r w:rsidR="00CA78FD">
            <w:t>Internal</w:t>
          </w:r>
        </w:p>
      </w:tc>
      <w:tc>
        <w:tcPr>
          <w:tcW w:w="2500" w:type="pct"/>
          <w:vAlign w:val="center"/>
        </w:tcPr>
        <w:p w14:paraId="7358EA4F" w14:textId="77777777" w:rsidR="00E72FD6" w:rsidRPr="0045612E" w:rsidRDefault="00E72FD6" w:rsidP="00E72FD6">
          <w:pPr>
            <w:pStyle w:val="TableText"/>
            <w:jc w:val="right"/>
          </w:pPr>
          <w:r w:rsidRPr="0045612E">
            <w:t xml:space="preserve">Page </w:t>
          </w:r>
          <w:r w:rsidRPr="0045612E">
            <w:fldChar w:fldCharType="begin"/>
          </w:r>
          <w:r w:rsidRPr="0045612E">
            <w:instrText xml:space="preserve"> PAGE </w:instrText>
          </w:r>
          <w:r w:rsidRPr="0045612E">
            <w:fldChar w:fldCharType="separate"/>
          </w:r>
          <w:r w:rsidRPr="0045612E">
            <w:t>4</w:t>
          </w:r>
          <w:r w:rsidRPr="0045612E">
            <w:fldChar w:fldCharType="end"/>
          </w:r>
          <w:r w:rsidRPr="0045612E">
            <w:t xml:space="preserve"> of </w:t>
          </w:r>
          <w:fldSimple w:instr=" NUMPAGES ">
            <w:r w:rsidRPr="0045612E">
              <w:t>4</w:t>
            </w:r>
          </w:fldSimple>
        </w:p>
      </w:tc>
    </w:tr>
  </w:tbl>
  <w:p w14:paraId="7A12C40B" w14:textId="59F473B5" w:rsidR="00EC468A" w:rsidRPr="00591F78" w:rsidRDefault="00EC468A" w:rsidP="00FE38E8">
    <w:pPr>
      <w:rPr>
        <w:rFonts w:cstheme="minorHAnsi"/>
        <w:color w:val="BFBFBF" w:themeColor="background1" w:themeShade="BF"/>
        <w:sz w:val="18"/>
        <w:szCs w:val="18"/>
        <w:shd w:val="clear" w:color="000000" w:fill="FFFF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D3145" w14:textId="77777777" w:rsidR="003C6E8C" w:rsidRDefault="003C6E8C" w:rsidP="005076E7">
      <w:r>
        <w:separator/>
      </w:r>
    </w:p>
  </w:footnote>
  <w:footnote w:type="continuationSeparator" w:id="0">
    <w:p w14:paraId="601B588F" w14:textId="77777777" w:rsidR="003C6E8C" w:rsidRDefault="003C6E8C" w:rsidP="005076E7">
      <w:r>
        <w:continuationSeparator/>
      </w:r>
    </w:p>
  </w:footnote>
  <w:footnote w:type="continuationNotice" w:id="1">
    <w:p w14:paraId="5C1468FB" w14:textId="77777777" w:rsidR="003C6E8C" w:rsidRDefault="003C6E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5000" w:type="pct"/>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676"/>
      <w:gridCol w:w="1566"/>
    </w:tblGrid>
    <w:tr w:rsidR="00FE38E8" w:rsidRPr="00420D70" w14:paraId="6A0550F3" w14:textId="77777777" w:rsidTr="00331E3F">
      <w:trPr>
        <w:cantSplit/>
      </w:trPr>
      <w:tc>
        <w:tcPr>
          <w:tcW w:w="8365" w:type="dxa"/>
          <w:tcBorders>
            <w:bottom w:val="nil"/>
          </w:tcBorders>
          <w:vAlign w:val="center"/>
        </w:tcPr>
        <w:p w14:paraId="19ACB980" w14:textId="77777777" w:rsidR="00FE38E8" w:rsidRPr="00526E46" w:rsidRDefault="00FE38E8" w:rsidP="00FE38E8">
          <w:pPr>
            <w:pStyle w:val="TableText"/>
          </w:pPr>
          <w:bookmarkStart w:id="53" w:name="_Hlk51948949"/>
          <w:r w:rsidRPr="00526E46">
            <w:t xml:space="preserve">Document Identification: </w:t>
          </w:r>
          <w:r w:rsidRPr="00526E46">
            <w:rPr>
              <w:rStyle w:val="Template00052"/>
            </w:rPr>
            <w:t xml:space="preserve">&lt;enter the </w:t>
          </w:r>
          <w:r>
            <w:rPr>
              <w:rStyle w:val="Template00052"/>
            </w:rPr>
            <w:t>document</w:t>
          </w:r>
          <w:r w:rsidRPr="00526E46">
            <w:rPr>
              <w:rStyle w:val="Template00052"/>
            </w:rPr>
            <w:t xml:space="preserve"> number&gt;</w:t>
          </w:r>
          <w:r w:rsidRPr="00526E46">
            <w:t xml:space="preserve"> Rev. </w:t>
          </w:r>
          <w:r w:rsidRPr="00526E46">
            <w:rPr>
              <w:rStyle w:val="Template00052"/>
            </w:rPr>
            <w:t>&lt;enter the revision&gt;</w:t>
          </w:r>
        </w:p>
      </w:tc>
      <w:tc>
        <w:tcPr>
          <w:tcW w:w="1705" w:type="dxa"/>
          <w:tcBorders>
            <w:bottom w:val="nil"/>
          </w:tcBorders>
          <w:vAlign w:val="center"/>
        </w:tcPr>
        <w:p w14:paraId="12553600" w14:textId="77777777" w:rsidR="00FE38E8" w:rsidRPr="00420D70" w:rsidRDefault="00FE38E8" w:rsidP="00FE38E8">
          <w:pPr>
            <w:pStyle w:val="TableText"/>
            <w:jc w:val="right"/>
          </w:pPr>
          <w:r w:rsidRPr="00591F78">
            <w:rPr>
              <w:rFonts w:cs="Calibri"/>
              <w:noProof/>
              <w:color w:val="BFBFBF" w:themeColor="background1" w:themeShade="BF"/>
            </w:rPr>
            <w:drawing>
              <wp:inline distT="0" distB="0" distL="0" distR="0" wp14:anchorId="5866F190" wp14:editId="004E05B8">
                <wp:extent cx="896400" cy="162000"/>
                <wp:effectExtent l="0" t="0" r="0" b="9525"/>
                <wp:docPr id="10" name="Picture 10" descr="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40014" name="Picture 34" descr="Description: Description: Description: Description: Description: Description: PHGMCWORDMARK2008_C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6400" cy="162000"/>
                        </a:xfrm>
                        <a:prstGeom prst="rect">
                          <a:avLst/>
                        </a:prstGeom>
                        <a:noFill/>
                        <a:ln>
                          <a:noFill/>
                        </a:ln>
                      </pic:spPr>
                    </pic:pic>
                  </a:graphicData>
                </a:graphic>
              </wp:inline>
            </w:drawing>
          </w:r>
        </w:p>
      </w:tc>
    </w:tr>
    <w:tr w:rsidR="00FE38E8" w:rsidRPr="00420D70" w14:paraId="2941B26E" w14:textId="77777777" w:rsidTr="00331E3F">
      <w:trPr>
        <w:cantSplit/>
      </w:trPr>
      <w:tc>
        <w:tcPr>
          <w:tcW w:w="10070" w:type="dxa"/>
          <w:gridSpan w:val="2"/>
          <w:tcBorders>
            <w:bottom w:val="single" w:sz="4" w:space="0" w:color="auto"/>
          </w:tcBorders>
          <w:vAlign w:val="center"/>
        </w:tcPr>
        <w:p w14:paraId="68FF67E5" w14:textId="37431544" w:rsidR="00FE38E8" w:rsidRPr="00CA78FD" w:rsidRDefault="002E5ED4" w:rsidP="00FE38E8">
          <w:pPr>
            <w:pStyle w:val="Title"/>
            <w:rPr>
              <w:color w:val="000000" w:themeColor="text1"/>
            </w:rPr>
          </w:pPr>
          <w:proofErr w:type="spellStart"/>
          <w:r>
            <w:rPr>
              <w:rStyle w:val="Template00052"/>
              <w:color w:val="000000" w:themeColor="text1"/>
            </w:rPr>
            <w:t>PiC</w:t>
          </w:r>
          <w:proofErr w:type="spellEnd"/>
          <w:r>
            <w:rPr>
              <w:rStyle w:val="Template00052"/>
              <w:color w:val="000000" w:themeColor="text1"/>
            </w:rPr>
            <w:t xml:space="preserve"> </w:t>
          </w:r>
          <w:proofErr w:type="spellStart"/>
          <w:r>
            <w:rPr>
              <w:rStyle w:val="Template00052"/>
              <w:color w:val="000000" w:themeColor="text1"/>
            </w:rPr>
            <w:t>iX</w:t>
          </w:r>
          <w:proofErr w:type="spellEnd"/>
          <w:r w:rsidR="00CA78FD" w:rsidRPr="00CA78FD">
            <w:rPr>
              <w:rStyle w:val="Template00052"/>
              <w:color w:val="000000" w:themeColor="text1"/>
            </w:rPr>
            <w:t xml:space="preserve"> {VERS} Product Verification Traceability Matrix</w:t>
          </w:r>
        </w:p>
      </w:tc>
    </w:tr>
  </w:tbl>
  <w:bookmarkEnd w:id="53"/>
  <w:p w14:paraId="6F20DB61" w14:textId="198037E4" w:rsidR="00EC468A" w:rsidRPr="00591F78" w:rsidRDefault="00E66CA3" w:rsidP="00EC468A">
    <w:pPr>
      <w:rPr>
        <w:color w:val="BFBFBF" w:themeColor="background1" w:themeShade="BF"/>
      </w:rPr>
    </w:pPr>
    <w:r>
      <w:rPr>
        <w:noProof/>
        <w:color w:val="BFBFBF" w:themeColor="background1" w:themeShade="BF"/>
      </w:rPr>
      <mc:AlternateContent>
        <mc:Choice Requires="wps">
          <w:drawing>
            <wp:anchor distT="0" distB="0" distL="114300" distR="114300" simplePos="0" relativeHeight="251659264" behindDoc="0" locked="0" layoutInCell="1" allowOverlap="1" wp14:anchorId="66ECEFC8" wp14:editId="0A9C31CB">
              <wp:simplePos x="0" y="0"/>
              <wp:positionH relativeFrom="column">
                <wp:posOffset>-787400</wp:posOffset>
              </wp:positionH>
              <wp:positionV relativeFrom="paragraph">
                <wp:posOffset>1644015</wp:posOffset>
              </wp:positionV>
              <wp:extent cx="444500" cy="5397500"/>
              <wp:effectExtent l="0" t="0" r="0" b="0"/>
              <wp:wrapNone/>
              <wp:docPr id="2033523941" name="Text Box 1"/>
              <wp:cNvGraphicFramePr/>
              <a:graphic xmlns:a="http://schemas.openxmlformats.org/drawingml/2006/main">
                <a:graphicData uri="http://schemas.microsoft.com/office/word/2010/wordprocessingShape">
                  <wps:wsp>
                    <wps:cNvSpPr txBox="1"/>
                    <wps:spPr>
                      <a:xfrm>
                        <a:off x="0" y="0"/>
                        <a:ext cx="444500" cy="5397500"/>
                      </a:xfrm>
                      <a:prstGeom prst="rect">
                        <a:avLst/>
                      </a:prstGeom>
                      <a:solidFill>
                        <a:schemeClr val="lt1"/>
                      </a:solidFill>
                      <a:ln w="6350">
                        <a:noFill/>
                      </a:ln>
                    </wps:spPr>
                    <wps:txbx>
                      <w:txbxContent>
                        <w:p w14:paraId="47A6A360" w14:textId="77777777" w:rsidR="00E66CA3" w:rsidRPr="00F31859" w:rsidRDefault="00E66CA3" w:rsidP="00E66CA3">
                          <w:pPr>
                            <w:pStyle w:val="Footer"/>
                            <w:jc w:val="center"/>
                            <w:rPr>
                              <w14:textOutline w14:w="9525" w14:cap="rnd" w14:cmpd="sng" w14:algn="ctr">
                                <w14:solidFill>
                                  <w14:schemeClr w14:val="bg1"/>
                                </w14:solidFill>
                                <w14:prstDash w14:val="solid"/>
                                <w14:bevel/>
                              </w14:textOutline>
                            </w:rPr>
                          </w:pPr>
                          <w:r w:rsidRPr="00E66CA3">
                            <w:t>Printed copies are uncontrolled unless authenticated.</w:t>
                          </w:r>
                        </w:p>
                        <w:p w14:paraId="7DCAC97F" w14:textId="77777777" w:rsidR="00E66CA3" w:rsidRPr="00E66CA3" w:rsidRDefault="00E66CA3"/>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ECEFC8" id="_x0000_t202" coordsize="21600,21600" o:spt="202" path="m,l,21600r21600,l21600,xe">
              <v:stroke joinstyle="miter"/>
              <v:path gradientshapeok="t" o:connecttype="rect"/>
            </v:shapetype>
            <v:shape id="Text Box 1" o:spid="_x0000_s1026" type="#_x0000_t202" style="position:absolute;margin-left:-62pt;margin-top:129.45pt;width:35pt;height: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" fillcolor="white [3201]" stroked="f" strokeweight=".5pt">
              <v:textbox style="layout-flow:vertical;mso-layout-flow-alt:bottom-to-top">
                <w:txbxContent>
                  <w:p w14:paraId="47A6A360" w14:textId="77777777" w:rsidR="00E66CA3" w:rsidRPr="00F31859" w:rsidRDefault="00E66CA3" w:rsidP="00E66CA3">
                    <w:pPr>
                      <w:pStyle w:val="Footer"/>
                      <w:jc w:val="center"/>
                      <w:rPr>
                        <w14:textOutline w14:w="9525" w14:cap="rnd" w14:cmpd="sng" w14:algn="ctr">
                          <w14:solidFill>
                            <w14:schemeClr w14:val="bg1"/>
                          </w14:solidFill>
                          <w14:prstDash w14:val="solid"/>
                          <w14:bevel/>
                        </w14:textOutline>
                      </w:rPr>
                    </w:pPr>
                    <w:r w:rsidRPr="00E66CA3">
                      <w:t>Printed copies are uncontrolled unless authenticated.</w:t>
                    </w:r>
                  </w:p>
                  <w:p w14:paraId="7DCAC97F" w14:textId="77777777" w:rsidR="00E66CA3" w:rsidRPr="00E66CA3" w:rsidRDefault="00E66CA3"/>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3202A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4D63E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C0629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95400E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E34E4D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948522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96DAB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C9A666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88F4A2"/>
    <w:lvl w:ilvl="0">
      <w:start w:val="1"/>
      <w:numFmt w:val="decimal"/>
      <w:lvlText w:val="%1."/>
      <w:lvlJc w:val="left"/>
      <w:pPr>
        <w:tabs>
          <w:tab w:val="num" w:pos="360"/>
        </w:tabs>
        <w:ind w:left="360" w:hanging="360"/>
      </w:pPr>
    </w:lvl>
  </w:abstractNum>
  <w:abstractNum w:abstractNumId="9" w15:restartNumberingAfterBreak="0">
    <w:nsid w:val="FFFFFF89"/>
    <w:multiLevelType w:val="multilevel"/>
    <w:tmpl w:val="FCC00D84"/>
    <w:lvl w:ilvl="0">
      <w:start w:val="1"/>
      <w:numFmt w:val="bullet"/>
      <w:pStyle w:val="ListBullet"/>
      <w:lvlText w:val="—"/>
      <w:lvlJc w:val="left"/>
      <w:pPr>
        <w:ind w:left="360" w:hanging="360"/>
      </w:pPr>
      <w:rPr>
        <w:rFonts w:ascii="Calibri" w:hAnsi="Calibri" w:hint="default"/>
      </w:rPr>
    </w:lvl>
    <w:lvl w:ilvl="1">
      <w:numFmt w:val="bullet"/>
      <w:lvlText w:val="–"/>
      <w:lvlJc w:val="left"/>
      <w:pPr>
        <w:ind w:left="720" w:hanging="360"/>
      </w:pPr>
      <w:rPr>
        <w:rFonts w:ascii="Calibri" w:hAnsi="Calibri" w:hint="default"/>
      </w:rPr>
    </w:lvl>
    <w:lvl w:ilvl="2">
      <w:numFmt w:val="bullet"/>
      <w:lvlText w:val="-"/>
      <w:lvlJc w:val="left"/>
      <w:pPr>
        <w:ind w:left="1080" w:hanging="360"/>
      </w:pPr>
      <w:rPr>
        <w:rFonts w:ascii="Calibri" w:hAnsi="Calibri" w:hint="default"/>
      </w:rPr>
    </w:lvl>
    <w:lvl w:ilvl="3">
      <w:numFmt w:val="bullet"/>
      <w:lvlText w:val="·"/>
      <w:lvlJc w:val="left"/>
      <w:pPr>
        <w:ind w:left="1440" w:hanging="360"/>
      </w:pPr>
      <w:rPr>
        <w:rFonts w:ascii="Calibri" w:hAnsi="Calibri" w:hint="default"/>
      </w:rPr>
    </w:lvl>
    <w:lvl w:ilvl="4">
      <w:numFmt w:val="bullet"/>
      <w:lvlText w:val="•"/>
      <w:lvlJc w:val="left"/>
      <w:pPr>
        <w:ind w:left="1800" w:hanging="360"/>
      </w:pPr>
      <w:rPr>
        <w:rFonts w:ascii="Calibri" w:hAnsi="Calibri" w:hint="default"/>
      </w:rPr>
    </w:lvl>
    <w:lvl w:ilvl="5">
      <w:numFmt w:val="bullet"/>
      <w:lvlText w:val="o"/>
      <w:lvlJc w:val="left"/>
      <w:pPr>
        <w:ind w:left="2160" w:hanging="360"/>
      </w:pPr>
      <w:rPr>
        <w:rFonts w:ascii="Calibri" w:hAnsi="Calibri" w:hint="default"/>
      </w:rPr>
    </w:lvl>
    <w:lvl w:ilvl="6">
      <w:numFmt w:val="bullet"/>
      <w:lvlText w:val="o"/>
      <w:lvlJc w:val="left"/>
      <w:pPr>
        <w:ind w:left="2520" w:hanging="360"/>
      </w:pPr>
      <w:rPr>
        <w:rFonts w:ascii="Calibri" w:hAnsi="Calibri" w:hint="default"/>
      </w:rPr>
    </w:lvl>
    <w:lvl w:ilvl="7">
      <w:numFmt w:val="bullet"/>
      <w:lvlText w:val="o"/>
      <w:lvlJc w:val="left"/>
      <w:pPr>
        <w:ind w:left="2880" w:hanging="360"/>
      </w:pPr>
      <w:rPr>
        <w:rFonts w:ascii="Calibri" w:hAnsi="Calibri" w:hint="default"/>
      </w:rPr>
    </w:lvl>
    <w:lvl w:ilvl="8">
      <w:numFmt w:val="bullet"/>
      <w:lvlText w:val="o"/>
      <w:lvlJc w:val="left"/>
      <w:pPr>
        <w:ind w:left="3240" w:hanging="360"/>
      </w:pPr>
      <w:rPr>
        <w:rFonts w:ascii="Calibri" w:hAnsi="Calibri" w:hint="default"/>
      </w:rPr>
    </w:lvl>
  </w:abstractNum>
  <w:abstractNum w:abstractNumId="10" w15:restartNumberingAfterBreak="0">
    <w:nsid w:val="038E7F75"/>
    <w:multiLevelType w:val="multilevel"/>
    <w:tmpl w:val="94B45A5A"/>
    <w:lvl w:ilvl="0">
      <w:start w:val="1"/>
      <w:numFmt w:val="bullet"/>
      <w:pStyle w:val="TableTextBulletList"/>
      <w:lvlText w:val="—"/>
      <w:lvlJc w:val="left"/>
      <w:pPr>
        <w:ind w:left="216" w:hanging="216"/>
      </w:pPr>
      <w:rPr>
        <w:rFonts w:ascii="Calibri" w:hAnsi="Calibri" w:hint="default"/>
      </w:rPr>
    </w:lvl>
    <w:lvl w:ilvl="1">
      <w:start w:val="1"/>
      <w:numFmt w:val="bullet"/>
      <w:lvlText w:val="–"/>
      <w:lvlJc w:val="left"/>
      <w:pPr>
        <w:ind w:left="432" w:hanging="216"/>
      </w:pPr>
      <w:rPr>
        <w:rFonts w:ascii="Calibri" w:hAnsi="Calibri" w:hint="default"/>
      </w:rPr>
    </w:lvl>
    <w:lvl w:ilvl="2">
      <w:start w:val="1"/>
      <w:numFmt w:val="bullet"/>
      <w:lvlText w:val="-"/>
      <w:lvlJc w:val="left"/>
      <w:pPr>
        <w:ind w:left="648" w:hanging="216"/>
      </w:pPr>
      <w:rPr>
        <w:rFonts w:ascii="Calibri" w:hAnsi="Calibri" w:hint="default"/>
      </w:rPr>
    </w:lvl>
    <w:lvl w:ilvl="3">
      <w:start w:val="1"/>
      <w:numFmt w:val="bullet"/>
      <w:lvlText w:val="·"/>
      <w:lvlJc w:val="left"/>
      <w:pPr>
        <w:ind w:left="864" w:hanging="216"/>
      </w:pPr>
      <w:rPr>
        <w:rFonts w:ascii="Calibri" w:hAnsi="Calibri" w:hint="default"/>
      </w:rPr>
    </w:lvl>
    <w:lvl w:ilvl="4">
      <w:start w:val="1"/>
      <w:numFmt w:val="bullet"/>
      <w:lvlText w:val="•"/>
      <w:lvlJc w:val="left"/>
      <w:pPr>
        <w:ind w:left="1080" w:hanging="216"/>
      </w:pPr>
      <w:rPr>
        <w:rFonts w:ascii="Calibri" w:hAnsi="Calibri" w:hint="default"/>
      </w:rPr>
    </w:lvl>
    <w:lvl w:ilvl="5">
      <w:start w:val="1"/>
      <w:numFmt w:val="bullet"/>
      <w:lvlText w:val="o"/>
      <w:lvlJc w:val="left"/>
      <w:pPr>
        <w:ind w:left="1296" w:hanging="216"/>
      </w:pPr>
      <w:rPr>
        <w:rFonts w:ascii="Calibri" w:hAnsi="Calibri" w:hint="default"/>
      </w:rPr>
    </w:lvl>
    <w:lvl w:ilvl="6">
      <w:start w:val="1"/>
      <w:numFmt w:val="bullet"/>
      <w:lvlText w:val="o"/>
      <w:lvlJc w:val="left"/>
      <w:pPr>
        <w:ind w:left="1512" w:hanging="216"/>
      </w:pPr>
      <w:rPr>
        <w:rFonts w:ascii="Calibri" w:hAnsi="Calibri" w:hint="default"/>
      </w:rPr>
    </w:lvl>
    <w:lvl w:ilvl="7">
      <w:start w:val="1"/>
      <w:numFmt w:val="bullet"/>
      <w:lvlText w:val="o"/>
      <w:lvlJc w:val="left"/>
      <w:pPr>
        <w:ind w:left="1728" w:hanging="216"/>
      </w:pPr>
      <w:rPr>
        <w:rFonts w:ascii="Calibri" w:hAnsi="Calibri" w:hint="default"/>
      </w:rPr>
    </w:lvl>
    <w:lvl w:ilvl="8">
      <w:start w:val="1"/>
      <w:numFmt w:val="bullet"/>
      <w:lvlText w:val="o"/>
      <w:lvlJc w:val="left"/>
      <w:pPr>
        <w:ind w:left="1944" w:hanging="216"/>
      </w:pPr>
      <w:rPr>
        <w:rFonts w:ascii="Calibri" w:hAnsi="Calibri" w:hint="default"/>
      </w:rPr>
    </w:lvl>
  </w:abstractNum>
  <w:abstractNum w:abstractNumId="11" w15:restartNumberingAfterBreak="0">
    <w:nsid w:val="03AE60F9"/>
    <w:multiLevelType w:val="multilevel"/>
    <w:tmpl w:val="E6C0D8D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61D10AA"/>
    <w:multiLevelType w:val="multilevel"/>
    <w:tmpl w:val="E00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A8288A"/>
    <w:multiLevelType w:val="hybridMultilevel"/>
    <w:tmpl w:val="43E4EABA"/>
    <w:lvl w:ilvl="0" w:tplc="BF129B60">
      <w:start w:val="1"/>
      <w:numFmt w:val="decimal"/>
      <w:lvlText w:val="%1."/>
      <w:lvlJc w:val="left"/>
      <w:pPr>
        <w:ind w:left="720" w:hanging="360"/>
      </w:pPr>
      <w:rPr>
        <w:rFonts w:hint="default"/>
      </w:rPr>
    </w:lvl>
    <w:lvl w:ilvl="1" w:tplc="40CC5D1A">
      <w:start w:val="1"/>
      <w:numFmt w:val="lowerLetter"/>
      <w:lvlText w:val="%2."/>
      <w:lvlJc w:val="left"/>
      <w:pPr>
        <w:ind w:left="1440" w:hanging="360"/>
      </w:pPr>
    </w:lvl>
    <w:lvl w:ilvl="2" w:tplc="09F0B400" w:tentative="1">
      <w:start w:val="1"/>
      <w:numFmt w:val="lowerRoman"/>
      <w:lvlText w:val="%3."/>
      <w:lvlJc w:val="right"/>
      <w:pPr>
        <w:ind w:left="2160" w:hanging="180"/>
      </w:pPr>
    </w:lvl>
    <w:lvl w:ilvl="3" w:tplc="DED64B70" w:tentative="1">
      <w:start w:val="1"/>
      <w:numFmt w:val="decimal"/>
      <w:lvlText w:val="%4."/>
      <w:lvlJc w:val="left"/>
      <w:pPr>
        <w:ind w:left="2880" w:hanging="360"/>
      </w:pPr>
    </w:lvl>
    <w:lvl w:ilvl="4" w:tplc="56C4169C" w:tentative="1">
      <w:start w:val="1"/>
      <w:numFmt w:val="lowerLetter"/>
      <w:lvlText w:val="%5."/>
      <w:lvlJc w:val="left"/>
      <w:pPr>
        <w:ind w:left="3600" w:hanging="360"/>
      </w:pPr>
    </w:lvl>
    <w:lvl w:ilvl="5" w:tplc="D5581A5A" w:tentative="1">
      <w:start w:val="1"/>
      <w:numFmt w:val="lowerRoman"/>
      <w:lvlText w:val="%6."/>
      <w:lvlJc w:val="right"/>
      <w:pPr>
        <w:ind w:left="4320" w:hanging="180"/>
      </w:pPr>
    </w:lvl>
    <w:lvl w:ilvl="6" w:tplc="68ECAFDA" w:tentative="1">
      <w:start w:val="1"/>
      <w:numFmt w:val="decimal"/>
      <w:lvlText w:val="%7."/>
      <w:lvlJc w:val="left"/>
      <w:pPr>
        <w:ind w:left="5040" w:hanging="360"/>
      </w:pPr>
    </w:lvl>
    <w:lvl w:ilvl="7" w:tplc="D78A4468" w:tentative="1">
      <w:start w:val="1"/>
      <w:numFmt w:val="lowerLetter"/>
      <w:lvlText w:val="%8."/>
      <w:lvlJc w:val="left"/>
      <w:pPr>
        <w:ind w:left="5760" w:hanging="360"/>
      </w:pPr>
    </w:lvl>
    <w:lvl w:ilvl="8" w:tplc="B88422EA" w:tentative="1">
      <w:start w:val="1"/>
      <w:numFmt w:val="lowerRoman"/>
      <w:lvlText w:val="%9."/>
      <w:lvlJc w:val="right"/>
      <w:pPr>
        <w:ind w:left="6480" w:hanging="180"/>
      </w:pPr>
    </w:lvl>
  </w:abstractNum>
  <w:abstractNum w:abstractNumId="14" w15:restartNumberingAfterBreak="0">
    <w:nsid w:val="468356FD"/>
    <w:multiLevelType w:val="multilevel"/>
    <w:tmpl w:val="BC0E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984AB3"/>
    <w:multiLevelType w:val="hybridMultilevel"/>
    <w:tmpl w:val="0EC055AC"/>
    <w:lvl w:ilvl="0" w:tplc="7160F4A0">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655543E3"/>
    <w:multiLevelType w:val="hybridMultilevel"/>
    <w:tmpl w:val="81BEC250"/>
    <w:lvl w:ilvl="0" w:tplc="B4C68646">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18637B"/>
    <w:multiLevelType w:val="hybridMultilevel"/>
    <w:tmpl w:val="F788DB1A"/>
    <w:lvl w:ilvl="0" w:tplc="8FC4EC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62040A"/>
    <w:multiLevelType w:val="hybridMultilevel"/>
    <w:tmpl w:val="53FE9E9E"/>
    <w:lvl w:ilvl="0" w:tplc="561A887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0509735">
    <w:abstractNumId w:val="9"/>
  </w:num>
  <w:num w:numId="2" w16cid:durableId="1549030375">
    <w:abstractNumId w:val="9"/>
  </w:num>
  <w:num w:numId="3" w16cid:durableId="1189291720">
    <w:abstractNumId w:val="10"/>
  </w:num>
  <w:num w:numId="4" w16cid:durableId="204757153">
    <w:abstractNumId w:val="7"/>
  </w:num>
  <w:num w:numId="5" w16cid:durableId="744061717">
    <w:abstractNumId w:val="6"/>
  </w:num>
  <w:num w:numId="6" w16cid:durableId="2027057580">
    <w:abstractNumId w:val="5"/>
  </w:num>
  <w:num w:numId="7" w16cid:durableId="233323222">
    <w:abstractNumId w:val="4"/>
  </w:num>
  <w:num w:numId="8" w16cid:durableId="676152328">
    <w:abstractNumId w:val="8"/>
  </w:num>
  <w:num w:numId="9" w16cid:durableId="1130706688">
    <w:abstractNumId w:val="3"/>
  </w:num>
  <w:num w:numId="10" w16cid:durableId="1225212955">
    <w:abstractNumId w:val="2"/>
  </w:num>
  <w:num w:numId="11" w16cid:durableId="1363163452">
    <w:abstractNumId w:val="1"/>
  </w:num>
  <w:num w:numId="12" w16cid:durableId="857160998">
    <w:abstractNumId w:val="0"/>
  </w:num>
  <w:num w:numId="13" w16cid:durableId="2019967177">
    <w:abstractNumId w:val="18"/>
  </w:num>
  <w:num w:numId="14" w16cid:durableId="1123305018">
    <w:abstractNumId w:val="11"/>
  </w:num>
  <w:num w:numId="15" w16cid:durableId="618533316">
    <w:abstractNumId w:val="11"/>
  </w:num>
  <w:num w:numId="16" w16cid:durableId="308553982">
    <w:abstractNumId w:val="11"/>
  </w:num>
  <w:num w:numId="17" w16cid:durableId="1504709941">
    <w:abstractNumId w:val="11"/>
  </w:num>
  <w:num w:numId="18" w16cid:durableId="1362315880">
    <w:abstractNumId w:val="11"/>
  </w:num>
  <w:num w:numId="19" w16cid:durableId="1412854430">
    <w:abstractNumId w:val="11"/>
  </w:num>
  <w:num w:numId="20" w16cid:durableId="855197887">
    <w:abstractNumId w:val="11"/>
  </w:num>
  <w:num w:numId="21" w16cid:durableId="804005324">
    <w:abstractNumId w:val="11"/>
  </w:num>
  <w:num w:numId="22" w16cid:durableId="2077586813">
    <w:abstractNumId w:val="11"/>
  </w:num>
  <w:num w:numId="23" w16cid:durableId="1682001415">
    <w:abstractNumId w:val="11"/>
  </w:num>
  <w:num w:numId="24" w16cid:durableId="1579099066">
    <w:abstractNumId w:val="9"/>
  </w:num>
  <w:num w:numId="25" w16cid:durableId="1898739564">
    <w:abstractNumId w:val="10"/>
  </w:num>
  <w:num w:numId="26" w16cid:durableId="1705868142">
    <w:abstractNumId w:val="17"/>
  </w:num>
  <w:num w:numId="27" w16cid:durableId="1258439010">
    <w:abstractNumId w:val="9"/>
  </w:num>
  <w:num w:numId="28" w16cid:durableId="1494488438">
    <w:abstractNumId w:val="13"/>
  </w:num>
  <w:num w:numId="29" w16cid:durableId="923685469">
    <w:abstractNumId w:val="14"/>
  </w:num>
  <w:num w:numId="30" w16cid:durableId="1553275301">
    <w:abstractNumId w:val="12"/>
  </w:num>
  <w:num w:numId="31" w16cid:durableId="1149050894">
    <w:abstractNumId w:val="16"/>
  </w:num>
  <w:num w:numId="32" w16cid:durableId="16884809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numFmt w:val="decimal"/>
    <w:numRestart w:val="eachSect"/>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6E7"/>
    <w:rsid w:val="00013AD6"/>
    <w:rsid w:val="00043A14"/>
    <w:rsid w:val="00055B74"/>
    <w:rsid w:val="000914FA"/>
    <w:rsid w:val="0009790A"/>
    <w:rsid w:val="000A3F2F"/>
    <w:rsid w:val="000A5EB1"/>
    <w:rsid w:val="000B1A2F"/>
    <w:rsid w:val="000C1B10"/>
    <w:rsid w:val="000C2348"/>
    <w:rsid w:val="000D09BB"/>
    <w:rsid w:val="000D1A54"/>
    <w:rsid w:val="000E3F01"/>
    <w:rsid w:val="000F049C"/>
    <w:rsid w:val="000F1554"/>
    <w:rsid w:val="00125C68"/>
    <w:rsid w:val="00140D2C"/>
    <w:rsid w:val="001530F4"/>
    <w:rsid w:val="001567EC"/>
    <w:rsid w:val="00183409"/>
    <w:rsid w:val="00184357"/>
    <w:rsid w:val="00187906"/>
    <w:rsid w:val="00197818"/>
    <w:rsid w:val="001B39B7"/>
    <w:rsid w:val="001E23EA"/>
    <w:rsid w:val="001F4AEA"/>
    <w:rsid w:val="00207A17"/>
    <w:rsid w:val="00235C20"/>
    <w:rsid w:val="002420C0"/>
    <w:rsid w:val="00252F3A"/>
    <w:rsid w:val="00260238"/>
    <w:rsid w:val="0026675B"/>
    <w:rsid w:val="00276E03"/>
    <w:rsid w:val="00281BCA"/>
    <w:rsid w:val="002B7B60"/>
    <w:rsid w:val="002C12D0"/>
    <w:rsid w:val="002C17F9"/>
    <w:rsid w:val="002E3617"/>
    <w:rsid w:val="002E5ED4"/>
    <w:rsid w:val="002E70BD"/>
    <w:rsid w:val="002F080C"/>
    <w:rsid w:val="00311712"/>
    <w:rsid w:val="00312888"/>
    <w:rsid w:val="003240E7"/>
    <w:rsid w:val="0032478E"/>
    <w:rsid w:val="00332E5F"/>
    <w:rsid w:val="00335B2E"/>
    <w:rsid w:val="003360D0"/>
    <w:rsid w:val="003439CE"/>
    <w:rsid w:val="00345D59"/>
    <w:rsid w:val="00347CD8"/>
    <w:rsid w:val="00350CA9"/>
    <w:rsid w:val="00354C1A"/>
    <w:rsid w:val="00360292"/>
    <w:rsid w:val="003864A1"/>
    <w:rsid w:val="00392EBC"/>
    <w:rsid w:val="003A4B8B"/>
    <w:rsid w:val="003A63B0"/>
    <w:rsid w:val="003B15C0"/>
    <w:rsid w:val="003C5DBC"/>
    <w:rsid w:val="003C68BA"/>
    <w:rsid w:val="003C6E8C"/>
    <w:rsid w:val="003D370A"/>
    <w:rsid w:val="003F33B6"/>
    <w:rsid w:val="00404ADD"/>
    <w:rsid w:val="00405F68"/>
    <w:rsid w:val="00426CF2"/>
    <w:rsid w:val="004444F0"/>
    <w:rsid w:val="00446774"/>
    <w:rsid w:val="00447C73"/>
    <w:rsid w:val="0045612E"/>
    <w:rsid w:val="00456F81"/>
    <w:rsid w:val="004A3666"/>
    <w:rsid w:val="004B3DBF"/>
    <w:rsid w:val="004B7BD0"/>
    <w:rsid w:val="004F25D5"/>
    <w:rsid w:val="005005D8"/>
    <w:rsid w:val="00502579"/>
    <w:rsid w:val="005076E7"/>
    <w:rsid w:val="0053011F"/>
    <w:rsid w:val="005457CB"/>
    <w:rsid w:val="00563EA5"/>
    <w:rsid w:val="00574F42"/>
    <w:rsid w:val="0058189B"/>
    <w:rsid w:val="005924B5"/>
    <w:rsid w:val="005A1FA6"/>
    <w:rsid w:val="005B0241"/>
    <w:rsid w:val="005B3977"/>
    <w:rsid w:val="005B7149"/>
    <w:rsid w:val="005D4C0F"/>
    <w:rsid w:val="005F6102"/>
    <w:rsid w:val="006115B0"/>
    <w:rsid w:val="006153A5"/>
    <w:rsid w:val="00647043"/>
    <w:rsid w:val="006561E1"/>
    <w:rsid w:val="006575B9"/>
    <w:rsid w:val="00673804"/>
    <w:rsid w:val="00674F4F"/>
    <w:rsid w:val="00675A59"/>
    <w:rsid w:val="00677E2D"/>
    <w:rsid w:val="00692424"/>
    <w:rsid w:val="006A4576"/>
    <w:rsid w:val="006B6474"/>
    <w:rsid w:val="006B64BF"/>
    <w:rsid w:val="006C03AF"/>
    <w:rsid w:val="006C1B12"/>
    <w:rsid w:val="006C4278"/>
    <w:rsid w:val="006D561A"/>
    <w:rsid w:val="006F0B73"/>
    <w:rsid w:val="006F6A6E"/>
    <w:rsid w:val="00714974"/>
    <w:rsid w:val="007317FE"/>
    <w:rsid w:val="0074604B"/>
    <w:rsid w:val="00761379"/>
    <w:rsid w:val="007733BB"/>
    <w:rsid w:val="00786C5B"/>
    <w:rsid w:val="007A21C8"/>
    <w:rsid w:val="007A4C2B"/>
    <w:rsid w:val="007B477B"/>
    <w:rsid w:val="007B7F1C"/>
    <w:rsid w:val="007C485C"/>
    <w:rsid w:val="00817089"/>
    <w:rsid w:val="008307B7"/>
    <w:rsid w:val="00846755"/>
    <w:rsid w:val="00857A00"/>
    <w:rsid w:val="00861D90"/>
    <w:rsid w:val="00890367"/>
    <w:rsid w:val="00891118"/>
    <w:rsid w:val="008947AD"/>
    <w:rsid w:val="008A6FB6"/>
    <w:rsid w:val="008B54E9"/>
    <w:rsid w:val="008C0008"/>
    <w:rsid w:val="008D0478"/>
    <w:rsid w:val="008D6EDE"/>
    <w:rsid w:val="008D7C2C"/>
    <w:rsid w:val="008F65FC"/>
    <w:rsid w:val="00900495"/>
    <w:rsid w:val="00912DE7"/>
    <w:rsid w:val="0091339C"/>
    <w:rsid w:val="009178C8"/>
    <w:rsid w:val="00934DA3"/>
    <w:rsid w:val="009477DE"/>
    <w:rsid w:val="00977491"/>
    <w:rsid w:val="00981EE1"/>
    <w:rsid w:val="00992156"/>
    <w:rsid w:val="00994E1C"/>
    <w:rsid w:val="009C02E4"/>
    <w:rsid w:val="009C1524"/>
    <w:rsid w:val="009C4228"/>
    <w:rsid w:val="009D1C3F"/>
    <w:rsid w:val="009D7914"/>
    <w:rsid w:val="009D79A8"/>
    <w:rsid w:val="00A06694"/>
    <w:rsid w:val="00A4581E"/>
    <w:rsid w:val="00A71067"/>
    <w:rsid w:val="00A74A43"/>
    <w:rsid w:val="00A81D98"/>
    <w:rsid w:val="00AA1897"/>
    <w:rsid w:val="00AB7404"/>
    <w:rsid w:val="00AC0FD3"/>
    <w:rsid w:val="00AC28EF"/>
    <w:rsid w:val="00AD13FC"/>
    <w:rsid w:val="00AE73F4"/>
    <w:rsid w:val="00B13186"/>
    <w:rsid w:val="00B237C0"/>
    <w:rsid w:val="00B3386F"/>
    <w:rsid w:val="00B349CA"/>
    <w:rsid w:val="00B34D1D"/>
    <w:rsid w:val="00B433F4"/>
    <w:rsid w:val="00B516D8"/>
    <w:rsid w:val="00B540D6"/>
    <w:rsid w:val="00B56729"/>
    <w:rsid w:val="00B570B7"/>
    <w:rsid w:val="00B751F7"/>
    <w:rsid w:val="00B81EC3"/>
    <w:rsid w:val="00BA241A"/>
    <w:rsid w:val="00BC630B"/>
    <w:rsid w:val="00BC7BFA"/>
    <w:rsid w:val="00BD1F90"/>
    <w:rsid w:val="00BD50CE"/>
    <w:rsid w:val="00BE2E4F"/>
    <w:rsid w:val="00BE74E3"/>
    <w:rsid w:val="00BF3741"/>
    <w:rsid w:val="00C34F36"/>
    <w:rsid w:val="00C429B6"/>
    <w:rsid w:val="00C45C95"/>
    <w:rsid w:val="00C53ABF"/>
    <w:rsid w:val="00C613E9"/>
    <w:rsid w:val="00C73A38"/>
    <w:rsid w:val="00C97224"/>
    <w:rsid w:val="00CA78FD"/>
    <w:rsid w:val="00CF1D12"/>
    <w:rsid w:val="00CF58C5"/>
    <w:rsid w:val="00D072FB"/>
    <w:rsid w:val="00D468C3"/>
    <w:rsid w:val="00D57EC4"/>
    <w:rsid w:val="00D7450C"/>
    <w:rsid w:val="00D8089A"/>
    <w:rsid w:val="00D93EFD"/>
    <w:rsid w:val="00DA3114"/>
    <w:rsid w:val="00DC01AA"/>
    <w:rsid w:val="00DD415E"/>
    <w:rsid w:val="00DF756B"/>
    <w:rsid w:val="00DF7D3C"/>
    <w:rsid w:val="00E24941"/>
    <w:rsid w:val="00E25035"/>
    <w:rsid w:val="00E31337"/>
    <w:rsid w:val="00E336B8"/>
    <w:rsid w:val="00E426D3"/>
    <w:rsid w:val="00E57084"/>
    <w:rsid w:val="00E66CA3"/>
    <w:rsid w:val="00E71FFF"/>
    <w:rsid w:val="00E72FD6"/>
    <w:rsid w:val="00E8633C"/>
    <w:rsid w:val="00EA4D44"/>
    <w:rsid w:val="00EC468A"/>
    <w:rsid w:val="00ED747D"/>
    <w:rsid w:val="00EE53FE"/>
    <w:rsid w:val="00F061A8"/>
    <w:rsid w:val="00F07AB3"/>
    <w:rsid w:val="00F179B1"/>
    <w:rsid w:val="00F26F8E"/>
    <w:rsid w:val="00F31859"/>
    <w:rsid w:val="00F6586F"/>
    <w:rsid w:val="00F7011C"/>
    <w:rsid w:val="00F72271"/>
    <w:rsid w:val="00F747F6"/>
    <w:rsid w:val="00F92899"/>
    <w:rsid w:val="00F95721"/>
    <w:rsid w:val="00FA0FE6"/>
    <w:rsid w:val="00FA160D"/>
    <w:rsid w:val="00FD1D35"/>
    <w:rsid w:val="00FD30EA"/>
    <w:rsid w:val="00FE38E8"/>
    <w:rsid w:val="00FE75E3"/>
    <w:rsid w:val="29FAAF34"/>
    <w:rsid w:val="30CB9F76"/>
    <w:rsid w:val="33B2319E"/>
    <w:rsid w:val="37FDAA21"/>
    <w:rsid w:val="3983E0FA"/>
    <w:rsid w:val="4B199495"/>
    <w:rsid w:val="5479E2F5"/>
    <w:rsid w:val="63B6C64A"/>
    <w:rsid w:val="63BC650E"/>
    <w:rsid w:val="6851F266"/>
    <w:rsid w:val="6A0BC99F"/>
    <w:rsid w:val="6ABD232F"/>
    <w:rsid w:val="743E5BBE"/>
    <w:rsid w:val="75696FF6"/>
    <w:rsid w:val="7FC767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A3E80"/>
  <w15:chartTrackingRefBased/>
  <w15:docId w15:val="{D92E9CD9-E73D-437F-BF11-25F1489B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3E9"/>
  </w:style>
  <w:style w:type="paragraph" w:styleId="Heading1">
    <w:name w:val="heading 1"/>
    <w:basedOn w:val="Normal"/>
    <w:next w:val="Normal"/>
    <w:link w:val="Heading1Char"/>
    <w:uiPriority w:val="9"/>
    <w:qFormat/>
    <w:rsid w:val="00C613E9"/>
    <w:pPr>
      <w:keepNext/>
      <w:keepLines/>
      <w:numPr>
        <w:numId w:val="23"/>
      </w:numPr>
      <w:spacing w:before="240" w:after="6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C613E9"/>
    <w:pPr>
      <w:keepNext/>
      <w:keepLines/>
      <w:numPr>
        <w:ilvl w:val="1"/>
        <w:numId w:val="23"/>
      </w:numPr>
      <w:spacing w:before="120" w:after="6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C613E9"/>
    <w:pPr>
      <w:keepNext/>
      <w:keepLines/>
      <w:numPr>
        <w:ilvl w:val="2"/>
        <w:numId w:val="23"/>
      </w:numPr>
      <w:spacing w:before="60" w:after="6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C613E9"/>
    <w:pPr>
      <w:keepNext/>
      <w:keepLines/>
      <w:numPr>
        <w:ilvl w:val="3"/>
        <w:numId w:val="23"/>
      </w:numPr>
      <w:spacing w:before="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C613E9"/>
    <w:pPr>
      <w:keepNext/>
      <w:keepLines/>
      <w:numPr>
        <w:ilvl w:val="4"/>
        <w:numId w:val="23"/>
      </w:numPr>
      <w:spacing w:before="6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C613E9"/>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613E9"/>
    <w:pPr>
      <w:keepNext/>
      <w:keepLines/>
      <w:numPr>
        <w:ilvl w:val="6"/>
        <w:numId w:val="23"/>
      </w:numPr>
      <w:tabs>
        <w:tab w:val="num" w:pos="360"/>
      </w:tabs>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613E9"/>
    <w:pPr>
      <w:keepNext/>
      <w:keepLines/>
      <w:numPr>
        <w:ilvl w:val="7"/>
        <w:numId w:val="23"/>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13E9"/>
    <w:pPr>
      <w:keepNext/>
      <w:keepLines/>
      <w:numPr>
        <w:ilvl w:val="8"/>
        <w:numId w:val="23"/>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lled-InFieldInk">
    <w:name w:val="Filled-In Field Ink"/>
    <w:basedOn w:val="DefaultParagraphFont"/>
    <w:qFormat/>
    <w:rsid w:val="00C613E9"/>
    <w:rPr>
      <w:i w:val="0"/>
      <w:color w:val="0070C0"/>
    </w:rPr>
  </w:style>
  <w:style w:type="character" w:customStyle="1" w:styleId="Filled-InCode">
    <w:name w:val="Filled-In Code"/>
    <w:basedOn w:val="Filled-InFieldInk"/>
    <w:uiPriority w:val="20"/>
    <w:qFormat/>
    <w:rsid w:val="00C613E9"/>
    <w:rPr>
      <w:rFonts w:ascii="Consolas" w:hAnsi="Consolas"/>
      <w:i w:val="0"/>
      <w:color w:val="0070C0"/>
      <w:sz w:val="18"/>
    </w:rPr>
  </w:style>
  <w:style w:type="paragraph" w:styleId="ListBullet">
    <w:name w:val="List Bullet"/>
    <w:basedOn w:val="Normal"/>
    <w:uiPriority w:val="9"/>
    <w:qFormat/>
    <w:rsid w:val="00C613E9"/>
    <w:pPr>
      <w:numPr>
        <w:numId w:val="24"/>
      </w:numPr>
      <w:spacing w:after="40"/>
      <w:contextualSpacing/>
    </w:pPr>
    <w:rPr>
      <w:rFonts w:ascii="Calibri" w:eastAsia="Times New Roman" w:hAnsi="Calibri" w:cs="Times New Roman"/>
      <w:szCs w:val="20"/>
    </w:rPr>
  </w:style>
  <w:style w:type="paragraph" w:customStyle="1" w:styleId="TableText">
    <w:name w:val="Table Text"/>
    <w:basedOn w:val="Normal"/>
    <w:link w:val="TableTextChar"/>
    <w:qFormat/>
    <w:rsid w:val="00C613E9"/>
    <w:rPr>
      <w:rFonts w:eastAsia="Times New Roman"/>
    </w:rPr>
  </w:style>
  <w:style w:type="character" w:customStyle="1" w:styleId="TableTextChar">
    <w:name w:val="Table Text Char"/>
    <w:basedOn w:val="DefaultParagraphFont"/>
    <w:link w:val="TableText"/>
    <w:locked/>
    <w:rsid w:val="00C613E9"/>
    <w:rPr>
      <w:rFonts w:eastAsia="Times New Roman"/>
    </w:rPr>
  </w:style>
  <w:style w:type="paragraph" w:customStyle="1" w:styleId="TableColumnHeading">
    <w:name w:val="Table Column Heading"/>
    <w:basedOn w:val="TableText"/>
    <w:next w:val="TableText"/>
    <w:uiPriority w:val="29"/>
    <w:qFormat/>
    <w:rsid w:val="00C613E9"/>
    <w:rPr>
      <w:b/>
      <w:bCs/>
    </w:rPr>
  </w:style>
  <w:style w:type="paragraph" w:customStyle="1" w:styleId="TableColumnHeadingCentered">
    <w:name w:val="Table Column Heading Centered"/>
    <w:basedOn w:val="TableColumnHeading"/>
    <w:next w:val="TableText"/>
    <w:uiPriority w:val="29"/>
    <w:qFormat/>
    <w:rsid w:val="00C613E9"/>
    <w:pPr>
      <w:jc w:val="center"/>
    </w:pPr>
  </w:style>
  <w:style w:type="paragraph" w:customStyle="1" w:styleId="TableTextBulletList">
    <w:name w:val="Table Text Bullet List"/>
    <w:basedOn w:val="TableText"/>
    <w:uiPriority w:val="29"/>
    <w:qFormat/>
    <w:rsid w:val="00C613E9"/>
    <w:pPr>
      <w:numPr>
        <w:numId w:val="25"/>
      </w:numPr>
    </w:pPr>
  </w:style>
  <w:style w:type="paragraph" w:customStyle="1" w:styleId="TableTextScreenPrint">
    <w:name w:val="Table Text Screen Print"/>
    <w:basedOn w:val="TableText"/>
    <w:rsid w:val="00C613E9"/>
    <w:rPr>
      <w:sz w:val="18"/>
    </w:rPr>
  </w:style>
  <w:style w:type="paragraph" w:styleId="Title">
    <w:name w:val="Title"/>
    <w:basedOn w:val="Normal"/>
    <w:next w:val="Normal"/>
    <w:link w:val="TitleChar"/>
    <w:rsid w:val="00C613E9"/>
    <w:pPr>
      <w:spacing w:before="40"/>
    </w:pPr>
    <w:rPr>
      <w:rFonts w:eastAsia="Batang" w:cstheme="majorBidi"/>
      <w:b/>
      <w:sz w:val="28"/>
      <w:szCs w:val="28"/>
    </w:rPr>
  </w:style>
  <w:style w:type="character" w:customStyle="1" w:styleId="TitleChar">
    <w:name w:val="Title Char"/>
    <w:basedOn w:val="DefaultParagraphFont"/>
    <w:link w:val="Title"/>
    <w:rsid w:val="00C613E9"/>
    <w:rPr>
      <w:rFonts w:eastAsia="Batang" w:cstheme="majorBidi"/>
      <w:b/>
      <w:sz w:val="28"/>
      <w:szCs w:val="28"/>
    </w:rPr>
  </w:style>
  <w:style w:type="paragraph" w:styleId="Header">
    <w:name w:val="header"/>
    <w:basedOn w:val="Normal"/>
    <w:link w:val="HeaderChar"/>
    <w:uiPriority w:val="99"/>
    <w:unhideWhenUsed/>
    <w:rsid w:val="00C613E9"/>
    <w:pPr>
      <w:tabs>
        <w:tab w:val="center" w:pos="4680"/>
        <w:tab w:val="right" w:pos="9360"/>
      </w:tabs>
    </w:pPr>
  </w:style>
  <w:style w:type="character" w:customStyle="1" w:styleId="HeaderChar">
    <w:name w:val="Header Char"/>
    <w:basedOn w:val="DefaultParagraphFont"/>
    <w:link w:val="Header"/>
    <w:uiPriority w:val="99"/>
    <w:rsid w:val="00C613E9"/>
  </w:style>
  <w:style w:type="paragraph" w:styleId="Footer">
    <w:name w:val="footer"/>
    <w:basedOn w:val="Normal"/>
    <w:link w:val="FooterChar"/>
    <w:uiPriority w:val="99"/>
    <w:unhideWhenUsed/>
    <w:rsid w:val="00C613E9"/>
    <w:pPr>
      <w:tabs>
        <w:tab w:val="center" w:pos="4680"/>
        <w:tab w:val="right" w:pos="9360"/>
      </w:tabs>
    </w:pPr>
  </w:style>
  <w:style w:type="character" w:customStyle="1" w:styleId="FooterChar">
    <w:name w:val="Footer Char"/>
    <w:basedOn w:val="DefaultParagraphFont"/>
    <w:link w:val="Footer"/>
    <w:uiPriority w:val="99"/>
    <w:rsid w:val="00C613E9"/>
  </w:style>
  <w:style w:type="table" w:styleId="TableGrid">
    <w:name w:val="Table Grid"/>
    <w:basedOn w:val="TableNormal"/>
    <w:uiPriority w:val="39"/>
    <w:rsid w:val="00C613E9"/>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BasedonTemplate">
    <w:name w:val="Footer - Based on Template"/>
    <w:basedOn w:val="DefaultParagraphFont"/>
    <w:uiPriority w:val="1"/>
    <w:rsid w:val="00C613E9"/>
    <w:rPr>
      <w:bCs/>
      <w:i/>
      <w:color w:val="auto"/>
      <w:sz w:val="16"/>
      <w:szCs w:val="16"/>
    </w:rPr>
  </w:style>
  <w:style w:type="character" w:customStyle="1" w:styleId="Template00052">
    <w:name w:val="Template 00052"/>
    <w:basedOn w:val="DefaultParagraphFont"/>
    <w:uiPriority w:val="19"/>
    <w:rsid w:val="00C613E9"/>
    <w:rPr>
      <w:i w:val="0"/>
      <w:iCs/>
      <w:color w:val="FF0000"/>
    </w:rPr>
  </w:style>
  <w:style w:type="table" w:customStyle="1" w:styleId="QSRHeading">
    <w:name w:val="QSR Heading"/>
    <w:basedOn w:val="TableNormal"/>
    <w:uiPriority w:val="99"/>
    <w:rsid w:val="00C613E9"/>
    <w:rPr>
      <w:rFonts w:ascii="Calibri" w:eastAsia="Times New Roman" w:hAnsi="Calibri" w:cs="Times New Roman"/>
    </w:rPr>
    <w:tblPr>
      <w:tblStyleColBandSize w:val="1"/>
      <w:tblBorders>
        <w:top w:val="thinThickLargeGap" w:sz="24" w:space="0" w:color="auto"/>
        <w:bottom w:val="thickThinLargeGap" w:sz="24" w:space="0" w:color="auto"/>
      </w:tblBorders>
      <w:tblCellMar>
        <w:left w:w="115" w:type="dxa"/>
        <w:right w:w="115" w:type="dxa"/>
      </w:tblCellMar>
    </w:tblPr>
    <w:tcPr>
      <w:shd w:val="clear" w:color="auto" w:fill="F2F2F2" w:themeFill="background1" w:themeFillShade="F2"/>
      <w:vAlign w:val="center"/>
    </w:tcPr>
    <w:tblStylePr w:type="lastCol">
      <w:pPr>
        <w:jc w:val="center"/>
      </w:pPr>
      <w:tblPr/>
      <w:tcPr>
        <w:vAlign w:val="center"/>
      </w:tcPr>
    </w:tblStylePr>
  </w:style>
  <w:style w:type="character" w:styleId="PlaceholderText">
    <w:name w:val="Placeholder Text"/>
    <w:basedOn w:val="DefaultParagraphFont"/>
    <w:uiPriority w:val="99"/>
    <w:semiHidden/>
    <w:rsid w:val="00C613E9"/>
    <w:rPr>
      <w:rFonts w:ascii="Consolas" w:hAnsi="Consolas"/>
      <w:color w:val="auto"/>
      <w:sz w:val="20"/>
    </w:rPr>
  </w:style>
  <w:style w:type="table" w:styleId="TableGridLight">
    <w:name w:val="Grid Table Light"/>
    <w:basedOn w:val="TableNormal"/>
    <w:uiPriority w:val="40"/>
    <w:rsid w:val="00C613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C613E9"/>
  </w:style>
  <w:style w:type="character" w:customStyle="1" w:styleId="Heading1Char">
    <w:name w:val="Heading 1 Char"/>
    <w:basedOn w:val="DefaultParagraphFont"/>
    <w:link w:val="Heading1"/>
    <w:uiPriority w:val="9"/>
    <w:rsid w:val="00C613E9"/>
    <w:rPr>
      <w:rFonts w:eastAsiaTheme="majorEastAsia" w:cstheme="majorBidi"/>
      <w:b/>
      <w:sz w:val="28"/>
      <w:szCs w:val="32"/>
    </w:rPr>
  </w:style>
  <w:style w:type="character" w:customStyle="1" w:styleId="Heading2Char">
    <w:name w:val="Heading 2 Char"/>
    <w:basedOn w:val="DefaultParagraphFont"/>
    <w:link w:val="Heading2"/>
    <w:uiPriority w:val="9"/>
    <w:rsid w:val="00C613E9"/>
    <w:rPr>
      <w:rFonts w:eastAsiaTheme="majorEastAsia" w:cstheme="majorBidi"/>
      <w:b/>
      <w:sz w:val="24"/>
      <w:szCs w:val="26"/>
    </w:rPr>
  </w:style>
  <w:style w:type="paragraph" w:styleId="TOCHeading">
    <w:name w:val="TOC Heading"/>
    <w:basedOn w:val="Normal"/>
    <w:next w:val="Normal"/>
    <w:uiPriority w:val="39"/>
    <w:unhideWhenUsed/>
    <w:qFormat/>
    <w:rsid w:val="00C613E9"/>
    <w:pPr>
      <w:spacing w:before="280"/>
    </w:pPr>
    <w:rPr>
      <w:b/>
      <w:sz w:val="28"/>
    </w:rPr>
  </w:style>
  <w:style w:type="paragraph" w:styleId="TOC1">
    <w:name w:val="toc 1"/>
    <w:basedOn w:val="Normal"/>
    <w:next w:val="Normal"/>
    <w:autoRedefine/>
    <w:uiPriority w:val="39"/>
    <w:unhideWhenUsed/>
    <w:rsid w:val="00C613E9"/>
    <w:pPr>
      <w:tabs>
        <w:tab w:val="left" w:pos="440"/>
        <w:tab w:val="right" w:leader="dot" w:pos="10070"/>
      </w:tabs>
      <w:spacing w:after="100"/>
    </w:pPr>
  </w:style>
  <w:style w:type="paragraph" w:styleId="TOC2">
    <w:name w:val="toc 2"/>
    <w:basedOn w:val="Normal"/>
    <w:next w:val="Normal"/>
    <w:autoRedefine/>
    <w:uiPriority w:val="39"/>
    <w:unhideWhenUsed/>
    <w:rsid w:val="00C613E9"/>
    <w:pPr>
      <w:spacing w:after="100"/>
      <w:ind w:left="220"/>
    </w:pPr>
  </w:style>
  <w:style w:type="character" w:styleId="Hyperlink">
    <w:name w:val="Hyperlink"/>
    <w:basedOn w:val="DefaultParagraphFont"/>
    <w:uiPriority w:val="99"/>
    <w:unhideWhenUsed/>
    <w:rsid w:val="00C613E9"/>
    <w:rPr>
      <w:color w:val="0563C1" w:themeColor="hyperlink"/>
      <w:u w:val="single"/>
    </w:rPr>
  </w:style>
  <w:style w:type="character" w:customStyle="1" w:styleId="Heading3Char">
    <w:name w:val="Heading 3 Char"/>
    <w:basedOn w:val="DefaultParagraphFont"/>
    <w:link w:val="Heading3"/>
    <w:uiPriority w:val="9"/>
    <w:rsid w:val="00C613E9"/>
    <w:rPr>
      <w:rFonts w:eastAsiaTheme="majorEastAsia" w:cstheme="majorBidi"/>
      <w:sz w:val="24"/>
      <w:szCs w:val="24"/>
    </w:rPr>
  </w:style>
  <w:style w:type="character" w:customStyle="1" w:styleId="Heading4Char">
    <w:name w:val="Heading 4 Char"/>
    <w:basedOn w:val="DefaultParagraphFont"/>
    <w:link w:val="Heading4"/>
    <w:uiPriority w:val="9"/>
    <w:rsid w:val="00C613E9"/>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C613E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C613E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613E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613E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13E9"/>
    <w:rPr>
      <w:rFonts w:asciiTheme="majorHAnsi" w:eastAsiaTheme="majorEastAsia" w:hAnsiTheme="majorHAnsi" w:cstheme="majorBidi"/>
      <w:i/>
      <w:iCs/>
      <w:color w:val="272727" w:themeColor="text1" w:themeTint="D8"/>
      <w:sz w:val="21"/>
      <w:szCs w:val="21"/>
    </w:rPr>
  </w:style>
  <w:style w:type="paragraph" w:customStyle="1" w:styleId="MiniNormal">
    <w:name w:val="Mini Normal"/>
    <w:basedOn w:val="Normal"/>
    <w:rsid w:val="00C613E9"/>
    <w:pPr>
      <w:spacing w:before="20" w:after="20"/>
    </w:pPr>
    <w:rPr>
      <w:rFonts w:ascii="Times New Roman" w:eastAsia="Times New Roman" w:hAnsi="Times New Roman" w:cs="Times New Roman"/>
      <w:sz w:val="20"/>
      <w:szCs w:val="24"/>
    </w:rPr>
  </w:style>
  <w:style w:type="paragraph" w:styleId="NoSpacing">
    <w:name w:val="No Spacing"/>
    <w:basedOn w:val="Normal"/>
    <w:uiPriority w:val="1"/>
    <w:qFormat/>
    <w:rsid w:val="00C613E9"/>
    <w:rPr>
      <w:rFonts w:ascii="Arial" w:hAnsi="Arial" w:cs="Times New Roman"/>
      <w:sz w:val="20"/>
      <w:szCs w:val="20"/>
    </w:rPr>
  </w:style>
  <w:style w:type="table" w:customStyle="1" w:styleId="TableGrid1">
    <w:name w:val="Table Grid1"/>
    <w:basedOn w:val="TableNormal"/>
    <w:next w:val="TableGrid"/>
    <w:rsid w:val="00C613E9"/>
    <w:pPr>
      <w:spacing w:after="8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ceholderTextStrong">
    <w:name w:val="Placeholder Text Strong"/>
    <w:basedOn w:val="PlaceholderText"/>
    <w:uiPriority w:val="1"/>
    <w:rsid w:val="00C613E9"/>
    <w:rPr>
      <w:rFonts w:ascii="Consolas" w:hAnsi="Consolas"/>
      <w:b/>
      <w:noProof/>
      <w:color w:val="auto"/>
      <w:sz w:val="20"/>
      <w:lang w:val="en-US"/>
    </w:rPr>
  </w:style>
  <w:style w:type="character" w:styleId="Strong">
    <w:name w:val="Strong"/>
    <w:basedOn w:val="DefaultParagraphFont"/>
    <w:rsid w:val="00C613E9"/>
    <w:rPr>
      <w:b/>
      <w:bCs/>
    </w:rPr>
  </w:style>
  <w:style w:type="character" w:styleId="CommentReference">
    <w:name w:val="annotation reference"/>
    <w:basedOn w:val="DefaultParagraphFont"/>
    <w:semiHidden/>
    <w:unhideWhenUsed/>
    <w:rsid w:val="00C613E9"/>
    <w:rPr>
      <w:sz w:val="16"/>
      <w:szCs w:val="16"/>
    </w:rPr>
  </w:style>
  <w:style w:type="paragraph" w:styleId="CommentText">
    <w:name w:val="annotation text"/>
    <w:basedOn w:val="Normal"/>
    <w:link w:val="CommentTextChar"/>
    <w:unhideWhenUsed/>
    <w:rsid w:val="00C613E9"/>
    <w:rPr>
      <w:sz w:val="20"/>
      <w:szCs w:val="20"/>
    </w:rPr>
  </w:style>
  <w:style w:type="character" w:customStyle="1" w:styleId="CommentTextChar">
    <w:name w:val="Comment Text Char"/>
    <w:basedOn w:val="DefaultParagraphFont"/>
    <w:link w:val="CommentText"/>
    <w:rsid w:val="00C613E9"/>
    <w:rPr>
      <w:sz w:val="20"/>
      <w:szCs w:val="20"/>
    </w:rPr>
  </w:style>
  <w:style w:type="paragraph" w:styleId="CommentSubject">
    <w:name w:val="annotation subject"/>
    <w:basedOn w:val="CommentText"/>
    <w:next w:val="CommentText"/>
    <w:link w:val="CommentSubjectChar"/>
    <w:uiPriority w:val="99"/>
    <w:semiHidden/>
    <w:unhideWhenUsed/>
    <w:rsid w:val="00C613E9"/>
    <w:rPr>
      <w:b/>
      <w:bCs/>
    </w:rPr>
  </w:style>
  <w:style w:type="character" w:customStyle="1" w:styleId="CommentSubjectChar">
    <w:name w:val="Comment Subject Char"/>
    <w:basedOn w:val="CommentTextChar"/>
    <w:link w:val="CommentSubject"/>
    <w:uiPriority w:val="99"/>
    <w:semiHidden/>
    <w:rsid w:val="00C613E9"/>
    <w:rPr>
      <w:b/>
      <w:bCs/>
      <w:sz w:val="20"/>
      <w:szCs w:val="20"/>
    </w:rPr>
  </w:style>
  <w:style w:type="paragraph" w:styleId="BalloonText">
    <w:name w:val="Balloon Text"/>
    <w:basedOn w:val="Normal"/>
    <w:link w:val="BalloonTextChar"/>
    <w:uiPriority w:val="99"/>
    <w:semiHidden/>
    <w:unhideWhenUsed/>
    <w:rsid w:val="00C613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13E9"/>
    <w:rPr>
      <w:rFonts w:ascii="Segoe UI" w:hAnsi="Segoe UI" w:cs="Segoe UI"/>
      <w:sz w:val="18"/>
      <w:szCs w:val="18"/>
    </w:rPr>
  </w:style>
  <w:style w:type="paragraph" w:styleId="ListParagraph">
    <w:name w:val="List Paragraph"/>
    <w:basedOn w:val="Normal"/>
    <w:uiPriority w:val="34"/>
    <w:qFormat/>
    <w:rsid w:val="00C613E9"/>
    <w:pPr>
      <w:ind w:left="720"/>
      <w:contextualSpacing/>
    </w:pPr>
  </w:style>
  <w:style w:type="paragraph" w:styleId="Subtitle">
    <w:name w:val="Subtitle"/>
    <w:basedOn w:val="Normal"/>
    <w:next w:val="Normal"/>
    <w:link w:val="SubtitleChar"/>
    <w:rsid w:val="00C613E9"/>
    <w:pPr>
      <w:numPr>
        <w:ilvl w:val="1"/>
      </w:numPr>
      <w:spacing w:after="120"/>
    </w:pPr>
    <w:rPr>
      <w:rFonts w:ascii="Arial" w:eastAsiaTheme="majorEastAsia" w:hAnsi="Arial" w:cstheme="majorBidi"/>
      <w:i/>
      <w:iCs/>
      <w:color w:val="0B5ED7"/>
      <w:spacing w:val="15"/>
      <w:sz w:val="24"/>
      <w:szCs w:val="24"/>
    </w:rPr>
  </w:style>
  <w:style w:type="character" w:customStyle="1" w:styleId="SubtitleChar">
    <w:name w:val="Subtitle Char"/>
    <w:basedOn w:val="DefaultParagraphFont"/>
    <w:link w:val="Subtitle"/>
    <w:rsid w:val="00C613E9"/>
    <w:rPr>
      <w:rFonts w:ascii="Arial" w:eastAsiaTheme="majorEastAsia" w:hAnsi="Arial" w:cstheme="majorBidi"/>
      <w:i/>
      <w:iCs/>
      <w:color w:val="0B5ED7"/>
      <w:spacing w:val="15"/>
      <w:sz w:val="24"/>
      <w:szCs w:val="24"/>
    </w:rPr>
  </w:style>
  <w:style w:type="paragraph" w:styleId="TOC3">
    <w:name w:val="toc 3"/>
    <w:basedOn w:val="Normal"/>
    <w:next w:val="Normal"/>
    <w:autoRedefine/>
    <w:uiPriority w:val="39"/>
    <w:unhideWhenUsed/>
    <w:rsid w:val="00C613E9"/>
    <w:pPr>
      <w:spacing w:after="100"/>
      <w:ind w:left="440"/>
    </w:pPr>
  </w:style>
  <w:style w:type="character" w:styleId="UnresolvedMention">
    <w:name w:val="Unresolved Mention"/>
    <w:basedOn w:val="DefaultParagraphFont"/>
    <w:uiPriority w:val="99"/>
    <w:semiHidden/>
    <w:unhideWhenUsed/>
    <w:rsid w:val="00C613E9"/>
    <w:rPr>
      <w:color w:val="605E5C"/>
      <w:shd w:val="clear" w:color="auto" w:fill="E1DFDD"/>
    </w:rPr>
  </w:style>
  <w:style w:type="table" w:customStyle="1" w:styleId="HIOneQMSFormat">
    <w:name w:val="HI OneQMS Format"/>
    <w:basedOn w:val="TableNormal"/>
    <w:uiPriority w:val="99"/>
    <w:rsid w:val="008C0008"/>
    <w:rPr>
      <w:sz w:val="20"/>
    </w:rPr>
    <w:tblPr>
      <w:tblStyleRowBandSize w:val="1"/>
      <w:tblStyleColBandSize w:val="1"/>
      <w:tblBorders>
        <w:bottom w:val="single" w:sz="12" w:space="0" w:color="auto"/>
        <w:insideH w:val="single" w:sz="4" w:space="0" w:color="auto"/>
        <w:insideV w:val="single" w:sz="4" w:space="0" w:color="auto"/>
      </w:tblBorders>
    </w:tblPr>
    <w:trPr>
      <w:cantSplit/>
    </w:trPr>
    <w:tblStylePr w:type="firstRow">
      <w:rPr>
        <w:rFonts w:asciiTheme="minorHAnsi" w:hAnsiTheme="minorHAnsi"/>
        <w:b w:val="0"/>
        <w:sz w:val="20"/>
      </w:rPr>
      <w:tblPr/>
      <w:trPr>
        <w:cantSplit w:val="0"/>
        <w:tblHeader/>
      </w:trPr>
      <w:tcPr>
        <w:tcBorders>
          <w:top w:val="single" w:sz="12" w:space="0" w:color="auto"/>
          <w:bottom w:val="single" w:sz="12" w:space="0" w:color="auto"/>
        </w:tcBorders>
      </w:tcPr>
    </w:tblStylePr>
  </w:style>
  <w:style w:type="paragraph" w:customStyle="1" w:styleId="NOTEText">
    <w:name w:val="NOTE Text"/>
    <w:basedOn w:val="Normal"/>
    <w:qFormat/>
    <w:rsid w:val="000E3F01"/>
    <w:pPr>
      <w:spacing w:before="60" w:after="20"/>
      <w:ind w:left="648" w:hanging="648"/>
    </w:pPr>
    <w:rPr>
      <w:rFonts w:ascii="Calibri" w:eastAsia="Times New Roman" w:hAnsi="Calibri" w:cs="Times New Roman"/>
      <w:szCs w:val="20"/>
    </w:rPr>
  </w:style>
  <w:style w:type="paragraph" w:customStyle="1" w:styleId="paragraph">
    <w:name w:val="paragraph"/>
    <w:basedOn w:val="Normal"/>
    <w:rsid w:val="00AB7404"/>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AB7404"/>
  </w:style>
  <w:style w:type="character" w:customStyle="1" w:styleId="eop">
    <w:name w:val="eop"/>
    <w:basedOn w:val="DefaultParagraphFont"/>
    <w:rsid w:val="00AB7404"/>
  </w:style>
  <w:style w:type="character" w:styleId="Mention">
    <w:name w:val="Mention"/>
    <w:basedOn w:val="DefaultParagraphFont"/>
    <w:uiPriority w:val="99"/>
    <w:unhideWhenUsed/>
    <w:rsid w:val="003C68BA"/>
    <w:rPr>
      <w:color w:val="2B579A"/>
      <w:shd w:val="clear" w:color="auto" w:fill="E6E6E6"/>
    </w:rPr>
  </w:style>
  <w:style w:type="paragraph" w:styleId="Revision">
    <w:name w:val="Revision"/>
    <w:hidden/>
    <w:uiPriority w:val="99"/>
    <w:semiHidden/>
    <w:rsid w:val="00677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790889">
      <w:bodyDiv w:val="1"/>
      <w:marLeft w:val="0"/>
      <w:marRight w:val="0"/>
      <w:marTop w:val="0"/>
      <w:marBottom w:val="0"/>
      <w:divBdr>
        <w:top w:val="none" w:sz="0" w:space="0" w:color="auto"/>
        <w:left w:val="none" w:sz="0" w:space="0" w:color="auto"/>
        <w:bottom w:val="none" w:sz="0" w:space="0" w:color="auto"/>
        <w:right w:val="none" w:sz="0" w:space="0" w:color="auto"/>
      </w:divBdr>
      <w:divsChild>
        <w:div w:id="244144780">
          <w:marLeft w:val="0"/>
          <w:marRight w:val="0"/>
          <w:marTop w:val="0"/>
          <w:marBottom w:val="0"/>
          <w:divBdr>
            <w:top w:val="none" w:sz="0" w:space="0" w:color="auto"/>
            <w:left w:val="none" w:sz="0" w:space="0" w:color="auto"/>
            <w:bottom w:val="none" w:sz="0" w:space="0" w:color="auto"/>
            <w:right w:val="none" w:sz="0" w:space="0" w:color="auto"/>
          </w:divBdr>
        </w:div>
      </w:divsChild>
    </w:div>
    <w:div w:id="1515413163">
      <w:bodyDiv w:val="1"/>
      <w:marLeft w:val="0"/>
      <w:marRight w:val="0"/>
      <w:marTop w:val="0"/>
      <w:marBottom w:val="0"/>
      <w:divBdr>
        <w:top w:val="none" w:sz="0" w:space="0" w:color="auto"/>
        <w:left w:val="none" w:sz="0" w:space="0" w:color="auto"/>
        <w:bottom w:val="none" w:sz="0" w:space="0" w:color="auto"/>
        <w:right w:val="none" w:sz="0" w:space="0" w:color="auto"/>
      </w:divBdr>
    </w:div>
    <w:div w:id="2085757322">
      <w:bodyDiv w:val="1"/>
      <w:marLeft w:val="0"/>
      <w:marRight w:val="0"/>
      <w:marTop w:val="0"/>
      <w:marBottom w:val="0"/>
      <w:divBdr>
        <w:top w:val="none" w:sz="0" w:space="0" w:color="auto"/>
        <w:left w:val="none" w:sz="0" w:space="0" w:color="auto"/>
        <w:bottom w:val="none" w:sz="0" w:space="0" w:color="auto"/>
        <w:right w:val="none" w:sz="0" w:space="0" w:color="auto"/>
      </w:divBdr>
      <w:divsChild>
        <w:div w:id="9290488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ee44e9b-c26d-4d17-bb80-1ed74d412b3a">
      <Terms xmlns="http://schemas.microsoft.com/office/infopath/2007/PartnerControls"/>
    </lcf76f155ced4ddcb4097134ff3c332f>
    <TaxCatchAll xmlns="496143b0-5ea2-44d1-874c-658ae3f3edb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haredContentType xmlns="Microsoft.SharePoint.Taxonomy.ContentTypeSync" SourceId="e40374fb-a6cc-4854-989f-c1d94a7967ee" ContentTypeId="0x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B9E228B30338D940AE4966E023080E05" ma:contentTypeVersion="15" ma:contentTypeDescription="Create a new document." ma:contentTypeScope="" ma:versionID="beeceb59e911dd9c7185bb78e887ba26">
  <xsd:schema xmlns:xsd="http://www.w3.org/2001/XMLSchema" xmlns:xs="http://www.w3.org/2001/XMLSchema" xmlns:p="http://schemas.microsoft.com/office/2006/metadata/properties" xmlns:ns2="fee44e9b-c26d-4d17-bb80-1ed74d412b3a" xmlns:ns3="496143b0-5ea2-44d1-874c-658ae3f3edb6" targetNamespace="http://schemas.microsoft.com/office/2006/metadata/properties" ma:root="true" ma:fieldsID="f2e4d43dfcec0d5daefc43fa058b0394" ns2:_="" ns3:_="">
    <xsd:import namespace="fee44e9b-c26d-4d17-bb80-1ed74d412b3a"/>
    <xsd:import namespace="496143b0-5ea2-44d1-874c-658ae3f3edb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44e9b-c26d-4d17-bb80-1ed74d412b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40374fb-a6cc-4854-989f-c1d94a7967e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6143b0-5ea2-44d1-874c-658ae3f3edb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1fc7403-f12c-49e2-9687-b80400a25d0e}" ma:internalName="TaxCatchAll" ma:showField="CatchAllData" ma:web="496143b0-5ea2-44d1-874c-658ae3f3ed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342FAE-FF02-4C23-AFB2-9843E2C18945}">
  <ds:schemaRefs>
    <ds:schemaRef ds:uri="http://schemas.microsoft.com/sharepoint/v3/contenttype/forms"/>
  </ds:schemaRefs>
</ds:datastoreItem>
</file>

<file path=customXml/itemProps2.xml><?xml version="1.0" encoding="utf-8"?>
<ds:datastoreItem xmlns:ds="http://schemas.openxmlformats.org/officeDocument/2006/customXml" ds:itemID="{28E9B943-6C1F-411F-A449-22629B52F392}">
  <ds:schemaRefs>
    <ds:schemaRef ds:uri="http://schemas.microsoft.com/office/2006/metadata/properties"/>
    <ds:schemaRef ds:uri="http://schemas.microsoft.com/office/infopath/2007/PartnerControls"/>
    <ds:schemaRef ds:uri="fee44e9b-c26d-4d17-bb80-1ed74d412b3a"/>
    <ds:schemaRef ds:uri="496143b0-5ea2-44d1-874c-658ae3f3edb6"/>
  </ds:schemaRefs>
</ds:datastoreItem>
</file>

<file path=customXml/itemProps3.xml><?xml version="1.0" encoding="utf-8"?>
<ds:datastoreItem xmlns:ds="http://schemas.openxmlformats.org/officeDocument/2006/customXml" ds:itemID="{B189B5F9-6A7A-4234-A792-EDFA75923864}">
  <ds:schemaRefs>
    <ds:schemaRef ds:uri="http://schemas.openxmlformats.org/officeDocument/2006/bibliography"/>
  </ds:schemaRefs>
</ds:datastoreItem>
</file>

<file path=customXml/itemProps4.xml><?xml version="1.0" encoding="utf-8"?>
<ds:datastoreItem xmlns:ds="http://schemas.openxmlformats.org/officeDocument/2006/customXml" ds:itemID="{02148D78-6A92-478C-BF50-99EA4753CB96}">
  <ds:schemaRefs>
    <ds:schemaRef ds:uri="Microsoft.SharePoint.Taxonomy.ContentTypeSync"/>
  </ds:schemaRefs>
</ds:datastoreItem>
</file>

<file path=customXml/itemProps5.xml><?xml version="1.0" encoding="utf-8"?>
<ds:datastoreItem xmlns:ds="http://schemas.openxmlformats.org/officeDocument/2006/customXml" ds:itemID="{826E8765-BC10-418B-BD60-C100BEE34A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e44e9b-c26d-4d17-bb80-1ed74d412b3a"/>
    <ds:schemaRef ds:uri="496143b0-5ea2-44d1-874c-658ae3f3ed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407a2d-7675-4d17-8692-b3ac285306e4}" enabled="0" method="" siteId="{1a407a2d-7675-4d17-8692-b3ac285306e4}" removed="1"/>
</clbl:labelList>
</file>

<file path=docProps/app.xml><?xml version="1.0" encoding="utf-8"?>
<Properties xmlns="http://schemas.openxmlformats.org/officeDocument/2006/extended-properties" xmlns:vt="http://schemas.openxmlformats.org/officeDocument/2006/docPropsVTypes">
  <Template>Normal.dotm</Template>
  <TotalTime>184</TotalTime>
  <Pages>3</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A-Q2920-01678-T006</vt:lpstr>
    </vt:vector>
  </TitlesOfParts>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A-Q2920-01678-T006</dc:title>
  <dc:subject/>
  <dc:creator>esther.kin@philips.com</dc:creator>
  <cp:keywords/>
  <dc:description/>
  <cp:lastModifiedBy>Kaluarachchi, Sanya</cp:lastModifiedBy>
  <cp:revision>6</cp:revision>
  <cp:lastPrinted>2025-11-20T07:42:00Z</cp:lastPrinted>
  <dcterms:created xsi:type="dcterms:W3CDTF">2026-08-18T12:29:00Z</dcterms:created>
  <dcterms:modified xsi:type="dcterms:W3CDTF">2026-08-18T15:35:00Z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0x010100B9E228B30338D940AE4966E023080E05</vt:lpwstr>
  </property>
</Properties>
</file>