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ELICITATION DOCUMENT</w:t>
      </w:r>
    </w:p>
    <w:p>
      <w:pPr>
        <w:jc w:val="center"/>
      </w:pPr>
      <w:r>
        <w:rPr>
          <w:b/>
          <w:sz w:val="30"/>
        </w:rPr>
        <w:t>AI Helpdesk University Chatbot</w:t>
      </w:r>
    </w:p>
    <w:p/>
    <w:p>
      <w:pPr>
        <w:pStyle w:val="Heading1"/>
      </w:pPr>
      <w:r>
        <w:t>1. Project</w:t>
      </w:r>
    </w:p>
    <w:p>
      <w:r>
        <w:t>AI Helpdesk University Chatbot</w:t>
      </w:r>
    </w:p>
    <w:p>
      <w:pPr>
        <w:pStyle w:val="Heading1"/>
      </w:pPr>
      <w:r>
        <w:t>2. Project Overview</w:t>
      </w:r>
    </w:p>
    <w:p>
      <w:r>
        <w:t>The AI Helpdesk University Chatbot is an AI-based conversational system designed to provide students with quick and accessible answers to common university-related questions. Students can ask questions in natural language about admissions, courses, examinations, fees, attendance, scholarships, departments, campus facilities, and basic administrative processes.</w:t>
      </w:r>
    </w:p>
    <w:p>
      <w:r>
        <w:t>The chatbot will process the student's question using AI/NLP techniques and provide the most relevant response from the university's available information. The solution is intended to reduce repetitive queries and workload for university staff while improving access to information.</w:t>
      </w:r>
    </w:p>
    <w:p>
      <w:pPr>
        <w:pStyle w:val="Heading1"/>
      </w:pPr>
      <w:r>
        <w:t>3. Stakeholder Identification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Stakeholder</w:t>
            </w:r>
          </w:p>
        </w:tc>
        <w:tc>
          <w:tcPr>
            <w:tcW w:type="dxa" w:w="2484"/>
          </w:tcPr>
          <w:p>
            <w:r>
              <w:t>Role</w:t>
            </w:r>
          </w:p>
        </w:tc>
        <w:tc>
          <w:tcPr>
            <w:tcW w:type="dxa" w:w="2484"/>
          </w:tcPr>
          <w:p>
            <w:r>
              <w:t>Needs</w:t>
            </w:r>
          </w:p>
        </w:tc>
        <w:tc>
          <w:tcPr>
            <w:tcW w:type="dxa" w:w="2484"/>
          </w:tcPr>
          <w:p>
            <w:r>
              <w:t>Concerns</w:t>
            </w:r>
          </w:p>
        </w:tc>
      </w:tr>
      <w:tr>
        <w:tc>
          <w:tcPr>
            <w:tcW w:type="dxa" w:w="2484"/>
            <w:vAlign w:val="top"/>
          </w:tcPr>
          <w:p>
            <w:r>
              <w:t>Students</w:t>
            </w:r>
          </w:p>
        </w:tc>
        <w:tc>
          <w:tcPr>
            <w:tcW w:type="dxa" w:w="2484"/>
            <w:vAlign w:val="top"/>
          </w:tcPr>
          <w:p>
            <w:r>
              <w:t>Primary users of the chatbot</w:t>
            </w:r>
          </w:p>
        </w:tc>
        <w:tc>
          <w:tcPr>
            <w:tcW w:type="dxa" w:w="2484"/>
            <w:vAlign w:val="top"/>
          </w:tcPr>
          <w:p>
            <w:r>
              <w:t>Quick, accurate and easy-to-understand answers; 24/7 access to university information</w:t>
            </w:r>
          </w:p>
        </w:tc>
        <w:tc>
          <w:tcPr>
            <w:tcW w:type="dxa" w:w="2484"/>
            <w:vAlign w:val="top"/>
          </w:tcPr>
          <w:p>
            <w:r>
              <w:t>Incorrect, outdated or unclear information; difficulty finding answers</w:t>
            </w:r>
          </w:p>
        </w:tc>
      </w:tr>
      <w:tr>
        <w:tc>
          <w:tcPr>
            <w:tcW w:type="dxa" w:w="2484"/>
            <w:vAlign w:val="top"/>
          </w:tcPr>
          <w:p>
            <w:r>
              <w:t>University Administrative Staff</w:t>
            </w:r>
          </w:p>
        </w:tc>
        <w:tc>
          <w:tcPr>
            <w:tcW w:type="dxa" w:w="2484"/>
            <w:vAlign w:val="top"/>
          </w:tcPr>
          <w:p>
            <w:r>
              <w:t>Provide and maintain university information</w:t>
            </w:r>
          </w:p>
        </w:tc>
        <w:tc>
          <w:tcPr>
            <w:tcW w:type="dxa" w:w="2484"/>
            <w:vAlign w:val="top"/>
          </w:tcPr>
          <w:p>
            <w:r>
              <w:t>Reduced repetitive workload; centralized information; ability to maintain relevant information</w:t>
            </w:r>
          </w:p>
        </w:tc>
        <w:tc>
          <w:tcPr>
            <w:tcW w:type="dxa" w:w="2484"/>
            <w:vAlign w:val="top"/>
          </w:tcPr>
          <w:p>
            <w:r>
              <w:t>Information becoming outdated; excessive manual queries</w:t>
            </w:r>
          </w:p>
        </w:tc>
      </w:tr>
      <w:tr>
        <w:tc>
          <w:tcPr>
            <w:tcW w:type="dxa" w:w="2484"/>
            <w:vAlign w:val="top"/>
          </w:tcPr>
          <w:p>
            <w:r>
              <w:t>University Departments</w:t>
            </w:r>
          </w:p>
        </w:tc>
        <w:tc>
          <w:tcPr>
            <w:tcW w:type="dxa" w:w="2484"/>
            <w:vAlign w:val="top"/>
          </w:tcPr>
          <w:p>
            <w:r>
              <w:t>Provide department-specific academic/administrative information</w:t>
            </w:r>
          </w:p>
        </w:tc>
        <w:tc>
          <w:tcPr>
            <w:tcW w:type="dxa" w:w="2484"/>
            <w:vAlign w:val="top"/>
          </w:tcPr>
          <w:p>
            <w:r>
              <w:t>Correct information about examinations, admissions, fees, departments and procedures</w:t>
            </w:r>
          </w:p>
        </w:tc>
        <w:tc>
          <w:tcPr>
            <w:tcW w:type="dxa" w:w="2484"/>
            <w:vAlign w:val="top"/>
          </w:tcPr>
          <w:p>
            <w:r>
              <w:t>Incorrect representation of departmental information</w:t>
            </w:r>
          </w:p>
        </w:tc>
      </w:tr>
      <w:tr>
        <w:tc>
          <w:tcPr>
            <w:tcW w:type="dxa" w:w="2484"/>
            <w:vAlign w:val="top"/>
          </w:tcPr>
          <w:p>
            <w:r>
              <w:t>System Administrator / Authorized User</w:t>
            </w:r>
          </w:p>
        </w:tc>
        <w:tc>
          <w:tcPr>
            <w:tcW w:type="dxa" w:w="2484"/>
            <w:vAlign w:val="top"/>
          </w:tcPr>
          <w:p>
            <w:r>
              <w:t>Maintains the knowledge base and system information</w:t>
            </w:r>
          </w:p>
        </w:tc>
        <w:tc>
          <w:tcPr>
            <w:tcW w:type="dxa" w:w="2484"/>
            <w:vAlign w:val="top"/>
          </w:tcPr>
          <w:p>
            <w:r>
              <w:t>Ability to update university information when required</w:t>
            </w:r>
          </w:p>
        </w:tc>
        <w:tc>
          <w:tcPr>
            <w:tcW w:type="dxa" w:w="2484"/>
            <w:vAlign w:val="top"/>
          </w:tcPr>
          <w:p>
            <w:r>
              <w:t>Unauthorized or incorrect updates</w:t>
            </w:r>
          </w:p>
        </w:tc>
      </w:tr>
    </w:tbl>
    <w:p>
      <w:r>
        <w:t>Note: Specific stakeholder names and individual interview participants were not provided in the project documentation; therefore, stakeholder roles are used here.</w:t>
      </w:r>
    </w:p>
    <w:p>
      <w:pPr>
        <w:pStyle w:val="Heading1"/>
      </w:pPr>
      <w:r>
        <w:t>4. Interview Details</w:t>
      </w:r>
    </w:p>
    <w:p>
      <w:r>
        <w:t>Elicitation methods: Stakeholder interview and questionnaire.</w:t>
      </w:r>
    </w:p>
    <w:p>
      <w:r>
        <w:t>Primary interview participants:</w:t>
      </w:r>
    </w:p>
    <w:p>
      <w:pPr>
        <w:pStyle w:val="ListBullet"/>
      </w:pPr>
      <w:r>
        <w:t>Students – to understand common questions, information needs and usability expectations.</w:t>
      </w:r>
    </w:p>
    <w:p>
      <w:pPr>
        <w:pStyle w:val="ListBullet"/>
      </w:pPr>
      <w:r>
        <w:t>University administrative/helpdesk staff – to understand repetitive queries and information-management needs.</w:t>
      </w:r>
    </w:p>
    <w:p>
      <w:pPr>
        <w:pStyle w:val="ListBullet"/>
      </w:pPr>
      <w:r>
        <w:t>Authorized university representatives/departments – to understand how information should be maintained.</w:t>
      </w:r>
    </w:p>
    <w:p>
      <w:r>
        <w:t>Interview focus:</w:t>
      </w:r>
    </w:p>
    <w:p>
      <w:pPr>
        <w:pStyle w:val="ListBullet"/>
      </w:pPr>
      <w:r>
        <w:t>Problems students face while searching for university information.</w:t>
      </w:r>
    </w:p>
    <w:p>
      <w:pPr>
        <w:pStyle w:val="ListBullet"/>
      </w:pPr>
      <w:r>
        <w:t>Frequently asked questions and categories of information required.</w:t>
      </w:r>
    </w:p>
    <w:p>
      <w:pPr>
        <w:pStyle w:val="ListBullet"/>
      </w:pPr>
      <w:r>
        <w:t>Expected response speed, clarity and accessibility.</w:t>
      </w:r>
    </w:p>
    <w:p>
      <w:pPr>
        <w:pStyle w:val="ListBullet"/>
      </w:pPr>
      <w:r>
        <w:t>How university information should be updated and maintained.</w:t>
      </w:r>
    </w:p>
    <w:p>
      <w:pPr>
        <w:pStyle w:val="ListBullet"/>
      </w:pPr>
      <w:r>
        <w:t>Limitations such as confidential student information and official administrative decisions.</w:t>
      </w:r>
    </w:p>
    <w:p>
      <w:pPr>
        <w:pStyle w:val="Heading1"/>
      </w:pPr>
      <w:r>
        <w:t>5. Questionnaire</w:t>
      </w:r>
    </w:p>
    <w:p>
      <w:pPr>
        <w:pStyle w:val="ListNumber"/>
      </w:pPr>
      <w:r>
        <w:t>What university-related information do students ask for most frequently?</w:t>
      </w:r>
    </w:p>
    <w:p>
      <w:pPr>
        <w:pStyle w:val="ListNumber"/>
      </w:pPr>
      <w:r>
        <w:t>How do students currently find information about admissions, examinations, fees and scholarships?</w:t>
      </w:r>
    </w:p>
    <w:p>
      <w:pPr>
        <w:pStyle w:val="ListNumber"/>
      </w:pPr>
      <w:r>
        <w:t>Which types of queries take the most time for university/helpdesk staff to answer?</w:t>
      </w:r>
    </w:p>
    <w:p>
      <w:pPr>
        <w:pStyle w:val="ListNumber"/>
      </w:pPr>
      <w:r>
        <w:t>What information should the chatbot provide to students?</w:t>
      </w:r>
    </w:p>
    <w:p>
      <w:pPr>
        <w:pStyle w:val="ListNumber"/>
      </w:pPr>
      <w:r>
        <w:t>Should students be able to ask questions in natural language?</w:t>
      </w:r>
    </w:p>
    <w:p>
      <w:pPr>
        <w:pStyle w:val="ListNumber"/>
      </w:pPr>
      <w:r>
        <w:t>How quickly should the chatbot respond to a student query?</w:t>
      </w:r>
    </w:p>
    <w:p>
      <w:pPr>
        <w:pStyle w:val="ListNumber"/>
      </w:pPr>
      <w:r>
        <w:t>What should the chatbot do when it cannot find a relevant answer?</w:t>
      </w:r>
    </w:p>
    <w:p>
      <w:pPr>
        <w:pStyle w:val="ListNumber"/>
      </w:pPr>
      <w:r>
        <w:t>How should university information be updated when policies, schedules or procedures change?</w:t>
      </w:r>
    </w:p>
    <w:p>
      <w:pPr>
        <w:pStyle w:val="ListNumber"/>
      </w:pPr>
      <w:r>
        <w:t>Who should be authorized to update the university knowledge base?</w:t>
      </w:r>
    </w:p>
    <w:p>
      <w:pPr>
        <w:pStyle w:val="ListNumber"/>
      </w:pPr>
      <w:r>
        <w:t>Which information should require authentication and should not be exposed as general chatbot information?</w:t>
      </w:r>
    </w:p>
    <w:p>
      <w:pPr>
        <w:pStyle w:val="ListNumber"/>
      </w:pPr>
      <w:r>
        <w:t>What makes a chatbot response useful and easy for students to understand?</w:t>
      </w:r>
    </w:p>
    <w:p>
      <w:pPr>
        <w:pStyle w:val="ListNumber"/>
      </w:pPr>
      <w:r>
        <w:t>What are the most important expectations regarding accuracy and relevance of answers?</w:t>
      </w:r>
    </w:p>
    <w:p>
      <w:pPr>
        <w:pStyle w:val="Heading1"/>
      </w:pPr>
      <w:r>
        <w:t>6. User Persona</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Persona</w:t>
            </w:r>
          </w:p>
        </w:tc>
        <w:tc>
          <w:tcPr>
            <w:tcW w:type="dxa" w:w="4968"/>
          </w:tcPr>
          <w:p>
            <w:r>
              <w:t>University Student</w:t>
            </w:r>
          </w:p>
        </w:tc>
      </w:tr>
      <w:tr>
        <w:tc>
          <w:tcPr>
            <w:tcW w:type="dxa" w:w="4968"/>
          </w:tcPr>
          <w:p>
            <w:r>
              <w:rPr>
                <w:b/>
              </w:rPr>
              <w:t>Goal</w:t>
            </w:r>
          </w:p>
        </w:tc>
        <w:tc>
          <w:tcPr>
            <w:tcW w:type="dxa" w:w="4968"/>
          </w:tcPr>
          <w:p>
            <w:r>
              <w:t>Get accurate university-related information quickly without searching multiple sources or contacting staff for simple questions.</w:t>
            </w:r>
          </w:p>
        </w:tc>
      </w:tr>
      <w:tr>
        <w:tc>
          <w:tcPr>
            <w:tcW w:type="dxa" w:w="4968"/>
          </w:tcPr>
          <w:p>
            <w:r>
              <w:rPr>
                <w:b/>
              </w:rPr>
              <w:t>Typical Queries</w:t>
            </w:r>
          </w:p>
        </w:tc>
        <w:tc>
          <w:tcPr>
            <w:tcW w:type="dxa" w:w="4968"/>
          </w:tcPr>
          <w:p>
            <w:r>
              <w:t>Semester exam dates, scholarship application process, admission documents, examination department location, attendance requirements, fees and basic administrative information.</w:t>
            </w:r>
          </w:p>
        </w:tc>
      </w:tr>
      <w:tr>
        <w:tc>
          <w:tcPr>
            <w:tcW w:type="dxa" w:w="4968"/>
          </w:tcPr>
          <w:p>
            <w:r>
              <w:rPr>
                <w:b/>
              </w:rPr>
              <w:t>Needs</w:t>
            </w:r>
          </w:p>
        </w:tc>
        <w:tc>
          <w:tcPr>
            <w:tcW w:type="dxa" w:w="4968"/>
          </w:tcPr>
          <w:p>
            <w:r>
              <w:t>Fast responses, relevant information, simple language, easy-to-use interface and access beyond normal working hours.</w:t>
            </w:r>
          </w:p>
        </w:tc>
      </w:tr>
      <w:tr>
        <w:tc>
          <w:tcPr>
            <w:tcW w:type="dxa" w:w="4968"/>
          </w:tcPr>
          <w:p>
            <w:r>
              <w:rPr>
                <w:b/>
              </w:rPr>
              <w:t>Pain Points</w:t>
            </w:r>
          </w:p>
        </w:tc>
        <w:tc>
          <w:tcPr>
            <w:tcW w:type="dxa" w:w="4968"/>
          </w:tcPr>
          <w:p>
            <w:r>
              <w:t>Searching websites/notices/documents, waiting for staff responses, repeated queries and difficulty locating the correct information.</w:t>
            </w:r>
          </w:p>
        </w:tc>
      </w:tr>
      <w:tr>
        <w:tc>
          <w:tcPr>
            <w:tcW w:type="dxa" w:w="4968"/>
          </w:tcPr>
          <w:p>
            <w:r>
              <w:rPr>
                <w:b/>
              </w:rPr>
              <w:t>Expected Experience</w:t>
            </w:r>
          </w:p>
        </w:tc>
        <w:tc>
          <w:tcPr>
            <w:tcW w:type="dxa" w:w="4968"/>
          </w:tcPr>
          <w:p>
            <w:r>
              <w:t>A simple question-and-answer interface that understands natural-language questions and provides relevant answers.</w:t>
            </w:r>
          </w:p>
        </w:tc>
      </w:tr>
    </w:tbl>
    <w:p>
      <w:pPr>
        <w:pStyle w:val="Heading1"/>
      </w:pPr>
      <w:r>
        <w:t>7. Requirement Needed</w:t>
      </w:r>
    </w:p>
    <w:p>
      <w:r>
        <w:t>Functional Requirements</w:t>
      </w:r>
    </w:p>
    <w:p>
      <w:pPr>
        <w:pStyle w:val="ListBullet"/>
      </w:pPr>
      <w:r>
        <w:t>The system shall provide a conversational interface through which students can submit questions.</w:t>
      </w:r>
    </w:p>
    <w:p>
      <w:pPr>
        <w:pStyle w:val="ListBullet"/>
      </w:pPr>
      <w:r>
        <w:t>The system shall understand and process natural-language student queries.</w:t>
      </w:r>
    </w:p>
    <w:p>
      <w:pPr>
        <w:pStyle w:val="ListBullet"/>
      </w:pPr>
      <w:r>
        <w:t>The system shall identify the intent/category of a student's question.</w:t>
      </w:r>
    </w:p>
    <w:p>
      <w:pPr>
        <w:pStyle w:val="ListBullet"/>
      </w:pPr>
      <w:r>
        <w:t>The system shall retrieve relevant information from the university knowledge base.</w:t>
      </w:r>
    </w:p>
    <w:p>
      <w:pPr>
        <w:pStyle w:val="ListBullet"/>
      </w:pPr>
      <w:r>
        <w:t>The system shall generate and display an appropriate response to the student.</w:t>
      </w:r>
    </w:p>
    <w:p>
      <w:pPr>
        <w:pStyle w:val="ListBullet"/>
      </w:pPr>
      <w:r>
        <w:t>The system shall support frequently asked queries related to academics, examinations, admissions, fees, scholarships, departments, campus information and basic administration.</w:t>
      </w:r>
    </w:p>
    <w:p>
      <w:pPr>
        <w:pStyle w:val="ListBullet"/>
      </w:pPr>
      <w:r>
        <w:t>The system shall allow authorized users to update university information in the knowledge base.</w:t>
      </w:r>
    </w:p>
    <w:p>
      <w:pPr>
        <w:pStyle w:val="ListBullet"/>
      </w:pPr>
      <w:r>
        <w:t>The system shall avoid providing confidential student information without authentication.</w:t>
      </w:r>
    </w:p>
    <w:p>
      <w:r>
        <w:t>Non-Functional / Quality Requirements</w:t>
      </w:r>
    </w:p>
    <w:p>
      <w:pPr>
        <w:pStyle w:val="ListBullet"/>
      </w:pPr>
      <w:r>
        <w:t>Responses should be quick enough to provide a practical helpdesk experience.</w:t>
      </w:r>
    </w:p>
    <w:p>
      <w:pPr>
        <w:pStyle w:val="ListBullet"/>
      </w:pPr>
      <w:r>
        <w:t>Responses should be relevant and understandable to students.</w:t>
      </w:r>
    </w:p>
    <w:p>
      <w:pPr>
        <w:pStyle w:val="ListBullet"/>
      </w:pPr>
      <w:r>
        <w:t>University information should be maintainable so that responses remain current.</w:t>
      </w:r>
    </w:p>
    <w:p>
      <w:pPr>
        <w:pStyle w:val="ListBullet"/>
      </w:pPr>
      <w:r>
        <w:t>The interface should be simple and require minimal training.</w:t>
      </w:r>
    </w:p>
    <w:p>
      <w:pPr>
        <w:pStyle w:val="ListBullet"/>
      </w:pPr>
      <w:r>
        <w:t>The system should improve accessibility by being available beyond normal working hours.</w:t>
      </w:r>
    </w:p>
    <w:p>
      <w:r>
        <w:t>Out-of-Scope Requirements</w:t>
      </w:r>
    </w:p>
    <w:p>
      <w:pPr>
        <w:pStyle w:val="ListBullet"/>
      </w:pPr>
      <w:r>
        <w:t>Making official changes to student records.</w:t>
      </w:r>
    </w:p>
    <w:p>
      <w:pPr>
        <w:pStyle w:val="ListBullet"/>
      </w:pPr>
      <w:r>
        <w:t>Processing actual fee payments.</w:t>
      </w:r>
    </w:p>
    <w:p>
      <w:pPr>
        <w:pStyle w:val="ListBullet"/>
      </w:pPr>
      <w:r>
        <w:t>Making admission decisions.</w:t>
      </w:r>
    </w:p>
    <w:p>
      <w:pPr>
        <w:pStyle w:val="ListBullet"/>
      </w:pPr>
      <w:r>
        <w:t>Completely replacing university administrative staff.</w:t>
      </w:r>
    </w:p>
    <w:p>
      <w:pPr>
        <w:pStyle w:val="ListBullet"/>
      </w:pPr>
      <w:r>
        <w:t>Providing confidential student information without authentication.</w:t>
      </w:r>
    </w:p>
    <w:p>
      <w:pPr>
        <w:pStyle w:val="ListBullet"/>
      </w:pPr>
      <w:r>
        <w:t>Taking legally binding administrative decisions.</w:t>
      </w:r>
    </w:p>
    <w:p>
      <w:pPr>
        <w:pStyle w:val="Heading1"/>
      </w:pPr>
      <w:r>
        <w:t>8. Acceptance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Acceptance Condition</w:t>
            </w:r>
          </w:p>
        </w:tc>
      </w:tr>
      <w:tr>
        <w:tc>
          <w:tcPr>
            <w:tcW w:type="dxa" w:w="3312"/>
            <w:vAlign w:val="top"/>
          </w:tcPr>
          <w:p>
            <w:r>
              <w:t>AC-01</w:t>
            </w:r>
          </w:p>
        </w:tc>
        <w:tc>
          <w:tcPr>
            <w:tcW w:type="dxa" w:w="3312"/>
            <w:vAlign w:val="top"/>
          </w:tcPr>
          <w:p>
            <w:r>
              <w:t>Student Query</w:t>
            </w:r>
          </w:p>
        </w:tc>
        <w:tc>
          <w:tcPr>
            <w:tcW w:type="dxa" w:w="3312"/>
            <w:vAlign w:val="top"/>
          </w:tcPr>
          <w:p>
            <w:r>
              <w:t>A student can enter a university-related question through the chatbot interface.</w:t>
            </w:r>
          </w:p>
        </w:tc>
      </w:tr>
      <w:tr>
        <w:tc>
          <w:tcPr>
            <w:tcW w:type="dxa" w:w="3312"/>
            <w:vAlign w:val="top"/>
          </w:tcPr>
          <w:p>
            <w:r>
              <w:t>AC-02</w:t>
            </w:r>
          </w:p>
        </w:tc>
        <w:tc>
          <w:tcPr>
            <w:tcW w:type="dxa" w:w="3312"/>
            <w:vAlign w:val="top"/>
          </w:tcPr>
          <w:p>
            <w:r>
              <w:t>Natural Language</w:t>
            </w:r>
          </w:p>
        </w:tc>
        <w:tc>
          <w:tcPr>
            <w:tcW w:type="dxa" w:w="3312"/>
            <w:vAlign w:val="top"/>
          </w:tcPr>
          <w:p>
            <w:r>
              <w:t>The chatbot can process common student questions expressed in natural language.</w:t>
            </w:r>
          </w:p>
        </w:tc>
      </w:tr>
      <w:tr>
        <w:tc>
          <w:tcPr>
            <w:tcW w:type="dxa" w:w="3312"/>
            <w:vAlign w:val="top"/>
          </w:tcPr>
          <w:p>
            <w:r>
              <w:t>AC-03</w:t>
            </w:r>
          </w:p>
        </w:tc>
        <w:tc>
          <w:tcPr>
            <w:tcW w:type="dxa" w:w="3312"/>
            <w:vAlign w:val="top"/>
          </w:tcPr>
          <w:p>
            <w:r>
              <w:t>Relevant Response</w:t>
            </w:r>
          </w:p>
        </w:tc>
        <w:tc>
          <w:tcPr>
            <w:tcW w:type="dxa" w:w="3312"/>
            <w:vAlign w:val="top"/>
          </w:tcPr>
          <w:p>
            <w:r>
              <w:t>The chatbot returns information relevant to the student's query from the available university information.</w:t>
            </w:r>
          </w:p>
        </w:tc>
      </w:tr>
      <w:tr>
        <w:tc>
          <w:tcPr>
            <w:tcW w:type="dxa" w:w="3312"/>
            <w:vAlign w:val="top"/>
          </w:tcPr>
          <w:p>
            <w:r>
              <w:t>AC-04</w:t>
            </w:r>
          </w:p>
        </w:tc>
        <w:tc>
          <w:tcPr>
            <w:tcW w:type="dxa" w:w="3312"/>
            <w:vAlign w:val="top"/>
          </w:tcPr>
          <w:p>
            <w:r>
              <w:t>Information Coverage</w:t>
            </w:r>
          </w:p>
        </w:tc>
        <w:tc>
          <w:tcPr>
            <w:tcW w:type="dxa" w:w="3312"/>
            <w:vAlign w:val="top"/>
          </w:tcPr>
          <w:p>
            <w:r>
              <w:t>The chatbot can handle common queries concerning academics, examinations, admissions, fees, scholarships, departments, campus information and basic administration.</w:t>
            </w:r>
          </w:p>
        </w:tc>
      </w:tr>
      <w:tr>
        <w:tc>
          <w:tcPr>
            <w:tcW w:type="dxa" w:w="3312"/>
            <w:vAlign w:val="top"/>
          </w:tcPr>
          <w:p>
            <w:r>
              <w:t>AC-05</w:t>
            </w:r>
          </w:p>
        </w:tc>
        <w:tc>
          <w:tcPr>
            <w:tcW w:type="dxa" w:w="3312"/>
            <w:vAlign w:val="top"/>
          </w:tcPr>
          <w:p>
            <w:r>
              <w:t>Knowledge Base</w:t>
            </w:r>
          </w:p>
        </w:tc>
        <w:tc>
          <w:tcPr>
            <w:tcW w:type="dxa" w:w="3312"/>
            <w:vAlign w:val="top"/>
          </w:tcPr>
          <w:p>
            <w:r>
              <w:t>Authorized users can maintain/update university information used by the chatbot.</w:t>
            </w:r>
          </w:p>
        </w:tc>
      </w:tr>
      <w:tr>
        <w:tc>
          <w:tcPr>
            <w:tcW w:type="dxa" w:w="3312"/>
            <w:vAlign w:val="top"/>
          </w:tcPr>
          <w:p>
            <w:r>
              <w:t>AC-06</w:t>
            </w:r>
          </w:p>
        </w:tc>
        <w:tc>
          <w:tcPr>
            <w:tcW w:type="dxa" w:w="3312"/>
            <w:vAlign w:val="top"/>
          </w:tcPr>
          <w:p>
            <w:r>
              <w:t>Accessibility</w:t>
            </w:r>
          </w:p>
        </w:tc>
        <w:tc>
          <w:tcPr>
            <w:tcW w:type="dxa" w:w="3312"/>
            <w:vAlign w:val="top"/>
          </w:tcPr>
          <w:p>
            <w:r>
              <w:t>The chatbot is available to students beyond normal working hours.</w:t>
            </w:r>
          </w:p>
        </w:tc>
      </w:tr>
      <w:tr>
        <w:tc>
          <w:tcPr>
            <w:tcW w:type="dxa" w:w="3312"/>
            <w:vAlign w:val="top"/>
          </w:tcPr>
          <w:p>
            <w:r>
              <w:t>AC-07</w:t>
            </w:r>
          </w:p>
        </w:tc>
        <w:tc>
          <w:tcPr>
            <w:tcW w:type="dxa" w:w="3312"/>
            <w:vAlign w:val="top"/>
          </w:tcPr>
          <w:p>
            <w:r>
              <w:t>Confidentiality</w:t>
            </w:r>
          </w:p>
        </w:tc>
        <w:tc>
          <w:tcPr>
            <w:tcW w:type="dxa" w:w="3312"/>
            <w:vAlign w:val="top"/>
          </w:tcPr>
          <w:p>
            <w:r>
              <w:t>The chatbot does not provide confidential student information without authentication.</w:t>
            </w:r>
          </w:p>
        </w:tc>
      </w:tr>
      <w:tr>
        <w:tc>
          <w:tcPr>
            <w:tcW w:type="dxa" w:w="3312"/>
            <w:vAlign w:val="top"/>
          </w:tcPr>
          <w:p>
            <w:r>
              <w:t>AC-08</w:t>
            </w:r>
          </w:p>
        </w:tc>
        <w:tc>
          <w:tcPr>
            <w:tcW w:type="dxa" w:w="3312"/>
            <w:vAlign w:val="top"/>
          </w:tcPr>
          <w:p>
            <w:r>
              <w:t>Usability</w:t>
            </w:r>
          </w:p>
        </w:tc>
        <w:tc>
          <w:tcPr>
            <w:tcW w:type="dxa" w:w="3312"/>
            <w:vAlign w:val="top"/>
          </w:tcPr>
          <w:p>
            <w:r>
              <w:t>The interface is simple enough for students to use with minimal training.</w:t>
            </w:r>
          </w:p>
        </w:tc>
      </w:tr>
      <w:tr>
        <w:tc>
          <w:tcPr>
            <w:tcW w:type="dxa" w:w="3312"/>
            <w:vAlign w:val="top"/>
          </w:tcPr>
          <w:p>
            <w:r>
              <w:t>AC-09</w:t>
            </w:r>
          </w:p>
        </w:tc>
        <w:tc>
          <w:tcPr>
            <w:tcW w:type="dxa" w:w="3312"/>
            <w:vAlign w:val="top"/>
          </w:tcPr>
          <w:p>
            <w:r>
              <w:t>Scope Compliance</w:t>
            </w:r>
          </w:p>
        </w:tc>
        <w:tc>
          <w:tcPr>
            <w:tcW w:type="dxa" w:w="3312"/>
            <w:vAlign w:val="top"/>
          </w:tcPr>
          <w:p>
            <w:r>
              <w:t>The system does not process actual fee payments, make admission decisions, change student records or take legally binding administrative decisions.</w:t>
            </w:r>
          </w:p>
        </w:tc>
      </w:tr>
    </w:tbl>
    <w:p>
      <w:pPr>
        <w:pStyle w:val="Heading1"/>
      </w:pPr>
      <w:r>
        <w:t>9. Key Findings</w:t>
      </w:r>
    </w:p>
    <w:p>
      <w:pPr>
        <w:pStyle w:val="ListBullet"/>
      </w:pPr>
      <w:r>
        <w:t>Students need a centralized way to obtain university information without searching through multiple sources.</w:t>
      </w:r>
    </w:p>
    <w:p>
      <w:pPr>
        <w:pStyle w:val="ListBullet"/>
      </w:pPr>
      <w:r>
        <w:t>Common queries include examinations, scholarships, admission documents, attendance, fees and department information.</w:t>
      </w:r>
    </w:p>
    <w:p>
      <w:pPr>
        <w:pStyle w:val="ListBullet"/>
      </w:pPr>
      <w:r>
        <w:t>A conversational natural-language interface can make access to university information simpler.</w:t>
      </w:r>
    </w:p>
    <w:p>
      <w:pPr>
        <w:pStyle w:val="ListBullet"/>
      </w:pPr>
      <w:r>
        <w:t>The chatbot should provide quick, relevant responses and be available 24/7.</w:t>
      </w:r>
    </w:p>
    <w:p>
      <w:pPr>
        <w:pStyle w:val="ListBullet"/>
      </w:pPr>
      <w:r>
        <w:t>A university knowledge base is essential for providing relevant information.</w:t>
      </w:r>
    </w:p>
    <w:p>
      <w:pPr>
        <w:pStyle w:val="ListBullet"/>
      </w:pPr>
      <w:r>
        <w:t>Authorized users need an update mechanism so that university information remains relevant.</w:t>
      </w:r>
    </w:p>
    <w:p>
      <w:pPr>
        <w:pStyle w:val="ListBullet"/>
      </w:pPr>
      <w:r>
        <w:t>The system should reduce repetitive helpdesk queries and administrative workload.</w:t>
      </w:r>
    </w:p>
    <w:p>
      <w:pPr>
        <w:pStyle w:val="ListBullet"/>
      </w:pPr>
      <w:r>
        <w:t>Confidential student information must not be exposed without authentication.</w:t>
      </w:r>
    </w:p>
    <w:p>
      <w:pPr>
        <w:pStyle w:val="ListBullet"/>
      </w:pPr>
      <w:r>
        <w:t>The chatbot is intended to support the university helpdesk, not completely replace administrative staff.</w:t>
      </w:r>
    </w:p>
    <w:p>
      <w:pPr>
        <w:pStyle w:val="Heading1"/>
      </w:pPr>
      <w:r>
        <w:t>10. Elicitation Summary</w:t>
      </w:r>
    </w:p>
    <w:p>
      <w:r>
        <w:t>The elicitation indicates that the main requirement is a user-friendly AI chatbot that acts as a centralized university helpdesk. The highest-priority needs are accurate and relevant answers, natural-language interaction, quick responses, broad coverage of common university information, maintainable knowledge, and appropriate handling of confidential information.</w:t>
      </w:r>
    </w:p>
    <w:p>
      <w:pPr>
        <w:pStyle w:val="Heading1"/>
      </w:pPr>
      <w:r>
        <w:t>11. Source Basis</w:t>
      </w:r>
    </w:p>
    <w:p>
      <w:r>
        <w:t>This elicitation document is prepared from the supplied project documentation for "AI Helpdesk University Chatbot". It preserves the project's stated problem background, problem statement, proposed solution, components, scope and expected outcomes.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Helpdesk University Chatbot – Elicitation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