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C2" w:rsidRPr="00BA2FD1" w:rsidRDefault="00BA2FD1" w:rsidP="00BA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FD1">
        <w:rPr>
          <w:rFonts w:ascii="Times New Roman" w:hAnsi="Times New Roman" w:cs="Times New Roman"/>
          <w:b/>
          <w:bCs/>
          <w:sz w:val="28"/>
          <w:szCs w:val="28"/>
        </w:rPr>
        <w:t>ХОД ВЫПОЛНЕНИЯ</w:t>
      </w:r>
    </w:p>
    <w:p w:rsidR="00BA2FD1" w:rsidRPr="00BA2FD1" w:rsidRDefault="00CC6F11" w:rsidP="00BA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BA2FD1" w:rsidRPr="00BA2FD1">
        <w:rPr>
          <w:rFonts w:ascii="Times New Roman" w:hAnsi="Times New Roman" w:cs="Times New Roman"/>
          <w:b/>
          <w:bCs/>
          <w:sz w:val="28"/>
          <w:szCs w:val="28"/>
        </w:rPr>
        <w:t>чебной пр</w:t>
      </w:r>
      <w:r w:rsidR="00BA2FD1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BA2FD1" w:rsidRPr="00BA2FD1">
        <w:rPr>
          <w:rFonts w:ascii="Times New Roman" w:hAnsi="Times New Roman" w:cs="Times New Roman"/>
          <w:b/>
          <w:bCs/>
          <w:sz w:val="28"/>
          <w:szCs w:val="28"/>
        </w:rPr>
        <w:t>ктики, научно-исследовательской работы</w:t>
      </w:r>
    </w:p>
    <w:p w:rsidR="00BA2FD1" w:rsidRPr="00BA2FD1" w:rsidRDefault="00BA2FD1" w:rsidP="00BA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FD1">
        <w:rPr>
          <w:rFonts w:ascii="Times New Roman" w:hAnsi="Times New Roman" w:cs="Times New Roman"/>
          <w:b/>
          <w:bCs/>
          <w:sz w:val="28"/>
          <w:szCs w:val="28"/>
        </w:rPr>
        <w:t>(получение первичных навыков научно-исследовательско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BA2FD1">
        <w:rPr>
          <w:rFonts w:ascii="Times New Roman" w:hAnsi="Times New Roman" w:cs="Times New Roman"/>
          <w:b/>
          <w:bCs/>
          <w:sz w:val="28"/>
          <w:szCs w:val="28"/>
        </w:rPr>
        <w:t xml:space="preserve"> работы)</w:t>
      </w:r>
    </w:p>
    <w:p w:rsidR="00BA2FD1" w:rsidRPr="00141766" w:rsidRDefault="00BA2FD1" w:rsidP="00BA2FD1">
      <w:pPr>
        <w:pStyle w:val="a3"/>
        <w:spacing w:line="360" w:lineRule="auto"/>
        <w:jc w:val="center"/>
        <w:rPr>
          <w:i/>
          <w:iCs/>
          <w:sz w:val="28"/>
          <w:szCs w:val="28"/>
        </w:rPr>
      </w:pPr>
      <w:r w:rsidRPr="00BA2FD1">
        <w:rPr>
          <w:sz w:val="28"/>
          <w:szCs w:val="28"/>
        </w:rPr>
        <w:t xml:space="preserve">студента </w:t>
      </w:r>
      <w:r w:rsidR="00A97A79" w:rsidRPr="00A97A79">
        <w:rPr>
          <w:iCs/>
          <w:sz w:val="28"/>
          <w:szCs w:val="28"/>
        </w:rPr>
        <w:t>Бута Александра Андреевича</w:t>
      </w:r>
      <w:r w:rsidRPr="00A97A79">
        <w:rPr>
          <w:sz w:val="28"/>
          <w:szCs w:val="28"/>
        </w:rPr>
        <w:t xml:space="preserve"> группы </w:t>
      </w:r>
      <w:r w:rsidR="00A97A79" w:rsidRPr="00A97A79">
        <w:rPr>
          <w:sz w:val="28"/>
          <w:szCs w:val="28"/>
        </w:rPr>
        <w:t>ПРИб-20</w:t>
      </w:r>
      <w:r w:rsidR="00CB3F65" w:rsidRPr="00A97A79">
        <w:rPr>
          <w:sz w:val="28"/>
          <w:szCs w:val="28"/>
        </w:rPr>
        <w:t>1</w:t>
      </w:r>
      <w:r w:rsidR="00141766">
        <w:rPr>
          <w:i/>
          <w:iCs/>
          <w:sz w:val="28"/>
          <w:szCs w:val="28"/>
        </w:rPr>
        <w:t xml:space="preserve"> </w:t>
      </w:r>
    </w:p>
    <w:p w:rsidR="00BA2FD1" w:rsidRPr="00BA2FD1" w:rsidRDefault="00BA2FD1" w:rsidP="00BA2FD1">
      <w:pPr>
        <w:pStyle w:val="a3"/>
        <w:spacing w:line="360" w:lineRule="auto"/>
        <w:jc w:val="center"/>
        <w:rPr>
          <w:sz w:val="28"/>
          <w:szCs w:val="28"/>
        </w:rPr>
      </w:pPr>
      <w:r w:rsidRPr="00BA2FD1">
        <w:rPr>
          <w:sz w:val="28"/>
          <w:szCs w:val="28"/>
        </w:rPr>
        <w:t xml:space="preserve">Тема: </w:t>
      </w:r>
      <w:r w:rsidR="00A97A79">
        <w:rPr>
          <w:sz w:val="28"/>
          <w:szCs w:val="28"/>
        </w:rPr>
        <w:t>Использование классификаторов в машинном обучении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BA2FD1" w:rsidRPr="00BA2FD1" w:rsidTr="00BA2FD1">
        <w:tc>
          <w:tcPr>
            <w:tcW w:w="562" w:type="dxa"/>
            <w:vAlign w:val="center"/>
          </w:tcPr>
          <w:p w:rsidR="00BA2FD1" w:rsidRPr="00BA2FD1" w:rsidRDefault="00BA2FD1" w:rsidP="00BA2FD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BA2FD1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387" w:type="dxa"/>
            <w:vAlign w:val="center"/>
          </w:tcPr>
          <w:p w:rsidR="00BA2FD1" w:rsidRPr="00BA2FD1" w:rsidRDefault="00BA2FD1" w:rsidP="00BA2FD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BA2FD1">
              <w:rPr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3396" w:type="dxa"/>
          </w:tcPr>
          <w:p w:rsidR="00BA2FD1" w:rsidRPr="00BA2FD1" w:rsidRDefault="00BA2FD1" w:rsidP="00BA2FD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 w:rsidRPr="00BA2FD1">
              <w:rPr>
                <w:b/>
                <w:bCs/>
                <w:sz w:val="28"/>
                <w:szCs w:val="28"/>
              </w:rPr>
              <w:t>Отметка руководителя практики о выполнении</w:t>
            </w:r>
          </w:p>
        </w:tc>
      </w:tr>
      <w:tr w:rsidR="00BA2FD1" w:rsidRPr="00BA2FD1" w:rsidTr="00BA2FD1">
        <w:tc>
          <w:tcPr>
            <w:tcW w:w="562" w:type="dxa"/>
            <w:vAlign w:val="center"/>
          </w:tcPr>
          <w:p w:rsidR="00BA2FD1" w:rsidRPr="00BA2FD1" w:rsidRDefault="00BA2FD1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387" w:type="dxa"/>
            <w:vAlign w:val="center"/>
          </w:tcPr>
          <w:p w:rsidR="00BA2FD1" w:rsidRPr="00141766" w:rsidRDefault="00A97A79" w:rsidP="00BA2FD1">
            <w:pPr>
              <w:pStyle w:val="a3"/>
              <w:jc w:val="both"/>
              <w:rPr>
                <w:sz w:val="28"/>
                <w:szCs w:val="28"/>
                <w:highlight w:val="yellow"/>
              </w:rPr>
            </w:pPr>
            <w:r w:rsidRPr="00A97A79">
              <w:rPr>
                <w:sz w:val="28"/>
                <w:szCs w:val="28"/>
              </w:rPr>
              <w:t>Сбор и изучение литературы по теме исследования.</w:t>
            </w:r>
          </w:p>
        </w:tc>
        <w:tc>
          <w:tcPr>
            <w:tcW w:w="3396" w:type="dxa"/>
            <w:vAlign w:val="center"/>
          </w:tcPr>
          <w:p w:rsidR="00BA2FD1" w:rsidRPr="003C18BE" w:rsidRDefault="003C18BE" w:rsidP="00BA2FD1">
            <w:pPr>
              <w:pStyle w:val="a3"/>
              <w:jc w:val="center"/>
              <w:rPr>
                <w:sz w:val="28"/>
                <w:szCs w:val="28"/>
              </w:rPr>
            </w:pPr>
            <w:r w:rsidRPr="003C18BE">
              <w:rPr>
                <w:sz w:val="28"/>
                <w:szCs w:val="28"/>
              </w:rPr>
              <w:t>Выполнено</w:t>
            </w:r>
          </w:p>
        </w:tc>
      </w:tr>
      <w:tr w:rsidR="00BA2FD1" w:rsidRPr="00BA2FD1" w:rsidTr="00BA2FD1">
        <w:tc>
          <w:tcPr>
            <w:tcW w:w="562" w:type="dxa"/>
            <w:vAlign w:val="center"/>
          </w:tcPr>
          <w:p w:rsidR="00BA2FD1" w:rsidRPr="00BA2FD1" w:rsidRDefault="00BA2FD1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87" w:type="dxa"/>
          </w:tcPr>
          <w:p w:rsidR="00BA2FD1" w:rsidRPr="003C18BE" w:rsidRDefault="00A97A79" w:rsidP="00BA2FD1">
            <w:pPr>
              <w:pStyle w:val="a3"/>
              <w:jc w:val="both"/>
              <w:rPr>
                <w:sz w:val="28"/>
                <w:szCs w:val="28"/>
                <w:highlight w:val="yellow"/>
              </w:rPr>
            </w:pPr>
            <w:r w:rsidRPr="00A97A79">
              <w:rPr>
                <w:sz w:val="28"/>
                <w:szCs w:val="28"/>
              </w:rPr>
              <w:t>Рассмотрение линейных моделей для классификации данных.</w:t>
            </w:r>
          </w:p>
        </w:tc>
        <w:tc>
          <w:tcPr>
            <w:tcW w:w="3396" w:type="dxa"/>
            <w:vAlign w:val="center"/>
          </w:tcPr>
          <w:p w:rsidR="00BA2FD1" w:rsidRPr="003C18BE" w:rsidRDefault="003C18BE" w:rsidP="00BA2FD1">
            <w:pPr>
              <w:pStyle w:val="a3"/>
              <w:jc w:val="center"/>
              <w:rPr>
                <w:sz w:val="28"/>
                <w:szCs w:val="28"/>
              </w:rPr>
            </w:pPr>
            <w:r w:rsidRPr="003C18BE">
              <w:rPr>
                <w:sz w:val="28"/>
                <w:szCs w:val="28"/>
              </w:rPr>
              <w:t>Выполнено</w:t>
            </w:r>
          </w:p>
        </w:tc>
      </w:tr>
      <w:tr w:rsidR="00BA2FD1" w:rsidRPr="00BA2FD1" w:rsidTr="00BA2FD1">
        <w:tc>
          <w:tcPr>
            <w:tcW w:w="562" w:type="dxa"/>
            <w:vAlign w:val="center"/>
          </w:tcPr>
          <w:p w:rsidR="00BA2FD1" w:rsidRPr="00BA2FD1" w:rsidRDefault="00BA2FD1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87" w:type="dxa"/>
          </w:tcPr>
          <w:p w:rsidR="0037715E" w:rsidRPr="00272645" w:rsidRDefault="00272645" w:rsidP="00A97A79">
            <w:pPr>
              <w:pStyle w:val="a3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272645">
              <w:rPr>
                <w:sz w:val="28"/>
                <w:szCs w:val="28"/>
              </w:rPr>
              <w:t>Программно</w:t>
            </w:r>
            <w:proofErr w:type="spellEnd"/>
            <w:r w:rsidRPr="00272645">
              <w:rPr>
                <w:sz w:val="28"/>
                <w:szCs w:val="28"/>
              </w:rPr>
              <w:t xml:space="preserve"> реализовать каждую модель классификации.</w:t>
            </w:r>
          </w:p>
        </w:tc>
        <w:tc>
          <w:tcPr>
            <w:tcW w:w="3396" w:type="dxa"/>
            <w:vAlign w:val="center"/>
          </w:tcPr>
          <w:p w:rsidR="00BA2FD1" w:rsidRPr="003C18BE" w:rsidRDefault="003C18BE" w:rsidP="00BA2FD1">
            <w:pPr>
              <w:pStyle w:val="a3"/>
              <w:jc w:val="center"/>
              <w:rPr>
                <w:sz w:val="28"/>
                <w:szCs w:val="28"/>
              </w:rPr>
            </w:pPr>
            <w:r w:rsidRPr="003C18BE">
              <w:rPr>
                <w:sz w:val="28"/>
                <w:szCs w:val="28"/>
              </w:rPr>
              <w:t>Выполнено</w:t>
            </w:r>
          </w:p>
        </w:tc>
      </w:tr>
      <w:tr w:rsidR="00272645" w:rsidRPr="00BA2FD1" w:rsidTr="00BA2FD1">
        <w:tc>
          <w:tcPr>
            <w:tcW w:w="562" w:type="dxa"/>
            <w:vAlign w:val="center"/>
          </w:tcPr>
          <w:p w:rsidR="00272645" w:rsidRPr="00272645" w:rsidRDefault="00272645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87" w:type="dxa"/>
          </w:tcPr>
          <w:p w:rsidR="00272645" w:rsidRPr="00A97A79" w:rsidRDefault="00272645" w:rsidP="00A97A79">
            <w:pPr>
              <w:pStyle w:val="a3"/>
              <w:jc w:val="both"/>
              <w:rPr>
                <w:sz w:val="28"/>
                <w:szCs w:val="28"/>
              </w:rPr>
            </w:pPr>
            <w:r w:rsidRPr="00A97A79">
              <w:rPr>
                <w:sz w:val="28"/>
                <w:szCs w:val="28"/>
              </w:rPr>
              <w:t>Провести</w:t>
            </w:r>
            <w:r>
              <w:rPr>
                <w:sz w:val="28"/>
                <w:szCs w:val="28"/>
              </w:rPr>
              <w:t xml:space="preserve"> </w:t>
            </w:r>
            <w:r w:rsidRPr="00A97A79">
              <w:rPr>
                <w:sz w:val="28"/>
                <w:szCs w:val="28"/>
              </w:rPr>
              <w:t>сравнительный анализ результатов работы нескольких классификаторов для решения задач анализа данных.</w:t>
            </w:r>
          </w:p>
        </w:tc>
        <w:tc>
          <w:tcPr>
            <w:tcW w:w="3396" w:type="dxa"/>
            <w:vAlign w:val="center"/>
          </w:tcPr>
          <w:p w:rsidR="00272645" w:rsidRPr="003C18BE" w:rsidRDefault="00272645" w:rsidP="00BA2FD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272645" w:rsidRPr="00BA2FD1" w:rsidTr="00BA2FD1">
        <w:tc>
          <w:tcPr>
            <w:tcW w:w="562" w:type="dxa"/>
            <w:vAlign w:val="center"/>
          </w:tcPr>
          <w:p w:rsidR="00272645" w:rsidRPr="00272645" w:rsidRDefault="00272645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87" w:type="dxa"/>
          </w:tcPr>
          <w:p w:rsidR="00272645" w:rsidRPr="00272645" w:rsidRDefault="00272645" w:rsidP="00A97A79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Оформить отчет по учебной практике</w:t>
            </w:r>
            <w:r w:rsidRPr="00272645">
              <w:rPr>
                <w:sz w:val="28"/>
                <w:szCs w:val="28"/>
              </w:rPr>
              <w:t>.</w:t>
            </w:r>
          </w:p>
        </w:tc>
        <w:tc>
          <w:tcPr>
            <w:tcW w:w="3396" w:type="dxa"/>
            <w:vAlign w:val="center"/>
          </w:tcPr>
          <w:p w:rsidR="00272645" w:rsidRPr="003C18BE" w:rsidRDefault="00272645" w:rsidP="00BA2FD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272645" w:rsidRPr="00BA2FD1" w:rsidTr="00BA2FD1">
        <w:tc>
          <w:tcPr>
            <w:tcW w:w="562" w:type="dxa"/>
            <w:vAlign w:val="center"/>
          </w:tcPr>
          <w:p w:rsidR="00272645" w:rsidRPr="00272645" w:rsidRDefault="00272645" w:rsidP="00BA2FD1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87" w:type="dxa"/>
          </w:tcPr>
          <w:p w:rsidR="00272645" w:rsidRPr="00272645" w:rsidRDefault="00272645" w:rsidP="00A97A79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Освоить компетенции в соответствии с рабочей программой практики</w:t>
            </w:r>
            <w:r w:rsidRPr="00272645">
              <w:rPr>
                <w:sz w:val="28"/>
                <w:szCs w:val="28"/>
              </w:rPr>
              <w:t>.</w:t>
            </w:r>
          </w:p>
        </w:tc>
        <w:tc>
          <w:tcPr>
            <w:tcW w:w="3396" w:type="dxa"/>
            <w:vAlign w:val="center"/>
          </w:tcPr>
          <w:p w:rsidR="00272645" w:rsidRDefault="00272645" w:rsidP="00BA2FD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Выполнено </w:t>
            </w:r>
          </w:p>
        </w:tc>
      </w:tr>
    </w:tbl>
    <w:p w:rsidR="00BA2FD1" w:rsidRDefault="00BA2FD1" w:rsidP="00D73829">
      <w:pPr>
        <w:pStyle w:val="a3"/>
        <w:spacing w:before="12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BA2FD1">
        <w:rPr>
          <w:b/>
          <w:bCs/>
          <w:sz w:val="28"/>
          <w:szCs w:val="28"/>
        </w:rPr>
        <w:t>Отзыв о работе обучающегося</w:t>
      </w:r>
    </w:p>
    <w:p w:rsidR="003C18BE" w:rsidRPr="003C18BE" w:rsidRDefault="003C18BE" w:rsidP="00D7382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 Александр Андреевич</w:t>
      </w:r>
      <w:r w:rsidR="00D73829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время прохождения учебной практики занимался изучением</w:t>
      </w:r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 классификации в машинном обучении с помощью библиотеки </w:t>
      </w:r>
      <w:proofErr w:type="spellStart"/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="00D73829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Работа имеет ознакомительный и учебный характер и предполагает дальнейшее применение полученных в рамках учебной практики для разработки практических проектов в последующих научно-исследовательских работах. </w:t>
      </w:r>
    </w:p>
    <w:p w:rsidR="00D73829" w:rsidRPr="003C18BE" w:rsidRDefault="00D73829" w:rsidP="00D7382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учебной практики </w:t>
      </w:r>
      <w:r w:rsidR="003C18BE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Бута </w:t>
      </w:r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практическое освоение компетенций на высоком профессиональном уровне и знакомство со специфическими задачами предметной области с последующим их применением в профессиональной деятельности. А.</w:t>
      </w:r>
      <w:r w:rsidR="000D496A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C18BE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Бут</w:t>
      </w:r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справился с поставленными задачами, </w:t>
      </w:r>
      <w:r w:rsid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провел обзор и сравнительный анализ</w:t>
      </w:r>
      <w:r w:rsidR="003C18BE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 классификации в машинном обучении с помощью библиотеки </w:t>
      </w:r>
      <w:proofErr w:type="spellStart"/>
      <w:r w:rsidR="003C18BE"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3C18B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полезными навыками и компетенциями в области применения информационных технологий.</w:t>
      </w:r>
    </w:p>
    <w:p w:rsidR="00AA6EE7" w:rsidRDefault="003C18BE" w:rsidP="003C18B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18BE">
        <w:rPr>
          <w:sz w:val="28"/>
          <w:szCs w:val="28"/>
        </w:rPr>
        <w:t>Бут Александр Андреевич</w:t>
      </w:r>
      <w:r w:rsidR="00D73829" w:rsidRPr="003C18BE">
        <w:rPr>
          <w:sz w:val="28"/>
          <w:szCs w:val="28"/>
        </w:rPr>
        <w:t xml:space="preserve"> успешно справился с выполнением учебной практики, и его отчет по учебной практике заслуживает оценки</w:t>
      </w:r>
      <w:r w:rsidR="00F50831" w:rsidRPr="003C18BE">
        <w:rPr>
          <w:sz w:val="28"/>
          <w:szCs w:val="28"/>
        </w:rPr>
        <w:t xml:space="preserve"> </w:t>
      </w:r>
      <w:r w:rsidRPr="003C18BE">
        <w:rPr>
          <w:sz w:val="28"/>
          <w:szCs w:val="28"/>
          <w:u w:val="single"/>
        </w:rPr>
        <w:t>отлично</w:t>
      </w:r>
      <w:r w:rsidR="00D73829" w:rsidRPr="003C18BE">
        <w:rPr>
          <w:sz w:val="28"/>
          <w:szCs w:val="28"/>
        </w:rPr>
        <w:t>.</w:t>
      </w:r>
    </w:p>
    <w:p w:rsidR="003C18BE" w:rsidRDefault="003C18BE" w:rsidP="00D738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3C18BE" w:rsidRDefault="003C18BE" w:rsidP="00D7382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tbl>
      <w:tblPr>
        <w:tblStyle w:val="a4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76"/>
        <w:gridCol w:w="4224"/>
      </w:tblGrid>
      <w:tr w:rsidR="00AA6EE7" w:rsidRPr="00773C4D" w:rsidTr="0070651A">
        <w:tc>
          <w:tcPr>
            <w:tcW w:w="2796" w:type="dxa"/>
          </w:tcPr>
          <w:p w:rsidR="00AA6EE7" w:rsidRPr="003C18BE" w:rsidRDefault="008639D9" w:rsidP="00A362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Руководитель практики</w:t>
            </w:r>
          </w:p>
        </w:tc>
        <w:tc>
          <w:tcPr>
            <w:tcW w:w="2693" w:type="dxa"/>
          </w:tcPr>
          <w:p w:rsidR="00AA6EE7" w:rsidRPr="003C18BE" w:rsidRDefault="00AA6EE7" w:rsidP="00A362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6EE7" w:rsidRPr="003C18BE" w:rsidRDefault="00AA6EE7" w:rsidP="00A362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8BE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4365" w:type="dxa"/>
          </w:tcPr>
          <w:p w:rsidR="00A64AA8" w:rsidRPr="003C18BE" w:rsidRDefault="00A95581" w:rsidP="003C18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к.ф.-м.н., доцент кафедры</w:t>
            </w:r>
            <w:bookmarkStart w:id="0" w:name="_GoBack"/>
            <w:bookmarkEnd w:id="0"/>
            <w:r w:rsidR="008639D9" w:rsidRPr="008639D9">
              <w:rPr>
                <w:rFonts w:ascii="Times New Roman" w:hAnsi="Times New Roman" w:cs="Times New Roman"/>
                <w:sz w:val="28"/>
                <w:szCs w:val="28"/>
              </w:rPr>
              <w:t xml:space="preserve"> ИСКМ Хохлова С.С.</w:t>
            </w:r>
          </w:p>
        </w:tc>
      </w:tr>
      <w:tr w:rsidR="00AA6EE7" w:rsidRPr="00773C4D" w:rsidTr="0070651A">
        <w:tc>
          <w:tcPr>
            <w:tcW w:w="2796" w:type="dxa"/>
          </w:tcPr>
          <w:p w:rsidR="00AA6EE7" w:rsidRPr="003C18BE" w:rsidRDefault="00AA6EE7" w:rsidP="00A362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AA6EE7" w:rsidRPr="003C18BE" w:rsidRDefault="00AA6EE7" w:rsidP="00A362A3">
            <w:pPr>
              <w:jc w:val="both"/>
              <w:rPr>
                <w:rFonts w:ascii="Times New Roman" w:hAnsi="Times New Roman" w:cs="Times New Roman"/>
              </w:rPr>
            </w:pPr>
            <w:r w:rsidRPr="003C18B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365" w:type="dxa"/>
          </w:tcPr>
          <w:p w:rsidR="00AA6EE7" w:rsidRPr="003C18BE" w:rsidRDefault="00AA6EE7" w:rsidP="00A362A3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BA2FD1" w:rsidRPr="00BA2FD1" w:rsidRDefault="00BA2FD1" w:rsidP="00D73829">
      <w:pPr>
        <w:pStyle w:val="a3"/>
        <w:spacing w:line="360" w:lineRule="auto"/>
        <w:rPr>
          <w:sz w:val="28"/>
          <w:szCs w:val="28"/>
        </w:rPr>
      </w:pPr>
    </w:p>
    <w:sectPr w:rsidR="00BA2FD1" w:rsidRPr="00BA2FD1" w:rsidSect="000E5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D1"/>
    <w:rsid w:val="000D496A"/>
    <w:rsid w:val="000E5C19"/>
    <w:rsid w:val="00141766"/>
    <w:rsid w:val="00151436"/>
    <w:rsid w:val="00272645"/>
    <w:rsid w:val="002C3B37"/>
    <w:rsid w:val="002E2665"/>
    <w:rsid w:val="0037715E"/>
    <w:rsid w:val="003C18BE"/>
    <w:rsid w:val="004422C2"/>
    <w:rsid w:val="006A117A"/>
    <w:rsid w:val="0070651A"/>
    <w:rsid w:val="008639D9"/>
    <w:rsid w:val="00A64AA8"/>
    <w:rsid w:val="00A95581"/>
    <w:rsid w:val="00A97A79"/>
    <w:rsid w:val="00AA6EE7"/>
    <w:rsid w:val="00BA2FD1"/>
    <w:rsid w:val="00CB3F65"/>
    <w:rsid w:val="00CC6F11"/>
    <w:rsid w:val="00D73829"/>
    <w:rsid w:val="00DF1A54"/>
    <w:rsid w:val="00E22B69"/>
    <w:rsid w:val="00F50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789C"/>
  <w15:docId w15:val="{1143D639-D036-4C6A-AC57-8BF85187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F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59"/>
    <w:rsid w:val="00BA2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абзаца"/>
    <w:basedOn w:val="a"/>
    <w:link w:val="a6"/>
    <w:qFormat/>
    <w:rsid w:val="00D7382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 абзаца Знак"/>
    <w:basedOn w:val="a0"/>
    <w:link w:val="a5"/>
    <w:rsid w:val="00D7382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FAF26-D17E-449D-86F5-2290A24B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6</cp:revision>
  <cp:lastPrinted>2021-07-02T09:32:00Z</cp:lastPrinted>
  <dcterms:created xsi:type="dcterms:W3CDTF">2022-06-08T13:30:00Z</dcterms:created>
  <dcterms:modified xsi:type="dcterms:W3CDTF">2022-06-08T23:46:00Z</dcterms:modified>
</cp:coreProperties>
</file>