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4B6841" w14:textId="77777777" w:rsidR="00D439AD" w:rsidRDefault="00D439AD" w:rsidP="00D439AD">
      <w:pPr>
        <w:rPr>
          <w:rFonts w:hint="eastAsia"/>
          <w:sz w:val="52"/>
        </w:rPr>
      </w:pPr>
    </w:p>
    <w:p w14:paraId="02EB63CD" w14:textId="77777777" w:rsidR="00D439AD" w:rsidRDefault="00D439AD" w:rsidP="00D439AD">
      <w:pPr>
        <w:rPr>
          <w:sz w:val="52"/>
        </w:rPr>
      </w:pPr>
    </w:p>
    <w:p w14:paraId="4F9C6B7F" w14:textId="64041E2F" w:rsidR="00D439AD" w:rsidRPr="00D439AD" w:rsidRDefault="00D439AD" w:rsidP="00D439AD">
      <w:pPr>
        <w:jc w:val="center"/>
        <w:rPr>
          <w:sz w:val="72"/>
        </w:rPr>
      </w:pPr>
      <w:r w:rsidRPr="00D439AD">
        <w:rPr>
          <w:sz w:val="72"/>
        </w:rPr>
        <w:t>xxx管理系统说明书</w:t>
      </w:r>
    </w:p>
    <w:p w14:paraId="3ED4C28D" w14:textId="77777777" w:rsidR="00D439AD" w:rsidRDefault="00D439AD" w:rsidP="00D439AD"/>
    <w:p w14:paraId="033865C8" w14:textId="77777777" w:rsidR="00D439AD" w:rsidRDefault="00D439AD" w:rsidP="00D439AD"/>
    <w:p w14:paraId="25A552DE" w14:textId="77777777" w:rsidR="00D439AD" w:rsidRDefault="00D439AD" w:rsidP="00D439AD"/>
    <w:p w14:paraId="5268E4BE" w14:textId="7917173C" w:rsidR="00D439AD" w:rsidRPr="00D439AD" w:rsidRDefault="00D439AD" w:rsidP="00D439AD">
      <w:pPr>
        <w:jc w:val="center"/>
        <w:rPr>
          <w:sz w:val="48"/>
        </w:rPr>
      </w:pPr>
      <w:r w:rsidRPr="00D439AD">
        <w:rPr>
          <w:sz w:val="48"/>
        </w:rPr>
        <w:t>xxx公司</w:t>
      </w:r>
    </w:p>
    <w:p w14:paraId="1D1C328E" w14:textId="77777777" w:rsidR="00D439AD" w:rsidRDefault="00D439AD" w:rsidP="00D439AD"/>
    <w:p w14:paraId="5DCC29C8" w14:textId="77777777" w:rsidR="00D439AD" w:rsidRDefault="00D439AD" w:rsidP="00D439AD"/>
    <w:p w14:paraId="7C6BC055" w14:textId="77777777" w:rsidR="00D439AD" w:rsidRDefault="00D439AD" w:rsidP="00D439AD"/>
    <w:p w14:paraId="4CBE858C" w14:textId="77777777" w:rsidR="00D439AD" w:rsidRDefault="00D439AD" w:rsidP="00D439AD"/>
    <w:p w14:paraId="441631B0" w14:textId="77777777" w:rsidR="00D439AD" w:rsidRDefault="00D439AD" w:rsidP="00D439AD"/>
    <w:p w14:paraId="227D0102" w14:textId="77777777" w:rsidR="00D439AD" w:rsidRDefault="00D439AD" w:rsidP="00D439AD"/>
    <w:p w14:paraId="309C7BED" w14:textId="77777777" w:rsidR="00D439AD" w:rsidRDefault="00D439AD" w:rsidP="00D439AD"/>
    <w:p w14:paraId="7E4AF089" w14:textId="77777777" w:rsidR="00D439AD" w:rsidRDefault="00D439AD" w:rsidP="00D439AD"/>
    <w:p w14:paraId="1BFAB5E0" w14:textId="77777777" w:rsidR="00D439AD" w:rsidRDefault="00D439AD" w:rsidP="00D439AD"/>
    <w:p w14:paraId="7C2020D2" w14:textId="77777777" w:rsidR="00D439AD" w:rsidRDefault="00D439AD" w:rsidP="00D439AD"/>
    <w:p w14:paraId="77981F4F" w14:textId="77777777" w:rsidR="00D439AD" w:rsidRDefault="00D439AD" w:rsidP="00D439AD"/>
    <w:p w14:paraId="21F5FFD4" w14:textId="77777777" w:rsidR="00D439AD" w:rsidRDefault="00D439AD" w:rsidP="00D439AD"/>
    <w:p w14:paraId="756431AB" w14:textId="77777777" w:rsidR="00D439AD" w:rsidRDefault="00D439AD" w:rsidP="00D439AD"/>
    <w:p w14:paraId="1FD25C2B" w14:textId="77777777" w:rsidR="00D439AD" w:rsidRDefault="00D439AD" w:rsidP="00D439AD"/>
    <w:p w14:paraId="64269896" w14:textId="77777777" w:rsidR="00D439AD" w:rsidRDefault="00D439AD" w:rsidP="00D439AD"/>
    <w:p w14:paraId="37B8B0D2" w14:textId="77777777" w:rsidR="00D439AD" w:rsidRDefault="00D439AD" w:rsidP="00D439AD"/>
    <w:p w14:paraId="43644B92" w14:textId="77777777" w:rsidR="00D439AD" w:rsidRDefault="00D439AD" w:rsidP="00D439AD"/>
    <w:p w14:paraId="79B3ED5D" w14:textId="77777777" w:rsidR="00D439AD" w:rsidRDefault="00D439AD" w:rsidP="00D439AD"/>
    <w:p w14:paraId="06A5F403" w14:textId="77777777" w:rsidR="00D439AD" w:rsidRDefault="00D439AD" w:rsidP="00D439AD"/>
    <w:p w14:paraId="278EC7DF" w14:textId="77777777" w:rsidR="00D439AD" w:rsidRDefault="00D439AD" w:rsidP="00D439AD"/>
    <w:p w14:paraId="2A7C90B0" w14:textId="77777777" w:rsidR="00D439AD" w:rsidRDefault="00D439AD" w:rsidP="00D439AD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-1798284353"/>
        <w:docPartObj>
          <w:docPartGallery w:val="Table of Contents"/>
          <w:docPartUnique/>
        </w:docPartObj>
      </w:sdtPr>
      <w:sdtEndPr/>
      <w:sdtContent>
        <w:p w14:paraId="22DF9F34" w14:textId="4D26412E" w:rsidR="00D439AD" w:rsidRDefault="00D439AD">
          <w:pPr>
            <w:pStyle w:val="a5"/>
          </w:pPr>
          <w:r>
            <w:rPr>
              <w:lang w:val="zh-CN"/>
            </w:rPr>
            <w:t>目录</w:t>
          </w:r>
        </w:p>
        <w:p w14:paraId="4B931E2A" w14:textId="77777777" w:rsidR="00772C42" w:rsidRDefault="00D439AD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084939" w:history="1">
            <w:r w:rsidR="00772C42" w:rsidRPr="00095A3A">
              <w:rPr>
                <w:rStyle w:val="a4"/>
                <w:noProof/>
              </w:rPr>
              <w:t>一、环境说明</w:t>
            </w:r>
            <w:r w:rsidR="00772C42">
              <w:rPr>
                <w:noProof/>
                <w:webHidden/>
              </w:rPr>
              <w:tab/>
            </w:r>
            <w:r w:rsidR="00772C42">
              <w:rPr>
                <w:noProof/>
                <w:webHidden/>
              </w:rPr>
              <w:fldChar w:fldCharType="begin"/>
            </w:r>
            <w:r w:rsidR="00772C42">
              <w:rPr>
                <w:noProof/>
                <w:webHidden/>
              </w:rPr>
              <w:instrText xml:space="preserve"> PAGEREF _Toc511084939 \h </w:instrText>
            </w:r>
            <w:r w:rsidR="00772C42">
              <w:rPr>
                <w:noProof/>
                <w:webHidden/>
              </w:rPr>
            </w:r>
            <w:r w:rsidR="00772C42">
              <w:rPr>
                <w:noProof/>
                <w:webHidden/>
              </w:rPr>
              <w:fldChar w:fldCharType="separate"/>
            </w:r>
            <w:r w:rsidR="00772C42">
              <w:rPr>
                <w:noProof/>
                <w:webHidden/>
              </w:rPr>
              <w:t>2</w:t>
            </w:r>
            <w:r w:rsidR="00772C42">
              <w:rPr>
                <w:noProof/>
                <w:webHidden/>
              </w:rPr>
              <w:fldChar w:fldCharType="end"/>
            </w:r>
          </w:hyperlink>
        </w:p>
        <w:p w14:paraId="65F8FE48" w14:textId="77777777" w:rsidR="00772C42" w:rsidRDefault="00772C4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1084940" w:history="1">
            <w:r w:rsidRPr="00095A3A">
              <w:rPr>
                <w:rStyle w:val="a4"/>
                <w:noProof/>
              </w:rPr>
              <w:t>1. 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_Toc511084940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005DF" w14:textId="77777777" w:rsidR="00772C42" w:rsidRDefault="00772C4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1084941" w:history="1">
            <w:r w:rsidRPr="00095A3A">
              <w:rPr>
                <w:rStyle w:val="a4"/>
                <w:noProof/>
              </w:rPr>
              <w:t>2. 硬件环境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_Toc511084941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DFD33" w14:textId="77777777" w:rsidR="00772C42" w:rsidRDefault="00772C4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1084942" w:history="1">
            <w:r w:rsidRPr="00095A3A">
              <w:rPr>
                <w:rStyle w:val="a4"/>
                <w:noProof/>
              </w:rPr>
              <w:t>3. 软件环境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_Toc511084942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7686B" w14:textId="77777777" w:rsidR="00772C42" w:rsidRDefault="00772C42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511084943" w:history="1">
            <w:r w:rsidRPr="00095A3A">
              <w:rPr>
                <w:rStyle w:val="a4"/>
                <w:noProof/>
              </w:rPr>
              <w:t>二、启动说明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_Toc511084943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D9102" w14:textId="77777777" w:rsidR="00772C42" w:rsidRDefault="00772C42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511084944" w:history="1">
            <w:r w:rsidRPr="00095A3A">
              <w:rPr>
                <w:rStyle w:val="a4"/>
                <w:noProof/>
              </w:rPr>
              <w:t>三、系统介绍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_Toc511084944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0E627" w14:textId="77777777" w:rsidR="00772C42" w:rsidRDefault="00772C4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1084945" w:history="1">
            <w:r w:rsidRPr="00095A3A">
              <w:rPr>
                <w:rStyle w:val="a4"/>
                <w:noProof/>
              </w:rPr>
              <w:t>1. 首页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_Toc511084945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A2A46" w14:textId="77777777" w:rsidR="00772C42" w:rsidRDefault="00772C4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1084946" w:history="1">
            <w:r w:rsidRPr="00095A3A">
              <w:rPr>
                <w:rStyle w:val="a4"/>
                <w:noProof/>
              </w:rPr>
              <w:t>2. 操作面板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_Toc511084946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4C3E6" w14:textId="77777777" w:rsidR="00772C42" w:rsidRDefault="00772C4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1084947" w:history="1">
            <w:r w:rsidRPr="00095A3A">
              <w:rPr>
                <w:rStyle w:val="a4"/>
                <w:noProof/>
              </w:rPr>
              <w:t>3. 签到中心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_Toc511084947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C5428" w14:textId="77777777" w:rsidR="00772C42" w:rsidRDefault="00772C42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511084948" w:history="1">
            <w:r w:rsidRPr="00095A3A">
              <w:rPr>
                <w:rStyle w:val="a4"/>
                <w:noProof/>
              </w:rPr>
              <w:t>四、操作步骤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_Toc511084948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530EA" w14:textId="77777777" w:rsidR="00772C42" w:rsidRDefault="00772C4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1084949" w:history="1">
            <w:r w:rsidRPr="00095A3A">
              <w:rPr>
                <w:rStyle w:val="a4"/>
                <w:noProof/>
              </w:rPr>
              <w:t>1. 打开管理系统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_Toc511084949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24531" w14:textId="77777777" w:rsidR="00772C42" w:rsidRDefault="00772C4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1084950" w:history="1">
            <w:r w:rsidRPr="00095A3A">
              <w:rPr>
                <w:rStyle w:val="a4"/>
                <w:noProof/>
              </w:rPr>
              <w:t>2. 登录管理员账号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_Toc511084950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54DE2" w14:textId="77777777" w:rsidR="00772C42" w:rsidRDefault="00772C4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1084951" w:history="1">
            <w:r w:rsidRPr="00095A3A">
              <w:rPr>
                <w:rStyle w:val="a4"/>
                <w:noProof/>
              </w:rPr>
              <w:t>3. 添加用户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_Toc511084951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98BDA" w14:textId="77777777" w:rsidR="00772C42" w:rsidRDefault="00772C4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1084952" w:history="1">
            <w:r w:rsidRPr="00095A3A">
              <w:rPr>
                <w:rStyle w:val="a4"/>
                <w:noProof/>
              </w:rPr>
              <w:t>3. 编辑用户信息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_Toc511084952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6FF3E" w14:textId="77777777" w:rsidR="00772C42" w:rsidRDefault="00772C4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1084953" w:history="1">
            <w:r w:rsidRPr="00095A3A">
              <w:rPr>
                <w:rStyle w:val="a4"/>
                <w:noProof/>
              </w:rPr>
              <w:t>4. 添加设备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_Toc511084953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AA738" w14:textId="77777777" w:rsidR="00772C42" w:rsidRDefault="00772C4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1084954" w:history="1">
            <w:r w:rsidRPr="00095A3A">
              <w:rPr>
                <w:rStyle w:val="a4"/>
                <w:noProof/>
              </w:rPr>
              <w:t>5. 编辑用户信息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_Toc511084954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DE3F1" w14:textId="77777777" w:rsidR="00772C42" w:rsidRDefault="00772C4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1084955" w:history="1">
            <w:r w:rsidRPr="00095A3A">
              <w:rPr>
                <w:rStyle w:val="a4"/>
                <w:noProof/>
              </w:rPr>
              <w:t>6. 同步考勤机数据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_Toc511084955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E4ACC" w14:textId="77777777" w:rsidR="00772C42" w:rsidRDefault="00772C4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1084956" w:history="1">
            <w:r w:rsidRPr="00095A3A">
              <w:rPr>
                <w:rStyle w:val="a4"/>
                <w:noProof/>
              </w:rPr>
              <w:t>7. 导出考勤报表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_Toc511084956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2B4AE" w14:textId="3B6916FA" w:rsidR="00B85F51" w:rsidRDefault="00D439AD" w:rsidP="00B85F51">
          <w:pPr>
            <w:sectPr w:rsidR="00B85F51" w:rsidSect="00623794">
              <w:pgSz w:w="11900" w:h="16840"/>
              <w:pgMar w:top="1440" w:right="1800" w:bottom="1440" w:left="1800" w:header="851" w:footer="992" w:gutter="0"/>
              <w:cols w:space="425"/>
              <w:docGrid w:type="lines" w:linePitch="423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57F2878" w14:textId="6B549756" w:rsidR="0060493B" w:rsidRDefault="00D439AD" w:rsidP="003363AE">
      <w:pPr>
        <w:pStyle w:val="1"/>
      </w:pPr>
      <w:bookmarkStart w:id="0" w:name="_Toc511084939"/>
      <w:r>
        <w:rPr>
          <w:rFonts w:hint="eastAsia"/>
        </w:rPr>
        <w:lastRenderedPageBreak/>
        <w:t>一、</w:t>
      </w:r>
      <w:r w:rsidR="0060493B">
        <w:rPr>
          <w:rFonts w:hint="eastAsia"/>
        </w:rPr>
        <w:t>环境说明</w:t>
      </w:r>
      <w:bookmarkEnd w:id="0"/>
    </w:p>
    <w:p w14:paraId="3281F06E" w14:textId="6F96DFBE" w:rsidR="00D439AD" w:rsidRDefault="00D439AD" w:rsidP="00D439AD">
      <w:pPr>
        <w:pStyle w:val="2"/>
        <w:rPr>
          <w:rFonts w:hint="eastAsia"/>
        </w:rPr>
      </w:pPr>
      <w:bookmarkStart w:id="1" w:name="OLE_LINK1"/>
      <w:bookmarkStart w:id="2" w:name="_Toc511084940"/>
      <w:r w:rsidRPr="00D439AD">
        <w:rPr>
          <w:rFonts w:hint="eastAsia"/>
        </w:rPr>
        <w:t>1.</w:t>
      </w:r>
      <w:r>
        <w:t xml:space="preserve"> </w:t>
      </w:r>
      <w:r w:rsidR="008B01A2">
        <w:rPr>
          <w:rFonts w:hint="eastAsia"/>
        </w:rPr>
        <w:t>设备</w:t>
      </w:r>
      <w:bookmarkEnd w:id="2"/>
    </w:p>
    <w:p w14:paraId="40A45249" w14:textId="0F628BD1" w:rsidR="008B01A2" w:rsidRDefault="008B01A2" w:rsidP="0060493B">
      <w:pPr>
        <w:pStyle w:val="a3"/>
        <w:ind w:left="720" w:firstLineChars="0" w:firstLine="0"/>
        <w:rPr>
          <w:rFonts w:hint="eastAsia"/>
        </w:rPr>
      </w:pPr>
      <w:bookmarkStart w:id="3" w:name="OLE_LINK2"/>
      <w:bookmarkStart w:id="4" w:name="OLE_LINK3"/>
      <w:r>
        <w:rPr>
          <w:rFonts w:hint="eastAsia"/>
        </w:rPr>
        <w:t>摄像头（多个）、</w:t>
      </w:r>
    </w:p>
    <w:p w14:paraId="30ACB8C4" w14:textId="77777777" w:rsidR="008B01A2" w:rsidRDefault="008B01A2" w:rsidP="0060493B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开发板（</w:t>
      </w:r>
      <w:r>
        <w:rPr>
          <w:rFonts w:hint="eastAsia"/>
        </w:rPr>
        <w:t>与摄像头相对应</w:t>
      </w:r>
      <w:r>
        <w:rPr>
          <w:rFonts w:hint="eastAsia"/>
        </w:rPr>
        <w:t>）、</w:t>
      </w:r>
    </w:p>
    <w:p w14:paraId="404FD02E" w14:textId="77777777" w:rsidR="008B01A2" w:rsidRDefault="008B01A2" w:rsidP="0060493B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指纹签到机、</w:t>
      </w:r>
    </w:p>
    <w:p w14:paraId="782726A3" w14:textId="36199D07" w:rsidR="008B01A2" w:rsidRDefault="008B01A2" w:rsidP="0060493B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服务器主机（Windows系统）、</w:t>
      </w:r>
    </w:p>
    <w:p w14:paraId="7F79FD85" w14:textId="11022FBB" w:rsidR="00D439AD" w:rsidRDefault="008B01A2" w:rsidP="0060493B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身份证阅读器。</w:t>
      </w:r>
    </w:p>
    <w:p w14:paraId="4F597F12" w14:textId="762D7CB3" w:rsidR="00D439AD" w:rsidRDefault="00D439AD" w:rsidP="00D439AD">
      <w:pPr>
        <w:pStyle w:val="2"/>
      </w:pPr>
      <w:bookmarkStart w:id="5" w:name="_Toc511084941"/>
      <w:r>
        <w:rPr>
          <w:rFonts w:hint="eastAsia"/>
        </w:rPr>
        <w:t xml:space="preserve">2. </w:t>
      </w:r>
      <w:r w:rsidR="008B01A2">
        <w:rPr>
          <w:rFonts w:hint="eastAsia"/>
        </w:rPr>
        <w:t>硬件环境</w:t>
      </w:r>
      <w:bookmarkEnd w:id="5"/>
    </w:p>
    <w:p w14:paraId="54D7CA78" w14:textId="057C7256" w:rsidR="00B85F51" w:rsidRDefault="008B01A2" w:rsidP="008B01A2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摄像头、开发板、指纹签到机</w:t>
      </w:r>
      <w:r>
        <w:rPr>
          <w:rFonts w:hint="eastAsia"/>
        </w:rPr>
        <w:t>与</w:t>
      </w:r>
      <w:r>
        <w:rPr>
          <w:rFonts w:hint="eastAsia"/>
        </w:rPr>
        <w:t>服务器主机需在同一网段下；身份证阅读器与服务器主机相连（USB）。</w:t>
      </w:r>
    </w:p>
    <w:p w14:paraId="78750122" w14:textId="77777777" w:rsidR="008B01A2" w:rsidRDefault="00B85F51" w:rsidP="008B01A2">
      <w:pPr>
        <w:pStyle w:val="2"/>
      </w:pPr>
      <w:bookmarkStart w:id="6" w:name="_Toc511084942"/>
      <w:r>
        <w:t>3</w:t>
      </w:r>
      <w:r>
        <w:rPr>
          <w:rFonts w:hint="eastAsia"/>
        </w:rPr>
        <w:t xml:space="preserve">. </w:t>
      </w:r>
      <w:r w:rsidR="008B01A2">
        <w:rPr>
          <w:rFonts w:hint="eastAsia"/>
        </w:rPr>
        <w:t>软件环境</w:t>
      </w:r>
      <w:bookmarkEnd w:id="6"/>
    </w:p>
    <w:p w14:paraId="1F47595C" w14:textId="77777777" w:rsidR="00055DC4" w:rsidRDefault="008B01A2" w:rsidP="008B01A2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nodejs</w:t>
      </w:r>
      <w:r w:rsidR="00055DC4">
        <w:rPr>
          <w:rFonts w:hint="eastAsia"/>
        </w:rPr>
        <w:t xml:space="preserve"> 8.9.3</w:t>
      </w:r>
      <w:r>
        <w:rPr>
          <w:rFonts w:hint="eastAsia"/>
        </w:rPr>
        <w:t>、</w:t>
      </w:r>
    </w:p>
    <w:p w14:paraId="76A38F37" w14:textId="77777777" w:rsidR="00C50705" w:rsidRDefault="008B01A2" w:rsidP="008B01A2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PHP、</w:t>
      </w:r>
    </w:p>
    <w:p w14:paraId="31458684" w14:textId="77777777" w:rsidR="00C50705" w:rsidRDefault="008B01A2" w:rsidP="008B01A2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MySQL、</w:t>
      </w:r>
    </w:p>
    <w:p w14:paraId="04915A80" w14:textId="5346351E" w:rsidR="00055DC4" w:rsidRDefault="008B01A2" w:rsidP="008B01A2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Nginx</w:t>
      </w:r>
      <w:r w:rsidR="00055DC4">
        <w:rPr>
          <w:rFonts w:hint="eastAsia"/>
        </w:rPr>
        <w:t>、</w:t>
      </w:r>
    </w:p>
    <w:p w14:paraId="757064DA" w14:textId="3A0FAE67" w:rsidR="00B85F51" w:rsidRPr="00B85F51" w:rsidRDefault="00055DC4" w:rsidP="008B01A2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phpStudy 2018</w:t>
      </w:r>
      <w:r w:rsidR="008B01A2">
        <w:rPr>
          <w:rFonts w:hint="eastAsia"/>
        </w:rPr>
        <w:t>。</w:t>
      </w:r>
    </w:p>
    <w:p w14:paraId="7A40368B" w14:textId="77A9DED4" w:rsidR="006936FF" w:rsidRDefault="00D439AD" w:rsidP="00D439AD">
      <w:pPr>
        <w:pStyle w:val="1"/>
      </w:pPr>
      <w:bookmarkStart w:id="7" w:name="_Toc511084943"/>
      <w:bookmarkEnd w:id="1"/>
      <w:bookmarkEnd w:id="3"/>
      <w:bookmarkEnd w:id="4"/>
      <w:r>
        <w:rPr>
          <w:rFonts w:hint="eastAsia"/>
        </w:rPr>
        <w:t>二、</w:t>
      </w:r>
      <w:r w:rsidR="0060493B">
        <w:rPr>
          <w:rFonts w:hint="eastAsia"/>
        </w:rPr>
        <w:t>启动说明</w:t>
      </w:r>
      <w:bookmarkEnd w:id="7"/>
    </w:p>
    <w:p w14:paraId="795F66F5" w14:textId="249D946B" w:rsidR="00737923" w:rsidRDefault="00737923" w:rsidP="00737923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phpStudy 2018</w:t>
      </w:r>
      <w:r>
        <w:rPr>
          <w:rFonts w:hint="eastAsia"/>
        </w:rPr>
        <w:t>，点击启动，确保Nginx和MySQL为启动状态，</w:t>
      </w:r>
    </w:p>
    <w:p w14:paraId="0C79601F" w14:textId="25ADB09A" w:rsidR="006936FF" w:rsidRPr="006936FF" w:rsidRDefault="00737923" w:rsidP="00737923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命令行运行命令：</w:t>
      </w:r>
      <w:r w:rsidR="006936FF" w:rsidRPr="00737923">
        <w:t>forever start -l forever.log -o out.log -e err.log app.js</w:t>
      </w:r>
      <w:r>
        <w:rPr>
          <w:rFonts w:hint="eastAsia"/>
        </w:rPr>
        <w:t xml:space="preserve"> 。</w:t>
      </w:r>
    </w:p>
    <w:p w14:paraId="47641838" w14:textId="77A9347A" w:rsidR="005C409C" w:rsidRDefault="005C409C" w:rsidP="005C409C">
      <w:pPr>
        <w:pStyle w:val="1"/>
      </w:pPr>
      <w:bookmarkStart w:id="8" w:name="_Toc511084944"/>
      <w:r>
        <w:rPr>
          <w:rFonts w:hint="eastAsia"/>
        </w:rPr>
        <w:t>三</w:t>
      </w:r>
      <w:r>
        <w:rPr>
          <w:rFonts w:hint="eastAsia"/>
        </w:rPr>
        <w:t>、系统介绍</w:t>
      </w:r>
      <w:bookmarkEnd w:id="8"/>
    </w:p>
    <w:p w14:paraId="6601E685" w14:textId="77777777" w:rsidR="005C409C" w:rsidRDefault="005C409C" w:rsidP="005C409C">
      <w:pPr>
        <w:pStyle w:val="2"/>
      </w:pPr>
      <w:bookmarkStart w:id="9" w:name="_Toc511084945"/>
      <w:r>
        <w:rPr>
          <w:rFonts w:hint="eastAsia"/>
        </w:rPr>
        <w:t>1. 首页</w:t>
      </w:r>
      <w:bookmarkEnd w:id="9"/>
    </w:p>
    <w:p w14:paraId="71F575C6" w14:textId="77777777" w:rsidR="005C409C" w:rsidRDefault="005C409C" w:rsidP="005C409C">
      <w:pPr>
        <w:pStyle w:val="a3"/>
        <w:ind w:left="720" w:firstLineChars="0" w:firstLine="0"/>
        <w:rPr>
          <w:rFonts w:hint="eastAsia"/>
        </w:rPr>
      </w:pPr>
    </w:p>
    <w:p w14:paraId="70B417A0" w14:textId="77777777" w:rsidR="005C409C" w:rsidRDefault="005C409C" w:rsidP="005C409C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首页展示了各项基本信息，包括当前用户总数，设备总数，今日签到数，今日访客数。</w:t>
      </w:r>
    </w:p>
    <w:p w14:paraId="47FB4824" w14:textId="77777777" w:rsidR="005C409C" w:rsidRDefault="005C409C" w:rsidP="005C409C">
      <w:pPr>
        <w:pStyle w:val="a3"/>
        <w:ind w:left="720" w:firstLineChars="0" w:firstLine="0"/>
      </w:pPr>
      <w:r>
        <w:rPr>
          <w:rFonts w:hint="eastAsia"/>
        </w:rPr>
        <w:t>左侧为主菜单，主菜单分为三大项，操作面板、签到中心、IC卡，其中IC卡功能暂无。</w:t>
      </w:r>
    </w:p>
    <w:p w14:paraId="0E0B6007" w14:textId="77777777" w:rsidR="005C409C" w:rsidRDefault="005C409C" w:rsidP="005C409C">
      <w:pPr>
        <w:pStyle w:val="2"/>
        <w:rPr>
          <w:rFonts w:hint="eastAsia"/>
        </w:rPr>
      </w:pPr>
      <w:bookmarkStart w:id="10" w:name="_Toc511084946"/>
      <w:r>
        <w:rPr>
          <w:rFonts w:hint="eastAsia"/>
        </w:rPr>
        <w:lastRenderedPageBreak/>
        <w:t>2. 操作面板</w:t>
      </w:r>
      <w:bookmarkEnd w:id="10"/>
    </w:p>
    <w:p w14:paraId="656FA2F0" w14:textId="77777777" w:rsidR="005C409C" w:rsidRDefault="005C409C" w:rsidP="005C409C">
      <w:pPr>
        <w:pStyle w:val="a3"/>
        <w:ind w:left="720" w:firstLineChars="0" w:firstLine="0"/>
        <w:rPr>
          <w:rFonts w:hint="eastAsia"/>
        </w:rPr>
      </w:pPr>
    </w:p>
    <w:p w14:paraId="06CACC73" w14:textId="77777777" w:rsidR="005C409C" w:rsidRDefault="005C409C" w:rsidP="005C409C">
      <w:pPr>
        <w:pStyle w:val="a3"/>
        <w:ind w:left="720" w:firstLineChars="0" w:firstLine="0"/>
      </w:pPr>
      <w:r>
        <w:rPr>
          <w:rFonts w:hint="eastAsia"/>
        </w:rPr>
        <w:t>操作面板分为两个小项，用户信息、设备管理。</w:t>
      </w:r>
    </w:p>
    <w:p w14:paraId="2D120389" w14:textId="77777777" w:rsidR="005C409C" w:rsidRDefault="005C409C" w:rsidP="005C409C">
      <w:pPr>
        <w:ind w:left="300" w:firstLine="420"/>
        <w:rPr>
          <w:rFonts w:hint="eastAsia"/>
        </w:rPr>
      </w:pPr>
      <w:r>
        <w:rPr>
          <w:rFonts w:hint="eastAsia"/>
        </w:rPr>
        <w:t>用户信息：可以展示所有用户的列表，用户的详细信息，可以添加用户</w:t>
      </w:r>
    </w:p>
    <w:p w14:paraId="271E7B9C" w14:textId="77777777" w:rsidR="005C409C" w:rsidRDefault="005C409C" w:rsidP="005C409C">
      <w:pPr>
        <w:ind w:left="300" w:firstLine="420"/>
        <w:rPr>
          <w:rFonts w:hint="eastAsia"/>
        </w:rPr>
      </w:pPr>
      <w:r>
        <w:rPr>
          <w:rFonts w:hint="eastAsia"/>
        </w:rPr>
        <w:t>设备管理：可以展示所有设备信息</w:t>
      </w:r>
    </w:p>
    <w:p w14:paraId="247FFEC2" w14:textId="77777777" w:rsidR="005C409C" w:rsidRDefault="005C409C" w:rsidP="005C409C">
      <w:pPr>
        <w:pStyle w:val="a3"/>
        <w:ind w:left="720" w:firstLineChars="0" w:firstLine="0"/>
      </w:pPr>
    </w:p>
    <w:p w14:paraId="5D5D30D1" w14:textId="77777777" w:rsidR="005C409C" w:rsidRDefault="005C409C" w:rsidP="005C409C">
      <w:pPr>
        <w:pStyle w:val="2"/>
        <w:rPr>
          <w:rFonts w:hint="eastAsia"/>
        </w:rPr>
      </w:pPr>
      <w:bookmarkStart w:id="11" w:name="_Toc511084947"/>
      <w:r>
        <w:rPr>
          <w:rFonts w:hint="eastAsia"/>
        </w:rPr>
        <w:t>3. 签到中心</w:t>
      </w:r>
      <w:bookmarkEnd w:id="11"/>
    </w:p>
    <w:p w14:paraId="5B26A1AF" w14:textId="77777777" w:rsidR="005C409C" w:rsidRDefault="005C409C" w:rsidP="005C409C">
      <w:pPr>
        <w:pStyle w:val="a3"/>
        <w:ind w:left="720" w:firstLineChars="0" w:firstLine="0"/>
      </w:pPr>
    </w:p>
    <w:p w14:paraId="741595A8" w14:textId="77777777" w:rsidR="005C409C" w:rsidRDefault="005C409C" w:rsidP="005C409C">
      <w:pPr>
        <w:pStyle w:val="a3"/>
        <w:ind w:left="720" w:firstLineChars="0" w:firstLine="0"/>
      </w:pPr>
      <w:r>
        <w:rPr>
          <w:rFonts w:hint="eastAsia"/>
        </w:rPr>
        <w:t>签到中心分为两个小项，签到数据、访客数据。</w:t>
      </w:r>
    </w:p>
    <w:p w14:paraId="7B1B3B20" w14:textId="77777777" w:rsidR="005C409C" w:rsidRDefault="005C409C" w:rsidP="005C409C">
      <w:pPr>
        <w:ind w:left="300" w:firstLine="420"/>
        <w:rPr>
          <w:rFonts w:hint="eastAsia"/>
        </w:rPr>
      </w:pPr>
      <w:r>
        <w:rPr>
          <w:rFonts w:hint="eastAsia"/>
        </w:rPr>
        <w:t xml:space="preserve">签到数据：可以展示所有用户的考勤记录，可以同步考勤机内的数据到系统，可以导出考勤报表（时间自选） </w:t>
      </w:r>
    </w:p>
    <w:p w14:paraId="5EB82672" w14:textId="77777777" w:rsidR="005C409C" w:rsidRDefault="005C409C" w:rsidP="005C409C">
      <w:pPr>
        <w:ind w:left="300" w:firstLine="420"/>
        <w:rPr>
          <w:rFonts w:hint="eastAsia"/>
        </w:rPr>
      </w:pPr>
      <w:r>
        <w:rPr>
          <w:rFonts w:hint="eastAsia"/>
        </w:rPr>
        <w:t>访客数据：可以展示来访陌生人的信息</w:t>
      </w:r>
    </w:p>
    <w:p w14:paraId="59A7CBF0" w14:textId="77777777" w:rsidR="005C409C" w:rsidRDefault="005C409C" w:rsidP="005C409C">
      <w:pPr>
        <w:pStyle w:val="a3"/>
        <w:ind w:left="720" w:firstLineChars="0" w:firstLine="0"/>
      </w:pPr>
    </w:p>
    <w:p w14:paraId="27692ED9" w14:textId="432FDC16" w:rsidR="0060493B" w:rsidRDefault="005C409C" w:rsidP="00D439AD">
      <w:pPr>
        <w:pStyle w:val="1"/>
      </w:pPr>
      <w:bookmarkStart w:id="12" w:name="_Toc511084948"/>
      <w:r>
        <w:rPr>
          <w:rFonts w:hint="eastAsia"/>
        </w:rPr>
        <w:t>四</w:t>
      </w:r>
      <w:r w:rsidR="00D439AD">
        <w:rPr>
          <w:rFonts w:hint="eastAsia"/>
        </w:rPr>
        <w:t>、</w:t>
      </w:r>
      <w:r w:rsidR="006936FF">
        <w:rPr>
          <w:rFonts w:hint="eastAsia"/>
        </w:rPr>
        <w:t>操作步骤</w:t>
      </w:r>
      <w:bookmarkEnd w:id="12"/>
    </w:p>
    <w:p w14:paraId="5A9E3033" w14:textId="77777777" w:rsidR="00737923" w:rsidRDefault="00D439AD" w:rsidP="00737923">
      <w:pPr>
        <w:pStyle w:val="2"/>
      </w:pPr>
      <w:bookmarkStart w:id="13" w:name="_Toc511084949"/>
      <w:r>
        <w:rPr>
          <w:rFonts w:hint="eastAsia"/>
        </w:rPr>
        <w:t xml:space="preserve">1. </w:t>
      </w:r>
      <w:r w:rsidR="00737923">
        <w:rPr>
          <w:rFonts w:hint="eastAsia"/>
        </w:rPr>
        <w:t>打开管理系统</w:t>
      </w:r>
      <w:bookmarkEnd w:id="13"/>
    </w:p>
    <w:p w14:paraId="6F3FE3C4" w14:textId="20B20FB1" w:rsidR="00737923" w:rsidRDefault="00737923" w:rsidP="00737923">
      <w:pPr>
        <w:pStyle w:val="a3"/>
        <w:ind w:left="720" w:firstLineChars="0" w:firstLine="0"/>
      </w:pPr>
      <w:r>
        <w:rPr>
          <w:rFonts w:hint="eastAsia"/>
        </w:rPr>
        <w:t>在服务器主机上打开</w:t>
      </w:r>
      <w:hyperlink r:id="rId8" w:history="1">
        <w:r w:rsidRPr="00CB41AF">
          <w:rPr>
            <w:rStyle w:val="a4"/>
            <w:rFonts w:hint="eastAsia"/>
          </w:rPr>
          <w:t>www.ars.com</w:t>
        </w:r>
      </w:hyperlink>
      <w:r w:rsidRPr="00737923">
        <w:t xml:space="preserve"> </w:t>
      </w:r>
    </w:p>
    <w:p w14:paraId="05FFD4E6" w14:textId="36788E42" w:rsidR="00D439AD" w:rsidRDefault="00D439AD" w:rsidP="00D439AD">
      <w:pPr>
        <w:pStyle w:val="2"/>
        <w:rPr>
          <w:rFonts w:hint="eastAsia"/>
        </w:rPr>
      </w:pPr>
      <w:bookmarkStart w:id="14" w:name="OLE_LINK4"/>
      <w:bookmarkStart w:id="15" w:name="_Toc511084950"/>
      <w:r>
        <w:rPr>
          <w:rFonts w:hint="eastAsia"/>
        </w:rPr>
        <w:t xml:space="preserve">2. </w:t>
      </w:r>
      <w:r w:rsidR="009E1667">
        <w:rPr>
          <w:rFonts w:hint="eastAsia"/>
        </w:rPr>
        <w:t>登录管理员账号</w:t>
      </w:r>
      <w:bookmarkEnd w:id="15"/>
    </w:p>
    <w:bookmarkEnd w:id="14"/>
    <w:p w14:paraId="3927498A" w14:textId="4F7B6278" w:rsidR="00E47B75" w:rsidRDefault="009E1667" w:rsidP="003363AE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初始账户为15010242231 密码为123456</w:t>
      </w:r>
    </w:p>
    <w:p w14:paraId="4B7D6445" w14:textId="77777777" w:rsidR="003363AE" w:rsidRDefault="003363AE" w:rsidP="003363AE">
      <w:pPr>
        <w:pStyle w:val="a3"/>
        <w:ind w:left="720" w:firstLineChars="0" w:firstLine="0"/>
        <w:rPr>
          <w:rFonts w:hint="eastAsia"/>
        </w:rPr>
      </w:pPr>
    </w:p>
    <w:p w14:paraId="15582C7C" w14:textId="2D51CB81" w:rsidR="00E47B75" w:rsidRDefault="00E47B75" w:rsidP="00E47B75">
      <w:pPr>
        <w:pStyle w:val="2"/>
        <w:rPr>
          <w:rFonts w:hint="eastAsia"/>
        </w:rPr>
      </w:pPr>
      <w:bookmarkStart w:id="16" w:name="_Toc511084951"/>
      <w:r>
        <w:rPr>
          <w:rFonts w:hint="eastAsia"/>
        </w:rPr>
        <w:t xml:space="preserve">3. </w:t>
      </w:r>
      <w:r w:rsidR="003363AE">
        <w:rPr>
          <w:rFonts w:hint="eastAsia"/>
        </w:rPr>
        <w:t>添加用户</w:t>
      </w:r>
      <w:bookmarkEnd w:id="16"/>
    </w:p>
    <w:p w14:paraId="64EC4D36" w14:textId="0A7813A6" w:rsidR="006F6B15" w:rsidRDefault="006F6B15" w:rsidP="005A3B49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在操作面板-&gt;用户信息页面下，点击添加用户按钮，进入添加用户页面。</w:t>
      </w:r>
    </w:p>
    <w:p w14:paraId="7A4D81C3" w14:textId="77777777" w:rsidR="006F6B15" w:rsidRDefault="006F6B15" w:rsidP="005A3B49">
      <w:pPr>
        <w:pStyle w:val="a3"/>
        <w:ind w:left="720" w:firstLineChars="0" w:firstLine="0"/>
        <w:rPr>
          <w:rFonts w:hint="eastAsia"/>
        </w:rPr>
      </w:pPr>
    </w:p>
    <w:p w14:paraId="5B69698C" w14:textId="124B6E71" w:rsidR="00266891" w:rsidRDefault="0039644E" w:rsidP="0039644E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1、</w:t>
      </w:r>
      <w:r w:rsidR="006F6B15">
        <w:rPr>
          <w:rFonts w:hint="eastAsia"/>
        </w:rPr>
        <w:t>点击“选择“，选取照片，点击</w:t>
      </w:r>
      <w:r>
        <w:rPr>
          <w:rFonts w:hint="eastAsia"/>
        </w:rPr>
        <w:t>上传（</w:t>
      </w:r>
      <w:r>
        <w:rPr>
          <w:rFonts w:hint="eastAsia"/>
        </w:rPr>
        <w:t>注：管理员需上传用户正面照片，以供摄像头人脸识别</w:t>
      </w:r>
      <w:r>
        <w:rPr>
          <w:rFonts w:hint="eastAsia"/>
        </w:rPr>
        <w:t>）。</w:t>
      </w:r>
    </w:p>
    <w:p w14:paraId="4F2887BA" w14:textId="7C09B192" w:rsidR="000D2EFC" w:rsidRDefault="0039644E" w:rsidP="005A3B49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2、</w:t>
      </w:r>
      <w:r w:rsidR="003363AE">
        <w:rPr>
          <w:rFonts w:hint="eastAsia"/>
        </w:rPr>
        <w:t>将身份证放置读卡器上，点击</w:t>
      </w:r>
      <w:r w:rsidR="003363AE">
        <w:rPr>
          <w:rFonts w:hint="eastAsia"/>
        </w:rPr>
        <w:t>页面下方的</w:t>
      </w:r>
      <w:r w:rsidR="003363AE">
        <w:rPr>
          <w:rFonts w:hint="eastAsia"/>
        </w:rPr>
        <w:t>read</w:t>
      </w:r>
      <w:r w:rsidR="003363AE">
        <w:rPr>
          <w:rFonts w:hint="eastAsia"/>
        </w:rPr>
        <w:t>按钮</w:t>
      </w:r>
      <w:r w:rsidR="000D2EFC">
        <w:rPr>
          <w:rFonts w:hint="eastAsia"/>
        </w:rPr>
        <w:t>，将</w:t>
      </w:r>
      <w:r w:rsidR="003363AE">
        <w:rPr>
          <w:rFonts w:hint="eastAsia"/>
        </w:rPr>
        <w:t>自动读取</w:t>
      </w:r>
      <w:r w:rsidR="000D2EFC">
        <w:rPr>
          <w:rFonts w:hint="eastAsia"/>
        </w:rPr>
        <w:t>信息</w:t>
      </w:r>
      <w:r>
        <w:rPr>
          <w:rFonts w:hint="eastAsia"/>
        </w:rPr>
        <w:t>至相应位置。</w:t>
      </w:r>
    </w:p>
    <w:p w14:paraId="5B683966" w14:textId="3EFACC10" w:rsidR="0039644E" w:rsidRDefault="0039644E" w:rsidP="005A3B49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3、补充其他个人信息。</w:t>
      </w:r>
    </w:p>
    <w:p w14:paraId="5657131F" w14:textId="36735C2D" w:rsidR="0039644E" w:rsidRDefault="0039644E" w:rsidP="005A3B49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4、点击“save“按钮，保存用户信息。</w:t>
      </w:r>
    </w:p>
    <w:p w14:paraId="595610FA" w14:textId="77777777" w:rsidR="00D74189" w:rsidRDefault="00D74189" w:rsidP="00D74189">
      <w:pPr>
        <w:pStyle w:val="a3"/>
        <w:ind w:left="720" w:firstLineChars="0" w:firstLine="0"/>
        <w:rPr>
          <w:rFonts w:hint="eastAsia"/>
        </w:rPr>
      </w:pPr>
    </w:p>
    <w:p w14:paraId="55D63A5C" w14:textId="14DFFDCE" w:rsidR="00D74189" w:rsidRDefault="00D74189" w:rsidP="00D74189">
      <w:pPr>
        <w:pStyle w:val="2"/>
        <w:rPr>
          <w:rFonts w:hint="eastAsia"/>
        </w:rPr>
      </w:pPr>
      <w:bookmarkStart w:id="17" w:name="_Toc511084952"/>
      <w:r>
        <w:rPr>
          <w:rFonts w:hint="eastAsia"/>
        </w:rPr>
        <w:lastRenderedPageBreak/>
        <w:t xml:space="preserve">3. </w:t>
      </w:r>
      <w:r>
        <w:rPr>
          <w:rFonts w:hint="eastAsia"/>
        </w:rPr>
        <w:t>编辑</w:t>
      </w:r>
      <w:r>
        <w:rPr>
          <w:rFonts w:hint="eastAsia"/>
        </w:rPr>
        <w:t>用户</w:t>
      </w:r>
      <w:r>
        <w:rPr>
          <w:rFonts w:hint="eastAsia"/>
        </w:rPr>
        <w:t>信息</w:t>
      </w:r>
      <w:bookmarkEnd w:id="17"/>
    </w:p>
    <w:p w14:paraId="1689B8B6" w14:textId="5ECB88C4" w:rsidR="00D74189" w:rsidRDefault="00D74189" w:rsidP="00D74189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在操作面板-&gt;用户信息页面下，点击</w:t>
      </w:r>
      <w:r>
        <w:rPr>
          <w:rFonts w:hint="eastAsia"/>
        </w:rPr>
        <w:t>列表中待编辑用户那行的编辑按钮，进入编辑页面</w:t>
      </w:r>
      <w:r>
        <w:rPr>
          <w:rFonts w:hint="eastAsia"/>
        </w:rPr>
        <w:t>。</w:t>
      </w:r>
    </w:p>
    <w:p w14:paraId="3C7FD710" w14:textId="77777777" w:rsidR="00D74189" w:rsidRDefault="00D74189" w:rsidP="00D74189">
      <w:pPr>
        <w:pStyle w:val="a3"/>
        <w:ind w:left="720" w:firstLineChars="0" w:firstLine="0"/>
        <w:rPr>
          <w:rFonts w:hint="eastAsia"/>
        </w:rPr>
      </w:pPr>
    </w:p>
    <w:p w14:paraId="414AC143" w14:textId="3589A225" w:rsidR="00D74189" w:rsidRDefault="00DD4932" w:rsidP="00D74189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步骤与添加用户一致</w:t>
      </w:r>
      <w:r w:rsidR="00B908E9">
        <w:rPr>
          <w:rFonts w:hint="eastAsia"/>
        </w:rPr>
        <w:t>。</w:t>
      </w:r>
    </w:p>
    <w:p w14:paraId="11E6254A" w14:textId="285BBE95" w:rsidR="00B908E9" w:rsidRDefault="00B908E9" w:rsidP="00B908E9">
      <w:pPr>
        <w:pStyle w:val="2"/>
        <w:rPr>
          <w:rFonts w:hint="eastAsia"/>
        </w:rPr>
      </w:pPr>
      <w:bookmarkStart w:id="18" w:name="_Toc511084953"/>
      <w:r>
        <w:rPr>
          <w:rFonts w:hint="eastAsia"/>
        </w:rPr>
        <w:t>4</w:t>
      </w:r>
      <w:r>
        <w:rPr>
          <w:rFonts w:hint="eastAsia"/>
        </w:rPr>
        <w:t xml:space="preserve">. </w:t>
      </w:r>
      <w:r>
        <w:rPr>
          <w:rFonts w:hint="eastAsia"/>
        </w:rPr>
        <w:t>添加设备</w:t>
      </w:r>
      <w:bookmarkEnd w:id="18"/>
    </w:p>
    <w:p w14:paraId="453139B6" w14:textId="25DDFB8B" w:rsidR="00B908E9" w:rsidRDefault="00B908E9" w:rsidP="00B908E9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在操作面板-&gt;</w:t>
      </w:r>
      <w:r>
        <w:rPr>
          <w:rFonts w:hint="eastAsia"/>
        </w:rPr>
        <w:t>设备</w:t>
      </w:r>
      <w:r>
        <w:rPr>
          <w:rFonts w:hint="eastAsia"/>
        </w:rPr>
        <w:t>信息页面下，点击添加</w:t>
      </w:r>
      <w:r>
        <w:rPr>
          <w:rFonts w:hint="eastAsia"/>
        </w:rPr>
        <w:t>设备</w:t>
      </w:r>
      <w:r>
        <w:rPr>
          <w:rFonts w:hint="eastAsia"/>
        </w:rPr>
        <w:t>按钮，进入添加</w:t>
      </w:r>
      <w:r>
        <w:rPr>
          <w:rFonts w:hint="eastAsia"/>
        </w:rPr>
        <w:t>设备</w:t>
      </w:r>
      <w:r>
        <w:rPr>
          <w:rFonts w:hint="eastAsia"/>
        </w:rPr>
        <w:t>页面。</w:t>
      </w:r>
    </w:p>
    <w:p w14:paraId="0C7FCCF1" w14:textId="77777777" w:rsidR="00B908E9" w:rsidRDefault="00B908E9" w:rsidP="00B908E9">
      <w:pPr>
        <w:pStyle w:val="a3"/>
        <w:ind w:left="720" w:firstLineChars="0" w:firstLine="0"/>
        <w:rPr>
          <w:rFonts w:hint="eastAsia"/>
        </w:rPr>
      </w:pPr>
    </w:p>
    <w:p w14:paraId="395E4A64" w14:textId="3D2CD19D" w:rsidR="00B908E9" w:rsidRDefault="00B908E9" w:rsidP="00B908E9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填写设备</w:t>
      </w:r>
      <w:r>
        <w:rPr>
          <w:rFonts w:hint="eastAsia"/>
        </w:rPr>
        <w:t>信息。</w:t>
      </w:r>
    </w:p>
    <w:p w14:paraId="7158B398" w14:textId="0BAA5DB3" w:rsidR="00B908E9" w:rsidRDefault="00B908E9" w:rsidP="00B908E9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、点击“save“按钮，保存</w:t>
      </w:r>
      <w:r>
        <w:rPr>
          <w:rFonts w:hint="eastAsia"/>
        </w:rPr>
        <w:t>设备</w:t>
      </w:r>
      <w:r>
        <w:rPr>
          <w:rFonts w:hint="eastAsia"/>
        </w:rPr>
        <w:t>信息。</w:t>
      </w:r>
    </w:p>
    <w:p w14:paraId="648055E4" w14:textId="4028F387" w:rsidR="00B908E9" w:rsidRDefault="00B908E9" w:rsidP="00B908E9">
      <w:pPr>
        <w:pStyle w:val="2"/>
        <w:rPr>
          <w:rFonts w:hint="eastAsia"/>
        </w:rPr>
      </w:pPr>
      <w:bookmarkStart w:id="19" w:name="_Toc511084954"/>
      <w:r>
        <w:rPr>
          <w:rFonts w:hint="eastAsia"/>
        </w:rPr>
        <w:t>5</w:t>
      </w:r>
      <w:r>
        <w:rPr>
          <w:rFonts w:hint="eastAsia"/>
        </w:rPr>
        <w:t>. 编辑用户信息</w:t>
      </w:r>
      <w:bookmarkEnd w:id="19"/>
    </w:p>
    <w:p w14:paraId="2A6C09DC" w14:textId="31056D77" w:rsidR="00B908E9" w:rsidRDefault="00B908E9" w:rsidP="00B908E9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在操作面板-&gt;</w:t>
      </w:r>
      <w:r>
        <w:rPr>
          <w:rFonts w:hint="eastAsia"/>
        </w:rPr>
        <w:t>设备</w:t>
      </w:r>
      <w:r>
        <w:rPr>
          <w:rFonts w:hint="eastAsia"/>
        </w:rPr>
        <w:t>信息页面下，点击列表中待编辑</w:t>
      </w:r>
      <w:r>
        <w:rPr>
          <w:rFonts w:hint="eastAsia"/>
        </w:rPr>
        <w:t>设备</w:t>
      </w:r>
      <w:r>
        <w:rPr>
          <w:rFonts w:hint="eastAsia"/>
        </w:rPr>
        <w:t>那行的编辑按钮，进入编辑页面。</w:t>
      </w:r>
    </w:p>
    <w:p w14:paraId="0DC30455" w14:textId="77777777" w:rsidR="00B908E9" w:rsidRDefault="00B908E9" w:rsidP="00B908E9">
      <w:pPr>
        <w:pStyle w:val="a3"/>
        <w:ind w:left="720" w:firstLineChars="0" w:firstLine="0"/>
        <w:rPr>
          <w:rFonts w:hint="eastAsia"/>
        </w:rPr>
      </w:pPr>
    </w:p>
    <w:p w14:paraId="0D89E854" w14:textId="711E615A" w:rsidR="00B908E9" w:rsidRDefault="00B908E9" w:rsidP="00B908E9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步骤与添加</w:t>
      </w:r>
      <w:r>
        <w:rPr>
          <w:rFonts w:hint="eastAsia"/>
        </w:rPr>
        <w:t>设备</w:t>
      </w:r>
      <w:r>
        <w:rPr>
          <w:rFonts w:hint="eastAsia"/>
        </w:rPr>
        <w:t>一致</w:t>
      </w:r>
      <w:r>
        <w:rPr>
          <w:rFonts w:hint="eastAsia"/>
        </w:rPr>
        <w:t>。</w:t>
      </w:r>
    </w:p>
    <w:p w14:paraId="5EBC8A6B" w14:textId="4C5B9C2D" w:rsidR="00EC661B" w:rsidRDefault="00EC661B" w:rsidP="00EC661B">
      <w:pPr>
        <w:pStyle w:val="2"/>
        <w:rPr>
          <w:rFonts w:hint="eastAsia"/>
        </w:rPr>
      </w:pPr>
      <w:bookmarkStart w:id="20" w:name="_Toc511084955"/>
      <w:r>
        <w:rPr>
          <w:rFonts w:hint="eastAsia"/>
        </w:rPr>
        <w:t>6</w:t>
      </w:r>
      <w:r>
        <w:rPr>
          <w:rFonts w:hint="eastAsia"/>
        </w:rPr>
        <w:t xml:space="preserve">. </w:t>
      </w:r>
      <w:r>
        <w:rPr>
          <w:rFonts w:hint="eastAsia"/>
        </w:rPr>
        <w:t>同步考勤机数据</w:t>
      </w:r>
      <w:bookmarkEnd w:id="20"/>
    </w:p>
    <w:p w14:paraId="02170C5B" w14:textId="7B2D7809" w:rsidR="00EC661B" w:rsidRDefault="00EC661B" w:rsidP="00EC661B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签到中心</w:t>
      </w:r>
      <w:r>
        <w:rPr>
          <w:rFonts w:hint="eastAsia"/>
        </w:rPr>
        <w:t>-&gt;</w:t>
      </w:r>
      <w:r>
        <w:rPr>
          <w:rFonts w:hint="eastAsia"/>
        </w:rPr>
        <w:t>签到数据</w:t>
      </w:r>
      <w:r>
        <w:rPr>
          <w:rFonts w:hint="eastAsia"/>
        </w:rPr>
        <w:t>页面下，点击</w:t>
      </w:r>
      <w:r>
        <w:rPr>
          <w:rFonts w:hint="eastAsia"/>
        </w:rPr>
        <w:t>同步数据</w:t>
      </w:r>
      <w:r>
        <w:rPr>
          <w:rFonts w:hint="eastAsia"/>
        </w:rPr>
        <w:t>按钮</w:t>
      </w:r>
      <w:r w:rsidR="00772C42">
        <w:rPr>
          <w:rFonts w:hint="eastAsia"/>
        </w:rPr>
        <w:t>即可</w:t>
      </w:r>
      <w:r>
        <w:rPr>
          <w:rFonts w:hint="eastAsia"/>
        </w:rPr>
        <w:t>。</w:t>
      </w:r>
    </w:p>
    <w:p w14:paraId="4941BE99" w14:textId="77777777" w:rsidR="00EC661B" w:rsidRDefault="00EC661B" w:rsidP="00EC661B">
      <w:pPr>
        <w:pStyle w:val="a3"/>
        <w:ind w:left="720" w:firstLineChars="0" w:firstLine="0"/>
        <w:rPr>
          <w:rFonts w:hint="eastAsia"/>
        </w:rPr>
      </w:pPr>
    </w:p>
    <w:p w14:paraId="44E15267" w14:textId="31828321" w:rsidR="00191D5A" w:rsidRDefault="00772C42" w:rsidP="00191D5A">
      <w:pPr>
        <w:pStyle w:val="2"/>
        <w:rPr>
          <w:rFonts w:hint="eastAsia"/>
        </w:rPr>
      </w:pPr>
      <w:bookmarkStart w:id="21" w:name="_Toc511084956"/>
      <w:r>
        <w:rPr>
          <w:rFonts w:hint="eastAsia"/>
        </w:rPr>
        <w:t>7</w:t>
      </w:r>
      <w:r w:rsidR="00191D5A">
        <w:rPr>
          <w:rFonts w:hint="eastAsia"/>
        </w:rPr>
        <w:t xml:space="preserve">. </w:t>
      </w:r>
      <w:r>
        <w:rPr>
          <w:rFonts w:hint="eastAsia"/>
        </w:rPr>
        <w:t>导出</w:t>
      </w:r>
      <w:r w:rsidR="00191D5A">
        <w:rPr>
          <w:rFonts w:hint="eastAsia"/>
        </w:rPr>
        <w:t>考勤</w:t>
      </w:r>
      <w:r>
        <w:rPr>
          <w:rFonts w:hint="eastAsia"/>
        </w:rPr>
        <w:t>报表</w:t>
      </w:r>
      <w:bookmarkEnd w:id="21"/>
    </w:p>
    <w:p w14:paraId="13230912" w14:textId="711EBC72" w:rsidR="00191D5A" w:rsidRDefault="00191D5A" w:rsidP="00191D5A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在签到中心-&gt;签到数据页面下，</w:t>
      </w:r>
      <w:r w:rsidR="00772C42">
        <w:rPr>
          <w:rFonts w:hint="eastAsia"/>
        </w:rPr>
        <w:t>点击时间选择开始日期和结束日期</w:t>
      </w:r>
      <w:r>
        <w:rPr>
          <w:rFonts w:hint="eastAsia"/>
        </w:rPr>
        <w:t>，</w:t>
      </w:r>
      <w:r w:rsidR="00772C42">
        <w:rPr>
          <w:rFonts w:hint="eastAsia"/>
        </w:rPr>
        <w:t>然后点击导出即可</w:t>
      </w:r>
      <w:r>
        <w:rPr>
          <w:rFonts w:hint="eastAsia"/>
        </w:rPr>
        <w:t>。</w:t>
      </w:r>
    </w:p>
    <w:p w14:paraId="421FAE3D" w14:textId="77777777" w:rsidR="00191D5A" w:rsidRDefault="00191D5A" w:rsidP="00191D5A">
      <w:pPr>
        <w:pStyle w:val="a3"/>
        <w:ind w:left="720" w:firstLineChars="0" w:firstLine="0"/>
        <w:rPr>
          <w:rFonts w:hint="eastAsia"/>
        </w:rPr>
      </w:pPr>
    </w:p>
    <w:p w14:paraId="16B88ED8" w14:textId="77777777" w:rsidR="00EC661B" w:rsidRDefault="00EC661B" w:rsidP="00EC661B">
      <w:pPr>
        <w:pStyle w:val="a3"/>
        <w:ind w:left="720" w:firstLineChars="0" w:firstLine="0"/>
        <w:rPr>
          <w:rFonts w:hint="eastAsia"/>
        </w:rPr>
      </w:pPr>
    </w:p>
    <w:p w14:paraId="3F399982" w14:textId="77777777" w:rsidR="005A3B49" w:rsidRPr="005A3B49" w:rsidRDefault="005A3B49" w:rsidP="005A3B49">
      <w:pPr>
        <w:rPr>
          <w:rFonts w:hint="eastAsia"/>
        </w:rPr>
      </w:pPr>
      <w:bookmarkStart w:id="22" w:name="_GoBack"/>
      <w:bookmarkEnd w:id="22"/>
    </w:p>
    <w:p w14:paraId="333D0388" w14:textId="77777777" w:rsidR="00E47B75" w:rsidRDefault="00E47B75" w:rsidP="00B85F51"/>
    <w:p w14:paraId="46BD59E3" w14:textId="77777777" w:rsidR="00E47B75" w:rsidRDefault="00E47B75" w:rsidP="00B85F51"/>
    <w:sectPr w:rsidR="00E47B75" w:rsidSect="00B85F51">
      <w:footerReference w:type="default" r:id="rId9"/>
      <w:pgSz w:w="11900" w:h="16840"/>
      <w:pgMar w:top="1440" w:right="1800" w:bottom="1440" w:left="1800" w:header="851" w:footer="992" w:gutter="0"/>
      <w:pgNumType w:start="2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23ACAF" w14:textId="77777777" w:rsidR="004B1755" w:rsidRDefault="004B1755" w:rsidP="00B85F51">
      <w:r>
        <w:separator/>
      </w:r>
    </w:p>
  </w:endnote>
  <w:endnote w:type="continuationSeparator" w:id="0">
    <w:p w14:paraId="28337451" w14:textId="77777777" w:rsidR="004B1755" w:rsidRDefault="004B1755" w:rsidP="00B85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13103254"/>
      <w:docPartObj>
        <w:docPartGallery w:val="Page Numbers (Bottom of Page)"/>
        <w:docPartUnique/>
      </w:docPartObj>
    </w:sdtPr>
    <w:sdtEndPr/>
    <w:sdtContent>
      <w:p w14:paraId="454EBAE9" w14:textId="64B62D91" w:rsidR="00E47B75" w:rsidRDefault="00E47B7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55C7" w:rsidRPr="009755C7">
          <w:rPr>
            <w:noProof/>
            <w:lang w:val="zh-CN"/>
          </w:rPr>
          <w:t>4</w:t>
        </w:r>
        <w:r>
          <w:fldChar w:fldCharType="end"/>
        </w:r>
      </w:p>
    </w:sdtContent>
  </w:sdt>
  <w:p w14:paraId="0659FD15" w14:textId="77777777" w:rsidR="00E47B75" w:rsidRDefault="00E47B75">
    <w:pPr>
      <w:pStyle w:val="a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0EA93A" w14:textId="77777777" w:rsidR="004B1755" w:rsidRDefault="004B1755" w:rsidP="00B85F51">
      <w:r>
        <w:separator/>
      </w:r>
    </w:p>
  </w:footnote>
  <w:footnote w:type="continuationSeparator" w:id="0">
    <w:p w14:paraId="6A4DA93C" w14:textId="77777777" w:rsidR="004B1755" w:rsidRDefault="004B1755" w:rsidP="00B85F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62EF0"/>
    <w:multiLevelType w:val="hybridMultilevel"/>
    <w:tmpl w:val="009238F2"/>
    <w:lvl w:ilvl="0" w:tplc="667C3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033EBE"/>
    <w:multiLevelType w:val="hybridMultilevel"/>
    <w:tmpl w:val="14BE3520"/>
    <w:lvl w:ilvl="0" w:tplc="6F64E8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5C061B"/>
    <w:multiLevelType w:val="hybridMultilevel"/>
    <w:tmpl w:val="983A8380"/>
    <w:lvl w:ilvl="0" w:tplc="018CD4AE">
      <w:start w:val="2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3AE94C5A"/>
    <w:multiLevelType w:val="hybridMultilevel"/>
    <w:tmpl w:val="EC04EB6E"/>
    <w:lvl w:ilvl="0" w:tplc="23C46E9C">
      <w:start w:val="2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40F535E0"/>
    <w:multiLevelType w:val="hybridMultilevel"/>
    <w:tmpl w:val="2A7E6F6E"/>
    <w:lvl w:ilvl="0" w:tplc="E9C6EF18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8D01E95"/>
    <w:multiLevelType w:val="hybridMultilevel"/>
    <w:tmpl w:val="F678FE22"/>
    <w:lvl w:ilvl="0" w:tplc="85207D4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17606CF"/>
    <w:multiLevelType w:val="hybridMultilevel"/>
    <w:tmpl w:val="B85E8846"/>
    <w:lvl w:ilvl="0" w:tplc="DA06C3A2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4D5"/>
    <w:rsid w:val="00055DC4"/>
    <w:rsid w:val="000D2EFC"/>
    <w:rsid w:val="000E43D9"/>
    <w:rsid w:val="001625AA"/>
    <w:rsid w:val="00191D5A"/>
    <w:rsid w:val="00266891"/>
    <w:rsid w:val="00296F02"/>
    <w:rsid w:val="003363AE"/>
    <w:rsid w:val="0039644E"/>
    <w:rsid w:val="003E5208"/>
    <w:rsid w:val="00472381"/>
    <w:rsid w:val="004B1755"/>
    <w:rsid w:val="00515420"/>
    <w:rsid w:val="005A3B49"/>
    <w:rsid w:val="005C409C"/>
    <w:rsid w:val="0060493B"/>
    <w:rsid w:val="00623794"/>
    <w:rsid w:val="006936FF"/>
    <w:rsid w:val="006F6B15"/>
    <w:rsid w:val="00737923"/>
    <w:rsid w:val="00772C42"/>
    <w:rsid w:val="008B01A2"/>
    <w:rsid w:val="009364D5"/>
    <w:rsid w:val="009755C7"/>
    <w:rsid w:val="009B31C4"/>
    <w:rsid w:val="009C300A"/>
    <w:rsid w:val="009D01DB"/>
    <w:rsid w:val="009E1667"/>
    <w:rsid w:val="00AD7E53"/>
    <w:rsid w:val="00B46ABF"/>
    <w:rsid w:val="00B85F51"/>
    <w:rsid w:val="00B908E9"/>
    <w:rsid w:val="00C0376D"/>
    <w:rsid w:val="00C50705"/>
    <w:rsid w:val="00CD5EEF"/>
    <w:rsid w:val="00CF4696"/>
    <w:rsid w:val="00D439AD"/>
    <w:rsid w:val="00D74189"/>
    <w:rsid w:val="00DD4932"/>
    <w:rsid w:val="00E47B75"/>
    <w:rsid w:val="00EA41A7"/>
    <w:rsid w:val="00EC661B"/>
    <w:rsid w:val="00F1791E"/>
    <w:rsid w:val="00FA4A56"/>
    <w:rsid w:val="00FB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1D4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39AD"/>
    <w:pPr>
      <w:keepNext/>
      <w:keepLines/>
      <w:spacing w:before="340" w:after="330" w:line="240" w:lineRule="exac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39AD"/>
    <w:pPr>
      <w:keepNext/>
      <w:keepLines/>
      <w:spacing w:before="260" w:after="260" w:line="240" w:lineRule="exact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493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6936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6936FF"/>
    <w:rPr>
      <w:rFonts w:ascii="Courier New" w:hAnsi="Courier New" w:cs="Courier New"/>
      <w:kern w:val="0"/>
      <w:sz w:val="20"/>
      <w:szCs w:val="20"/>
    </w:rPr>
  </w:style>
  <w:style w:type="character" w:customStyle="1" w:styleId="pln">
    <w:name w:val="pln"/>
    <w:basedOn w:val="a0"/>
    <w:rsid w:val="006936FF"/>
  </w:style>
  <w:style w:type="character" w:customStyle="1" w:styleId="pun">
    <w:name w:val="pun"/>
    <w:basedOn w:val="a0"/>
    <w:rsid w:val="006936FF"/>
  </w:style>
  <w:style w:type="character" w:customStyle="1" w:styleId="kwd">
    <w:name w:val="kwd"/>
    <w:basedOn w:val="a0"/>
    <w:rsid w:val="006936FF"/>
  </w:style>
  <w:style w:type="character" w:styleId="a4">
    <w:name w:val="Hyperlink"/>
    <w:basedOn w:val="a0"/>
    <w:uiPriority w:val="99"/>
    <w:unhideWhenUsed/>
    <w:rsid w:val="00FA4A56"/>
    <w:rPr>
      <w:color w:val="0563C1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D439AD"/>
    <w:rPr>
      <w:b/>
      <w:bCs/>
      <w:kern w:val="44"/>
      <w:sz w:val="32"/>
      <w:szCs w:val="44"/>
    </w:rPr>
  </w:style>
  <w:style w:type="paragraph" w:styleId="a5">
    <w:name w:val="TOC Heading"/>
    <w:basedOn w:val="1"/>
    <w:next w:val="a"/>
    <w:uiPriority w:val="39"/>
    <w:unhideWhenUsed/>
    <w:qFormat/>
    <w:rsid w:val="00AD7E5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D7E53"/>
    <w:pPr>
      <w:spacing w:before="120"/>
      <w:jc w:val="left"/>
    </w:pPr>
    <w:rPr>
      <w:rFonts w:eastAsiaTheme="minorHAnsi"/>
      <w:b/>
      <w:bCs/>
    </w:rPr>
  </w:style>
  <w:style w:type="paragraph" w:styleId="21">
    <w:name w:val="toc 2"/>
    <w:basedOn w:val="a"/>
    <w:next w:val="a"/>
    <w:autoRedefine/>
    <w:uiPriority w:val="39"/>
    <w:unhideWhenUsed/>
    <w:rsid w:val="00AD7E53"/>
    <w:pPr>
      <w:ind w:left="240"/>
      <w:jc w:val="left"/>
    </w:pPr>
    <w:rPr>
      <w:rFonts w:eastAsia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AD7E53"/>
    <w:pPr>
      <w:ind w:left="480"/>
      <w:jc w:val="left"/>
    </w:pPr>
    <w:rPr>
      <w:rFonts w:eastAsia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AD7E53"/>
    <w:pPr>
      <w:ind w:left="72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AD7E53"/>
    <w:pPr>
      <w:ind w:left="96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AD7E53"/>
    <w:pPr>
      <w:ind w:left="120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AD7E53"/>
    <w:pPr>
      <w:ind w:left="144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AD7E53"/>
    <w:pPr>
      <w:ind w:left="168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AD7E53"/>
    <w:pPr>
      <w:ind w:left="1920"/>
      <w:jc w:val="left"/>
    </w:pPr>
    <w:rPr>
      <w:rFonts w:eastAsiaTheme="minorHAnsi"/>
      <w:sz w:val="20"/>
      <w:szCs w:val="20"/>
    </w:rPr>
  </w:style>
  <w:style w:type="character" w:customStyle="1" w:styleId="20">
    <w:name w:val="标题 2字符"/>
    <w:basedOn w:val="a0"/>
    <w:link w:val="2"/>
    <w:uiPriority w:val="9"/>
    <w:rsid w:val="00D439AD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6">
    <w:name w:val="header"/>
    <w:basedOn w:val="a"/>
    <w:link w:val="a7"/>
    <w:uiPriority w:val="99"/>
    <w:unhideWhenUsed/>
    <w:rsid w:val="00B85F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B85F5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85F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B85F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82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ars.com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1D1501D-2B4C-FB47-B8DE-2755A2977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381</Words>
  <Characters>2176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2018-04-08T09:13:00Z</dcterms:created>
  <dcterms:modified xsi:type="dcterms:W3CDTF">2018-04-09T17:08:00Z</dcterms:modified>
</cp:coreProperties>
</file>