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0"/>
        </w:rPr>
        <w:t>PROJECT REPORT</w:t>
        <w:br/>
        <w:t>AI JOB MARKET &amp; SALARY ANALYTICS</w:t>
        <w:br/>
      </w:r>
    </w:p>
    <w:p>
      <w:pPr>
        <w:jc w:val="center"/>
      </w:pPr>
      <w:r>
        <w:rPr>
          <w:i/>
          <w:sz w:val="24"/>
        </w:rPr>
        <w:t>Submitted in partial fulfillment of IBM SkillsBuild &amp; AICTE Internship</w:t>
        <w:br/>
        <w:t>Prepared by: Sanya Sharma</w:t>
        <w:br/>
        <w:t>Program: Data Analytics with AI Academic Internship</w:t>
        <w:br/>
      </w:r>
    </w:p>
    <w:p>
      <w:pPr>
        <w:pStyle w:val="Heading1"/>
      </w:pPr>
      <w:r>
        <w:t>1. Executive Summary</w:t>
      </w:r>
    </w:p>
    <w:p>
      <w:r>
        <w:t>This report presents an exploratory data analysis and predictive analysis on the AI Job Market dataset consisting of 10,345 records.</w:t>
      </w:r>
    </w:p>
    <w:p>
      <w:pPr>
        <w:pStyle w:val="Heading1"/>
      </w:pPr>
      <w:r>
        <w:t>2. Objectives</w:t>
      </w:r>
    </w:p>
    <w:p>
      <w:r>
        <w:t>- Analyze compensation trends across experience and education levels.</w:t>
        <w:br/>
        <w:t>- Evaluate skill demand across Python, SQL, ML, Deep Learning, and Cloud.</w:t>
        <w:br/>
        <w:t>- Build Machine Learning predictive models for salary estimations.</w:t>
      </w:r>
    </w:p>
    <w:p>
      <w:pPr>
        <w:pStyle w:val="Heading1"/>
      </w:pPr>
      <w:r>
        <w:t>3. Predictive Modeling &amp; Findings</w:t>
      </w:r>
    </w:p>
    <w:p>
      <w:r>
        <w:t>Using Random Forest Regressor and Linear Regression, models were trained to predict salaries. Experience level and deep learning expertise emerged as primary predictors.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