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AE35C" w14:textId="46960D62" w:rsidR="00683F4F" w:rsidRDefault="00683F4F" w:rsidP="0006448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Gam</w:t>
      </w:r>
      <w:r w:rsidR="00664296">
        <w:rPr>
          <w:sz w:val="36"/>
          <w:szCs w:val="36"/>
          <w:lang w:val="en-US"/>
        </w:rPr>
        <w:t>ing</w:t>
      </w:r>
      <w:r>
        <w:rPr>
          <w:sz w:val="36"/>
          <w:szCs w:val="36"/>
          <w:lang w:val="en-US"/>
        </w:rPr>
        <w:t xml:space="preserve"> time manager</w:t>
      </w:r>
    </w:p>
    <w:p w14:paraId="13613BB4" w14:textId="77777777" w:rsidR="00664296" w:rsidRPr="00664296" w:rsidRDefault="00842724" w:rsidP="0006448C">
      <w:pP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Я бачу кінцевий продукт як мобільний додаток, що виводить сповіщення на телефон якщо ви витрачаєте на ігри занадто багато часу. Додаток буде приймати дані з сервісу </w:t>
      </w:r>
      <w:r>
        <w:rPr>
          <w:sz w:val="20"/>
          <w:szCs w:val="20"/>
          <w:lang w:val="en-US"/>
        </w:rPr>
        <w:t>Steam</w:t>
      </w:r>
      <w:r w:rsidRPr="006C7FD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про </w:t>
      </w:r>
      <w:r w:rsidR="006C7FD8">
        <w:rPr>
          <w:sz w:val="20"/>
          <w:szCs w:val="20"/>
          <w:lang w:val="ru-RU"/>
        </w:rPr>
        <w:t xml:space="preserve">статус </w:t>
      </w:r>
      <w:proofErr w:type="spellStart"/>
      <w:r w:rsidR="006C7FD8">
        <w:rPr>
          <w:sz w:val="20"/>
          <w:szCs w:val="20"/>
          <w:lang w:val="ru-RU"/>
        </w:rPr>
        <w:t>гравця</w:t>
      </w:r>
      <w:proofErr w:type="spellEnd"/>
      <w:r w:rsidR="006C7FD8">
        <w:rPr>
          <w:sz w:val="20"/>
          <w:szCs w:val="20"/>
          <w:lang w:val="ru-RU"/>
        </w:rPr>
        <w:t xml:space="preserve"> (</w:t>
      </w:r>
      <w:r w:rsidR="006C7FD8">
        <w:rPr>
          <w:sz w:val="20"/>
          <w:szCs w:val="20"/>
        </w:rPr>
        <w:t xml:space="preserve">в мережі/не в мережі) і на їх основі визначатиме скільки часу гравець провів за грою за останні 24 години. Користувач зможе налаштовувати час, який він бажає приділяти іграм в день і якщо він його перевищить, додаток виведе сповіщення що час на забавки вичерпано, і пора зайнятись чимось кориснішим. Це допоможе користувачеві </w:t>
      </w:r>
      <w:r w:rsidR="00664296">
        <w:rPr>
          <w:sz w:val="20"/>
          <w:szCs w:val="20"/>
        </w:rPr>
        <w:t xml:space="preserve">приділяти більше часу важливішим справам, а не </w:t>
      </w:r>
      <w:r w:rsidR="00664296" w:rsidRPr="00664296">
        <w:rPr>
          <w:sz w:val="20"/>
          <w:szCs w:val="20"/>
          <w:lang w:val="ru-RU"/>
        </w:rPr>
        <w:t>“</w:t>
      </w:r>
      <w:r w:rsidR="00664296">
        <w:rPr>
          <w:sz w:val="20"/>
          <w:szCs w:val="20"/>
        </w:rPr>
        <w:t>залипати</w:t>
      </w:r>
      <w:r w:rsidR="00664296" w:rsidRPr="00664296">
        <w:rPr>
          <w:sz w:val="20"/>
          <w:szCs w:val="20"/>
          <w:lang w:val="ru-RU"/>
        </w:rPr>
        <w:t>”</w:t>
      </w:r>
      <w:r w:rsidR="00664296">
        <w:rPr>
          <w:sz w:val="20"/>
          <w:szCs w:val="20"/>
          <w:lang w:val="ru-RU"/>
        </w:rPr>
        <w:t xml:space="preserve"> в </w:t>
      </w:r>
      <w:proofErr w:type="spellStart"/>
      <w:r w:rsidR="00664296">
        <w:rPr>
          <w:sz w:val="20"/>
          <w:szCs w:val="20"/>
          <w:lang w:val="ru-RU"/>
        </w:rPr>
        <w:t>ігри</w:t>
      </w:r>
      <w:proofErr w:type="spellEnd"/>
      <w:r w:rsidR="00664296">
        <w:rPr>
          <w:sz w:val="20"/>
          <w:szCs w:val="20"/>
          <w:lang w:val="ru-RU"/>
        </w:rPr>
        <w:t xml:space="preserve">. За потреби і при </w:t>
      </w:r>
      <w:proofErr w:type="spellStart"/>
      <w:r w:rsidR="00664296">
        <w:rPr>
          <w:sz w:val="20"/>
          <w:szCs w:val="20"/>
          <w:lang w:val="ru-RU"/>
        </w:rPr>
        <w:t>наявності</w:t>
      </w:r>
      <w:proofErr w:type="spellEnd"/>
      <w:r w:rsidR="00664296">
        <w:rPr>
          <w:sz w:val="20"/>
          <w:szCs w:val="20"/>
          <w:lang w:val="ru-RU"/>
        </w:rPr>
        <w:t xml:space="preserve"> </w:t>
      </w:r>
      <w:proofErr w:type="spellStart"/>
      <w:r w:rsidR="00664296">
        <w:rPr>
          <w:sz w:val="20"/>
          <w:szCs w:val="20"/>
          <w:lang w:val="ru-RU"/>
        </w:rPr>
        <w:t>достатньої</w:t>
      </w:r>
      <w:proofErr w:type="spellEnd"/>
      <w:r w:rsidR="00664296">
        <w:rPr>
          <w:sz w:val="20"/>
          <w:szCs w:val="20"/>
          <w:lang w:val="ru-RU"/>
        </w:rPr>
        <w:t xml:space="preserve"> </w:t>
      </w:r>
      <w:proofErr w:type="spellStart"/>
      <w:r w:rsidR="00664296">
        <w:rPr>
          <w:sz w:val="20"/>
          <w:szCs w:val="20"/>
          <w:lang w:val="ru-RU"/>
        </w:rPr>
        <w:t>кількості</w:t>
      </w:r>
      <w:proofErr w:type="spellEnd"/>
      <w:r w:rsidR="00664296">
        <w:rPr>
          <w:sz w:val="20"/>
          <w:szCs w:val="20"/>
          <w:lang w:val="ru-RU"/>
        </w:rPr>
        <w:t xml:space="preserve"> </w:t>
      </w:r>
      <w:proofErr w:type="spellStart"/>
      <w:r w:rsidR="00664296">
        <w:rPr>
          <w:sz w:val="20"/>
          <w:szCs w:val="20"/>
          <w:lang w:val="ru-RU"/>
        </w:rPr>
        <w:t>ресурсів</w:t>
      </w:r>
      <w:proofErr w:type="spellEnd"/>
      <w:r w:rsidR="00664296">
        <w:rPr>
          <w:sz w:val="20"/>
          <w:szCs w:val="20"/>
          <w:lang w:val="ru-RU"/>
        </w:rPr>
        <w:t xml:space="preserve">, у </w:t>
      </w:r>
      <w:proofErr w:type="spellStart"/>
      <w:r w:rsidR="00664296">
        <w:rPr>
          <w:sz w:val="20"/>
          <w:szCs w:val="20"/>
          <w:lang w:val="ru-RU"/>
        </w:rPr>
        <w:t>додаток</w:t>
      </w:r>
      <w:proofErr w:type="spellEnd"/>
      <w:r w:rsidR="00664296">
        <w:rPr>
          <w:sz w:val="20"/>
          <w:szCs w:val="20"/>
          <w:lang w:val="ru-RU"/>
        </w:rPr>
        <w:t xml:space="preserve"> </w:t>
      </w:r>
      <w:proofErr w:type="spellStart"/>
      <w:r w:rsidR="00664296">
        <w:rPr>
          <w:sz w:val="20"/>
          <w:szCs w:val="20"/>
          <w:lang w:val="ru-RU"/>
        </w:rPr>
        <w:t>може</w:t>
      </w:r>
      <w:proofErr w:type="spellEnd"/>
      <w:r w:rsidR="00664296">
        <w:rPr>
          <w:sz w:val="20"/>
          <w:szCs w:val="20"/>
          <w:lang w:val="ru-RU"/>
        </w:rPr>
        <w:t xml:space="preserve"> бути введена статистика.</w:t>
      </w:r>
      <w:r w:rsidR="00664296">
        <w:rPr>
          <w:sz w:val="20"/>
          <w:szCs w:val="20"/>
          <w:lang w:val="ru-RU"/>
        </w:rPr>
        <w:br/>
      </w:r>
      <w:r w:rsidR="00664296">
        <w:rPr>
          <w:sz w:val="20"/>
          <w:szCs w:val="20"/>
          <w:lang w:val="ru-RU"/>
        </w:rPr>
        <w:br/>
      </w:r>
      <w:bookmarkStart w:id="0" w:name="_GoBack"/>
      <w:bookmarkEnd w:id="0"/>
      <w:r w:rsidR="00664296">
        <w:rPr>
          <w:sz w:val="20"/>
          <w:szCs w:val="20"/>
          <w:lang w:val="ru-RU"/>
        </w:rPr>
        <w:br/>
      </w:r>
    </w:p>
    <w:tbl>
      <w:tblPr>
        <w:tblStyle w:val="a3"/>
        <w:tblW w:w="9729" w:type="dxa"/>
        <w:tblLook w:val="04A0" w:firstRow="1" w:lastRow="0" w:firstColumn="1" w:lastColumn="0" w:noHBand="0" w:noVBand="1"/>
      </w:tblPr>
      <w:tblGrid>
        <w:gridCol w:w="412"/>
        <w:gridCol w:w="2704"/>
        <w:gridCol w:w="6613"/>
      </w:tblGrid>
      <w:tr w:rsidR="00664296" w14:paraId="29DA92E4" w14:textId="77777777" w:rsidTr="006E7C97">
        <w:trPr>
          <w:trHeight w:val="749"/>
        </w:trPr>
        <w:tc>
          <w:tcPr>
            <w:tcW w:w="412" w:type="dxa"/>
          </w:tcPr>
          <w:p w14:paraId="3A62686E" w14:textId="3E86545F" w:rsidR="00664296" w:rsidRDefault="00664296" w:rsidP="0006448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704" w:type="dxa"/>
          </w:tcPr>
          <w:p w14:paraId="6C4D1D20" w14:textId="6C438114" w:rsidR="00664296" w:rsidRDefault="00664296" w:rsidP="0006448C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Ініціатор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проекту</w:t>
            </w:r>
          </w:p>
        </w:tc>
        <w:tc>
          <w:tcPr>
            <w:tcW w:w="6613" w:type="dxa"/>
          </w:tcPr>
          <w:p w14:paraId="6563344E" w14:textId="0989290D" w:rsidR="00664296" w:rsidRDefault="00664296" w:rsidP="0006448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Якубович Олександр </w:t>
            </w:r>
            <w:proofErr w:type="spellStart"/>
            <w:r>
              <w:rPr>
                <w:sz w:val="20"/>
                <w:szCs w:val="20"/>
                <w:lang w:val="ru-RU"/>
              </w:rPr>
              <w:t>Ігорович</w:t>
            </w:r>
            <w:proofErr w:type="spellEnd"/>
          </w:p>
        </w:tc>
      </w:tr>
      <w:tr w:rsidR="00664296" w14:paraId="71F8973E" w14:textId="77777777" w:rsidTr="006E7C97">
        <w:trPr>
          <w:trHeight w:val="801"/>
        </w:trPr>
        <w:tc>
          <w:tcPr>
            <w:tcW w:w="412" w:type="dxa"/>
          </w:tcPr>
          <w:p w14:paraId="414206A6" w14:textId="425F9D33" w:rsidR="00664296" w:rsidRDefault="00664296" w:rsidP="0006448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2704" w:type="dxa"/>
          </w:tcPr>
          <w:p w14:paraId="1D05F5A2" w14:textId="0BF051C2" w:rsidR="00664296" w:rsidRDefault="00664296" w:rsidP="0006448C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Бізнес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потреба</w:t>
            </w:r>
          </w:p>
        </w:tc>
        <w:tc>
          <w:tcPr>
            <w:tcW w:w="6613" w:type="dxa"/>
          </w:tcPr>
          <w:p w14:paraId="08AD0DD7" w14:textId="1E23A68B" w:rsidR="00664296" w:rsidRPr="006E7C97" w:rsidRDefault="00664296" w:rsidP="00064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Збільшити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робочу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r w:rsidR="006E7C97">
              <w:rPr>
                <w:sz w:val="20"/>
                <w:szCs w:val="20"/>
              </w:rPr>
              <w:t>продуктивність користувача</w:t>
            </w:r>
          </w:p>
        </w:tc>
      </w:tr>
      <w:tr w:rsidR="00664296" w14:paraId="6FD4DFCF" w14:textId="77777777" w:rsidTr="006E7C97">
        <w:trPr>
          <w:trHeight w:val="661"/>
        </w:trPr>
        <w:tc>
          <w:tcPr>
            <w:tcW w:w="412" w:type="dxa"/>
          </w:tcPr>
          <w:p w14:paraId="68CF10D2" w14:textId="691E7B73" w:rsidR="00664296" w:rsidRDefault="00664296" w:rsidP="0006448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704" w:type="dxa"/>
          </w:tcPr>
          <w:p w14:paraId="6AC52652" w14:textId="5D47CBDA" w:rsidR="00664296" w:rsidRDefault="00664296" w:rsidP="0006448C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Бізнес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вимога</w:t>
            </w:r>
            <w:proofErr w:type="spellEnd"/>
          </w:p>
        </w:tc>
        <w:tc>
          <w:tcPr>
            <w:tcW w:w="6613" w:type="dxa"/>
          </w:tcPr>
          <w:p w14:paraId="285C166B" w14:textId="3ACE8ADF" w:rsidR="00664296" w:rsidRDefault="006E7C97" w:rsidP="0006448C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Зберігає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час </w:t>
            </w:r>
            <w:proofErr w:type="spellStart"/>
            <w:r>
              <w:rPr>
                <w:sz w:val="20"/>
                <w:szCs w:val="20"/>
                <w:lang w:val="ru-RU"/>
              </w:rPr>
              <w:t>користувача</w:t>
            </w:r>
            <w:proofErr w:type="spellEnd"/>
          </w:p>
        </w:tc>
      </w:tr>
      <w:tr w:rsidR="00664296" w14:paraId="224BB8A4" w14:textId="77777777" w:rsidTr="006E7C97">
        <w:trPr>
          <w:trHeight w:val="697"/>
        </w:trPr>
        <w:tc>
          <w:tcPr>
            <w:tcW w:w="412" w:type="dxa"/>
          </w:tcPr>
          <w:p w14:paraId="549AF957" w14:textId="5172E762" w:rsidR="00664296" w:rsidRDefault="00664296" w:rsidP="0006448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704" w:type="dxa"/>
          </w:tcPr>
          <w:p w14:paraId="585C633C" w14:textId="19903A96" w:rsidR="00664296" w:rsidRDefault="00664296" w:rsidP="0006448C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Бізнес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вигода</w:t>
            </w:r>
            <w:proofErr w:type="spellEnd"/>
          </w:p>
        </w:tc>
        <w:tc>
          <w:tcPr>
            <w:tcW w:w="6613" w:type="dxa"/>
          </w:tcPr>
          <w:p w14:paraId="6B57CC76" w14:textId="77777777" w:rsidR="00664296" w:rsidRDefault="00664296" w:rsidP="0006448C">
            <w:pPr>
              <w:rPr>
                <w:sz w:val="20"/>
                <w:szCs w:val="20"/>
                <w:lang w:val="ru-RU"/>
              </w:rPr>
            </w:pPr>
          </w:p>
        </w:tc>
      </w:tr>
      <w:tr w:rsidR="00664296" w14:paraId="5EE6B1D2" w14:textId="77777777" w:rsidTr="006E7C97">
        <w:trPr>
          <w:trHeight w:val="1037"/>
        </w:trPr>
        <w:tc>
          <w:tcPr>
            <w:tcW w:w="412" w:type="dxa"/>
          </w:tcPr>
          <w:p w14:paraId="4DF72319" w14:textId="40237710" w:rsidR="00664296" w:rsidRDefault="00664296" w:rsidP="0006448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2704" w:type="dxa"/>
          </w:tcPr>
          <w:p w14:paraId="1D0A66C7" w14:textId="39729B7E" w:rsidR="00664296" w:rsidRDefault="00664296" w:rsidP="0006448C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Питання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та </w:t>
            </w:r>
            <w:proofErr w:type="spellStart"/>
            <w:r>
              <w:rPr>
                <w:sz w:val="20"/>
                <w:szCs w:val="20"/>
                <w:lang w:val="ru-RU"/>
              </w:rPr>
              <w:t>обмеження</w:t>
            </w:r>
            <w:proofErr w:type="spellEnd"/>
          </w:p>
        </w:tc>
        <w:tc>
          <w:tcPr>
            <w:tcW w:w="6613" w:type="dxa"/>
          </w:tcPr>
          <w:p w14:paraId="33159AF7" w14:textId="387422AB" w:rsidR="00664296" w:rsidRPr="006E7C97" w:rsidRDefault="006E7C97" w:rsidP="0006448C">
            <w:pPr>
              <w:rPr>
                <w:sz w:val="20"/>
                <w:szCs w:val="20"/>
                <w:lang w:val="ru-RU"/>
              </w:rPr>
            </w:pPr>
            <w:r w:rsidRPr="006E7C97">
              <w:rPr>
                <w:sz w:val="20"/>
                <w:szCs w:val="20"/>
              </w:rPr>
              <w:t>Граничний термін розробки – 25 травня.</w:t>
            </w:r>
          </w:p>
        </w:tc>
      </w:tr>
    </w:tbl>
    <w:p w14:paraId="691E5C00" w14:textId="2E5F26D3" w:rsidR="006C7FD8" w:rsidRPr="00664296" w:rsidRDefault="006C7FD8" w:rsidP="0006448C">
      <w:pPr>
        <w:rPr>
          <w:sz w:val="20"/>
          <w:szCs w:val="20"/>
          <w:lang w:val="ru-RU"/>
        </w:rPr>
      </w:pPr>
    </w:p>
    <w:sectPr w:rsidR="006C7FD8" w:rsidRPr="006642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41"/>
    <w:rsid w:val="0006448C"/>
    <w:rsid w:val="0055271E"/>
    <w:rsid w:val="00664296"/>
    <w:rsid w:val="00683F4F"/>
    <w:rsid w:val="006C7FD8"/>
    <w:rsid w:val="006E7C97"/>
    <w:rsid w:val="00842724"/>
    <w:rsid w:val="00D9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06A0E"/>
  <w15:chartTrackingRefBased/>
  <w15:docId w15:val="{2DE6E490-3743-44B3-B3DA-15021559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597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Якубович</dc:creator>
  <cp:keywords/>
  <dc:description/>
  <cp:lastModifiedBy>Олександр Якубович</cp:lastModifiedBy>
  <cp:revision>3</cp:revision>
  <dcterms:created xsi:type="dcterms:W3CDTF">2018-03-01T19:09:00Z</dcterms:created>
  <dcterms:modified xsi:type="dcterms:W3CDTF">2018-03-02T07:32:00Z</dcterms:modified>
</cp:coreProperties>
</file>