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"1.12" title: "Coding Style Standards — Java" category: "java"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java: true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minimum_versions: jdk: "21" related_documents: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"1.4-formatters.md"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"1.3-linters.md"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"1.13-code-documentation.md" ai_agent_readable: true enforceable_by_tooling: true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3o9rl9h862t7" w:id="0"/>
      <w:bookmarkEnd w:id="0"/>
      <w:r w:rsidDel="00000000" w:rsidR="00000000" w:rsidRPr="00000000">
        <w:rPr>
          <w:rtl w:val="0"/>
        </w:rPr>
        <w:t xml:space="preserve">Coding Style Standards — Java</w:t>
      </w:r>
    </w:p>
    <w:p w:rsidR="00000000" w:rsidDel="00000000" w:rsidP="00000000" w:rsidRDefault="00000000" w:rsidRPr="00000000" w14:paraId="0000000D">
      <w:pPr>
        <w:pStyle w:val="Heading2"/>
        <w:rPr/>
      </w:pPr>
      <w:bookmarkStart w:colFirst="0" w:colLast="0" w:name="_hnsjp6oskfs" w:id="1"/>
      <w:bookmarkEnd w:id="1"/>
      <w:r w:rsidDel="00000000" w:rsidR="00000000" w:rsidRPr="00000000">
        <w:rPr>
          <w:rtl w:val="0"/>
        </w:rPr>
        <w:t xml:space="preserve">1. Purpose</w:t>
      </w:r>
    </w:p>
    <w:p w:rsidR="00000000" w:rsidDel="00000000" w:rsidP="00000000" w:rsidRDefault="00000000" w:rsidRPr="00000000" w14:paraId="0000000E">
      <w:pPr>
        <w:rPr/>
      </w:pPr>
      <w:r w:rsidDel="00000000" w:rsidR="00000000" w:rsidRPr="00000000">
        <w:rPr>
          <w:rtl w:val="0"/>
        </w:rPr>
        <w:t xml:space="preserve">Java projects in our codebase span JDK 21 through JDK 25. Without a shared coding style that embraces modern language features, teams default to pre-Java-8 idioms, produce inconsistent null-handling strategies, and create exception hierarchies that cannot be reasoned about during incident response. This document eliminates those inconsistencies by codifying how we name things, structure files, handle errors, manage nullability, and leverage modern Java — so that every developer reads and writes code that looks like it was written by the same disciplined team.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Desired outcome:</w:t>
      </w:r>
      <w:r w:rsidDel="00000000" w:rsidR="00000000" w:rsidRPr="00000000">
        <w:rPr>
          <w:rtl w:val="0"/>
        </w:rPr>
        <w:t xml:space="preserve"> Any engineer can read any Java code in the codebase and immediately understand the naming conventions, error handling patterns, and modern Java idioms being used.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dhvx7nwyn4e6" w:id="2"/>
      <w:bookmarkEnd w:id="2"/>
      <w:r w:rsidDel="00000000" w:rsidR="00000000" w:rsidRPr="00000000">
        <w:rPr>
          <w:rtl w:val="0"/>
        </w:rPr>
        <w:t xml:space="preserve">2. Scope</w:t>
      </w:r>
    </w:p>
    <w:p w:rsidR="00000000" w:rsidDel="00000000" w:rsidP="00000000" w:rsidRDefault="00000000" w:rsidRPr="00000000" w14:paraId="00000014">
      <w:pPr>
        <w:pStyle w:val="Heading3"/>
        <w:rPr/>
      </w:pPr>
      <w:bookmarkStart w:colFirst="0" w:colLast="0" w:name="_fo2fdj8rz3hl" w:id="3"/>
      <w:bookmarkEnd w:id="3"/>
      <w:r w:rsidDel="00000000" w:rsidR="00000000" w:rsidRPr="00000000">
        <w:rPr>
          <w:rtl w:val="0"/>
        </w:rPr>
        <w:t xml:space="preserve">2.1 Applies To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All production and test Java source code targeting JDK 21 or later</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All new code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Existing code SHOULD be migrated opportunistically (see migration rules)</w:t>
      </w:r>
    </w:p>
    <w:p w:rsidR="00000000" w:rsidDel="00000000" w:rsidP="00000000" w:rsidRDefault="00000000" w:rsidRPr="00000000" w14:paraId="00000018">
      <w:pPr>
        <w:pStyle w:val="Heading3"/>
        <w:rPr/>
      </w:pPr>
      <w:bookmarkStart w:colFirst="0" w:colLast="0" w:name="_2nlgzm1xx1t9" w:id="4"/>
      <w:bookmarkEnd w:id="4"/>
      <w:r w:rsidDel="00000000" w:rsidR="00000000" w:rsidRPr="00000000">
        <w:rPr>
          <w:rtl w:val="0"/>
        </w:rPr>
        <w:t xml:space="preserve">2.2 Does Not Apply To</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Generated code (protobuf stubs, annotation processor output, OpenAPI clients) — MUST be excluded via tool configuration, not manual suppression</w:t>
      </w:r>
    </w:p>
    <w:p w:rsidR="00000000" w:rsidDel="00000000" w:rsidP="00000000" w:rsidRDefault="00000000" w:rsidRPr="00000000" w14:paraId="0000001A">
      <w:pPr>
        <w:numPr>
          <w:ilvl w:val="0"/>
          <w:numId w:val="1"/>
        </w:numPr>
        <w:ind w:left="720" w:hanging="360"/>
      </w:pPr>
      <w:r w:rsidDel="00000000" w:rsidR="00000000" w:rsidRPr="00000000">
        <w:rPr>
          <w:rFonts w:ascii="Arial Unicode MS" w:cs="Arial Unicode MS" w:eastAsia="Arial Unicode MS" w:hAnsi="Arial Unicode MS"/>
          <w:rtl w:val="0"/>
        </w:rPr>
        <w:t xml:space="preserve">Formatting and whitespace rules → </w:t>
      </w:r>
      <w:r w:rsidDel="00000000" w:rsidR="00000000" w:rsidRPr="00000000">
        <w:rPr>
          <w:b w:val="1"/>
          <w:bCs w:val="1"/>
          <w:rtl w:val="0"/>
        </w:rPr>
        <w:t xml:space="preserve">1.4 Formatters</w:t>
      </w: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Fonts w:ascii="Arial Unicode MS" w:cs="Arial Unicode MS" w:eastAsia="Arial Unicode MS" w:hAnsi="Arial Unicode MS"/>
          <w:rtl w:val="0"/>
        </w:rPr>
        <w:t xml:space="preserve">Javadoc syntax and documentation comment conventions → </w:t>
      </w:r>
      <w:r w:rsidDel="00000000" w:rsidR="00000000" w:rsidRPr="00000000">
        <w:rPr>
          <w:b w:val="1"/>
          <w:bCs w:val="1"/>
          <w:rtl w:val="0"/>
        </w:rPr>
        <w:t xml:space="preserve">1.13 Code Documentation</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Fonts w:ascii="Arial Unicode MS" w:cs="Arial Unicode MS" w:eastAsia="Arial Unicode MS" w:hAnsi="Arial Unicode MS"/>
          <w:rtl w:val="0"/>
        </w:rPr>
        <w:t xml:space="preserve">Framework-specific patterns (Spring annotations, Quarkus lifecycle) → </w:t>
      </w:r>
      <w:r w:rsidDel="00000000" w:rsidR="00000000" w:rsidRPr="00000000">
        <w:rPr>
          <w:b w:val="1"/>
          <w:bCs w:val="1"/>
          <w:rtl w:val="0"/>
        </w:rPr>
        <w:t xml:space="preserve">1.6 Framework</w:t>
      </w: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Fonts w:ascii="Arial Unicode MS" w:cs="Arial Unicode MS" w:eastAsia="Arial Unicode MS" w:hAnsi="Arial Unicode MS"/>
          <w:rtl w:val="0"/>
        </w:rPr>
        <w:t xml:space="preserve">Linter and type-checking tool configuration (Error Prone severity levels, NullAway setup) → </w:t>
      </w:r>
      <w:r w:rsidDel="00000000" w:rsidR="00000000" w:rsidRPr="00000000">
        <w:rPr>
          <w:b w:val="1"/>
          <w:bCs w:val="1"/>
          <w:rtl w:val="0"/>
        </w:rPr>
        <w:t xml:space="preserve">1.3 Linters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twhb5p9muueb" w:id="5"/>
      <w:bookmarkEnd w:id="5"/>
      <w:r w:rsidDel="00000000" w:rsidR="00000000" w:rsidRPr="00000000">
        <w:rPr>
          <w:rtl w:val="0"/>
        </w:rPr>
        <w:t xml:space="preserve">3. Normative Rules</w:t>
      </w:r>
    </w:p>
    <w:p w:rsidR="00000000" w:rsidDel="00000000" w:rsidP="00000000" w:rsidRDefault="00000000" w:rsidRPr="00000000" w14:paraId="00000021">
      <w:pPr>
        <w:pStyle w:val="Heading3"/>
        <w:rPr/>
      </w:pPr>
      <w:bookmarkStart w:colFirst="0" w:colLast="0" w:name="_kgw58cfkkdhr"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STYLE-01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Class, interface, record, enum, and annotation names MUST be written in </w:t>
            </w:r>
            <w:r w:rsidDel="00000000" w:rsidR="00000000" w:rsidRPr="00000000">
              <w:rPr>
                <w:rFonts w:ascii="Roboto Mono" w:cs="Roboto Mono" w:eastAsia="Roboto Mono" w:hAnsi="Roboto Mono"/>
                <w:color w:val="188038"/>
                <w:rtl w:val="0"/>
              </w:rPr>
              <w:t xml:space="preserve">UpperCamelCase</w:t>
            </w:r>
            <w:r w:rsidDel="00000000" w:rsidR="00000000" w:rsidRPr="00000000">
              <w:rPr>
                <w:rtl w:val="0"/>
              </w:rPr>
              <w:t xml:space="preserve"> as nouns or noun phrases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TypeName</w:t>
            </w:r>
            <w:r w:rsidDel="00000000" w:rsidR="00000000" w:rsidRPr="00000000">
              <w:rPr>
                <w:rtl w:val="0"/>
              </w:rPr>
              <w:t xml:space="preserve">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STYLE-02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Method names MUST be written in </w:t>
            </w:r>
            <w:r w:rsidDel="00000000" w:rsidR="00000000" w:rsidRPr="00000000">
              <w:rPr>
                <w:rFonts w:ascii="Roboto Mono" w:cs="Roboto Mono" w:eastAsia="Roboto Mono" w:hAnsi="Roboto Mono"/>
                <w:color w:val="188038"/>
                <w:rtl w:val="0"/>
              </w:rPr>
              <w:t xml:space="preserve">lowerCamelCase</w:t>
            </w:r>
            <w:r w:rsidDel="00000000" w:rsidR="00000000" w:rsidRPr="00000000">
              <w:rPr>
                <w:rtl w:val="0"/>
              </w:rPr>
              <w:t xml:space="preserve"> beginning with a verb or verb 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MethodName</w:t>
            </w:r>
            <w:r w:rsidDel="00000000" w:rsidR="00000000" w:rsidRPr="00000000">
              <w:rPr>
                <w:rtl w:val="0"/>
              </w:rPr>
              <w:t xml:space="preserve"> regex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STYLE-03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Constants (</w:t>
            </w:r>
            <w:r w:rsidDel="00000000" w:rsidR="00000000" w:rsidRPr="00000000">
              <w:rPr>
                <w:rFonts w:ascii="Roboto Mono" w:cs="Roboto Mono" w:eastAsia="Roboto Mono" w:hAnsi="Roboto Mono"/>
                <w:color w:val="188038"/>
                <w:rtl w:val="0"/>
              </w:rPr>
              <w:t xml:space="preserve">static final</w:t>
            </w:r>
            <w:r w:rsidDel="00000000" w:rsidR="00000000" w:rsidRPr="00000000">
              <w:rPr>
                <w:rtl w:val="0"/>
              </w:rPr>
              <w:t xml:space="preserve"> deeply immutable fields) MUST use </w:t>
            </w:r>
            <w:r w:rsidDel="00000000" w:rsidR="00000000" w:rsidRPr="00000000">
              <w:rPr>
                <w:rFonts w:ascii="Roboto Mono" w:cs="Roboto Mono" w:eastAsia="Roboto Mono" w:hAnsi="Roboto Mono"/>
                <w:color w:val="188038"/>
                <w:rtl w:val="0"/>
              </w:rPr>
              <w:t xml:space="preserve">UPPER_SNAKE_CASE</w:t>
            </w:r>
            <w:r w:rsidDel="00000000" w:rsidR="00000000" w:rsidRPr="00000000">
              <w:rPr>
                <w:rtl w:val="0"/>
              </w:rPr>
              <w:t xml:space="preserve"> — mutable statics MUST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ConstantName</w:t>
            </w:r>
            <w:r w:rsidDel="00000000" w:rsidR="00000000" w:rsidRPr="00000000">
              <w:rPr>
                <w:rtl w:val="0"/>
              </w:rPr>
              <w:t xml:space="preserve">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STYLE-04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Local variables, method parameters, and non-constant fields MUST use </w:t>
            </w:r>
            <w:r w:rsidDel="00000000" w:rsidR="00000000" w:rsidRPr="00000000">
              <w:rPr>
                <w:rFonts w:ascii="Roboto Mono" w:cs="Roboto Mono" w:eastAsia="Roboto Mono" w:hAnsi="Roboto Mono"/>
                <w:color w:val="188038"/>
                <w:rtl w:val="0"/>
              </w:rPr>
              <w:t xml:space="preserve">lowerCamelCase</w:t>
            </w:r>
            <w:r w:rsidDel="00000000" w:rsidR="00000000" w:rsidRPr="00000000">
              <w:rPr>
                <w:rtl w:val="0"/>
              </w:rPr>
              <w:t xml:space="preserve"> with descriptive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LocalVariableName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ParameterName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MemberName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STYLE-05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Type parameter names MUST use either single uppercase letter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or descriptive </w:t>
            </w:r>
            <w:r w:rsidDel="00000000" w:rsidR="00000000" w:rsidRPr="00000000">
              <w:rPr>
                <w:rFonts w:ascii="Roboto Mono" w:cs="Roboto Mono" w:eastAsia="Roboto Mono" w:hAnsi="Roboto Mono"/>
                <w:color w:val="188038"/>
                <w:rtl w:val="0"/>
              </w:rPr>
              <w:t xml:space="preserve">UpperCamelCase</w:t>
            </w:r>
            <w:r w:rsidDel="00000000" w:rsidR="00000000" w:rsidRPr="00000000">
              <w:rPr>
                <w:rtl w:val="0"/>
              </w:rPr>
              <w:t xml:space="preserve"> name suffixed with </w:t>
            </w:r>
            <w:r w:rsidDel="00000000" w:rsidR="00000000" w:rsidRPr="00000000">
              <w:rPr>
                <w:rFonts w:ascii="Roboto Mono" w:cs="Roboto Mono" w:eastAsia="Roboto Mono" w:hAnsi="Roboto Mono"/>
                <w:color w:val="188038"/>
                <w:rtl w:val="0"/>
              </w:rPr>
              <w:t xml:space="preserv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ClassTypeParameterName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STYLE-06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Package names MUST consist of all-lowercase ASCII letters and digits with no underscores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PackageName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STYLE-07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Test method names MUST describe the scenario and expected outcome using pattern </w:t>
            </w:r>
            <w:r w:rsidDel="00000000" w:rsidR="00000000" w:rsidRPr="00000000">
              <w:rPr>
                <w:rFonts w:ascii="Roboto Mono" w:cs="Roboto Mono" w:eastAsia="Roboto Mono" w:hAnsi="Roboto Mono"/>
                <w:color w:val="188038"/>
                <w:rtl w:val="0"/>
              </w:rPr>
              <w:t xml:space="preserve">{methodUnderTest}_{scenario}_{expectedBehavior}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prefix MUST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ArchUnit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STYLE-08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Source files MUST order contents: license header, package declaration, imports (static first, then non-static, each group sorted alphabetically), exactly one top-level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DeclarationOrder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STYLE-09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Within class body, members MUST follow order: </w:t>
            </w:r>
            <w:r w:rsidDel="00000000" w:rsidR="00000000" w:rsidRPr="00000000">
              <w:rPr>
                <w:rFonts w:ascii="Roboto Mono" w:cs="Roboto Mono" w:eastAsia="Roboto Mono" w:hAnsi="Roboto Mono"/>
                <w:color w:val="188038"/>
                <w:rtl w:val="0"/>
              </w:rPr>
              <w:t xml:space="preserve">static final</w:t>
            </w:r>
            <w:r w:rsidDel="00000000" w:rsidR="00000000" w:rsidRPr="00000000">
              <w:rPr>
                <w:rtl w:val="0"/>
              </w:rPr>
              <w:t xml:space="preserve"> constants,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non-constant fields, instance fields, static initializer blocks, constructors, factory methods, public methods, package-private methods, protected methods, private methods, nested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DeclarationOrder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STYLE-10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Wildcard imports (</w:t>
            </w:r>
            <w:r w:rsidDel="00000000" w:rsidR="00000000" w:rsidRPr="00000000">
              <w:rPr>
                <w:rFonts w:ascii="Roboto Mono" w:cs="Roboto Mono" w:eastAsia="Roboto Mono" w:hAnsi="Roboto Mono"/>
                <w:color w:val="188038"/>
                <w:rtl w:val="0"/>
              </w:rPr>
              <w:t xml:space="preserve">import foo.*</w:t>
            </w:r>
            <w:r w:rsidDel="00000000" w:rsidR="00000000" w:rsidRPr="00000000">
              <w:rPr>
                <w:rtl w:val="0"/>
              </w:rPr>
              <w:t xml:space="preserve">) MUST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AvoidStarImport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STYLE-11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Fonts w:ascii="Roboto Mono" w:cs="Roboto Mono" w:eastAsia="Roboto Mono" w:hAnsi="Roboto Mono"/>
                <w:color w:val="188038"/>
                <w:rtl w:val="0"/>
              </w:rPr>
              <w:t xml:space="preserve">Optional&lt;T&gt;</w:t>
            </w:r>
            <w:r w:rsidDel="00000000" w:rsidR="00000000" w:rsidRPr="00000000">
              <w:rPr>
                <w:rtl w:val="0"/>
              </w:rPr>
              <w:t xml:space="preserve"> MUST be used as return type only — MUST NOT be used for fields, method parameters, constructor parameters, collection elements, map values, or record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OptionalNotPresent</w:t>
            </w:r>
            <w:r w:rsidDel="00000000" w:rsidR="00000000" w:rsidRPr="00000000">
              <w:rPr>
                <w:rtl w:val="0"/>
              </w:rPr>
              <w:t xml:space="preserve">, ArchUnit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STYLE-12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All non-nullable parameters in public constructors and public methods MUST be validated with </w:t>
            </w:r>
            <w:r w:rsidDel="00000000" w:rsidR="00000000" w:rsidRPr="00000000">
              <w:rPr>
                <w:rFonts w:ascii="Roboto Mono" w:cs="Roboto Mono" w:eastAsia="Roboto Mono" w:hAnsi="Roboto Mono"/>
                <w:color w:val="188038"/>
                <w:rtl w:val="0"/>
              </w:rPr>
              <w:t xml:space="preserve">Objects.requireNonNull(param, "paramName")</w:t>
            </w:r>
            <w:r w:rsidDel="00000000" w:rsidR="00000000" w:rsidRPr="00000000">
              <w:rPr>
                <w:rtl w:val="0"/>
              </w:rPr>
              <w:t xml:space="preserve"> as first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NullAway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STYLE-13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Methods returning collections or arrays MUST return empty collection/array instead of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ReturnsNullCollection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STYLE-14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Immutable data-carrying classes MUST be implemented as </w:t>
            </w:r>
            <w:r w:rsidDel="00000000" w:rsidR="00000000" w:rsidRPr="00000000">
              <w:rPr>
                <w:rFonts w:ascii="Roboto Mono" w:cs="Roboto Mono" w:eastAsia="Roboto Mono" w:hAnsi="Roboto Mono"/>
                <w:color w:val="188038"/>
                <w:rtl w:val="0"/>
              </w:rPr>
              <w:t xml:space="preserve">record</w:t>
            </w:r>
            <w:r w:rsidDel="00000000" w:rsidR="00000000" w:rsidRPr="00000000">
              <w:rPr>
                <w:rtl w:val="0"/>
              </w:rPr>
              <w:t xml:space="preserve"> types — Lombok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MUST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ArchUnit rule, 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STYLE-15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When a type hierarchy has known fixed set of subtypes, it MUST be declared as </w:t>
            </w:r>
            <w:r w:rsidDel="00000000" w:rsidR="00000000" w:rsidRPr="00000000">
              <w:rPr>
                <w:rFonts w:ascii="Roboto Mono" w:cs="Roboto Mono" w:eastAsia="Roboto Mono" w:hAnsi="Roboto Mono"/>
                <w:color w:val="188038"/>
                <w:rtl w:val="0"/>
              </w:rPr>
              <w:t xml:space="preserve">sealed</w:t>
            </w:r>
            <w:r w:rsidDel="00000000" w:rsidR="00000000" w:rsidRPr="00000000">
              <w:rPr>
                <w:rtl w:val="0"/>
              </w:rPr>
              <w:t xml:space="preserve"> with each permitted subtype as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sealed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non-sealed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STYLE-16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Pattern matching for </w:t>
            </w:r>
            <w:r w:rsidDel="00000000" w:rsidR="00000000" w:rsidRPr="00000000">
              <w:rPr>
                <w:rFonts w:ascii="Roboto Mono" w:cs="Roboto Mono" w:eastAsia="Roboto Mono" w:hAnsi="Roboto Mono"/>
                <w:color w:val="188038"/>
                <w:rtl w:val="0"/>
              </w:rPr>
              <w:t xml:space="preserve">instanceof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MUST be used instead of manual </w:t>
            </w:r>
            <w:r w:rsidDel="00000000" w:rsidR="00000000" w:rsidRPr="00000000">
              <w:rPr>
                <w:rFonts w:ascii="Roboto Mono" w:cs="Roboto Mono" w:eastAsia="Roboto Mono" w:hAnsi="Roboto Mono"/>
                <w:color w:val="188038"/>
                <w:rtl w:val="0"/>
              </w:rPr>
              <w:t xml:space="preserve">instanceof</w:t>
            </w:r>
            <w:r w:rsidDel="00000000" w:rsidR="00000000" w:rsidRPr="00000000">
              <w:rPr>
                <w:rtl w:val="0"/>
              </w:rPr>
              <w:t xml:space="preserve"> checks followed by explicit casts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PatternMatchingInstanceof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STYLE-17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MUST be used when right-hand side makes type obvious (constructor calls, factory methods with type in name, literals) — MUST NOT be used for chained method calls where return type is not obvious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STYLE-18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Unnamed variables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JDK 22+) MUST be used when a variable is captured by pattern, lambda, or catch block but intentionally not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Compiler, IDE inspections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STYLE-19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Domain identifiers (order IDs, customer IDs, account numbers) SHOULD be modeled as single-field records rather than raw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ArchUnit custom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STYLE-20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A fixed set of related constants MUST be implemented as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when set is known at compile time and changes infrequently — </w:t>
            </w:r>
            <w:r w:rsidDel="00000000" w:rsidR="00000000" w:rsidRPr="00000000">
              <w:rPr>
                <w:rFonts w:ascii="Roboto Mono" w:cs="Roboto Mono" w:eastAsia="Roboto Mono" w:hAnsi="Roboto Mono"/>
                <w:color w:val="188038"/>
                <w:rtl w:val="0"/>
              </w:rPr>
              <w:t xml:space="preserve">static final</w:t>
            </w:r>
            <w:r w:rsidDel="00000000" w:rsidR="00000000" w:rsidRPr="00000000">
              <w:rPr>
                <w:rtl w:val="0"/>
              </w:rPr>
              <w:t xml:space="preserve"> constants MUST be used for numeric/string configuration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STYLE-21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All fields in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MUST be declared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and initialized in constructor — enums MUST NOT have mutable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ImmutableEnumChecker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STYLE-22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Project exception hierarchy MUST follow: one base exception per bounded context extending </w:t>
            </w:r>
            <w:r w:rsidDel="00000000" w:rsidR="00000000" w:rsidRPr="00000000">
              <w:rPr>
                <w:rFonts w:ascii="Roboto Mono" w:cs="Roboto Mono" w:eastAsia="Roboto Mono" w:hAnsi="Roboto Mono"/>
                <w:color w:val="188038"/>
                <w:rtl w:val="0"/>
              </w:rPr>
              <w:t xml:space="preserve">RuntimeException</w:t>
            </w:r>
            <w:r w:rsidDel="00000000" w:rsidR="00000000" w:rsidRPr="00000000">
              <w:rPr>
                <w:rtl w:val="0"/>
              </w:rPr>
              <w:t xml:space="preserve">, specific exception types extending base exception with structured context fields, checked exceptions MUST NOT be introduced in application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ArchUnit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b w:val="1"/>
                <w:bCs w:val="1"/>
                <w:rtl w:val="0"/>
              </w:rPr>
              <w:t xml:space="preserve">STYLE-23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Module base exceptions SHOULD be </w:t>
            </w:r>
            <w:r w:rsidDel="00000000" w:rsidR="00000000" w:rsidRPr="00000000">
              <w:rPr>
                <w:rFonts w:ascii="Roboto Mono" w:cs="Roboto Mono" w:eastAsia="Roboto Mono" w:hAnsi="Roboto Mono"/>
                <w:color w:val="188038"/>
                <w:rtl w:val="0"/>
              </w:rPr>
              <w:t xml:space="preserve">sealed</w:t>
            </w:r>
            <w:r w:rsidDel="00000000" w:rsidR="00000000" w:rsidRPr="00000000">
              <w:rPr>
                <w:rtl w:val="0"/>
              </w:rPr>
              <w:t xml:space="preserve"> with all permitted subtypes declared in </w:t>
            </w:r>
            <w:r w:rsidDel="00000000" w:rsidR="00000000" w:rsidRPr="00000000">
              <w:rPr>
                <w:rFonts w:ascii="Roboto Mono" w:cs="Roboto Mono" w:eastAsia="Roboto Mono" w:hAnsi="Roboto Mono"/>
                <w:color w:val="188038"/>
                <w:rtl w:val="0"/>
              </w:rPr>
              <w:t xml:space="preserve">permits</w:t>
            </w:r>
            <w:r w:rsidDel="00000000" w:rsidR="00000000" w:rsidRPr="00000000">
              <w:rPr>
                <w:rtl w:val="0"/>
              </w:rPr>
              <w:t xml:space="preserve"> clause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b w:val="1"/>
                <w:bCs w:val="1"/>
                <w:rtl w:val="0"/>
              </w:rPr>
              <w:t xml:space="preserve">STYLE-24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Empty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blocks MUST NOT exist — every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block MUST either log, re-throw, or execute documented recovery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EmptyCatch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b w:val="1"/>
                <w:bCs w:val="1"/>
                <w:rtl w:val="0"/>
              </w:rPr>
              <w:t xml:space="preserve">STYLE-25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clauses MUST catch most specific exception type applicable — catching </w:t>
            </w:r>
            <w:r w:rsidDel="00000000" w:rsidR="00000000" w:rsidRPr="00000000">
              <w:rPr>
                <w:rFonts w:ascii="Roboto Mono" w:cs="Roboto Mono" w:eastAsia="Roboto Mono" w:hAnsi="Roboto Mono"/>
                <w:color w:val="188038"/>
                <w:rtl w:val="0"/>
              </w:rPr>
              <w:t xml:space="preserve">Exception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Throwable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RuntimeException</w:t>
            </w:r>
            <w:r w:rsidDel="00000000" w:rsidR="00000000" w:rsidRPr="00000000">
              <w:rPr>
                <w:rtl w:val="0"/>
              </w:rPr>
              <w:t xml:space="preserve"> MUST NOT be used except in top-level error handlers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CatchAndPrintStackTrace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CatchFail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STYLE-26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When catching and re-throwing an exception, original exception MUST be passed as </w:t>
            </w:r>
            <w:r w:rsidDel="00000000" w:rsidR="00000000" w:rsidRPr="00000000">
              <w:rPr>
                <w:rFonts w:ascii="Roboto Mono" w:cs="Roboto Mono" w:eastAsia="Roboto Mono" w:hAnsi="Roboto Mono"/>
                <w:color w:val="188038"/>
                <w:rtl w:val="0"/>
              </w:rPr>
              <w:t xml:space="preserve">cause</w:t>
            </w:r>
            <w:r w:rsidDel="00000000" w:rsidR="00000000" w:rsidRPr="00000000">
              <w:rPr>
                <w:rtl w:val="0"/>
              </w:rPr>
              <w:t xml:space="preserve"> parameter — exception chains MUST NOT be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LostExceptionStackTrace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b w:val="1"/>
                <w:bCs w:val="1"/>
                <w:rtl w:val="0"/>
              </w:rPr>
              <w:t xml:space="preserve">STYLE-27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When handling sealed exception hierarchies or result types,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expressions MUST be used instead of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chains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MissingCasesInEnumSwitch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b w:val="1"/>
                <w:bCs w:val="1"/>
                <w:rtl w:val="0"/>
              </w:rPr>
              <w:t xml:space="preserve">STYLE-28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Checked exceptions from external libraries MUST be caught and wrapped in application-specific unchecked exceptions at adapter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ArchUnit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b w:val="1"/>
                <w:bCs w:val="1"/>
                <w:rtl w:val="0"/>
              </w:rPr>
              <w:t xml:space="preserve">STYLE-29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Guard clauses (early returns) MUST be used instead of deeply nested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structures — maximum nesting depth is 3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NestedIfDepth</w:t>
            </w:r>
            <w:r w:rsidDel="00000000" w:rsidR="00000000" w:rsidRPr="00000000">
              <w:rPr>
                <w:rtl w:val="0"/>
              </w:rPr>
              <w:t xml:space="preserve"> (max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STYLE-30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expressions (arrow syntax) MUST be used instead of traditional colon-style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statements — fall-through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statements MUST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MissingCasesInEnumSwitch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STYLE-31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Assignment expressions MUST NOT appear inside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InnerAssignment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STYLE-32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Ternary expressions MAY be used for simple single-level value selection — nested ternary expressions MUST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STYLE-33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Fields SHOULD be declared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by default — non-</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fields require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ImmutableAnnotation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STYLE-34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Immutable constant collections MUST use JDK 9+ factory methods: </w:t>
            </w:r>
            <w:r w:rsidDel="00000000" w:rsidR="00000000" w:rsidRPr="00000000">
              <w:rPr>
                <w:rFonts w:ascii="Roboto Mono" w:cs="Roboto Mono" w:eastAsia="Roboto Mono" w:hAnsi="Roboto Mono"/>
                <w:color w:val="188038"/>
                <w:rtl w:val="0"/>
              </w:rPr>
              <w:t xml:space="preserve">List.of()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Set.of()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Map.of()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Map.ofEntries()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Collections.unmodifiableList(Arrays.asList(...))</w:t>
            </w:r>
            <w:r w:rsidDel="00000000" w:rsidR="00000000" w:rsidRPr="00000000">
              <w:rPr>
                <w:rtl w:val="0"/>
              </w:rPr>
              <w:t xml:space="preserve"> MUST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Error Prone refactoring suggestion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STYLE-35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String composition MUST use </w:t>
            </w:r>
            <w:r w:rsidDel="00000000" w:rsidR="00000000" w:rsidRPr="00000000">
              <w:rPr>
                <w:rFonts w:ascii="Roboto Mono" w:cs="Roboto Mono" w:eastAsia="Roboto Mono" w:hAnsi="Roboto Mono"/>
                <w:color w:val="188038"/>
                <w:rtl w:val="0"/>
              </w:rPr>
              <w:t xml:space="preserve">String.formatted()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String.format()</w:t>
            </w:r>
            <w:r w:rsidDel="00000000" w:rsidR="00000000" w:rsidRPr="00000000">
              <w:rPr>
                <w:rtl w:val="0"/>
              </w:rPr>
              <w:t xml:space="preserve"> for messages containing two or more variables — string concatenation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MUST be limited to single-variable, single-line expressions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bCs w:val="1"/>
                <w:rtl w:val="0"/>
              </w:rPr>
              <w:t xml:space="preserve">STYLE-36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Multi-line string literals (SQL, JSON, HTML templates, messages) MUST use text blocks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JDK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b w:val="1"/>
                <w:bCs w:val="1"/>
                <w:rtl w:val="0"/>
              </w:rPr>
              <w:t xml:space="preserve">STYLE-37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In performance-sensitive code (loops, high-throughput serialization), </w:t>
            </w: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MUST be used for string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StringConcatInLoop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STYLE-38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Stream pipeline MUST NOT exceed 5 chained intermediate operations — if exceeded, MUST be refactored by extracting intermediate results into named local variables or extracting predicate/mapping functions into named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STYLE-39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Methods MUST NOT have more than 5 parameters — if more required, parameters MUST be grouped into a record or parameter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ParameterNumber</w:t>
            </w:r>
            <w:r w:rsidDel="00000000" w:rsidR="00000000" w:rsidRPr="00000000">
              <w:rPr>
                <w:rtl w:val="0"/>
              </w:rPr>
              <w:t xml:space="preserve"> (max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STYLE-40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Method parameters MUST follow order: required context parameters (identifiers, keys) first, primary data/payload parameters second, configuration/options parameters 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b w:val="1"/>
                <w:bCs w:val="1"/>
                <w:rtl w:val="0"/>
              </w:rPr>
              <w:t xml:space="preserve">STYLE-41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All fields MUST be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 all methods MUST default to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and be widened only when concrete caller outside current scope requires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VisibilityModifier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bCs w:val="1"/>
                <w:rtl w:val="0"/>
              </w:rPr>
              <w:t xml:space="preserve">STYLE-42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Concrete classes MUST be declared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unless explicitly designed for inheritance (template method pattern, framework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ArchUnit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b w:val="1"/>
                <w:bCs w:val="1"/>
                <w:rtl w:val="0"/>
              </w:rPr>
              <w:t xml:space="preserve">STYLE-43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Methods that do not access instance state MUST be declared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 static methods MUST be called using class name, never via instance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StaticQualifiedUsingExpression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bCs w:val="1"/>
                <w:rtl w:val="0"/>
              </w:rPr>
              <w:t xml:space="preserve">STYLE-44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Static utility classes (</w:t>
            </w:r>
            <w:r w:rsidDel="00000000" w:rsidR="00000000" w:rsidRPr="00000000">
              <w:rPr>
                <w:rFonts w:ascii="Roboto Mono" w:cs="Roboto Mono" w:eastAsia="Roboto Mono" w:hAnsi="Roboto Mono"/>
                <w:color w:val="188038"/>
                <w:rtl w:val="0"/>
              </w:rPr>
              <w:t xml:space="preserve">XxxUtils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XxxHelper</w:t>
            </w:r>
            <w:r w:rsidDel="00000000" w:rsidR="00000000" w:rsidRPr="00000000">
              <w:rPr>
                <w:rtl w:val="0"/>
              </w:rPr>
              <w:t xml:space="preserve">) SHOULD NOT exist in domain packages — stateless operations SHOULD be modeled as methods on types they operate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ArchUnit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STYLE-45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Method references (</w:t>
            </w:r>
            <w:r w:rsidDel="00000000" w:rsidR="00000000" w:rsidRPr="00000000">
              <w:rPr>
                <w:rFonts w:ascii="Roboto Mono" w:cs="Roboto Mono" w:eastAsia="Roboto Mono" w:hAnsi="Roboto Mono"/>
                <w:color w:val="188038"/>
                <w:rtl w:val="0"/>
              </w:rPr>
              <w:t xml:space="preserve">Class::method</w:t>
            </w:r>
            <w:r w:rsidDel="00000000" w:rsidR="00000000" w:rsidRPr="00000000">
              <w:rPr>
                <w:rtl w:val="0"/>
              </w:rPr>
              <w:t xml:space="preserve">) SHOULD be preferred over lambda expressions when lambda is simple delegation with no additional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b w:val="1"/>
                <w:bCs w:val="1"/>
                <w:rtl w:val="0"/>
              </w:rPr>
              <w:t xml:space="preserve">STYLE-46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Lambda bodies exceeding 3 lines MUST be extracted to named private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b w:val="1"/>
                <w:bCs w:val="1"/>
                <w:rtl w:val="0"/>
              </w:rPr>
              <w:t xml:space="preserve">STYLE-47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Roboto Mono" w:cs="Roboto Mono" w:eastAsia="Roboto Mono" w:hAnsi="Roboto Mono"/>
                <w:color w:val="188038"/>
                <w:rtl w:val="0"/>
              </w:rPr>
              <w:t xml:space="preserve">@Override</w:t>
            </w:r>
            <w:r w:rsidDel="00000000" w:rsidR="00000000" w:rsidRPr="00000000">
              <w:rPr>
                <w:rtl w:val="0"/>
              </w:rPr>
              <w:t xml:space="preserve"> annotation MUST be present on every method that overrides superclass method or implements interface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MissingOverride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STYLE-48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Annotations on declaration MUST follow order: </w:t>
            </w:r>
            <w:r w:rsidDel="00000000" w:rsidR="00000000" w:rsidRPr="00000000">
              <w:rPr>
                <w:rFonts w:ascii="Roboto Mono" w:cs="Roboto Mono" w:eastAsia="Roboto Mono" w:hAnsi="Roboto Mono"/>
                <w:color w:val="188038"/>
                <w:rtl w:val="0"/>
              </w:rPr>
              <w:t xml:space="preserve">@Deprecated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@Override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@SuppressWarnings</w:t>
            </w:r>
            <w:r w:rsidDel="00000000" w:rsidR="00000000" w:rsidRPr="00000000">
              <w:rPr>
                <w:rtl w:val="0"/>
              </w:rPr>
              <w:t xml:space="preserve">, framework/library annotations (alphabetical), custom project annotations (alphabetical) — each annotation on its own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b w:val="1"/>
                <w:bCs w:val="1"/>
                <w:rtl w:val="0"/>
              </w:rPr>
              <w:t xml:space="preserve">STYLE-49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Fonts w:ascii="Roboto Mono" w:cs="Roboto Mono" w:eastAsia="Roboto Mono" w:hAnsi="Roboto Mono"/>
                <w:color w:val="188038"/>
                <w:rtl w:val="0"/>
              </w:rPr>
              <w:t xml:space="preserve">@SuppressWarnings</w:t>
            </w:r>
            <w:r w:rsidDel="00000000" w:rsidR="00000000" w:rsidRPr="00000000">
              <w:rPr>
                <w:rtl w:val="0"/>
              </w:rPr>
              <w:t xml:space="preserve"> MUST be applied to narrowest possible scope (local variable &gt; method &gt; class) with comment explaining why warning is false positive or inapplicable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b w:val="1"/>
                <w:bCs w:val="1"/>
                <w:rtl w:val="0"/>
              </w:rPr>
              <w:t xml:space="preserve">STYLE-50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Numeric literals other than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MUST be extracted to named </w:t>
            </w:r>
            <w:r w:rsidDel="00000000" w:rsidR="00000000" w:rsidRPr="00000000">
              <w:rPr>
                <w:rFonts w:ascii="Roboto Mono" w:cs="Roboto Mono" w:eastAsia="Roboto Mono" w:hAnsi="Roboto Mono"/>
                <w:color w:val="188038"/>
                <w:rtl w:val="0"/>
              </w:rPr>
              <w:t xml:space="preserve">static final</w:t>
            </w:r>
            <w:r w:rsidDel="00000000" w:rsidR="00000000" w:rsidRPr="00000000">
              <w:rPr>
                <w:rtl w:val="0"/>
              </w:rPr>
              <w:t xml:space="preserve"> constants — string literals used more than once MUST be extracted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MagicNumber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b w:val="1"/>
                <w:bCs w:val="1"/>
                <w:rtl w:val="0"/>
              </w:rPr>
              <w:t xml:space="preserve">STYLE-51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Java </w:t>
            </w:r>
            <w:r w:rsidDel="00000000" w:rsidR="00000000" w:rsidRPr="00000000">
              <w:rPr>
                <w:rFonts w:ascii="Roboto Mono" w:cs="Roboto Mono" w:eastAsia="Roboto Mono" w:hAnsi="Roboto Mono"/>
                <w:color w:val="188038"/>
                <w:rtl w:val="0"/>
              </w:rPr>
              <w:t xml:space="preserve">assert</w:t>
            </w:r>
            <w:r w:rsidDel="00000000" w:rsidR="00000000" w:rsidRPr="00000000">
              <w:rPr>
                <w:rtl w:val="0"/>
              </w:rPr>
              <w:t xml:space="preserve"> statements MUST NOT be used for production validation — production validation MUST use </w:t>
            </w:r>
            <w:r w:rsidDel="00000000" w:rsidR="00000000" w:rsidRPr="00000000">
              <w:rPr>
                <w:rFonts w:ascii="Roboto Mono" w:cs="Roboto Mono" w:eastAsia="Roboto Mono" w:hAnsi="Roboto Mono"/>
                <w:color w:val="188038"/>
                <w:rtl w:val="0"/>
              </w:rPr>
              <w:t xml:space="preserve">Objects.requireNonNull()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 throw, or precondition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Error Prone custom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bCs w:val="1"/>
                <w:rtl w:val="0"/>
              </w:rPr>
              <w:t xml:space="preserve">STYLE-52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Methods MUST NOT exceed 30 lines of executable code (excluding blank lines and comments) — methods between 30-50 lines SHOULD be refactored, methods exceeding 50 lines MUST be refactored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MethodLength</w:t>
            </w:r>
            <w:r w:rsidDel="00000000" w:rsidR="00000000" w:rsidRPr="00000000">
              <w:rPr>
                <w:rtl w:val="0"/>
              </w:rPr>
              <w:t xml:space="preserve"> (max 30 warning, max 50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b w:val="1"/>
                <w:bCs w:val="1"/>
                <w:rtl w:val="0"/>
              </w:rPr>
              <w:t xml:space="preserve">STYLE-53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Class file MUST NOT exceed 400 lines (total, including comments and blanks) — classes between 400-600 lines SHOULD be refactored, classes exceeding 600 lines MUST be refactored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FileLength</w:t>
            </w:r>
            <w:r w:rsidDel="00000000" w:rsidR="00000000" w:rsidRPr="00000000">
              <w:rPr>
                <w:rtl w:val="0"/>
              </w:rPr>
              <w:t xml:space="preserve"> (max 400 warning, max 600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b w:val="1"/>
                <w:bCs w:val="1"/>
                <w:rtl w:val="0"/>
              </w:rPr>
              <w:t xml:space="preserve">STYLE-54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Cyclomatic complexity per method MUST NOT exceed 10 — methods with complexity between 10-15 SHOULD be refactored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CyclomaticComplexity</w:t>
            </w:r>
            <w:r w:rsidDel="00000000" w:rsidR="00000000" w:rsidRPr="00000000">
              <w:rPr>
                <w:rtl w:val="0"/>
              </w:rPr>
              <w:t xml:space="preserve"> (max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b w:val="1"/>
                <w:bCs w:val="1"/>
                <w:rtl w:val="0"/>
              </w:rPr>
              <w:t xml:space="preserve">STYLE-55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Code MUST NOT nest beyond 3 levels of control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NestedIfDepth</w:t>
            </w:r>
            <w:r w:rsidDel="00000000" w:rsidR="00000000" w:rsidRPr="00000000">
              <w:rPr>
                <w:rtl w:val="0"/>
              </w:rPr>
              <w:t xml:space="preserve"> (max 3), </w:t>
            </w:r>
            <w:r w:rsidDel="00000000" w:rsidR="00000000" w:rsidRPr="00000000">
              <w:rPr>
                <w:rFonts w:ascii="Roboto Mono" w:cs="Roboto Mono" w:eastAsia="Roboto Mono" w:hAnsi="Roboto Mono"/>
                <w:color w:val="188038"/>
                <w:rtl w:val="0"/>
              </w:rPr>
              <w:t xml:space="preserve">NestedForDepth</w:t>
            </w:r>
            <w:r w:rsidDel="00000000" w:rsidR="00000000" w:rsidRPr="00000000">
              <w:rPr>
                <w:rtl w:val="0"/>
              </w:rPr>
              <w:t xml:space="preserve"> (max 2), </w:t>
            </w:r>
            <w:r w:rsidDel="00000000" w:rsidR="00000000" w:rsidRPr="00000000">
              <w:rPr>
                <w:rFonts w:ascii="Roboto Mono" w:cs="Roboto Mono" w:eastAsia="Roboto Mono" w:hAnsi="Roboto Mono"/>
                <w:color w:val="188038"/>
                <w:rtl w:val="0"/>
              </w:rPr>
              <w:t xml:space="preserve">NestedTryDepth</w:t>
            </w:r>
            <w:r w:rsidDel="00000000" w:rsidR="00000000" w:rsidRPr="00000000">
              <w:rPr>
                <w:rtl w:val="0"/>
              </w:rPr>
              <w:t xml:space="preserve"> (max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bCs w:val="1"/>
                <w:rtl w:val="0"/>
              </w:rPr>
              <w:t xml:space="preserve">STYLE-56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Dependencies MUST be injected via constructors — field injection and setter injection MUST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ArchUnit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b w:val="1"/>
                <w:bCs w:val="1"/>
                <w:rtl w:val="0"/>
              </w:rPr>
              <w:t xml:space="preserve">STYLE-57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Variables, fields, and parameters MUST be declared using interface type, not implementation type, unless implementation-specific API is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b w:val="1"/>
                <w:bCs w:val="1"/>
                <w:rtl w:val="0"/>
              </w:rPr>
              <w:t xml:space="preserve">STYLE-58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Virtual threads MUST be default for I/O-bound operations (HTTP calls, database queries, file I/O, message consumption) — platform threads MUST be used only for CPU-bound computation, code holding native resources, or libraries incompatible with virtual threads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b w:val="1"/>
                <w:bCs w:val="1"/>
                <w:rtl w:val="0"/>
              </w:rPr>
              <w:t xml:space="preserve">STYLE-59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Roboto Mono" w:cs="Roboto Mono" w:eastAsia="Roboto Mono" w:hAnsi="Roboto Mono"/>
                <w:color w:val="188038"/>
                <w:rtl w:val="0"/>
              </w:rPr>
              <w:t xml:space="preserve">synchronized</w:t>
            </w:r>
            <w:r w:rsidDel="00000000" w:rsidR="00000000" w:rsidRPr="00000000">
              <w:rPr>
                <w:rtl w:val="0"/>
              </w:rPr>
              <w:t xml:space="preserve"> blocks and methods MUST NOT be used in new code — </w:t>
            </w:r>
            <w:r w:rsidDel="00000000" w:rsidR="00000000" w:rsidRPr="00000000">
              <w:rPr>
                <w:rFonts w:ascii="Roboto Mono" w:cs="Roboto Mono" w:eastAsia="Roboto Mono" w:hAnsi="Roboto Mono"/>
                <w:color w:val="188038"/>
                <w:rtl w:val="0"/>
              </w:rPr>
              <w:t xml:space="preserve">java.util.concurrent</w:t>
            </w:r>
            <w:r w:rsidDel="00000000" w:rsidR="00000000" w:rsidRPr="00000000">
              <w:rPr>
                <w:rtl w:val="0"/>
              </w:rPr>
              <w:t xml:space="preserve"> utilities MUST be used instead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Error Prone custom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b w:val="1"/>
                <w:bCs w:val="1"/>
                <w:rtl w:val="0"/>
              </w:rPr>
              <w:t xml:space="preserve">STYLE-60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Any field accessed by more than one thread MUST be documented with comment explaining synchronization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Code review</w:t>
            </w:r>
          </w:p>
        </w:tc>
      </w:tr>
    </w:tbl>
    <w:p w:rsidR="00000000" w:rsidDel="00000000" w:rsidP="00000000" w:rsidRDefault="00000000" w:rsidRPr="00000000" w14:paraId="000000D9">
      <w:pPr>
        <w:pStyle w:val="Heading3"/>
        <w:rPr/>
      </w:pPr>
      <w:bookmarkStart w:colFirst="0" w:colLast="0" w:name="_q12g1h1t7hw4"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b w:val="1"/>
                <w:bCs w:val="1"/>
                <w:rtl w:val="0"/>
              </w:rPr>
              <w:t xml:space="preserve">STYLE-61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Boolean-returning methods SHOULD use </w:t>
            </w:r>
            <w:r w:rsidDel="00000000" w:rsidR="00000000" w:rsidRPr="00000000">
              <w:rPr>
                <w:rFonts w:ascii="Roboto Mono" w:cs="Roboto Mono" w:eastAsia="Roboto Mono" w:hAnsi="Roboto Mono"/>
                <w:color w:val="188038"/>
                <w:rtl w:val="0"/>
              </w:rPr>
              <w:t xml:space="preserve">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should</w:t>
            </w:r>
            <w:r w:rsidDel="00000000" w:rsidR="00000000" w:rsidRPr="00000000">
              <w:rPr>
                <w:rtl w:val="0"/>
              </w:rPr>
              <w:t xml:space="preserve"> prefixes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Legacy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b w:val="1"/>
                <w:bCs w:val="1"/>
                <w:rtl w:val="0"/>
              </w:rPr>
              <w:t xml:space="preserve">STYLE-62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When a class requires more than 5 construction parameters or many parameters are optional, Builder pattern SHOULD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Fonts w:ascii="Arial Unicode MS" w:cs="Arial Unicode MS" w:eastAsia="Arial Unicode MS" w:hAnsi="Arial Unicode MS"/>
                <w:rtl w:val="0"/>
              </w:rPr>
              <w:t xml:space="preserve">Records with ≤5 required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b w:val="1"/>
                <w:bCs w:val="1"/>
                <w:rtl w:val="0"/>
              </w:rPr>
              <w:t xml:space="preserve">STYLE-63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When multiple concurrent subtasks must complete together (all-or-nothing, first-success), Structured Concurrency SHOULD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API not yet 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b w:val="1"/>
                <w:bCs w:val="1"/>
                <w:rtl w:val="0"/>
              </w:rPr>
              <w:t xml:space="preserve">STYLE-64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When per-thread context must be passed through call chains without explicit parameters, </w:t>
            </w:r>
            <w:r w:rsidDel="00000000" w:rsidR="00000000" w:rsidRPr="00000000">
              <w:rPr>
                <w:rFonts w:ascii="Roboto Mono" w:cs="Roboto Mono" w:eastAsia="Roboto Mono" w:hAnsi="Roboto Mono"/>
                <w:color w:val="188038"/>
                <w:rtl w:val="0"/>
              </w:rPr>
              <w:t xml:space="preserve">ScopedValue</w:t>
            </w:r>
            <w:r w:rsidDel="00000000" w:rsidR="00000000" w:rsidRPr="00000000">
              <w:rPr>
                <w:rtl w:val="0"/>
              </w:rPr>
              <w:t xml:space="preserve"> SHOULD be used instead of </w:t>
            </w:r>
            <w:r w:rsidDel="00000000" w:rsidR="00000000" w:rsidRPr="00000000">
              <w:rPr>
                <w:rFonts w:ascii="Roboto Mono" w:cs="Roboto Mono" w:eastAsia="Roboto Mono" w:hAnsi="Roboto Mono"/>
                <w:color w:val="188038"/>
                <w:rtl w:val="0"/>
              </w:rPr>
              <w:t xml:space="preserve">ThreadLocal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Roboto Mono" w:cs="Roboto Mono" w:eastAsia="Roboto Mono" w:hAnsi="Roboto Mono"/>
                <w:color w:val="188038"/>
                <w:rtl w:val="0"/>
              </w:rPr>
              <w:t xml:space="preserve">ScopedValue</w:t>
            </w:r>
            <w:r w:rsidDel="00000000" w:rsidR="00000000" w:rsidRPr="00000000">
              <w:rPr>
                <w:rtl w:val="0"/>
              </w:rPr>
              <w:t xml:space="preserve"> not yet stable</w:t>
            </w:r>
          </w:p>
        </w:tc>
      </w:tr>
    </w:tbl>
    <w:p w:rsidR="00000000" w:rsidDel="00000000" w:rsidP="00000000" w:rsidRDefault="00000000" w:rsidRPr="00000000" w14:paraId="000000E9">
      <w:pPr>
        <w:pStyle w:val="Heading3"/>
        <w:rPr/>
      </w:pPr>
      <w:bookmarkStart w:colFirst="0" w:colLast="0" w:name="_pjcs4gffov1b"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STYLE-65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Projects MAY use Pitest for mutation testing on critical business logic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Non-critical modules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b w:val="1"/>
                <w:bCs w:val="1"/>
                <w:rtl w:val="0"/>
              </w:rPr>
              <w:t xml:space="preserve">STYLE-66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Projects MAY use Stream Gatherers (JDK 24+) for complex custom intermediate stream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Standard operations suffice</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7donogmselje" w:id="9"/>
      <w:bookmarkEnd w:id="9"/>
      <w:r w:rsidDel="00000000" w:rsidR="00000000" w:rsidRPr="00000000">
        <w:rPr>
          <w:rtl w:val="0"/>
        </w:rPr>
        <w:t xml:space="preserve">4. Rationale</w:t>
      </w:r>
    </w:p>
    <w:p w:rsidR="00000000" w:rsidDel="00000000" w:rsidP="00000000" w:rsidRDefault="00000000" w:rsidRPr="00000000" w14:paraId="000000F6">
      <w:pPr>
        <w:pStyle w:val="Heading3"/>
        <w:rPr/>
      </w:pPr>
      <w:bookmarkStart w:colFirst="0" w:colLast="0" w:name="_d3ma6pp03uox" w:id="10"/>
      <w:bookmarkEnd w:id="10"/>
      <w:r w:rsidDel="00000000" w:rsidR="00000000" w:rsidRPr="00000000">
        <w:rPr>
          <w:rtl w:val="0"/>
        </w:rPr>
        <w:t xml:space="preserve">4.1 Why Records Over Hand-Written Value Classes?</w:t>
      </w:r>
    </w:p>
    <w:p w:rsidR="00000000" w:rsidDel="00000000" w:rsidP="00000000" w:rsidRDefault="00000000" w:rsidRPr="00000000" w14:paraId="000000F7">
      <w:pPr>
        <w:rPr/>
      </w:pPr>
      <w:r w:rsidDel="00000000" w:rsidR="00000000" w:rsidRPr="00000000">
        <w:rPr>
          <w:rtl w:val="0"/>
        </w:rPr>
        <w:t xml:space="preserve">Records eliminate boilerplate, guarantee immutability, and provide correct </w:t>
      </w:r>
      <w:r w:rsidDel="00000000" w:rsidR="00000000" w:rsidRPr="00000000">
        <w:rPr>
          <w:rFonts w:ascii="Roboto Mono" w:cs="Roboto Mono" w:eastAsia="Roboto Mono" w:hAnsi="Roboto Mono"/>
          <w:color w:val="188038"/>
          <w:rtl w:val="0"/>
        </w:rPr>
        <w:t xml:space="preserve">equals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hashCode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toString</w:t>
      </w:r>
      <w:r w:rsidDel="00000000" w:rsidR="00000000" w:rsidRPr="00000000">
        <w:rPr>
          <w:rtl w:val="0"/>
        </w:rPr>
        <w:t xml:space="preserve"> by default. They express intent: "this type exists to carry data."</w:t>
      </w:r>
    </w:p>
    <w:p w:rsidR="00000000" w:rsidDel="00000000" w:rsidP="00000000" w:rsidRDefault="00000000" w:rsidRPr="00000000" w14:paraId="000000F8">
      <w:pPr>
        <w:pStyle w:val="Heading3"/>
        <w:rPr/>
      </w:pPr>
      <w:bookmarkStart w:colFirst="0" w:colLast="0" w:name="_dukbq181hxe2" w:id="11"/>
      <w:bookmarkEnd w:id="11"/>
      <w:r w:rsidDel="00000000" w:rsidR="00000000" w:rsidRPr="00000000">
        <w:rPr>
          <w:rtl w:val="0"/>
        </w:rPr>
        <w:t xml:space="preserve">4.2 Why Sealed Classes for Closed Type Hierarchies?</w:t>
      </w:r>
    </w:p>
    <w:p w:rsidR="00000000" w:rsidDel="00000000" w:rsidP="00000000" w:rsidRDefault="00000000" w:rsidRPr="00000000" w14:paraId="000000F9">
      <w:pPr>
        <w:rPr/>
      </w:pPr>
      <w:r w:rsidDel="00000000" w:rsidR="00000000" w:rsidRPr="00000000">
        <w:rPr>
          <w:rtl w:val="0"/>
        </w:rPr>
        <w:t xml:space="preserve">Sealed classes enable exhaustive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expressions, eliminate impossible states, and document the full type space at the declaration site. The compiler enforces completeness.</w:t>
      </w:r>
    </w:p>
    <w:p w:rsidR="00000000" w:rsidDel="00000000" w:rsidP="00000000" w:rsidRDefault="00000000" w:rsidRPr="00000000" w14:paraId="000000FA">
      <w:pPr>
        <w:pStyle w:val="Heading3"/>
        <w:rPr/>
      </w:pPr>
      <w:bookmarkStart w:colFirst="0" w:colLast="0" w:name="_4z49zgquo6p2" w:id="12"/>
      <w:bookmarkEnd w:id="12"/>
      <w:r w:rsidDel="00000000" w:rsidR="00000000" w:rsidRPr="00000000">
        <w:rPr>
          <w:rtl w:val="0"/>
        </w:rPr>
        <w:t xml:space="preserve">4.3 Why Pattern Matching Instead of Manual Casting?</w:t>
      </w:r>
    </w:p>
    <w:p w:rsidR="00000000" w:rsidDel="00000000" w:rsidP="00000000" w:rsidRDefault="00000000" w:rsidRPr="00000000" w14:paraId="000000FB">
      <w:pPr>
        <w:rPr/>
      </w:pPr>
      <w:r w:rsidDel="00000000" w:rsidR="00000000" w:rsidRPr="00000000">
        <w:rPr>
          <w:rtl w:val="0"/>
        </w:rPr>
        <w:t xml:space="preserve">Pattern matching eliminates redundant casts, reduces the surface area for </w:t>
      </w:r>
      <w:r w:rsidDel="00000000" w:rsidR="00000000" w:rsidRPr="00000000">
        <w:rPr>
          <w:rFonts w:ascii="Roboto Mono" w:cs="Roboto Mono" w:eastAsia="Roboto Mono" w:hAnsi="Roboto Mono"/>
          <w:color w:val="188038"/>
          <w:rtl w:val="0"/>
        </w:rPr>
        <w:t xml:space="preserve">ClassCastException</w:t>
      </w:r>
      <w:r w:rsidDel="00000000" w:rsidR="00000000" w:rsidRPr="00000000">
        <w:rPr>
          <w:rtl w:val="0"/>
        </w:rPr>
        <w:t xml:space="preserve">, and makes type-narrowing logic declarative.</w:t>
      </w:r>
    </w:p>
    <w:p w:rsidR="00000000" w:rsidDel="00000000" w:rsidP="00000000" w:rsidRDefault="00000000" w:rsidRPr="00000000" w14:paraId="000000FC">
      <w:pPr>
        <w:pStyle w:val="Heading3"/>
        <w:rPr/>
      </w:pPr>
      <w:bookmarkStart w:colFirst="0" w:colLast="0" w:name="_cd66e4hkvby6" w:id="13"/>
      <w:bookmarkEnd w:id="13"/>
      <w:r w:rsidDel="00000000" w:rsidR="00000000" w:rsidRPr="00000000">
        <w:rPr>
          <w:rtl w:val="0"/>
        </w:rPr>
        <w:t xml:space="preserve">4.4 Why </w:t>
      </w:r>
      <w:r w:rsidDel="00000000" w:rsidR="00000000" w:rsidRPr="00000000">
        <w:rPr>
          <w:rFonts w:ascii="Roboto Mono" w:cs="Roboto Mono" w:eastAsia="Roboto Mono" w:hAnsi="Roboto Mono"/>
          <w:color w:val="188038"/>
          <w:rtl w:val="0"/>
        </w:rPr>
        <w:t xml:space="preserve">Optional</w:t>
      </w:r>
      <w:r w:rsidDel="00000000" w:rsidR="00000000" w:rsidRPr="00000000">
        <w:rPr>
          <w:rtl w:val="0"/>
        </w:rPr>
        <w:t xml:space="preserve"> as Return Type Only?</w:t>
      </w:r>
    </w:p>
    <w:p w:rsidR="00000000" w:rsidDel="00000000" w:rsidP="00000000" w:rsidRDefault="00000000" w:rsidRPr="00000000" w14:paraId="000000FD">
      <w:pPr>
        <w:rPr/>
      </w:pPr>
      <w:r w:rsidDel="00000000" w:rsidR="00000000" w:rsidRPr="00000000">
        <w:rPr>
          <w:rFonts w:ascii="Roboto Mono" w:cs="Roboto Mono" w:eastAsia="Roboto Mono" w:hAnsi="Roboto Mono"/>
          <w:color w:val="188038"/>
          <w:rtl w:val="0"/>
        </w:rPr>
        <w:t xml:space="preserve">Optional</w:t>
      </w:r>
      <w:r w:rsidDel="00000000" w:rsidR="00000000" w:rsidRPr="00000000">
        <w:rPr>
          <w:rtl w:val="0"/>
        </w:rPr>
        <w:t xml:space="preserve"> was designed as a return type to force callers to handle absence. Using it as a field or parameter adds indirection, breaks serialization, increases memory allocation, and signals confused domain modeling.</w:t>
      </w:r>
    </w:p>
    <w:p w:rsidR="00000000" w:rsidDel="00000000" w:rsidP="00000000" w:rsidRDefault="00000000" w:rsidRPr="00000000" w14:paraId="000000FE">
      <w:pPr>
        <w:pStyle w:val="Heading3"/>
        <w:rPr/>
      </w:pPr>
      <w:bookmarkStart w:colFirst="0" w:colLast="0" w:name="_x23cvsgwpayf" w:id="14"/>
      <w:bookmarkEnd w:id="14"/>
      <w:r w:rsidDel="00000000" w:rsidR="00000000" w:rsidRPr="00000000">
        <w:rPr>
          <w:rtl w:val="0"/>
        </w:rPr>
        <w:t xml:space="preserve">4.5 Why Virtual Threads for I/O-Bound Work?</w:t>
      </w:r>
    </w:p>
    <w:p w:rsidR="00000000" w:rsidDel="00000000" w:rsidP="00000000" w:rsidRDefault="00000000" w:rsidRPr="00000000" w14:paraId="000000FF">
      <w:pPr>
        <w:rPr/>
      </w:pPr>
      <w:r w:rsidDel="00000000" w:rsidR="00000000" w:rsidRPr="00000000">
        <w:rPr>
          <w:rtl w:val="0"/>
        </w:rPr>
        <w:t xml:space="preserve">Virtual threads are lightweight (thousands can run concurrently), eliminate the need for thread-pool sizing, and simplify concurrent I/O without reactive frameworks.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rPr/>
      </w:pPr>
      <w:bookmarkStart w:colFirst="0" w:colLast="0" w:name="_r0boyhesk24e" w:id="15"/>
      <w:bookmarkEnd w:id="15"/>
      <w:r w:rsidDel="00000000" w:rsidR="00000000" w:rsidRPr="00000000">
        <w:rPr>
          <w:rtl w:val="0"/>
        </w:rPr>
        <w:t xml:space="preserve">5. Implementation</w:t>
      </w:r>
    </w:p>
    <w:p w:rsidR="00000000" w:rsidDel="00000000" w:rsidP="00000000" w:rsidRDefault="00000000" w:rsidRPr="00000000" w14:paraId="00000103">
      <w:pPr>
        <w:pStyle w:val="Heading3"/>
        <w:rPr/>
      </w:pPr>
      <w:bookmarkStart w:colFirst="0" w:colLast="0" w:name="_2jk0i2ijmczv" w:id="16"/>
      <w:bookmarkEnd w:id="16"/>
      <w:r w:rsidDel="00000000" w:rsidR="00000000" w:rsidRPr="00000000">
        <w:rPr>
          <w:rtl w:val="0"/>
        </w:rPr>
        <w:t xml:space="preserve">5.1 Naming Conventions</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 Good — Class/Interface names (UpperCamelCase nouns)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public record OrderSummary(String orderId, BigDecimal total)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public sealed interface PaymentMethod permits CreditCard, BankTransfer, Wallet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public final class InvoiceService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 Good — Method names (lowerCamelCase verbs)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public Invoice createInvoice(Order order) { ...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public boolean hasExpired() { ...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public boolean canRetry() { ...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public Optional&lt;User&gt; findUserById(UserId id) { ...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 Good — Constants (UPPER_SNAKE_CASE)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static final int MAX_RETRY_COUNT = 3;</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static final Duration REQUEST_TIMEOUT = Duration.ofSeconds(30);</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static final List&lt;String&gt; SUPPORTED_CURRENCIES = List.of("USD", "EUR", "GBP");</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NOT constants — use lowerCamelCase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private static final Logger logger = LoggerFactory.getLogger(PaymentService.class);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private static final AtomicInteger requestCounter = new AtomicInteger(0);</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 Good — Variables and parameters (lowerCamelCase)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int remainingAttempts = MAX_RETRY_COUNT;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var customer = customerRepository.findById(customerId);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Short lambda — single-letter OK</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names.stream().filter(n -&gt; n.startsWith("A")).toList();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Longer pipeline — descriptive name required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orders.stream()</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.filter(order -&gt; order.status() == Status.PENDING)</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.map(order -&gt; order.withStatus(Status.PROCESSING))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.toList();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 Good — Type parameters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public interface Repository&lt;T&gt; {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public interface Converter&lt;InputT, OutputT&gt; { ...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public class Pair&lt;K, V&gt; { ...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 Good — Packages (all-lowercase, no underscores)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package com.acme.payments.domain;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package com.acme.payments.infrastructure.persistence;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 Good — Test method names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@Test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void createInvoice_withExpiredOrder_throwsOrderExpiredException() { ...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@Test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void calculateDiscount_loyalCustomerAboveThreshold_returns15Percent() { ...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 Bad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@Test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void testCreateInvoice() { ... }     // "test" prefix, no scenario</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@Test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void test1() { ... }                 // meaningless</w:t>
      </w:r>
    </w:p>
    <w:p w:rsidR="00000000" w:rsidDel="00000000" w:rsidP="00000000" w:rsidRDefault="00000000" w:rsidRPr="00000000" w14:paraId="00000159">
      <w:pPr>
        <w:pStyle w:val="Heading3"/>
        <w:rPr/>
      </w:pPr>
      <w:bookmarkStart w:colFirst="0" w:colLast="0" w:name="_607upomqiry7" w:id="17"/>
      <w:bookmarkEnd w:id="17"/>
      <w:r w:rsidDel="00000000" w:rsidR="00000000" w:rsidRPr="00000000">
        <w:rPr>
          <w:rtl w:val="0"/>
        </w:rPr>
        <w:t xml:space="preserve">5.2 File-Level Declaration Organization</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 Good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package com.acme.payments.domain;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import static java.util.Objects.requireNonNull;</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import com.acme.payments.domain.exception.InsufficientFundsException;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import java.math.BigDecimal;</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import java.time.Instant;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public final class Account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private static final BigDecimal MINIMUM_BALANCE = BigDecimal.ZERO;</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private final AccountId id;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private BigDecimal balance;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private Instant lastModified;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public Account(AccountId id, BigDecimal initialBalance)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this.id = requireNonNull(id, "id");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this.balance = requireNonNull(initialBalance, "initialBalance");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this.lastModified = Instant.now();</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public static Account openWithZeroBalance(AccountId id)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return new Account(id, BigDecimal.ZERO);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public BigDecimal balance()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return balance;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public void debit(BigDecimal amount)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if (balance.subtract(amount).compareTo(MINIMUM_BALANCE) &lt; 0)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throw new InsufficientFundsException(id, amount, balance);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balance = balance.subtract(amount);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lastModified = Instant.now();</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private void validatePositive(BigDecimal amount)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if (amount.compareTo(BigDecimal.ZERO) &lt;= 0)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throw new IllegalArgumentException("Amount must be positive: " + amount);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public record Snapshot(AccountId id, BigDecimal balance, Instant asOf)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pStyle w:val="Heading3"/>
        <w:rPr/>
      </w:pPr>
      <w:bookmarkStart w:colFirst="0" w:colLast="0" w:name="_55d917u6sokb" w:id="18"/>
      <w:bookmarkEnd w:id="18"/>
      <w:r w:rsidDel="00000000" w:rsidR="00000000" w:rsidRPr="00000000">
        <w:rPr>
          <w:rtl w:val="0"/>
        </w:rPr>
        <w:t xml:space="preserve">5.3 Null/None Handling Strategy</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 Good — Optional as return type only</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public Optional&lt;Customer&gt; findByEmail(String email)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return Optional.ofNullable(customerMap.get(email));</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Handling the result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var name = findByEmail(email)</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.map(Customer::fullName)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.orElse("Unknown");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When absence is exceptional</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var customer = findByEmail(email)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.orElseThrow(() -&gt; new CustomerNotFoundException(email));</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 Bad — Optional as field or parameter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private Optional&lt;String&gt; middleName;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public void sendEmail(Optional&lt;String&gt; cc) { ...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var customer = findByEmail(email).get();  // NoSuchElementException risk</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 Good — Objects.requireNonNull at public API boundaries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public OrderService(OrderRepository repository, EventPublisher publisher)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this.repository = requireNonNull(repository, "repository");</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this.publisher = requireNonNull(publisher, "publisher");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 Good — Return empty collections, not null</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public List&lt;Order&gt; findOrdersByCustomer(CustomerId id)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var orders = repository.query(id);</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return orders != null ? orders : List.of();</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pStyle w:val="Heading3"/>
        <w:rPr/>
      </w:pPr>
      <w:bookmarkStart w:colFirst="0" w:colLast="0" w:name="_vi5n4a82yabi" w:id="19"/>
      <w:bookmarkEnd w:id="19"/>
      <w:r w:rsidDel="00000000" w:rsidR="00000000" w:rsidRPr="00000000">
        <w:rPr>
          <w:rtl w:val="0"/>
        </w:rPr>
        <w:t xml:space="preserve">5.4 Type System Usage</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 Good — Records for immutable data carriers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public record Money(BigDecimal amount, Currency currency)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public Money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requireNonNull(amount, "amount");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requireNonNull(currency, "currency");</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if (amount.scale() &gt; currency.getDefaultFractionDigits())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throw new IllegalArgumentException("Scale exceeds currency precision");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public Money add(Money other)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if (!currency.equals(other.currency))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throw new CurrencyMismatchException(currency, other.currency);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return new Money(amount.add(other.amount), currency);</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 Bad — Lombok @Data</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@Data</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public class Money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private final BigDecimal amount;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private final Currency currency;</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 Good — Sealed classes for closed type hierarchies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public sealed interface PaymentResult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record Success(TransactionId id, Instant processedAt) implements PaymentResult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record Declined(String reason, String errorCode) implements PaymentResult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record RequiresAction(URI redirectUrl) implements PaymentResult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Exhaustive switch — compiler error if case missing</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public String describeResult(PaymentResult result)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return switch (result)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case PaymentResult.Success s -&gt; "Paid: " + s.id();</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case PaymentResult.Declined d -&gt; "Declined: " + d.reason();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case PaymentResult.RequiresAction r -&gt; "Redirect to: " + r.redirectUrl();</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 Good — Pattern matching instead of manual casting</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if (shape instanceof Circle c)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return Math.PI * c.radius() * c.radius();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return switch (event)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case OrderPlaced(var orderId, var items) -&gt; processNewOrder(orderId, items);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case OrderCancelled(var orderId, var reason) -&gt; cancelOrder(orderId, reason);</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case OrderShipped(var orderId, var trackingId, _) -&gt; shipOrder(orderId, trackingId);</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 Good — var usage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var customer = new Customer("Alice", "alice@example.com");        // type obvious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var orders = List.of(order1, order2);                              // type obvious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Explicit type — var would obscure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Map&lt;CustomerId, List&lt;Order&gt;&gt; ordersByCustomer = groupOrdersByCustomer(orders);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 Good — Unnamed variables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case OrderShipped(var orderId, _, var carrier) -&gt; notifyCarrier(orderId, carrier);</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map.forEach((_, value) -&gt; process(value));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try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return Integer.parseInt(input);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catch (NumberFormatException _)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return defaultValue;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 Good — Branded types for domain identifiers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public record OrderId(UUID value)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public OrderId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requireNonNull(value, "value");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public record CustomerId(UUID value)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public CustomerId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requireNonNull(value, "value");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Compiler prevents: findOrder(customerId) — type mismatch</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public Optional&lt;Order&gt; findOrder(OrderId id) { ... }</w:t>
      </w:r>
    </w:p>
    <w:p w:rsidR="00000000" w:rsidDel="00000000" w:rsidP="00000000" w:rsidRDefault="00000000" w:rsidRPr="00000000" w14:paraId="00000261">
      <w:pPr>
        <w:pStyle w:val="Heading3"/>
        <w:rPr/>
      </w:pPr>
      <w:bookmarkStart w:colFirst="0" w:colLast="0" w:name="_xslulvwe7smy" w:id="20"/>
      <w:bookmarkEnd w:id="20"/>
      <w:r w:rsidDel="00000000" w:rsidR="00000000" w:rsidRPr="00000000">
        <w:rPr>
          <w:rtl w:val="0"/>
        </w:rPr>
        <w:t xml:space="preserve">5.5 Enum Usage Patterns</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 Good — Enum for fixed set with behavior</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public enum OrderStatus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PENDING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@Override public boolean canTransitionTo(OrderStatus target)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return target == CONFIRMED || target == CANCELLED;</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CONFIRMED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@Override public boolean canTransitionTo(OrderStatus target)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return target == SHIPPED || target == CANCELLED;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SHIPPED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@Override public boolean canTransitionTo(OrderStatus target)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return target == DELIVERED;</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DELIVERED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@Override public boolean canTransitionTo(OrderStatus target)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return false;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CANCELLED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@Override public boolean canTransitionTo(OrderStatus target)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return false;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public abstract boolean canTransitionTo(OrderStatus target);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 ✅ Good — Sealed interface for variants with different data</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public sealed interface Discount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record Percentage(double rate) implements Discount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record FixedAmount(Money amount) implements Discount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record BuyOneGetOne(int qualifyingQuantity) implements Discount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 Good — Enum fields must be final</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public enum HttpStatus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OK(200, "OK"),</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NOT_FOUND(404, "Not Found"),</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INTERNAL_SERVER_ERROR(500, "Internal Server Error");</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private final int code;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private final String reasonPhrase;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HttpStatus(int code, String reasonPhrase)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this.code = code;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this.reasonPhrase = reasonPhrase;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public int code() { return code;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public String reasonPhrase() { return reasonPhrase;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pStyle w:val="Heading3"/>
        <w:rPr/>
      </w:pPr>
      <w:bookmarkStart w:colFirst="0" w:colLast="0" w:name="_hbg84fhjxzy2" w:id="21"/>
      <w:bookmarkEnd w:id="21"/>
      <w:r w:rsidDel="00000000" w:rsidR="00000000" w:rsidRPr="00000000">
        <w:rPr>
          <w:rtl w:val="0"/>
        </w:rPr>
        <w:t xml:space="preserve">5.6 Error and Exception Handling</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 ✅ Good — Exception hierarchy design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public abstract sealed class PaymentException extends RuntimeException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permits InsufficientFundsException, PaymentGatewayException, DuplicatePaymentException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private final PaymentId paymentId;</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protected PaymentException(PaymentId paymentId, String message)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super(message);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this.paymentId = requireNonNull(paymentId, "paymentId");</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protected PaymentException(PaymentId paymentId, String message, Throwable cause)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super(message, cause);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this.paymentId = requireNonNull(paymentId, "paymentId");</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public PaymentId paymentId() { return paymentId;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public final class InsufficientFundsException extends PaymentException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private final Money requested;</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private final Money available;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public InsufficientFundsException(PaymentId paymentId, Money requested, Money available)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super(paymentId, "Insufficient funds: requested %s, available %s"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.formatted(requested, available));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this.requested = requested;</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this.available = available;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public Money requested() { return requested;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public Money available() { return available;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 ✅ Good — Sealed exception hierarchies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public HttpResponse handleError(PaymentException ex)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return switch (ex)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case InsufficientFundsException e -&gt; Response.status(422).body(e.requested());</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case PaymentGatewayException e -&gt; Response.status(502).body(e.gatewayCode());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case DuplicatePaymentException e -&gt; Response.status(409).body(e.paymentId());</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 ✅ Good — No empty catch blocks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try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channel.close();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catch (IOException _)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 Channel is being discarded; close failure is non-recoverable and non-actionable.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 Good — Catch most specific exception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try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return objectMapper.readValue(json, Order.class);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catch (JsonProcessingException 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throw new InvalidOrderPayloadException(json, 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 Good — Exception wrapping and chaining</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try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return gateway.charge(paymentRequest);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catch (GatewayTimeoutException 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throw new PaymentGatewayException(paymentId, "Gateway timeout", e);  // cause preserved</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 ✅ Good — Wrap checked exceptions at adapter boundaries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public List&lt;Order&gt; findAll()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try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return jdbcTemplate.query(SQL, orderRowMapper);</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 catch (DataAccessException 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throw new OrderRepositoryException("Failed to query orders", 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w:t>
      </w:r>
    </w:p>
    <w:p w:rsidR="00000000" w:rsidDel="00000000" w:rsidP="00000000" w:rsidRDefault="00000000" w:rsidRPr="00000000" w14:paraId="0000033B">
      <w:pPr>
        <w:pStyle w:val="Heading3"/>
        <w:rPr/>
      </w:pPr>
      <w:bookmarkStart w:colFirst="0" w:colLast="0" w:name="_nyfuq7p8g0ey" w:id="22"/>
      <w:bookmarkEnd w:id="22"/>
      <w:r w:rsidDel="00000000" w:rsidR="00000000" w:rsidRPr="00000000">
        <w:rPr>
          <w:rtl w:val="0"/>
        </w:rPr>
        <w:t xml:space="preserve">5.7 Control Flow</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 ✅ Good — Guard clauses over deep nesting</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public Discount calculateDiscount(Order order)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if (order.items().isEmpty())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return Discount.none();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if (!order.customer().isLoyaltyMember())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return Discount.none();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if (order.total().isLessThan(MINIMUM_DISCOUNT_THRESHOLD))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return Discount.standard();</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return Discount.loyalty(LOYALTY_RATE);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 ✅ Good — Switch expressions over switch statements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String label = switch (status)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case PENDING -&gt; "Awaiting processing";</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case CONFIRMED -&gt; "Order confirmed";</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case SHIPPED -&gt; "In transit";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case DELIVERED -&gt; "Delivered";</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case CANCELLED -&gt; "Cancelled";</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 Good — No assignments in conditions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String line = reader.readLine();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while (line != null)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process(line);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line = reader.readLine();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 ✅ Good — Ternary expressions one level only</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var label = isActive ? "Active" : "Inactive";</w:t>
      </w:r>
    </w:p>
    <w:p w:rsidR="00000000" w:rsidDel="00000000" w:rsidP="00000000" w:rsidRDefault="00000000" w:rsidRPr="00000000" w14:paraId="00000375">
      <w:pPr>
        <w:pStyle w:val="Heading3"/>
        <w:rPr/>
      </w:pPr>
      <w:bookmarkStart w:colFirst="0" w:colLast="0" w:name="_byzqxxwz3jee" w:id="23"/>
      <w:bookmarkEnd w:id="23"/>
      <w:r w:rsidDel="00000000" w:rsidR="00000000" w:rsidRPr="00000000">
        <w:rPr>
          <w:rtl w:val="0"/>
        </w:rPr>
        <w:t xml:space="preserve">5.8 Immutability</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 ✅ Good — Immutable data structures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public final class CustomerProfile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private final CustomerId id;</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private final String name;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private final List&lt;Address&gt; addresses;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public CustomerProfile(CustomerId id, String name, List&lt;Address&gt; addresses)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this.id = requireNonNull(id);</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this.name = requireNonNull(name);</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this.addresses = List.copyOf(addresses);  // defensive copy + unmodifiable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public List&lt;Address&gt; addresses()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return addresses;  // already unmodifiable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 Good — List.of(), Set.of(), Map.of() for constant collections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static final List&lt;String&gt; ALLOWED_ORIGINS = List.of(</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"https://app.acme.com",</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"https://admin.acme.com"</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w:t>
      </w:r>
    </w:p>
    <w:p w:rsidR="00000000" w:rsidDel="00000000" w:rsidP="00000000" w:rsidRDefault="00000000" w:rsidRPr="00000000" w14:paraId="0000039B">
      <w:pPr>
        <w:pStyle w:val="Heading3"/>
        <w:rPr/>
      </w:pPr>
      <w:bookmarkStart w:colFirst="0" w:colLast="0" w:name="_wjwptzcrs12" w:id="24"/>
      <w:bookmarkEnd w:id="24"/>
      <w:r w:rsidDel="00000000" w:rsidR="00000000" w:rsidRPr="00000000">
        <w:rPr>
          <w:rtl w:val="0"/>
        </w:rPr>
        <w:t xml:space="preserve">5.9 String Handling</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 Good — String interpolation</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throw new OrderNotFoundException(</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"Order %s not found for customer %s".formatted(orderId, customerId)</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Simple single-variable — concatenation acceptable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logger.info("Processing order: " + orderId);</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 ✅ Good — Text blocks for multi-line strings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String query =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SELECT o.id, o.status, o.total</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FROM orders o</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WHERE o.customer_id =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AND o.created_at &gt;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ORDER BY o.created_at DESC</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 Good — StringBuilder for hot-path string assembly</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var builder = new StringBuilder(estimatedCapacity);</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for (var item : items)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builder.append(item.name()).append(',').append(item.quantity()).append('\n');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return builder.toString();</w:t>
      </w:r>
    </w:p>
    <w:p w:rsidR="00000000" w:rsidDel="00000000" w:rsidP="00000000" w:rsidRDefault="00000000" w:rsidRPr="00000000" w14:paraId="000003C3">
      <w:pPr>
        <w:pStyle w:val="Heading3"/>
        <w:rPr/>
      </w:pPr>
      <w:bookmarkStart w:colFirst="0" w:colLast="0" w:name="_syjgq7arupux" w:id="25"/>
      <w:bookmarkEnd w:id="25"/>
      <w:r w:rsidDel="00000000" w:rsidR="00000000" w:rsidRPr="00000000">
        <w:rPr>
          <w:rtl w:val="0"/>
        </w:rPr>
        <w:t xml:space="preserve">5.10 Collections and Stream Pipelines</w:t>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 ✅ Good — Stream pipeline chain length limit (≤5 operations)</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var activeCustomerEmails = customers.stream()</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.filter(Customer::isActive)</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.filter(customer -&gt; customer.region() == region)</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.map(Customer::email)</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.distinct()</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.toList();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Pipeline would exceed 5 — break it up</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var eligibleOrders = orders.stream()</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.filter(this::isEligibleForDiscount)</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.toList();</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var discountedTotals = eligibleOrders.stream()</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.map(order -&gt; applyDiscount(order, discountRate))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.sorted(comparing(Order::total).reversed())</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.limit(TOP_N)</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.toList();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 Good — Streams vs. loops decision matrix</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Stream — clean transform</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var names = users.stream()</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.map(User::displayName)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.sorted()</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.toList();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Loop — early exit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User found = null;</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for (var user : users)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if (user.matchesFingerprint(fingerprint))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found = user;</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break;</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 Good — Sequenced collections (JDK 21+)</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SequencedCollection&lt;Event&gt; events = loadEvents(aggregateId);</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Event firstEvent = events.getFirst();</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Event lastEvent = events.getLast();</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for (var event : events.reversed())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replay(event);</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pStyle w:val="Heading3"/>
        <w:rPr/>
      </w:pPr>
      <w:bookmarkStart w:colFirst="0" w:colLast="0" w:name="_1gww7jm1x71c" w:id="26"/>
      <w:bookmarkEnd w:id="26"/>
      <w:r w:rsidDel="00000000" w:rsidR="00000000" w:rsidRPr="00000000">
        <w:rPr>
          <w:rtl w:val="0"/>
        </w:rPr>
        <w:t xml:space="preserve">5.11 Method and Function Signature Design</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 ✅ Good — Maximum parameter count (≤5)</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public record CreateOrderRequest(</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CustomerId customerId,</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List&lt;OrderItem&gt; items,</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ShippingAddress address,</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PaymentMethod paymentMethod,</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CouponCode couponCode</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public Order createOrder(CreateOrderRequest request) { ... }</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 Good — Parameter ordering</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public Invoice generateInvoice(OrderId orderId, BillingDetails billing, InvoiceOptions options) { ...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 Good — Builder pattern for complex construction</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var notification = Notification.builder()</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.recipient(userId)</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.channel(Channel.EMAIL)</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.subject("Order Shipped")</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.body(bodyTemplate)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.priority(Priority.HIGH)</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.build();</w:t>
      </w:r>
    </w:p>
    <w:p w:rsidR="00000000" w:rsidDel="00000000" w:rsidP="00000000" w:rsidRDefault="00000000" w:rsidRPr="00000000" w14:paraId="00000433">
      <w:pPr>
        <w:pStyle w:val="Heading3"/>
        <w:rPr/>
      </w:pPr>
      <w:bookmarkStart w:colFirst="0" w:colLast="0" w:name="_p7wfa2s3t2qp" w:id="27"/>
      <w:bookmarkEnd w:id="27"/>
      <w:r w:rsidDel="00000000" w:rsidR="00000000" w:rsidRPr="00000000">
        <w:rPr>
          <w:rtl w:val="0"/>
        </w:rPr>
        <w:t xml:space="preserve">5.12 Access Modifier Strategy</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 ✅ Good — Most restrictive visibility</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public final class OrderService {</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private final OrderRepository repository;   // private field</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public Order findById(OrderId id) { ... }   // public — part of API</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List&lt;Order&gt; findRecentForInternal() { ... }  // package-private — used by sibling class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private void validateOrder(Order order) { ... }  // private — internal helper</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 ✅ Good — Classes are final by default</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public final class InvoiceCalculator { ... }</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Explicit extension point</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public abstract sealed class PaymentProcessor permits StripeProcessor, PayPalProcessor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protected abstract PaymentResult doProcess(PaymentRequest request);</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pStyle w:val="Heading3"/>
        <w:rPr/>
      </w:pPr>
      <w:bookmarkStart w:colFirst="0" w:colLast="0" w:name="_8trdiwklyea0" w:id="28"/>
      <w:bookmarkEnd w:id="28"/>
      <w:r w:rsidDel="00000000" w:rsidR="00000000" w:rsidRPr="00000000">
        <w:rPr>
          <w:rtl w:val="0"/>
        </w:rPr>
        <w:t xml:space="preserve">5.13 Concurrency</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 ✅ Good — Virtual threads for I/O-bound work (JDK 21+)</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try (var executor = Executors.newVirtualThreadPerTaskExecutor())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var futures = orderIds.stream()</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.map(id -&gt; executor.submit(() -&gt; fetchOrderDetails(id)))</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.toList();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var results = futures.stream()</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.map(this::getUnchecked)</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.toList();</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 ✅ Good — Structured concurrency for concurrent subtasks (JDK 21+)</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record OrderDetails(Order order, Customer customer, List&lt;Shipment&gt; shipments)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OrderDetails fetchOrderDetails(OrderId orderId) throws Exception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try (var scope = new StructuredTaskScope.ShutdownOnFailure())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Subtask&lt;Order&gt; orderTask = scope.fork(() -&gt; orderService.findById(orderId));</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Subtask&lt;Customer&gt; customerTask = scope.fork(() -&gt; customerService.findByOrderId(orderId));</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Subtask&lt;List&lt;Shipment&gt;&gt; shipmentsTask = scope.fork(() -&gt; shipmentService.findByOrderId(orderId));</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scope.join().throwIfFailed();</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return new OrderDetails(orderTask.get(), customerTask.get(), shipmentsTask.get());</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 ✅ Good — Avoid synchronized — use java.util.concurrent</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private final ReentrantLock lock = new ReentrantLock();</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public void updateState(State newState)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lock.lock();</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try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this.state = newState;</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 finally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lock.unlock();</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 Good — Mutable shared state must be documented</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Guarded by: this.lock</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private final Map&lt;OrderId, Order&gt; activeOrders = new HashMap&lt;&gt;();</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private final ReentrantLock lock = new ReentrantLock();</w:t>
      </w:r>
    </w:p>
    <w:p w:rsidR="00000000" w:rsidDel="00000000" w:rsidP="00000000" w:rsidRDefault="00000000" w:rsidRPr="00000000" w14:paraId="00000491">
      <w:pPr>
        <w:pStyle w:val="Heading3"/>
        <w:rPr/>
      </w:pPr>
      <w:bookmarkStart w:colFirst="0" w:colLast="0" w:name="_r7qoqw5rmzml" w:id="29"/>
      <w:bookmarkEnd w:id="29"/>
      <w:r w:rsidDel="00000000" w:rsidR="00000000" w:rsidRPr="00000000">
        <w:rPr>
          <w:rtl w:val="0"/>
        </w:rPr>
        <w:t xml:space="preserve">5.14 Anti-Patterns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b w:val="1"/>
                <w:bCs w:val="1"/>
              </w:rPr>
            </w:pPr>
            <w:r w:rsidDel="00000000" w:rsidR="00000000" w:rsidRPr="00000000">
              <w:rPr>
                <w:b w:val="1"/>
                <w:bCs w:val="1"/>
                <w:rtl w:val="0"/>
              </w:rPr>
              <w:t xml:space="preserve">Why It Is Harmful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b w:val="1"/>
                <w:bCs w:val="1"/>
              </w:rPr>
            </w:pPr>
            <w:r w:rsidDel="00000000" w:rsidR="00000000" w:rsidRPr="00000000">
              <w:rPr>
                <w:b w:val="1"/>
                <w:bCs w:val="1"/>
                <w:rtl w:val="0"/>
              </w:rPr>
              <w:t xml:space="preserve">Rule Ref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t xml:space="preserve">Lombok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for value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Breaks tooling, obscures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t xml:space="preserve">Records (JDK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tl w:val="0"/>
              </w:rPr>
              <w:t xml:space="preserve">STYLE-14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tl w:val="0"/>
              </w:rPr>
              <w:t xml:space="preserve">Open inheritance for known finite subtypes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tl w:val="0"/>
              </w:rPr>
              <w:t xml:space="preserve">No exhaustiveness guarantees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pPr>
            <w:r w:rsidDel="00000000" w:rsidR="00000000" w:rsidRPr="00000000">
              <w:rPr>
                <w:rtl w:val="0"/>
              </w:rPr>
              <w:t xml:space="preserve">Sealed classes (JDK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STYLE-15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tl w:val="0"/>
              </w:rPr>
              <w:t xml:space="preserve">Manual </w:t>
            </w:r>
            <w:r w:rsidDel="00000000" w:rsidR="00000000" w:rsidRPr="00000000">
              <w:rPr>
                <w:rFonts w:ascii="Roboto Mono" w:cs="Roboto Mono" w:eastAsia="Roboto Mono" w:hAnsi="Roboto Mono"/>
                <w:color w:val="188038"/>
                <w:rtl w:val="0"/>
              </w:rPr>
              <w:t xml:space="preserve">instanceof</w:t>
            </w:r>
            <w:r w:rsidDel="00000000" w:rsidR="00000000" w:rsidRPr="00000000">
              <w:rPr>
                <w:rtl w:val="0"/>
              </w:rPr>
              <w:t xml:space="preserve"> + 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tl w:val="0"/>
              </w:rPr>
              <w:t xml:space="preserve">Redundant, error-prone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tl w:val="0"/>
              </w:rPr>
              <w:t xml:space="preserve">Pattern matching (JDK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STYLE-16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for non-obvious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Obscures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tl w:val="0"/>
              </w:rPr>
              <w:t xml:space="preserve">Explicit type when RHS not obvious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STYLE-17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Named-but-unused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Triggers IDE warnings, creates confusion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Unnamed variable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(JDK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STYLE-18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Raw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for domain 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Parameter-swapping 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Branded types (single-field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STYLE-19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Fonts w:ascii="Roboto Mono" w:cs="Roboto Mono" w:eastAsia="Roboto Mono" w:hAnsi="Roboto Mono"/>
                <w:color w:val="188038"/>
                <w:rtl w:val="0"/>
              </w:rPr>
              <w:t xml:space="preserve">static final</w:t>
            </w:r>
            <w:r w:rsidDel="00000000" w:rsidR="00000000" w:rsidRPr="00000000">
              <w:rPr>
                <w:rtl w:val="0"/>
              </w:rPr>
              <w:t xml:space="preserve"> constants for fixed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No type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Enums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STYLE-20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Mutable enum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Shared mutable state — concurrency hazard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Final fields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STYLE-21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Generic </w:t>
            </w:r>
            <w:r w:rsidDel="00000000" w:rsidR="00000000" w:rsidRPr="00000000">
              <w:rPr>
                <w:rFonts w:ascii="Roboto Mono" w:cs="Roboto Mono" w:eastAsia="Roboto Mono" w:hAnsi="Roboto Mono"/>
                <w:color w:val="188038"/>
                <w:rtl w:val="0"/>
              </w:rPr>
              <w:t xml:space="preserve">RuntimeException</w:t>
            </w:r>
            <w:r w:rsidDel="00000000" w:rsidR="00000000" w:rsidRPr="00000000">
              <w:rPr>
                <w:rtl w:val="0"/>
              </w:rPr>
              <w:t xml:space="preserve"> throws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No structured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Sealed exception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STYLE-22, STYLE-23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Empty catch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tl w:val="0"/>
              </w:rPr>
              <w:t xml:space="preserve">Swallows errors, makes failures invisible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tl w:val="0"/>
              </w:rPr>
              <w:t xml:space="preserve">Log, re-throw, or documented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STYLE-24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Catching </w:t>
            </w:r>
            <w:r w:rsidDel="00000000" w:rsidR="00000000" w:rsidRPr="00000000">
              <w:rPr>
                <w:rFonts w:ascii="Roboto Mono" w:cs="Roboto Mono" w:eastAsia="Roboto Mono" w:hAnsi="Roboto Mono"/>
                <w:color w:val="188038"/>
                <w:rtl w:val="0"/>
              </w:rPr>
              <w:t xml:space="preserve">Exception</w:t>
            </w:r>
            <w:r w:rsidDel="00000000" w:rsidR="00000000" w:rsidRPr="00000000">
              <w:rPr>
                <w:rtl w:val="0"/>
              </w:rPr>
              <w:t xml:space="preserve"> broadly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Hides bugs (NPE, ClassCastException)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tl w:val="0"/>
              </w:rPr>
              <w:t xml:space="preserve">Catch most specific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STYLE-25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tl w:val="0"/>
              </w:rPr>
              <w:t xml:space="preserve">Breaking exception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tl w:val="0"/>
              </w:rPr>
              <w:t xml:space="preserve">Loses root-cause stack 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Pass original as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t xml:space="preserve">STYLE-26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chains for sealed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t xml:space="preserve">No compiler exhaustiveness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expressions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STYLE-27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Checked exceptions in application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Pollutes signatures, incompatible with functional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tl w:val="0"/>
              </w:rPr>
              <w:t xml:space="preserve">Wrap at adapter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STYLE-28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tl w:val="0"/>
              </w:rPr>
              <w:t xml:space="preserve">Deep nesting (&gt;3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tl w:val="0"/>
              </w:rPr>
              <w:t xml:space="preserve">Forces reader to maintain mental stack of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tl w:val="0"/>
              </w:rPr>
              <w:t xml:space="preserve">Guard clauses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tl w:val="0"/>
              </w:rPr>
              <w:t xml:space="preserve">STYLE-29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tl w:val="0"/>
              </w:rPr>
              <w:t xml:space="preserve">Traditional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tl w:val="0"/>
              </w:rPr>
              <w:t xml:space="preserve">Fall-through bugs, no exhaustiveness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expressions (arrow 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tl w:val="0"/>
              </w:rPr>
              <w:t xml:space="preserve">STYLE-30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Assignments in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tl w:val="0"/>
              </w:rPr>
              <w:t xml:space="preserve">Easily confused with equality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tl w:val="0"/>
              </w:rPr>
              <w:t xml:space="preserve">Separate assignment from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STYLE-31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Nested ternary expressions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Unreadable puzzles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Single-level ternary or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STYLE-32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Non-final fields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Temporal coupling, not thread-safe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STYLE-33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Fonts w:ascii="Roboto Mono" w:cs="Roboto Mono" w:eastAsia="Roboto Mono" w:hAnsi="Roboto Mono"/>
                <w:color w:val="188038"/>
                <w:rtl w:val="0"/>
              </w:rPr>
              <w:t xml:space="preserve">Collections.unmodifiableList(Arrays.asList(...))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tl w:val="0"/>
              </w:rPr>
              <w:t xml:space="preserve">Mutable backing list, not truly immutable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Fonts w:ascii="Roboto Mono" w:cs="Roboto Mono" w:eastAsia="Roboto Mono" w:hAnsi="Roboto Mono"/>
                <w:color w:val="188038"/>
                <w:rtl w:val="0"/>
              </w:rPr>
              <w:t xml:space="preserve">List.of()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STYLE-34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String concatenation for multi-variable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Unreadable chain of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Fonts w:ascii="Roboto Mono" w:cs="Roboto Mono" w:eastAsia="Roboto Mono" w:hAnsi="Roboto Mono"/>
                <w:color w:val="188038"/>
                <w:rtl w:val="0"/>
              </w:rPr>
              <w:t xml:space="preserve">String.formatted()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STYLE-35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tl w:val="0"/>
              </w:rPr>
              <w:t xml:space="preserve">Traditional string concatenation for multi-line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Escape-character noise, hard to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tl w:val="0"/>
              </w:rPr>
              <w:t xml:space="preserve">Text blocks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STYLE-36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String concatenation in loops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O(n²)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STYLE-37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tl w:val="0"/>
              </w:rPr>
              <w:t xml:space="preserve">Stream pipelines &gt;5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Unreadable, as bad as deeply nested loops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tl w:val="0"/>
              </w:rPr>
              <w:t xml:space="preserve">Extract to named variables/methods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STYLE-38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tl w:val="0"/>
              </w:rPr>
              <w:t xml:space="preserve">Methods with &gt;5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tl w:val="0"/>
              </w:rPr>
              <w:t xml:space="preserve">Error-prone (swap arguments), hard to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tl w:val="0"/>
              </w:rPr>
              <w:t xml:space="preserve">Record/parameter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STYLE-39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Inconsistent parameter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Breaks muscle memory, reduces readability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tl w:val="0"/>
              </w:rPr>
              <w:t xml:space="preserve">Context, data, options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STYLE-40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Non-private fields/methods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Increases coupling, blast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Most restrictive 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STYLE-41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tl w:val="0"/>
              </w:rPr>
              <w:t xml:space="preserve">Accidentally extensible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Fragile base class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STYLE-42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Instance call to static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Misleading — suggests instance state involvement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tl w:val="0"/>
              </w:rPr>
              <w:t xml:space="preserve">Class name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STYLE-43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Utility classes in domain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Symptom of anemic domain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t xml:space="preserve">Methods on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STYLE-44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Lambda for simple delegation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More verbose than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Method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STYLE-45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tl w:val="0"/>
              </w:rPr>
              <w:t xml:space="preserve">Multi-line lambda bodies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Destroys readability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rtl w:val="0"/>
              </w:rPr>
              <w:t xml:space="preserve">Extract to named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STYLE-46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tl w:val="0"/>
              </w:rPr>
              <w:t xml:space="preserve">Missing </w:t>
            </w:r>
            <w:r w:rsidDel="00000000" w:rsidR="00000000" w:rsidRPr="00000000">
              <w:rPr>
                <w:rFonts w:ascii="Roboto Mono" w:cs="Roboto Mono" w:eastAsia="Roboto Mono" w:hAnsi="Roboto Mono"/>
                <w:color w:val="188038"/>
                <w:rtl w:val="0"/>
              </w:rPr>
              <w:t xml:space="preserve">@Override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Silent signature mismatch becomes new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t xml:space="preserve">Always annotate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STYLE-47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pPr>
            <w:r w:rsidDel="00000000" w:rsidR="00000000" w:rsidRPr="00000000">
              <w:rPr>
                <w:rtl w:val="0"/>
              </w:rPr>
              <w:t xml:space="preserve">Inconsistent annotation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pPr>
            <w:r w:rsidDel="00000000" w:rsidR="00000000" w:rsidRPr="00000000">
              <w:rPr>
                <w:rtl w:val="0"/>
              </w:rPr>
              <w:t xml:space="preserve">Hard to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rtl w:val="0"/>
              </w:rPr>
              <w:t xml:space="preserve">Deprecation, Override, SuppressWarnings, framework,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tl w:val="0"/>
              </w:rPr>
              <w:t xml:space="preserve">STYLE-48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rtl w:val="0"/>
              </w:rPr>
              <w:t xml:space="preserve">Blanket </w:t>
            </w:r>
            <w:r w:rsidDel="00000000" w:rsidR="00000000" w:rsidRPr="00000000">
              <w:rPr>
                <w:rFonts w:ascii="Roboto Mono" w:cs="Roboto Mono" w:eastAsia="Roboto Mono" w:hAnsi="Roboto Mono"/>
                <w:color w:val="188038"/>
                <w:rtl w:val="0"/>
              </w:rPr>
              <w:t xml:space="preserve">@SuppressWarnings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tl w:val="0"/>
              </w:rPr>
              <w:t xml:space="preserve">Hides real 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pPr>
            <w:r w:rsidDel="00000000" w:rsidR="00000000" w:rsidRPr="00000000">
              <w:rPr>
                <w:rtl w:val="0"/>
              </w:rPr>
              <w:t xml:space="preserve">Narrowest scope with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STYLE-49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pPr>
            <w:r w:rsidDel="00000000" w:rsidR="00000000" w:rsidRPr="00000000">
              <w:rPr>
                <w:rtl w:val="0"/>
              </w:rPr>
              <w:t xml:space="preserve">Magic numbers/strings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tl w:val="0"/>
              </w:rPr>
              <w:t xml:space="preserve">No documented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pPr>
            <w:r w:rsidDel="00000000" w:rsidR="00000000" w:rsidRPr="00000000">
              <w:rPr>
                <w:rtl w:val="0"/>
              </w:rPr>
              <w:t xml:space="preserve">Named constants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tl w:val="0"/>
              </w:rPr>
              <w:t xml:space="preserve">STYLE-50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rFonts w:ascii="Roboto Mono" w:cs="Roboto Mono" w:eastAsia="Roboto Mono" w:hAnsi="Roboto Mono"/>
                <w:color w:val="188038"/>
                <w:rtl w:val="0"/>
              </w:rPr>
              <w:t xml:space="preserve">assert</w:t>
            </w:r>
            <w:r w:rsidDel="00000000" w:rsidR="00000000" w:rsidRPr="00000000">
              <w:rPr>
                <w:rtl w:val="0"/>
              </w:rPr>
              <w:t xml:space="preserve"> in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tl w:val="0"/>
              </w:rPr>
              <w:t xml:space="preserve">Disabled by default — no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pPr>
            <w:r w:rsidDel="00000000" w:rsidR="00000000" w:rsidRPr="00000000">
              <w:rPr>
                <w:rFonts w:ascii="Roboto Mono" w:cs="Roboto Mono" w:eastAsia="Roboto Mono" w:hAnsi="Roboto Mono"/>
                <w:color w:val="188038"/>
                <w:rtl w:val="0"/>
              </w:rPr>
              <w:t xml:space="preserve">Objects.requireNonNull()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 throw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r w:rsidDel="00000000" w:rsidR="00000000" w:rsidRPr="00000000">
              <w:rPr>
                <w:rtl w:val="0"/>
              </w:rPr>
              <w:t xml:space="preserve">STYLE-51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pPr>
            <w:r w:rsidDel="00000000" w:rsidR="00000000" w:rsidRPr="00000000">
              <w:rPr>
                <w:rtl w:val="0"/>
              </w:rPr>
              <w:t xml:space="preserve">Methods &gt;30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tl w:val="0"/>
              </w:rPr>
              <w:t xml:space="preserve">Multiple 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rtl w:val="0"/>
              </w:rPr>
              <w:t xml:space="preserve">Extract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tl w:val="0"/>
              </w:rPr>
              <w:t xml:space="preserve">STYLE-52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pPr>
            <w:r w:rsidDel="00000000" w:rsidR="00000000" w:rsidRPr="00000000">
              <w:rPr>
                <w:rtl w:val="0"/>
              </w:rPr>
              <w:t xml:space="preserve">Classes &gt;400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tl w:val="0"/>
              </w:rPr>
              <w:t xml:space="preserve">Accumulates multiple 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pPr>
            <w:r w:rsidDel="00000000" w:rsidR="00000000" w:rsidRPr="00000000">
              <w:rPr>
                <w:rtl w:val="0"/>
              </w:rPr>
              <w:t xml:space="preserve">Split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STYLE-53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Cyclomatic complexity &gt;10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Many execution paths, high bug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rtl w:val="0"/>
              </w:rPr>
              <w:t xml:space="preserve">Refactor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STYLE-54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t xml:space="preserve">Nesting &gt;3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tl w:val="0"/>
              </w:rPr>
              <w:t xml:space="preserve">Loses context at each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rtl w:val="0"/>
              </w:rPr>
              <w:t xml:space="preserve">Guard clauses,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t xml:space="preserve">STYLE-55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rtl w:val="0"/>
              </w:rPr>
              <w:t xml:space="preserve">Field/setter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tl w:val="0"/>
              </w:rPr>
              <w:t xml:space="preserve">Hidden dependencies, not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rtl w:val="0"/>
              </w:rPr>
              <w:t xml:space="preserve">Constructor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tl w:val="0"/>
              </w:rPr>
              <w:t xml:space="preserve">STYLE-56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r w:rsidDel="00000000" w:rsidR="00000000" w:rsidRPr="00000000">
              <w:rPr>
                <w:rtl w:val="0"/>
              </w:rPr>
              <w:t xml:space="preserve">Implementation type in declarations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Couples consumer to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tl w:val="0"/>
              </w:rPr>
              <w:t xml:space="preserve">Interface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STYLE-57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Fixed thread pool for 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tl w:val="0"/>
              </w:rPr>
              <w:t xml:space="preserve">Wasteful, limits 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Virtual threads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STYLE-58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Fonts w:ascii="Roboto Mono" w:cs="Roboto Mono" w:eastAsia="Roboto Mono" w:hAnsi="Roboto Mono"/>
                <w:color w:val="188038"/>
                <w:rtl w:val="0"/>
              </w:rPr>
              <w:t xml:space="preserve">synchronized</w:t>
            </w:r>
            <w:r w:rsidDel="00000000" w:rsidR="00000000" w:rsidRPr="00000000">
              <w:rPr>
                <w:rtl w:val="0"/>
              </w:rPr>
              <w:t xml:space="preserve">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Pins virtual threads, coarse-grained 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Fonts w:ascii="Roboto Mono" w:cs="Roboto Mono" w:eastAsia="Roboto Mono" w:hAnsi="Roboto Mono"/>
                <w:color w:val="188038"/>
                <w:rtl w:val="0"/>
              </w:rPr>
              <w:t xml:space="preserve">java.util.concurrent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STYLE-59</w:t>
            </w:r>
          </w:p>
        </w:tc>
      </w:tr>
    </w:tbl>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2"/>
        <w:rPr/>
      </w:pPr>
      <w:bookmarkStart w:colFirst="0" w:colLast="0" w:name="_3sey1llbddwx" w:id="30"/>
      <w:bookmarkEnd w:id="30"/>
      <w:r w:rsidDel="00000000" w:rsidR="00000000" w:rsidRPr="00000000">
        <w:rPr>
          <w:rtl w:val="0"/>
        </w:rPr>
        <w:t xml:space="preserve">6. Enforcement</w:t>
      </w:r>
    </w:p>
    <w:p w:rsidR="00000000" w:rsidDel="00000000" w:rsidP="00000000" w:rsidRDefault="00000000" w:rsidRPr="00000000" w14:paraId="0000054D">
      <w:pPr>
        <w:pStyle w:val="Heading3"/>
        <w:rPr/>
      </w:pPr>
      <w:bookmarkStart w:colFirst="0" w:colLast="0" w:name="_irnpjkvbv5j2" w:id="31"/>
      <w:bookmarkEnd w:id="31"/>
      <w:r w:rsidDel="00000000" w:rsidR="00000000" w:rsidRPr="00000000">
        <w:rPr>
          <w:rtl w:val="0"/>
        </w:rPr>
        <w:t xml:space="preserve">6.1 Automated Checks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t xml:space="preserve">Naming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tl w:val="0"/>
              </w:rPr>
              <w:t xml:space="preserve">Checkstyle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tl w:val="0"/>
              </w:rPr>
              <w:t xml:space="preserve">File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DeclarationOrder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tl w:val="0"/>
              </w:rPr>
              <w:t xml:space="preserve">Optional misuse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OptionalNotPresent</w:t>
            </w:r>
            <w:r w:rsidDel="00000000" w:rsidR="00000000" w:rsidRPr="00000000">
              <w:rPr>
                <w:rtl w:val="0"/>
              </w:rPr>
              <w:t xml:space="preserve">, ArchUnit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tl w:val="0"/>
              </w:rPr>
              <w:t xml:space="preserve">Null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NullAway (Error Prone plugin)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tl w:val="0"/>
              </w:rPr>
              <w:t xml:space="preserve">Record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ArchUnit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t xml:space="preserve">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Sealed class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Pattern matching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PatternMatchingInstanceof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Exception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ArchUnit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t xml:space="preserve">Empty catch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EmptyCatch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rtl w:val="0"/>
              </w:rPr>
              <w:t xml:space="preserve">Exception chaining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Error Prone </w:t>
            </w:r>
            <w:r w:rsidDel="00000000" w:rsidR="00000000" w:rsidRPr="00000000">
              <w:rPr>
                <w:rFonts w:ascii="Roboto Mono" w:cs="Roboto Mono" w:eastAsia="Roboto Mono" w:hAnsi="Roboto Mono"/>
                <w:color w:val="188038"/>
                <w:rtl w:val="0"/>
              </w:rPr>
              <w:t xml:space="preserve">LostExceptionStackTrace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tl w:val="0"/>
              </w:rPr>
              <w:t xml:space="preserve">Method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MethodLength</w:t>
            </w:r>
            <w:r w:rsidDel="00000000" w:rsidR="00000000" w:rsidRPr="00000000">
              <w:rPr>
                <w:rtl w:val="0"/>
              </w:rPr>
              <w:t xml:space="preserve"> (max 30 warning, max 50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r w:rsidDel="00000000" w:rsidR="00000000" w:rsidRPr="00000000">
              <w:rPr>
                <w:rtl w:val="0"/>
              </w:rPr>
              <w:t xml:space="preserve">Class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FileLength</w:t>
            </w:r>
            <w:r w:rsidDel="00000000" w:rsidR="00000000" w:rsidRPr="00000000">
              <w:rPr>
                <w:rtl w:val="0"/>
              </w:rPr>
              <w:t xml:space="preserve"> (max 400 warning, max 600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Cyclomatic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CyclomaticComplexity</w:t>
            </w:r>
            <w:r w:rsidDel="00000000" w:rsidR="00000000" w:rsidRPr="00000000">
              <w:rPr>
                <w:rtl w:val="0"/>
              </w:rPr>
              <w:t xml:space="preserve"> (max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t xml:space="preserve">Nesting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NestedIfDepth</w:t>
            </w:r>
            <w:r w:rsidDel="00000000" w:rsidR="00000000" w:rsidRPr="00000000">
              <w:rPr>
                <w:rtl w:val="0"/>
              </w:rPr>
              <w:t xml:space="preserve"> (max 3)</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t xml:space="preserve">Constructor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t xml:space="preserve">ArchUnit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Fonts w:ascii="Roboto Mono" w:cs="Roboto Mono" w:eastAsia="Roboto Mono" w:hAnsi="Roboto Mono"/>
                <w:color w:val="188038"/>
                <w:rtl w:val="0"/>
              </w:rPr>
              <w:t xml:space="preserve">synchronized</w:t>
            </w:r>
            <w:r w:rsidDel="00000000" w:rsidR="00000000" w:rsidRPr="00000000">
              <w:rPr>
                <w:rtl w:val="0"/>
              </w:rPr>
              <w:t xml:space="preserve">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tl w:val="0"/>
              </w:rPr>
              <w:t xml:space="preserve">Error Prone custom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tl w:val="0"/>
              </w:rPr>
              <w:t xml:space="preserve">Yes</w:t>
            </w:r>
          </w:p>
        </w:tc>
      </w:tr>
    </w:tbl>
    <w:p w:rsidR="00000000" w:rsidDel="00000000" w:rsidP="00000000" w:rsidRDefault="00000000" w:rsidRPr="00000000" w14:paraId="00000584">
      <w:pPr>
        <w:pStyle w:val="Heading3"/>
        <w:rPr/>
      </w:pPr>
      <w:bookmarkStart w:colFirst="0" w:colLast="0" w:name="_7drzdo86uar" w:id="32"/>
      <w:bookmarkEnd w:id="32"/>
      <w:r w:rsidDel="00000000" w:rsidR="00000000" w:rsidRPr="00000000">
        <w:rPr>
          <w:rtl w:val="0"/>
        </w:rPr>
        <w:t xml:space="preserve">6.2 Manual Review Checklist</w:t>
      </w:r>
    </w:p>
    <w:p w:rsidR="00000000" w:rsidDel="00000000" w:rsidP="00000000" w:rsidRDefault="00000000" w:rsidRPr="00000000" w14:paraId="00000585">
      <w:pPr>
        <w:numPr>
          <w:ilvl w:val="0"/>
          <w:numId w:val="2"/>
        </w:numPr>
        <w:ind w:left="720" w:hanging="360"/>
      </w:pPr>
      <w:r w:rsidDel="00000000" w:rsidR="00000000" w:rsidRPr="00000000">
        <w:rPr>
          <w:rtl w:val="0"/>
        </w:rPr>
        <w:t xml:space="preserve">Naming conventions followed (classes, methods, constants, variables, packages, test methods)</w:t>
      </w:r>
    </w:p>
    <w:p w:rsidR="00000000" w:rsidDel="00000000" w:rsidP="00000000" w:rsidRDefault="00000000" w:rsidRPr="00000000" w14:paraId="00000586">
      <w:pPr>
        <w:numPr>
          <w:ilvl w:val="0"/>
          <w:numId w:val="2"/>
        </w:numPr>
        <w:ind w:left="720" w:hanging="360"/>
      </w:pPr>
      <w:r w:rsidDel="00000000" w:rsidR="00000000" w:rsidRPr="00000000">
        <w:rPr>
          <w:rtl w:val="0"/>
        </w:rPr>
        <w:t xml:space="preserve">File organization follows standard order</w:t>
      </w:r>
    </w:p>
    <w:p w:rsidR="00000000" w:rsidDel="00000000" w:rsidP="00000000" w:rsidRDefault="00000000" w:rsidRPr="00000000" w14:paraId="00000587">
      <w:pPr>
        <w:numPr>
          <w:ilvl w:val="0"/>
          <w:numId w:val="2"/>
        </w:numPr>
        <w:ind w:left="720" w:hanging="360"/>
      </w:pPr>
      <w:r w:rsidDel="00000000" w:rsidR="00000000" w:rsidRPr="00000000">
        <w:rPr>
          <w:rtl w:val="0"/>
        </w:rPr>
        <w:t xml:space="preserve">No wildcard imports</w:t>
      </w:r>
    </w:p>
    <w:p w:rsidR="00000000" w:rsidDel="00000000" w:rsidP="00000000" w:rsidRDefault="00000000" w:rsidRPr="00000000" w14:paraId="00000588">
      <w:pPr>
        <w:numPr>
          <w:ilvl w:val="0"/>
          <w:numId w:val="2"/>
        </w:numPr>
        <w:ind w:left="720" w:hanging="360"/>
      </w:pPr>
      <w:r w:rsidDel="00000000" w:rsidR="00000000" w:rsidRPr="00000000">
        <w:rPr>
          <w:rFonts w:ascii="Roboto Mono" w:cs="Roboto Mono" w:eastAsia="Roboto Mono" w:hAnsi="Roboto Mono"/>
          <w:color w:val="188038"/>
          <w:rtl w:val="0"/>
        </w:rPr>
        <w:t xml:space="preserve">Optional</w:t>
      </w:r>
      <w:r w:rsidDel="00000000" w:rsidR="00000000" w:rsidRPr="00000000">
        <w:rPr>
          <w:rtl w:val="0"/>
        </w:rPr>
        <w:t xml:space="preserve"> used as return type only</w:t>
      </w:r>
    </w:p>
    <w:p w:rsidR="00000000" w:rsidDel="00000000" w:rsidP="00000000" w:rsidRDefault="00000000" w:rsidRPr="00000000" w14:paraId="00000589">
      <w:pPr>
        <w:numPr>
          <w:ilvl w:val="0"/>
          <w:numId w:val="2"/>
        </w:numPr>
        <w:ind w:left="720" w:hanging="360"/>
      </w:pPr>
      <w:r w:rsidDel="00000000" w:rsidR="00000000" w:rsidRPr="00000000">
        <w:rPr>
          <w:rtl w:val="0"/>
        </w:rPr>
        <w:t xml:space="preserve">Non-nullable parameters validated with </w:t>
      </w:r>
      <w:r w:rsidDel="00000000" w:rsidR="00000000" w:rsidRPr="00000000">
        <w:rPr>
          <w:rFonts w:ascii="Roboto Mono" w:cs="Roboto Mono" w:eastAsia="Roboto Mono" w:hAnsi="Roboto Mono"/>
          <w:color w:val="188038"/>
          <w:rtl w:val="0"/>
        </w:rPr>
        <w:t xml:space="preserve">requireNonNull</w:t>
      </w:r>
      <w:r w:rsidDel="00000000" w:rsidR="00000000" w:rsidRPr="00000000">
        <w:rPr>
          <w:rtl w:val="0"/>
        </w:rPr>
      </w:r>
    </w:p>
    <w:p w:rsidR="00000000" w:rsidDel="00000000" w:rsidP="00000000" w:rsidRDefault="00000000" w:rsidRPr="00000000" w14:paraId="0000058A">
      <w:pPr>
        <w:numPr>
          <w:ilvl w:val="0"/>
          <w:numId w:val="2"/>
        </w:numPr>
        <w:ind w:left="720" w:hanging="360"/>
      </w:pPr>
      <w:r w:rsidDel="00000000" w:rsidR="00000000" w:rsidRPr="00000000">
        <w:rPr>
          <w:rtl w:val="0"/>
        </w:rPr>
        <w:t xml:space="preserve">Empty collections returned instead of null</w:t>
      </w:r>
    </w:p>
    <w:p w:rsidR="00000000" w:rsidDel="00000000" w:rsidP="00000000" w:rsidRDefault="00000000" w:rsidRPr="00000000" w14:paraId="0000058B">
      <w:pPr>
        <w:numPr>
          <w:ilvl w:val="0"/>
          <w:numId w:val="2"/>
        </w:numPr>
        <w:ind w:left="720" w:hanging="360"/>
      </w:pPr>
      <w:r w:rsidDel="00000000" w:rsidR="00000000" w:rsidRPr="00000000">
        <w:rPr>
          <w:rtl w:val="0"/>
        </w:rPr>
        <w:t xml:space="preserve">Records used for immutable data carriers</w:t>
      </w:r>
    </w:p>
    <w:p w:rsidR="00000000" w:rsidDel="00000000" w:rsidP="00000000" w:rsidRDefault="00000000" w:rsidRPr="00000000" w14:paraId="0000058C">
      <w:pPr>
        <w:numPr>
          <w:ilvl w:val="0"/>
          <w:numId w:val="2"/>
        </w:numPr>
        <w:ind w:left="720" w:hanging="360"/>
      </w:pPr>
      <w:r w:rsidDel="00000000" w:rsidR="00000000" w:rsidRPr="00000000">
        <w:rPr>
          <w:rtl w:val="0"/>
        </w:rPr>
        <w:t xml:space="preserve">Sealed classes used for closed type hierarchies</w:t>
      </w:r>
    </w:p>
    <w:p w:rsidR="00000000" w:rsidDel="00000000" w:rsidP="00000000" w:rsidRDefault="00000000" w:rsidRPr="00000000" w14:paraId="0000058D">
      <w:pPr>
        <w:numPr>
          <w:ilvl w:val="0"/>
          <w:numId w:val="2"/>
        </w:numPr>
        <w:ind w:left="720" w:hanging="360"/>
      </w:pPr>
      <w:r w:rsidDel="00000000" w:rsidR="00000000" w:rsidRPr="00000000">
        <w:rPr>
          <w:rtl w:val="0"/>
        </w:rPr>
        <w:t xml:space="preserve">Pattern matching used instead of manual casting</w:t>
      </w:r>
    </w:p>
    <w:p w:rsidR="00000000" w:rsidDel="00000000" w:rsidP="00000000" w:rsidRDefault="00000000" w:rsidRPr="00000000" w14:paraId="0000058E">
      <w:pPr>
        <w:numPr>
          <w:ilvl w:val="0"/>
          <w:numId w:val="2"/>
        </w:numPr>
        <w:ind w:left="720" w:hanging="360"/>
      </w:pP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used appropriately (obvious types only)</w:t>
      </w:r>
    </w:p>
    <w:p w:rsidR="00000000" w:rsidDel="00000000" w:rsidP="00000000" w:rsidRDefault="00000000" w:rsidRPr="00000000" w14:paraId="0000058F">
      <w:pPr>
        <w:numPr>
          <w:ilvl w:val="0"/>
          <w:numId w:val="2"/>
        </w:numPr>
        <w:ind w:left="720" w:hanging="360"/>
      </w:pPr>
      <w:r w:rsidDel="00000000" w:rsidR="00000000" w:rsidRPr="00000000">
        <w:rPr>
          <w:rtl w:val="0"/>
        </w:rPr>
        <w:t xml:space="preserve">Unnamed variables used for intentionally ignored values</w:t>
      </w:r>
    </w:p>
    <w:p w:rsidR="00000000" w:rsidDel="00000000" w:rsidP="00000000" w:rsidRDefault="00000000" w:rsidRPr="00000000" w14:paraId="00000590">
      <w:pPr>
        <w:numPr>
          <w:ilvl w:val="0"/>
          <w:numId w:val="2"/>
        </w:numPr>
        <w:ind w:left="720" w:hanging="360"/>
      </w:pPr>
      <w:r w:rsidDel="00000000" w:rsidR="00000000" w:rsidRPr="00000000">
        <w:rPr>
          <w:rtl w:val="0"/>
        </w:rPr>
        <w:t xml:space="preserve">Branded types for domain identifiers</w:t>
      </w:r>
    </w:p>
    <w:p w:rsidR="00000000" w:rsidDel="00000000" w:rsidP="00000000" w:rsidRDefault="00000000" w:rsidRPr="00000000" w14:paraId="00000591">
      <w:pPr>
        <w:numPr>
          <w:ilvl w:val="0"/>
          <w:numId w:val="2"/>
        </w:numPr>
        <w:ind w:left="720" w:hanging="360"/>
      </w:pPr>
      <w:r w:rsidDel="00000000" w:rsidR="00000000" w:rsidRPr="00000000">
        <w:rPr>
          <w:rtl w:val="0"/>
        </w:rPr>
        <w:t xml:space="preserve">Enums for fixed constant sets with behavior</w:t>
      </w:r>
    </w:p>
    <w:p w:rsidR="00000000" w:rsidDel="00000000" w:rsidP="00000000" w:rsidRDefault="00000000" w:rsidRPr="00000000" w14:paraId="00000592">
      <w:pPr>
        <w:numPr>
          <w:ilvl w:val="0"/>
          <w:numId w:val="2"/>
        </w:numPr>
        <w:ind w:left="720" w:hanging="360"/>
      </w:pPr>
      <w:r w:rsidDel="00000000" w:rsidR="00000000" w:rsidRPr="00000000">
        <w:rPr>
          <w:rtl w:val="0"/>
        </w:rPr>
        <w:t xml:space="preserve">Exception hierarchy follows standard (sealed, structured context)</w:t>
      </w:r>
    </w:p>
    <w:p w:rsidR="00000000" w:rsidDel="00000000" w:rsidP="00000000" w:rsidRDefault="00000000" w:rsidRPr="00000000" w14:paraId="00000593">
      <w:pPr>
        <w:numPr>
          <w:ilvl w:val="0"/>
          <w:numId w:val="2"/>
        </w:numPr>
        <w:ind w:left="720" w:hanging="360"/>
      </w:pPr>
      <w:r w:rsidDel="00000000" w:rsidR="00000000" w:rsidRPr="00000000">
        <w:rPr>
          <w:rtl w:val="0"/>
        </w:rPr>
        <w:t xml:space="preserve">No empty catch blocks</w:t>
      </w:r>
    </w:p>
    <w:p w:rsidR="00000000" w:rsidDel="00000000" w:rsidP="00000000" w:rsidRDefault="00000000" w:rsidRPr="00000000" w14:paraId="00000594">
      <w:pPr>
        <w:numPr>
          <w:ilvl w:val="0"/>
          <w:numId w:val="2"/>
        </w:numPr>
        <w:ind w:left="720" w:hanging="360"/>
      </w:pPr>
      <w:r w:rsidDel="00000000" w:rsidR="00000000" w:rsidRPr="00000000">
        <w:rPr>
          <w:rtl w:val="0"/>
        </w:rPr>
        <w:t xml:space="preserve">Most specific exception caught</w:t>
      </w:r>
    </w:p>
    <w:p w:rsidR="00000000" w:rsidDel="00000000" w:rsidP="00000000" w:rsidRDefault="00000000" w:rsidRPr="00000000" w14:paraId="00000595">
      <w:pPr>
        <w:numPr>
          <w:ilvl w:val="0"/>
          <w:numId w:val="2"/>
        </w:numPr>
        <w:ind w:left="720" w:hanging="360"/>
      </w:pPr>
      <w:r w:rsidDel="00000000" w:rsidR="00000000" w:rsidRPr="00000000">
        <w:rPr>
          <w:rtl w:val="0"/>
        </w:rPr>
        <w:t xml:space="preserve">Exception chains preserved</w:t>
      </w:r>
    </w:p>
    <w:p w:rsidR="00000000" w:rsidDel="00000000" w:rsidP="00000000" w:rsidRDefault="00000000" w:rsidRPr="00000000" w14:paraId="00000596">
      <w:pPr>
        <w:numPr>
          <w:ilvl w:val="0"/>
          <w:numId w:val="2"/>
        </w:numPr>
        <w:ind w:left="720" w:hanging="360"/>
      </w:pPr>
      <w:r w:rsidDel="00000000" w:rsidR="00000000" w:rsidRPr="00000000">
        <w:rPr>
          <w:rtl w:val="0"/>
        </w:rPr>
        <w:t xml:space="preserve">Guard clauses used over deep nesting</w:t>
      </w:r>
    </w:p>
    <w:p w:rsidR="00000000" w:rsidDel="00000000" w:rsidP="00000000" w:rsidRDefault="00000000" w:rsidRPr="00000000" w14:paraId="00000597">
      <w:pPr>
        <w:numPr>
          <w:ilvl w:val="0"/>
          <w:numId w:val="2"/>
        </w:numPr>
        <w:ind w:left="720" w:hanging="360"/>
      </w:pP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expressions used over statements</w:t>
      </w:r>
    </w:p>
    <w:p w:rsidR="00000000" w:rsidDel="00000000" w:rsidP="00000000" w:rsidRDefault="00000000" w:rsidRPr="00000000" w14:paraId="00000598">
      <w:pPr>
        <w:numPr>
          <w:ilvl w:val="0"/>
          <w:numId w:val="2"/>
        </w:numPr>
        <w:ind w:left="720" w:hanging="360"/>
      </w:pPr>
      <w:r w:rsidDel="00000000" w:rsidR="00000000" w:rsidRPr="00000000">
        <w:rPr>
          <w:rtl w:val="0"/>
        </w:rPr>
        <w:t xml:space="preserve">No assignments in conditions</w:t>
      </w:r>
    </w:p>
    <w:p w:rsidR="00000000" w:rsidDel="00000000" w:rsidP="00000000" w:rsidRDefault="00000000" w:rsidRPr="00000000" w14:paraId="00000599">
      <w:pPr>
        <w:numPr>
          <w:ilvl w:val="0"/>
          <w:numId w:val="2"/>
        </w:numPr>
        <w:ind w:left="720" w:hanging="360"/>
      </w:pPr>
      <w:r w:rsidDel="00000000" w:rsidR="00000000" w:rsidRPr="00000000">
        <w:rPr>
          <w:rtl w:val="0"/>
        </w:rPr>
        <w:t xml:space="preserve">Fields declared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by default</w:t>
      </w:r>
    </w:p>
    <w:p w:rsidR="00000000" w:rsidDel="00000000" w:rsidP="00000000" w:rsidRDefault="00000000" w:rsidRPr="00000000" w14:paraId="0000059A">
      <w:pPr>
        <w:numPr>
          <w:ilvl w:val="0"/>
          <w:numId w:val="2"/>
        </w:numPr>
        <w:ind w:left="720" w:hanging="360"/>
      </w:pPr>
      <w:r w:rsidDel="00000000" w:rsidR="00000000" w:rsidRPr="00000000">
        <w:rPr>
          <w:rtl w:val="0"/>
        </w:rPr>
        <w:t xml:space="preserve">Immutable collections via </w:t>
      </w:r>
      <w:r w:rsidDel="00000000" w:rsidR="00000000" w:rsidRPr="00000000">
        <w:rPr>
          <w:rFonts w:ascii="Roboto Mono" w:cs="Roboto Mono" w:eastAsia="Roboto Mono" w:hAnsi="Roboto Mono"/>
          <w:color w:val="188038"/>
          <w:rtl w:val="0"/>
        </w:rPr>
        <w:t xml:space="preserve">List.of()</w:t>
      </w:r>
      <w:r w:rsidDel="00000000" w:rsidR="00000000" w:rsidRPr="00000000">
        <w:rPr>
          <w:rtl w:val="0"/>
        </w:rPr>
        <w:t xml:space="preserve">, etc.</w:t>
      </w:r>
    </w:p>
    <w:p w:rsidR="00000000" w:rsidDel="00000000" w:rsidP="00000000" w:rsidRDefault="00000000" w:rsidRPr="00000000" w14:paraId="0000059B">
      <w:pPr>
        <w:numPr>
          <w:ilvl w:val="0"/>
          <w:numId w:val="2"/>
        </w:numPr>
        <w:ind w:left="720" w:hanging="360"/>
      </w:pPr>
      <w:r w:rsidDel="00000000" w:rsidR="00000000" w:rsidRPr="00000000">
        <w:rPr>
          <w:rtl w:val="0"/>
        </w:rPr>
        <w:t xml:space="preserve">String interpolation via </w:t>
      </w:r>
      <w:r w:rsidDel="00000000" w:rsidR="00000000" w:rsidRPr="00000000">
        <w:rPr>
          <w:rFonts w:ascii="Roboto Mono" w:cs="Roboto Mono" w:eastAsia="Roboto Mono" w:hAnsi="Roboto Mono"/>
          <w:color w:val="188038"/>
          <w:rtl w:val="0"/>
        </w:rPr>
        <w:t xml:space="preserve">formatted()</w:t>
      </w:r>
      <w:r w:rsidDel="00000000" w:rsidR="00000000" w:rsidRPr="00000000">
        <w:rPr>
          <w:rtl w:val="0"/>
        </w:rPr>
      </w:r>
    </w:p>
    <w:p w:rsidR="00000000" w:rsidDel="00000000" w:rsidP="00000000" w:rsidRDefault="00000000" w:rsidRPr="00000000" w14:paraId="0000059C">
      <w:pPr>
        <w:numPr>
          <w:ilvl w:val="0"/>
          <w:numId w:val="2"/>
        </w:numPr>
        <w:ind w:left="720" w:hanging="360"/>
      </w:pPr>
      <w:r w:rsidDel="00000000" w:rsidR="00000000" w:rsidRPr="00000000">
        <w:rPr>
          <w:rtl w:val="0"/>
        </w:rPr>
        <w:t xml:space="preserve">Text blocks for multi-line strings</w:t>
      </w:r>
    </w:p>
    <w:p w:rsidR="00000000" w:rsidDel="00000000" w:rsidP="00000000" w:rsidRDefault="00000000" w:rsidRPr="00000000" w14:paraId="0000059D">
      <w:pPr>
        <w:numPr>
          <w:ilvl w:val="0"/>
          <w:numId w:val="2"/>
        </w:numPr>
        <w:ind w:left="720" w:hanging="360"/>
      </w:pPr>
      <w:r w:rsidDel="00000000" w:rsidR="00000000" w:rsidRPr="00000000">
        <w:rPr>
          <w:rFonts w:ascii="Arial Unicode MS" w:cs="Arial Unicode MS" w:eastAsia="Arial Unicode MS" w:hAnsi="Arial Unicode MS"/>
          <w:rtl w:val="0"/>
        </w:rPr>
        <w:t xml:space="preserve">Stream pipelines ≤5 operations</w:t>
      </w:r>
    </w:p>
    <w:p w:rsidR="00000000" w:rsidDel="00000000" w:rsidP="00000000" w:rsidRDefault="00000000" w:rsidRPr="00000000" w14:paraId="0000059E">
      <w:pPr>
        <w:numPr>
          <w:ilvl w:val="0"/>
          <w:numId w:val="2"/>
        </w:numPr>
        <w:ind w:left="720" w:hanging="360"/>
      </w:pPr>
      <w:r w:rsidDel="00000000" w:rsidR="00000000" w:rsidRPr="00000000">
        <w:rPr>
          <w:rFonts w:ascii="Arial Unicode MS" w:cs="Arial Unicode MS" w:eastAsia="Arial Unicode MS" w:hAnsi="Arial Unicode MS"/>
          <w:rtl w:val="0"/>
        </w:rPr>
        <w:t xml:space="preserve">Methods ≤5 parameters</w:t>
      </w:r>
    </w:p>
    <w:p w:rsidR="00000000" w:rsidDel="00000000" w:rsidP="00000000" w:rsidRDefault="00000000" w:rsidRPr="00000000" w14:paraId="0000059F">
      <w:pPr>
        <w:numPr>
          <w:ilvl w:val="0"/>
          <w:numId w:val="2"/>
        </w:numPr>
        <w:ind w:left="720" w:hanging="360"/>
      </w:pPr>
      <w:r w:rsidDel="00000000" w:rsidR="00000000" w:rsidRPr="00000000">
        <w:rPr>
          <w:rtl w:val="0"/>
        </w:rPr>
        <w:t xml:space="preserve">Most restrictive visibility</w:t>
      </w:r>
    </w:p>
    <w:p w:rsidR="00000000" w:rsidDel="00000000" w:rsidP="00000000" w:rsidRDefault="00000000" w:rsidRPr="00000000" w14:paraId="000005A0">
      <w:pPr>
        <w:numPr>
          <w:ilvl w:val="0"/>
          <w:numId w:val="2"/>
        </w:numPr>
        <w:ind w:left="720" w:hanging="360"/>
      </w:pPr>
      <w:r w:rsidDel="00000000" w:rsidR="00000000" w:rsidRPr="00000000">
        <w:rPr>
          <w:rtl w:val="0"/>
        </w:rPr>
        <w:t xml:space="preserve">Classes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by default</w:t>
      </w:r>
    </w:p>
    <w:p w:rsidR="00000000" w:rsidDel="00000000" w:rsidP="00000000" w:rsidRDefault="00000000" w:rsidRPr="00000000" w14:paraId="000005A1">
      <w:pPr>
        <w:numPr>
          <w:ilvl w:val="0"/>
          <w:numId w:val="2"/>
        </w:numPr>
        <w:ind w:left="720" w:hanging="360"/>
      </w:pPr>
      <w:r w:rsidDel="00000000" w:rsidR="00000000" w:rsidRPr="00000000">
        <w:rPr>
          <w:rtl w:val="0"/>
        </w:rPr>
        <w:t xml:space="preserve">Static methods for stateless operations</w:t>
      </w:r>
    </w:p>
    <w:p w:rsidR="00000000" w:rsidDel="00000000" w:rsidP="00000000" w:rsidRDefault="00000000" w:rsidRPr="00000000" w14:paraId="000005A2">
      <w:pPr>
        <w:numPr>
          <w:ilvl w:val="0"/>
          <w:numId w:val="2"/>
        </w:numPr>
        <w:ind w:left="720" w:hanging="360"/>
      </w:pPr>
      <w:r w:rsidDel="00000000" w:rsidR="00000000" w:rsidRPr="00000000">
        <w:rPr>
          <w:rtl w:val="0"/>
        </w:rPr>
        <w:t xml:space="preserve">Method references over lambdas for simple delegation</w:t>
      </w:r>
    </w:p>
    <w:p w:rsidR="00000000" w:rsidDel="00000000" w:rsidP="00000000" w:rsidRDefault="00000000" w:rsidRPr="00000000" w14:paraId="000005A3">
      <w:pPr>
        <w:numPr>
          <w:ilvl w:val="0"/>
          <w:numId w:val="2"/>
        </w:numPr>
        <w:ind w:left="720" w:hanging="360"/>
      </w:pPr>
      <w:r w:rsidDel="00000000" w:rsidR="00000000" w:rsidRPr="00000000">
        <w:rPr>
          <w:rFonts w:ascii="Roboto Mono" w:cs="Roboto Mono" w:eastAsia="Roboto Mono" w:hAnsi="Roboto Mono"/>
          <w:color w:val="188038"/>
          <w:rtl w:val="0"/>
        </w:rPr>
        <w:t xml:space="preserve">@Override</w:t>
      </w:r>
      <w:r w:rsidDel="00000000" w:rsidR="00000000" w:rsidRPr="00000000">
        <w:rPr>
          <w:rtl w:val="0"/>
        </w:rPr>
        <w:t xml:space="preserve"> present on all overriding methods</w:t>
      </w:r>
    </w:p>
    <w:p w:rsidR="00000000" w:rsidDel="00000000" w:rsidP="00000000" w:rsidRDefault="00000000" w:rsidRPr="00000000" w14:paraId="000005A4">
      <w:pPr>
        <w:numPr>
          <w:ilvl w:val="0"/>
          <w:numId w:val="2"/>
        </w:numPr>
        <w:ind w:left="720" w:hanging="360"/>
      </w:pPr>
      <w:r w:rsidDel="00000000" w:rsidR="00000000" w:rsidRPr="00000000">
        <w:rPr>
          <w:rtl w:val="0"/>
        </w:rPr>
        <w:t xml:space="preserve">Annotations in correct order</w:t>
      </w:r>
    </w:p>
    <w:p w:rsidR="00000000" w:rsidDel="00000000" w:rsidP="00000000" w:rsidRDefault="00000000" w:rsidRPr="00000000" w14:paraId="000005A5">
      <w:pPr>
        <w:numPr>
          <w:ilvl w:val="0"/>
          <w:numId w:val="2"/>
        </w:numPr>
        <w:ind w:left="720" w:hanging="360"/>
      </w:pPr>
      <w:r w:rsidDel="00000000" w:rsidR="00000000" w:rsidRPr="00000000">
        <w:rPr>
          <w:rFonts w:ascii="Roboto Mono" w:cs="Roboto Mono" w:eastAsia="Roboto Mono" w:hAnsi="Roboto Mono"/>
          <w:color w:val="188038"/>
          <w:rtl w:val="0"/>
        </w:rPr>
        <w:t xml:space="preserve">@SuppressWarnings</w:t>
      </w:r>
      <w:r w:rsidDel="00000000" w:rsidR="00000000" w:rsidRPr="00000000">
        <w:rPr>
          <w:rtl w:val="0"/>
        </w:rPr>
        <w:t xml:space="preserve"> with narrow scope and justification</w:t>
      </w:r>
    </w:p>
    <w:p w:rsidR="00000000" w:rsidDel="00000000" w:rsidP="00000000" w:rsidRDefault="00000000" w:rsidRPr="00000000" w14:paraId="000005A6">
      <w:pPr>
        <w:numPr>
          <w:ilvl w:val="0"/>
          <w:numId w:val="2"/>
        </w:numPr>
        <w:ind w:left="720" w:hanging="360"/>
      </w:pPr>
      <w:r w:rsidDel="00000000" w:rsidR="00000000" w:rsidRPr="00000000">
        <w:rPr>
          <w:rtl w:val="0"/>
        </w:rPr>
        <w:t xml:space="preserve">No magic numbers/strings</w:t>
      </w:r>
    </w:p>
    <w:p w:rsidR="00000000" w:rsidDel="00000000" w:rsidP="00000000" w:rsidRDefault="00000000" w:rsidRPr="00000000" w14:paraId="000005A7">
      <w:pPr>
        <w:numPr>
          <w:ilvl w:val="0"/>
          <w:numId w:val="2"/>
        </w:numPr>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assert</w:t>
      </w:r>
      <w:r w:rsidDel="00000000" w:rsidR="00000000" w:rsidRPr="00000000">
        <w:rPr>
          <w:rtl w:val="0"/>
        </w:rPr>
        <w:t xml:space="preserve"> in production code</w:t>
      </w:r>
    </w:p>
    <w:p w:rsidR="00000000" w:rsidDel="00000000" w:rsidP="00000000" w:rsidRDefault="00000000" w:rsidRPr="00000000" w14:paraId="000005A8">
      <w:pPr>
        <w:numPr>
          <w:ilvl w:val="0"/>
          <w:numId w:val="2"/>
        </w:numPr>
        <w:ind w:left="720" w:hanging="360"/>
      </w:pPr>
      <w:r w:rsidDel="00000000" w:rsidR="00000000" w:rsidRPr="00000000">
        <w:rPr>
          <w:rFonts w:ascii="Arial Unicode MS" w:cs="Arial Unicode MS" w:eastAsia="Arial Unicode MS" w:hAnsi="Arial Unicode MS"/>
          <w:rtl w:val="0"/>
        </w:rPr>
        <w:t xml:space="preserve">Method length ≤30 lines</w:t>
      </w:r>
    </w:p>
    <w:p w:rsidR="00000000" w:rsidDel="00000000" w:rsidP="00000000" w:rsidRDefault="00000000" w:rsidRPr="00000000" w14:paraId="000005A9">
      <w:pPr>
        <w:numPr>
          <w:ilvl w:val="0"/>
          <w:numId w:val="2"/>
        </w:numPr>
        <w:ind w:left="720" w:hanging="360"/>
      </w:pPr>
      <w:r w:rsidDel="00000000" w:rsidR="00000000" w:rsidRPr="00000000">
        <w:rPr>
          <w:rFonts w:ascii="Arial Unicode MS" w:cs="Arial Unicode MS" w:eastAsia="Arial Unicode MS" w:hAnsi="Arial Unicode MS"/>
          <w:rtl w:val="0"/>
        </w:rPr>
        <w:t xml:space="preserve">Class size ≤400 lines</w:t>
      </w:r>
    </w:p>
    <w:p w:rsidR="00000000" w:rsidDel="00000000" w:rsidP="00000000" w:rsidRDefault="00000000" w:rsidRPr="00000000" w14:paraId="000005AA">
      <w:pPr>
        <w:numPr>
          <w:ilvl w:val="0"/>
          <w:numId w:val="2"/>
        </w:numPr>
        <w:ind w:left="720" w:hanging="360"/>
      </w:pPr>
      <w:r w:rsidDel="00000000" w:rsidR="00000000" w:rsidRPr="00000000">
        <w:rPr>
          <w:rFonts w:ascii="Arial Unicode MS" w:cs="Arial Unicode MS" w:eastAsia="Arial Unicode MS" w:hAnsi="Arial Unicode MS"/>
          <w:rtl w:val="0"/>
        </w:rPr>
        <w:t xml:space="preserve">Cyclomatic complexity ≤10</w:t>
      </w:r>
    </w:p>
    <w:p w:rsidR="00000000" w:rsidDel="00000000" w:rsidP="00000000" w:rsidRDefault="00000000" w:rsidRPr="00000000" w14:paraId="000005AB">
      <w:pPr>
        <w:numPr>
          <w:ilvl w:val="0"/>
          <w:numId w:val="2"/>
        </w:numPr>
        <w:ind w:left="720" w:hanging="360"/>
      </w:pPr>
      <w:r w:rsidDel="00000000" w:rsidR="00000000" w:rsidRPr="00000000">
        <w:rPr>
          <w:rFonts w:ascii="Arial Unicode MS" w:cs="Arial Unicode MS" w:eastAsia="Arial Unicode MS" w:hAnsi="Arial Unicode MS"/>
          <w:rtl w:val="0"/>
        </w:rPr>
        <w:t xml:space="preserve">Nesting depth ≤3 levels</w:t>
      </w:r>
    </w:p>
    <w:p w:rsidR="00000000" w:rsidDel="00000000" w:rsidP="00000000" w:rsidRDefault="00000000" w:rsidRPr="00000000" w14:paraId="000005AC">
      <w:pPr>
        <w:numPr>
          <w:ilvl w:val="0"/>
          <w:numId w:val="2"/>
        </w:numPr>
        <w:ind w:left="720" w:hanging="360"/>
      </w:pPr>
      <w:r w:rsidDel="00000000" w:rsidR="00000000" w:rsidRPr="00000000">
        <w:rPr>
          <w:rtl w:val="0"/>
        </w:rPr>
        <w:t xml:space="preserve">Constructor injection only</w:t>
      </w:r>
    </w:p>
    <w:p w:rsidR="00000000" w:rsidDel="00000000" w:rsidP="00000000" w:rsidRDefault="00000000" w:rsidRPr="00000000" w14:paraId="000005AD">
      <w:pPr>
        <w:numPr>
          <w:ilvl w:val="0"/>
          <w:numId w:val="2"/>
        </w:numPr>
        <w:ind w:left="720" w:hanging="360"/>
      </w:pPr>
      <w:r w:rsidDel="00000000" w:rsidR="00000000" w:rsidRPr="00000000">
        <w:rPr>
          <w:rtl w:val="0"/>
        </w:rPr>
        <w:t xml:space="preserve">Interface types in declarations</w:t>
      </w:r>
    </w:p>
    <w:p w:rsidR="00000000" w:rsidDel="00000000" w:rsidP="00000000" w:rsidRDefault="00000000" w:rsidRPr="00000000" w14:paraId="000005AE">
      <w:pPr>
        <w:numPr>
          <w:ilvl w:val="0"/>
          <w:numId w:val="2"/>
        </w:numPr>
        <w:ind w:left="720" w:hanging="360"/>
      </w:pPr>
      <w:r w:rsidDel="00000000" w:rsidR="00000000" w:rsidRPr="00000000">
        <w:rPr>
          <w:rtl w:val="0"/>
        </w:rPr>
        <w:t xml:space="preserve">Virtual threads for I/O-bound work</w:t>
      </w:r>
    </w:p>
    <w:p w:rsidR="00000000" w:rsidDel="00000000" w:rsidP="00000000" w:rsidRDefault="00000000" w:rsidRPr="00000000" w14:paraId="000005AF">
      <w:pPr>
        <w:numPr>
          <w:ilvl w:val="0"/>
          <w:numId w:val="2"/>
        </w:numPr>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synchronized</w:t>
      </w:r>
      <w:r w:rsidDel="00000000" w:rsidR="00000000" w:rsidRPr="00000000">
        <w:rPr>
          <w:rtl w:val="0"/>
        </w:rPr>
        <w:t xml:space="preserve"> blocks</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2"/>
        <w:rPr/>
      </w:pPr>
      <w:bookmarkStart w:colFirst="0" w:colLast="0" w:name="_l8t4idbwnibs" w:id="33"/>
      <w:bookmarkEnd w:id="33"/>
      <w:r w:rsidDel="00000000" w:rsidR="00000000" w:rsidRPr="00000000">
        <w:rPr>
          <w:rtl w:val="0"/>
        </w:rPr>
        <w:t xml:space="preserve">7. References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Google Java Style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hyperlink r:id="rId6">
              <w:r w:rsidDel="00000000" w:rsidR="00000000" w:rsidRPr="00000000">
                <w:rPr>
                  <w:color w:val="1155cc"/>
                  <w:u w:val="single"/>
                  <w:rtl w:val="0"/>
                </w:rPr>
                <w:t xml:space="preserve">https://google.github.io/styleguide/javaguide.html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Baseline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Effective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t xml:space="preserve">N/A (Go reference for sealed types philosophy)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STYLE-15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tl w:val="0"/>
              </w:rPr>
              <w:t xml:space="preserve">Oracle Java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hyperlink r:id="rId7">
              <w:r w:rsidDel="00000000" w:rsidR="00000000" w:rsidRPr="00000000">
                <w:rPr>
                  <w:color w:val="1155cc"/>
                  <w:u w:val="single"/>
                  <w:rtl w:val="0"/>
                </w:rPr>
                <w:t xml:space="preserve">https://docs.oracle.com/en/java/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t xml:space="preserve">All Java features</w:t>
            </w:r>
          </w:p>
        </w:tc>
      </w:tr>
    </w:tbl>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2"/>
        <w:rPr/>
      </w:pPr>
      <w:bookmarkStart w:colFirst="0" w:colLast="0" w:name="_gnf6zsd2b7jq" w:id="34"/>
      <w:bookmarkEnd w:id="34"/>
      <w:r w:rsidDel="00000000" w:rsidR="00000000" w:rsidRPr="00000000">
        <w:rPr>
          <w:rtl w:val="0"/>
        </w:rPr>
        <w:t xml:space="preserve">8. Change History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tl w:val="0"/>
              </w:rPr>
              <w:t xml:space="preserve">Initial version per Meta-Spec v3.0</w:t>
            </w:r>
          </w:p>
        </w:tc>
      </w:tr>
    </w:tbl>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rPr/>
      </w:pPr>
      <w:bookmarkStart w:colFirst="0" w:colLast="0" w:name="_wo7rnod8frjs" w:id="35"/>
      <w:bookmarkEnd w:id="35"/>
      <w:r w:rsidDel="00000000" w:rsidR="00000000" w:rsidRPr="00000000">
        <w:rPr>
          <w:rtl w:val="0"/>
        </w:rPr>
        <w:t xml:space="preserve">Appendix A: Content Migration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Class and interface naming (UpperCamelCase)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pPr>
            <w:r w:rsidDel="00000000" w:rsidR="00000000" w:rsidRPr="00000000">
              <w:rPr>
                <w:rtl w:val="0"/>
              </w:rPr>
              <w:t xml:space="preserve">Method naming (lowerCamelCase verbs)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tl w:val="0"/>
              </w:rPr>
              <w:t xml:space="preserve">Constants naming (UPPER_SNAKE_CASE)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Variables and parameters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Type parameter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Package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Test method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t xml:space="preserve">Source file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r w:rsidDel="00000000" w:rsidR="00000000" w:rsidRPr="00000000">
              <w:rPr>
                <w:rtl w:val="0"/>
              </w:rPr>
              <w:t xml:space="preserve">Wildcard imports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tl w:val="0"/>
              </w:rPr>
              <w:t xml:space="preserve">Static import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Null handling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pPr>
            <w:r w:rsidDel="00000000" w:rsidR="00000000" w:rsidRPr="00000000">
              <w:rPr>
                <w:rFonts w:ascii="Roboto Mono" w:cs="Roboto Mono" w:eastAsia="Roboto Mono" w:hAnsi="Roboto Mono"/>
                <w:color w:val="188038"/>
                <w:rtl w:val="0"/>
              </w:rPr>
              <w:t xml:space="preserve">Optional</w:t>
            </w:r>
            <w:r w:rsidDel="00000000" w:rsidR="00000000" w:rsidRPr="00000000">
              <w:rPr>
                <w:rtl w:val="0"/>
              </w:rPr>
              <w:t xml:space="preserve"> as return type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pPr>
            <w:r w:rsidDel="00000000" w:rsidR="00000000" w:rsidRPr="00000000">
              <w:rPr>
                <w:rFonts w:ascii="Roboto Mono" w:cs="Roboto Mono" w:eastAsia="Roboto Mono" w:hAnsi="Roboto Mono"/>
                <w:color w:val="188038"/>
                <w:rtl w:val="0"/>
              </w:rPr>
              <w:t xml:space="preserve">Objects.requireNonNull</w:t>
            </w:r>
            <w:r w:rsidDel="00000000" w:rsidR="00000000" w:rsidRPr="00000000">
              <w:rPr>
                <w:rtl w:val="0"/>
              </w:rPr>
              <w:t xml:space="preserve"> at boundaries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pPr>
            <w:r w:rsidDel="00000000" w:rsidR="00000000" w:rsidRPr="00000000">
              <w:rPr>
                <w:rtl w:val="0"/>
              </w:rPr>
              <w:t xml:space="preserve">Return empty collections,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rtl w:val="0"/>
              </w:rPr>
              <w:t xml:space="preserve">Records for immutable data carriers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tl w:val="0"/>
              </w:rPr>
              <w:t xml:space="preserve">Sealed classes for closed hierarchies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pPr>
            <w:r w:rsidDel="00000000" w:rsidR="00000000" w:rsidRPr="00000000">
              <w:rPr>
                <w:rtl w:val="0"/>
              </w:rPr>
              <w:t xml:space="preserve">Pattern matching instead of manual 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usage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rtl w:val="0"/>
              </w:rPr>
              <w:t xml:space="preserve">Unnamed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t xml:space="preserve">Branded types for domain 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rtl w:val="0"/>
              </w:rPr>
              <w:t xml:space="preserve">Enum usage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tl w:val="0"/>
              </w:rPr>
              <w:t xml:space="preserve">Enum fields must be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pPr>
            <w:r w:rsidDel="00000000" w:rsidR="00000000" w:rsidRPr="00000000">
              <w:rPr>
                <w:rtl w:val="0"/>
              </w:rPr>
              <w:t xml:space="preserve">Exception hierarchy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pPr>
            <w:r w:rsidDel="00000000" w:rsidR="00000000" w:rsidRPr="00000000">
              <w:rPr>
                <w:rtl w:val="0"/>
              </w:rPr>
              <w:t xml:space="preserve">Sealed exception hierarchies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pPr>
            <w:r w:rsidDel="00000000" w:rsidR="00000000" w:rsidRPr="00000000">
              <w:rPr>
                <w:rtl w:val="0"/>
              </w:rPr>
              <w:t xml:space="preserve">Empty catch blocks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pPr>
            <w:r w:rsidDel="00000000" w:rsidR="00000000" w:rsidRPr="00000000">
              <w:rPr>
                <w:rtl w:val="0"/>
              </w:rPr>
              <w:t xml:space="preserve">Catch most specific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pPr>
            <w:r w:rsidDel="00000000" w:rsidR="00000000" w:rsidRPr="00000000">
              <w:rPr>
                <w:rtl w:val="0"/>
              </w:rPr>
              <w:t xml:space="preserve">Exception wrapping and chaining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pP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expressions for exhaustive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pPr>
            <w:r w:rsidDel="00000000" w:rsidR="00000000" w:rsidRPr="00000000">
              <w:rPr>
                <w:rtl w:val="0"/>
              </w:rPr>
              <w:t xml:space="preserve">Wrap checked exceptions at adapter boundaries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rtl w:val="0"/>
              </w:rPr>
              <w:t xml:space="preserve">Guard clauses over deep nesting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pP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expressions over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pPr>
            <w:r w:rsidDel="00000000" w:rsidR="00000000" w:rsidRPr="00000000">
              <w:rPr>
                <w:rtl w:val="0"/>
              </w:rPr>
              <w:t xml:space="preserve">No assignments in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rtl w:val="0"/>
              </w:rPr>
              <w:t xml:space="preserve">Ternary expressions one level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pPr>
            <w:r w:rsidDel="00000000" w:rsidR="00000000" w:rsidRPr="00000000">
              <w:rPr>
                <w:rtl w:val="0"/>
              </w:rPr>
              <w:t xml:space="preserve">Prefer immutable data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pPr>
            <w:r w:rsidDel="00000000" w:rsidR="00000000" w:rsidRPr="00000000">
              <w:rPr>
                <w:rFonts w:ascii="Roboto Mono" w:cs="Roboto Mono" w:eastAsia="Roboto Mono" w:hAnsi="Roboto Mono"/>
                <w:color w:val="188038"/>
                <w:rtl w:val="0"/>
              </w:rPr>
              <w:t xml:space="preserve">List.of()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Set.of()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Map.of()</w:t>
            </w:r>
            <w:r w:rsidDel="00000000" w:rsidR="00000000" w:rsidRPr="00000000">
              <w:rPr>
                <w:rtl w:val="0"/>
              </w:rPr>
              <w:t xml:space="preserve"> for constants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pPr>
            <w:r w:rsidDel="00000000" w:rsidR="00000000" w:rsidRPr="00000000">
              <w:rPr>
                <w:rtl w:val="0"/>
              </w:rPr>
              <w:t xml:space="preserve">String interpolation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pPr>
            <w:r w:rsidDel="00000000" w:rsidR="00000000" w:rsidRPr="00000000">
              <w:rPr>
                <w:rtl w:val="0"/>
              </w:rPr>
              <w:t xml:space="preserve">Text blocks for multi-line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jc w:val="left"/>
              <w:rPr/>
            </w:pPr>
            <w:r w:rsidDel="00000000" w:rsidR="00000000" w:rsidRPr="00000000">
              <w:rPr>
                <w:rFonts w:ascii="Roboto Mono" w:cs="Roboto Mono" w:eastAsia="Roboto Mono" w:hAnsi="Roboto Mono"/>
                <w:color w:val="188038"/>
                <w:rtl w:val="0"/>
              </w:rPr>
              <w:t xml:space="preserve">StringBuilder</w:t>
            </w:r>
            <w:r w:rsidDel="00000000" w:rsidR="00000000" w:rsidRPr="00000000">
              <w:rPr>
                <w:rtl w:val="0"/>
              </w:rPr>
              <w:t xml:space="preserve"> for hot-path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pPr>
            <w:r w:rsidDel="00000000" w:rsidR="00000000" w:rsidRPr="00000000">
              <w:rPr>
                <w:rtl w:val="0"/>
              </w:rPr>
              <w:t xml:space="preserve">Stream pipeline chain length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pPr>
            <w:r w:rsidDel="00000000" w:rsidR="00000000" w:rsidRPr="00000000">
              <w:rPr>
                <w:rtl w:val="0"/>
              </w:rPr>
              <w:t xml:space="preserve">Streams vs. loops decision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pPr>
            <w:r w:rsidDel="00000000" w:rsidR="00000000" w:rsidRPr="00000000">
              <w:rPr>
                <w:rtl w:val="0"/>
              </w:rPr>
              <w:t xml:space="preserve">Maximum parameter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pPr>
            <w:r w:rsidDel="00000000" w:rsidR="00000000" w:rsidRPr="00000000">
              <w:rPr>
                <w:rtl w:val="0"/>
              </w:rPr>
              <w:t xml:space="preserve">Parameter ordering 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pPr>
            <w:r w:rsidDel="00000000" w:rsidR="00000000" w:rsidRPr="00000000">
              <w:rPr>
                <w:rtl w:val="0"/>
              </w:rPr>
              <w:t xml:space="preserve">Builder pattern for complex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pPr>
            <w:r w:rsidDel="00000000" w:rsidR="00000000" w:rsidRPr="00000000">
              <w:rPr>
                <w:rtl w:val="0"/>
              </w:rPr>
              <w:t xml:space="preserve">Most restrictive 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pPr>
            <w:r w:rsidDel="00000000" w:rsidR="00000000" w:rsidRPr="00000000">
              <w:rPr>
                <w:rtl w:val="0"/>
              </w:rPr>
              <w:t xml:space="preserve">Classes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pPr>
            <w:r w:rsidDel="00000000" w:rsidR="00000000" w:rsidRPr="00000000">
              <w:rPr>
                <w:rtl w:val="0"/>
              </w:rPr>
              <w:t xml:space="preserve">Static methods for stateless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rtl w:val="0"/>
              </w:rPr>
              <w:t xml:space="preserve">No utility classes in domain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tl w:val="0"/>
              </w:rPr>
              <w:t xml:space="preserve">Method references over lambdas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tl w:val="0"/>
              </w:rPr>
              <w:t xml:space="preserve">Extract complex lambdas to named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Fonts w:ascii="Roboto Mono" w:cs="Roboto Mono" w:eastAsia="Roboto Mono" w:hAnsi="Roboto Mono"/>
                <w:color w:val="188038"/>
                <w:rtl w:val="0"/>
              </w:rPr>
              <w:t xml:space="preserve">@Override</w:t>
            </w:r>
            <w:r w:rsidDel="00000000" w:rsidR="00000000" w:rsidRPr="00000000">
              <w:rPr>
                <w:rtl w:val="0"/>
              </w:rPr>
              <w:t xml:space="preserve"> always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rtl w:val="0"/>
              </w:rPr>
              <w:t xml:space="preserve">Annotation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pPr>
            <w:r w:rsidDel="00000000" w:rsidR="00000000" w:rsidRPr="00000000">
              <w:rPr>
                <w:rFonts w:ascii="Roboto Mono" w:cs="Roboto Mono" w:eastAsia="Roboto Mono" w:hAnsi="Roboto Mono"/>
                <w:color w:val="188038"/>
                <w:rtl w:val="0"/>
              </w:rPr>
              <w:t xml:space="preserve">@SuppressWarnings</w:t>
            </w:r>
            <w:r w:rsidDel="00000000" w:rsidR="00000000" w:rsidRPr="00000000">
              <w:rPr>
                <w:rtl w:val="0"/>
              </w:rPr>
              <w:t xml:space="preserve"> requires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rtl w:val="0"/>
              </w:rPr>
              <w:t xml:space="preserve">Magic numbers and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assert</w:t>
            </w:r>
            <w:r w:rsidDel="00000000" w:rsidR="00000000" w:rsidRPr="00000000">
              <w:rPr>
                <w:rtl w:val="0"/>
              </w:rPr>
              <w:t xml:space="preserve"> in production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jc w:val="left"/>
              <w:rPr/>
            </w:pPr>
            <w:r w:rsidDel="00000000" w:rsidR="00000000" w:rsidRPr="00000000">
              <w:rPr>
                <w:rtl w:val="0"/>
              </w:rPr>
              <w:t xml:space="preserve">Method length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left"/>
              <w:rPr/>
            </w:pPr>
            <w:r w:rsidDel="00000000" w:rsidR="00000000" w:rsidRPr="00000000">
              <w:rPr>
                <w:rtl w:val="0"/>
              </w:rPr>
              <w:t xml:space="preserve">Class size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jc w:val="left"/>
              <w:rPr/>
            </w:pPr>
            <w:r w:rsidDel="00000000" w:rsidR="00000000" w:rsidRPr="00000000">
              <w:rPr>
                <w:rtl w:val="0"/>
              </w:rPr>
              <w:t xml:space="preserve">Cyclomatic complexity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jc w:val="left"/>
              <w:rPr/>
            </w:pPr>
            <w:r w:rsidDel="00000000" w:rsidR="00000000" w:rsidRPr="00000000">
              <w:rPr>
                <w:rtl w:val="0"/>
              </w:rPr>
              <w:t xml:space="preserve">Maximum nesting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jc w:val="left"/>
              <w:rPr/>
            </w:pPr>
            <w:r w:rsidDel="00000000" w:rsidR="00000000" w:rsidRPr="00000000">
              <w:rPr>
                <w:rtl w:val="0"/>
              </w:rPr>
              <w:t xml:space="preserve">SOLID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jc w:val="left"/>
              <w:rPr/>
            </w:pPr>
            <w:r w:rsidDel="00000000" w:rsidR="00000000" w:rsidRPr="00000000">
              <w:rPr>
                <w:rtl w:val="0"/>
              </w:rPr>
              <w:t xml:space="preserve">Constructor injection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pPr>
            <w:r w:rsidDel="00000000" w:rsidR="00000000" w:rsidRPr="00000000">
              <w:rPr>
                <w:rtl w:val="0"/>
              </w:rPr>
              <w:t xml:space="preserve">Code to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pPr>
            <w:r w:rsidDel="00000000" w:rsidR="00000000" w:rsidRPr="00000000">
              <w:rPr>
                <w:rtl w:val="0"/>
              </w:rPr>
              <w:t xml:space="preserve">Virtual threads for I/O-bound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pPr>
            <w:r w:rsidDel="00000000" w:rsidR="00000000" w:rsidRPr="00000000">
              <w:rPr>
                <w:rtl w:val="0"/>
              </w:rPr>
              <w:t xml:space="preserve">Structured 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rtl w:val="0"/>
              </w:rPr>
              <w:t xml:space="preserve">Scoped Value over ThreadLocal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r w:rsidDel="00000000" w:rsidR="00000000" w:rsidRPr="00000000">
              <w:rPr>
                <w:rtl w:val="0"/>
              </w:rPr>
              <w:t xml:space="preserve">Avoid </w:t>
            </w:r>
            <w:r w:rsidDel="00000000" w:rsidR="00000000" w:rsidRPr="00000000">
              <w:rPr>
                <w:rFonts w:ascii="Roboto Mono" w:cs="Roboto Mono" w:eastAsia="Roboto Mono" w:hAnsi="Roboto Mono"/>
                <w:color w:val="188038"/>
                <w:rtl w:val="0"/>
              </w:rPr>
              <w:t xml:space="preserve">synchronized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pPr>
            <w:r w:rsidDel="00000000" w:rsidR="00000000" w:rsidRPr="00000000">
              <w:rPr>
                <w:rtl w:val="0"/>
              </w:rPr>
              <w:t xml:space="preserve">Mutable shared state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pPr>
            <w:r w:rsidDel="00000000" w:rsidR="00000000" w:rsidRPr="00000000">
              <w:rPr>
                <w:rtl w:val="0"/>
              </w:rPr>
              <w:t xml:space="preserve">Google Java Style Guide as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pPr>
            <w:r w:rsidDel="00000000" w:rsidR="00000000" w:rsidRPr="00000000">
              <w:rPr>
                <w:rtl w:val="0"/>
              </w:rPr>
              <w:t xml:space="preserve">Current Standards: 1.12 Coding Style - Java Coding Style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6A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oogle.github.io/styleguide/javaguide.html" TargetMode="External"/><Relationship Id="rId7" Type="http://schemas.openxmlformats.org/officeDocument/2006/relationships/hyperlink" Target="https://docs.oracle.com/en/jav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