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document_id: "1.2" title: "Package Manager Standards — Java" category: "java" version: "3.0" last_updated: "2026-03" next_review: "2026-09" owner: "@standards-architecture-team" applies_to: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2"/>
        </w:numPr>
        <w:ind w:left="720" w:hanging="360"/>
      </w:pPr>
      <w:r w:rsidDel="00000000" w:rsidR="00000000" w:rsidRPr="00000000">
        <w:rPr>
          <w:rtl w:val="0"/>
        </w:rPr>
        <w:t xml:space="preserve">java: true related_documents:</w:t>
      </w:r>
    </w:p>
    <w:p w:rsidR="00000000" w:rsidDel="00000000" w:rsidP="00000000" w:rsidRDefault="00000000" w:rsidRPr="00000000" w14:paraId="00000006">
      <w:pPr>
        <w:numPr>
          <w:ilvl w:val="0"/>
          <w:numId w:val="2"/>
        </w:numPr>
        <w:ind w:left="720" w:hanging="360"/>
      </w:pPr>
      <w:r w:rsidDel="00000000" w:rsidR="00000000" w:rsidRPr="00000000">
        <w:rPr>
          <w:rtl w:val="0"/>
        </w:rPr>
        <w:t xml:space="preserve">"1.1-build-tool.md"</w:t>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"1.8-libraries.md"</w:t>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"2.7-security-devsecops.md" ai_agent_readable: true enforceable_by_tooling: true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rPr/>
      </w:pPr>
      <w:bookmarkStart w:colFirst="0" w:colLast="0" w:name="_3yd5u8k96rw8" w:id="0"/>
      <w:bookmarkEnd w:id="0"/>
      <w:r w:rsidDel="00000000" w:rsidR="00000000" w:rsidRPr="00000000">
        <w:rPr>
          <w:rtl w:val="0"/>
        </w:rPr>
        <w:t xml:space="preserve">Package Manager Standards — Java</w:t>
      </w:r>
    </w:p>
    <w:p w:rsidR="00000000" w:rsidDel="00000000" w:rsidP="00000000" w:rsidRDefault="00000000" w:rsidRPr="00000000" w14:paraId="0000000C">
      <w:pPr>
        <w:pStyle w:val="Heading2"/>
        <w:rPr/>
      </w:pPr>
      <w:bookmarkStart w:colFirst="0" w:colLast="0" w:name="_myvgmnkjfe0l" w:id="1"/>
      <w:bookmarkEnd w:id="1"/>
      <w:r w:rsidDel="00000000" w:rsidR="00000000" w:rsidRPr="00000000">
        <w:rPr>
          <w:rtl w:val="0"/>
        </w:rPr>
        <w:t xml:space="preserve">1. Purpose</w:t>
      </w:r>
    </w:p>
    <w:p w:rsidR="00000000" w:rsidDel="00000000" w:rsidP="00000000" w:rsidRDefault="00000000" w:rsidRPr="00000000" w14:paraId="0000000D">
      <w:pPr>
        <w:rPr/>
      </w:pPr>
      <w:r w:rsidDel="00000000" w:rsidR="00000000" w:rsidRPr="00000000">
        <w:rPr>
          <w:rtl w:val="0"/>
        </w:rPr>
        <w:t xml:space="preserve">Java projects routinely accumulate hundreds of transitive dependencies. Without disciplined management, this leads to classpath conflicts (</w:t>
      </w:r>
      <w:r w:rsidDel="00000000" w:rsidR="00000000" w:rsidRPr="00000000">
        <w:rPr>
          <w:rFonts w:ascii="Roboto Mono" w:cs="Roboto Mono" w:eastAsia="Roboto Mono" w:hAnsi="Roboto Mono"/>
          <w:color w:val="188038"/>
          <w:rtl w:val="0"/>
        </w:rPr>
        <w:t xml:space="preserve">NoSuchMethodError</w:t>
      </w:r>
      <w:r w:rsidDel="00000000" w:rsidR="00000000" w:rsidRPr="00000000">
        <w:rPr>
          <w:rtl w:val="0"/>
        </w:rPr>
        <w:t xml:space="preserve"> at runtime from version mismatches), security vulnerabilities hiding in unaudited transitive trees, license compliance violations from undiscovered copyleft dependencies, and "dependency drift" where identical libraries resolve to different versions across modules. This standard defines how we declare, version, lock, audit, and update Java dependencies to maintain a secure, predictable, and maintainable classpath.</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Desired outcome:</w:t>
      </w:r>
      <w:r w:rsidDel="00000000" w:rsidR="00000000" w:rsidRPr="00000000">
        <w:rPr>
          <w:rtl w:val="0"/>
        </w:rPr>
        <w:t xml:space="preserve"> Every Java project resolves identical dependencies on every developer machine and CI agent.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rPr/>
      </w:pPr>
      <w:bookmarkStart w:colFirst="0" w:colLast="0" w:name="_79h2w0t0ejec" w:id="2"/>
      <w:bookmarkEnd w:id="2"/>
      <w:r w:rsidDel="00000000" w:rsidR="00000000" w:rsidRPr="00000000">
        <w:rPr>
          <w:rtl w:val="0"/>
        </w:rPr>
        <w:t xml:space="preserve">2. Scope</w:t>
      </w:r>
    </w:p>
    <w:p w:rsidR="00000000" w:rsidDel="00000000" w:rsidP="00000000" w:rsidRDefault="00000000" w:rsidRPr="00000000" w14:paraId="00000013">
      <w:pPr>
        <w:pStyle w:val="Heading3"/>
        <w:rPr/>
      </w:pPr>
      <w:bookmarkStart w:colFirst="0" w:colLast="0" w:name="_dpg24pkzhejo" w:id="3"/>
      <w:bookmarkEnd w:id="3"/>
      <w:r w:rsidDel="00000000" w:rsidR="00000000" w:rsidRPr="00000000">
        <w:rPr>
          <w:rtl w:val="0"/>
        </w:rPr>
        <w:t xml:space="preserve">2.1 Applies To</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All Java projects that use Gradle or Maven for dependency resolution</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Both library and application (microservice, CLI, batch) projects</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Single-module and multi-module projects</w:t>
      </w:r>
    </w:p>
    <w:p w:rsidR="00000000" w:rsidDel="00000000" w:rsidP="00000000" w:rsidRDefault="00000000" w:rsidRPr="00000000" w14:paraId="00000017">
      <w:pPr>
        <w:pStyle w:val="Heading3"/>
        <w:rPr/>
      </w:pPr>
      <w:bookmarkStart w:colFirst="0" w:colLast="0" w:name="_i7g9jctfhwm6" w:id="4"/>
      <w:bookmarkEnd w:id="4"/>
      <w:r w:rsidDel="00000000" w:rsidR="00000000" w:rsidRPr="00000000">
        <w:rPr>
          <w:rtl w:val="0"/>
        </w:rPr>
        <w:t xml:space="preserve">2.2 Does Not Apply To</w:t>
      </w:r>
    </w:p>
    <w:p w:rsidR="00000000" w:rsidDel="00000000" w:rsidP="00000000" w:rsidRDefault="00000000" w:rsidRPr="00000000" w14:paraId="00000018">
      <w:pPr>
        <w:numPr>
          <w:ilvl w:val="0"/>
          <w:numId w:val="2"/>
        </w:numPr>
        <w:ind w:left="720" w:hanging="360"/>
      </w:pPr>
      <w:r w:rsidDel="00000000" w:rsidR="00000000" w:rsidRPr="00000000">
        <w:rPr>
          <w:rFonts w:ascii="Arial Unicode MS" w:cs="Arial Unicode MS" w:eastAsia="Arial Unicode MS" w:hAnsi="Arial Unicode MS"/>
          <w:rtl w:val="0"/>
        </w:rPr>
        <w:t xml:space="preserve">Build lifecycle phases, plugin configuration, or compilation settings → </w:t>
      </w:r>
      <w:r w:rsidDel="00000000" w:rsidR="00000000" w:rsidRPr="00000000">
        <w:rPr>
          <w:b w:val="1"/>
          <w:bCs w:val="1"/>
          <w:rtl w:val="0"/>
        </w:rPr>
        <w:t xml:space="preserve">1.1 Build Tool</w:t>
      </w:r>
      <w:r w:rsidDel="00000000" w:rsidR="00000000" w:rsidRPr="00000000">
        <w:rPr>
          <w:rtl w:val="0"/>
        </w:rPr>
      </w:r>
    </w:p>
    <w:p w:rsidR="00000000" w:rsidDel="00000000" w:rsidP="00000000" w:rsidRDefault="00000000" w:rsidRPr="00000000" w14:paraId="00000019">
      <w:pPr>
        <w:numPr>
          <w:ilvl w:val="0"/>
          <w:numId w:val="2"/>
        </w:numPr>
        <w:ind w:left="720" w:hanging="360"/>
      </w:pPr>
      <w:r w:rsidDel="00000000" w:rsidR="00000000" w:rsidRPr="00000000">
        <w:rPr>
          <w:rFonts w:ascii="Arial Unicode MS" w:cs="Arial Unicode MS" w:eastAsia="Arial Unicode MS" w:hAnsi="Arial Unicode MS"/>
          <w:rtl w:val="0"/>
        </w:rPr>
        <w:t xml:space="preserve">Decisions about which specific libraries to approve or ban → </w:t>
      </w:r>
      <w:r w:rsidDel="00000000" w:rsidR="00000000" w:rsidRPr="00000000">
        <w:rPr>
          <w:b w:val="1"/>
          <w:bCs w:val="1"/>
          <w:rtl w:val="0"/>
        </w:rPr>
        <w:t xml:space="preserve">1.8 Libraries</w:t>
      </w:r>
      <w:r w:rsidDel="00000000" w:rsidR="00000000" w:rsidRPr="00000000">
        <w:rPr>
          <w:rtl w:val="0"/>
        </w:rPr>
      </w:r>
    </w:p>
    <w:p w:rsidR="00000000" w:rsidDel="00000000" w:rsidP="00000000" w:rsidRDefault="00000000" w:rsidRPr="00000000" w14:paraId="0000001A">
      <w:pPr>
        <w:numPr>
          <w:ilvl w:val="0"/>
          <w:numId w:val="2"/>
        </w:numPr>
        <w:ind w:left="720" w:hanging="360"/>
      </w:pPr>
      <w:r w:rsidDel="00000000" w:rsidR="00000000" w:rsidRPr="00000000">
        <w:rPr>
          <w:rFonts w:ascii="Arial Unicode MS" w:cs="Arial Unicode MS" w:eastAsia="Arial Unicode MS" w:hAnsi="Arial Unicode MS"/>
          <w:rtl w:val="0"/>
        </w:rPr>
        <w:t xml:space="preserve">CI/CD pipeline secrets for private registry authentication → </w:t>
      </w:r>
      <w:r w:rsidDel="00000000" w:rsidR="00000000" w:rsidRPr="00000000">
        <w:rPr>
          <w:b w:val="1"/>
          <w:bCs w:val="1"/>
          <w:rtl w:val="0"/>
        </w:rPr>
        <w:t xml:space="preserve">2.2 CI/CD Pipelines</w:t>
      </w:r>
      <w:r w:rsidDel="00000000" w:rsidR="00000000" w:rsidRPr="00000000">
        <w:rPr>
          <w:rtl w:val="0"/>
        </w:rPr>
      </w:r>
    </w:p>
    <w:p w:rsidR="00000000" w:rsidDel="00000000" w:rsidP="00000000" w:rsidRDefault="00000000" w:rsidRPr="00000000" w14:paraId="0000001B">
      <w:pPr>
        <w:numPr>
          <w:ilvl w:val="0"/>
          <w:numId w:val="2"/>
        </w:numPr>
        <w:ind w:left="720" w:hanging="360"/>
      </w:pPr>
      <w:r w:rsidDel="00000000" w:rsidR="00000000" w:rsidRPr="00000000">
        <w:rPr>
          <w:rFonts w:ascii="Arial Unicode MS" w:cs="Arial Unicode MS" w:eastAsia="Arial Unicode MS" w:hAnsi="Arial Unicode MS"/>
          <w:rtl w:val="0"/>
        </w:rPr>
        <w:t xml:space="preserve">JDK runtime version management → </w:t>
      </w:r>
      <w:r w:rsidDel="00000000" w:rsidR="00000000" w:rsidRPr="00000000">
        <w:rPr>
          <w:b w:val="1"/>
          <w:bCs w:val="1"/>
          <w:rtl w:val="0"/>
        </w:rPr>
        <w:t xml:space="preserve">1.1 Build Tool</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rPr/>
      </w:pPr>
      <w:bookmarkStart w:colFirst="0" w:colLast="0" w:name="_kzpz3oqmnyqb" w:id="5"/>
      <w:bookmarkEnd w:id="5"/>
      <w:r w:rsidDel="00000000" w:rsidR="00000000" w:rsidRPr="00000000">
        <w:rPr>
          <w:rtl w:val="0"/>
        </w:rPr>
        <w:t xml:space="preserve">3. Normative Rules</w:t>
      </w:r>
    </w:p>
    <w:p w:rsidR="00000000" w:rsidDel="00000000" w:rsidP="00000000" w:rsidRDefault="00000000" w:rsidRPr="00000000" w14:paraId="0000001F">
      <w:pPr>
        <w:pStyle w:val="Heading3"/>
        <w:rPr/>
      </w:pPr>
      <w:bookmarkStart w:colFirst="0" w:colLast="0" w:name="_cu12wednv2mi" w:id="6"/>
      <w:bookmarkEnd w:id="6"/>
      <w:r w:rsidDel="00000000" w:rsidR="00000000" w:rsidRPr="00000000">
        <w:rPr>
          <w:rtl w:val="0"/>
        </w:rPr>
        <w:t xml:space="preserve">3.1 MUST Requirements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b w:val="1"/>
                <w:bCs w:val="1"/>
              </w:rPr>
            </w:pPr>
            <w:r w:rsidDel="00000000" w:rsidR="00000000" w:rsidRPr="00000000">
              <w:rPr>
                <w:b w:val="1"/>
                <w:bCs w:val="1"/>
                <w:rtl w:val="0"/>
              </w:rPr>
              <w:t xml:space="preserve">Enforcement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b w:val="1"/>
                <w:bCs w:val="1"/>
                <w:rtl w:val="0"/>
              </w:rPr>
              <w:t xml:space="preserve">PKG-01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Gradle Version Catalogs (</w:t>
            </w:r>
            <w:r w:rsidDel="00000000" w:rsidR="00000000" w:rsidRPr="00000000">
              <w:rPr>
                <w:rFonts w:ascii="Roboto Mono" w:cs="Roboto Mono" w:eastAsia="Roboto Mono" w:hAnsi="Roboto Mono"/>
                <w:color w:val="188038"/>
                <w:rtl w:val="0"/>
              </w:rPr>
              <w:t xml:space="preserve">libs.versions.toml</w:t>
            </w:r>
            <w:r w:rsidDel="00000000" w:rsidR="00000000" w:rsidRPr="00000000">
              <w:rPr>
                <w:rtl w:val="0"/>
              </w:rPr>
              <w:t xml:space="preserve">) MUST be used for Gradle projects; Maven BOM MUST be used for Maven projects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Build configuration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b w:val="1"/>
                <w:bCs w:val="1"/>
                <w:rtl w:val="0"/>
              </w:rPr>
              <w:t xml:space="preserve">PKG-02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All dependency versions MUST be exact — dynamic versions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latest.release</w:t>
            </w:r>
            <w:r w:rsidDel="00000000" w:rsidR="00000000" w:rsidRPr="00000000">
              <w:rPr>
                <w:rtl w:val="0"/>
              </w:rPr>
              <w:t xml:space="preserve">, ranges) are forbidden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Dependency locking, CI scan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b w:val="1"/>
                <w:bCs w:val="1"/>
                <w:rtl w:val="0"/>
              </w:rPr>
              <w:t xml:space="preserve">PKG-03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Every dependency MUST use the narrowest applicable configuration (</w:t>
            </w:r>
            <w:r w:rsidDel="00000000" w:rsidR="00000000" w:rsidRPr="00000000">
              <w:rPr>
                <w:rFonts w:ascii="Roboto Mono" w:cs="Roboto Mono" w:eastAsia="Roboto Mono" w:hAnsi="Roboto Mono"/>
                <w:color w:val="188038"/>
                <w:rtl w:val="0"/>
              </w:rPr>
              <w:t xml:space="preserve">implementation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compileOnly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runtimeOnly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testImplementation</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Dependency analysis plugin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b w:val="1"/>
                <w:bCs w:val="1"/>
                <w:rtl w:val="0"/>
              </w:rPr>
              <w:t xml:space="preserve">PKG-04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Dependency locking MUST be enabled and lockfiles committed to version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CI lockfile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b w:val="1"/>
                <w:bCs w:val="1"/>
                <w:rtl w:val="0"/>
              </w:rPr>
              <w:t xml:space="preserve">PKG-05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All projects MUST run OWASP Dependency-Check or equivalent in CI, blocking builds on Critical and High severity CVEs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CI pipeline gate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b w:val="1"/>
                <w:bCs w:val="1"/>
                <w:rtl w:val="0"/>
              </w:rPr>
              <w:t xml:space="preserve">PKG-06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Automated dependency updates (Renovate or Dependabot) MUST be configured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Repository onboarding</w:t>
            </w:r>
          </w:p>
        </w:tc>
      </w:tr>
    </w:tbl>
    <w:p w:rsidR="00000000" w:rsidDel="00000000" w:rsidP="00000000" w:rsidRDefault="00000000" w:rsidRPr="00000000" w14:paraId="00000035">
      <w:pPr>
        <w:pStyle w:val="Heading3"/>
        <w:rPr/>
      </w:pPr>
      <w:bookmarkStart w:colFirst="0" w:colLast="0" w:name="_4cbuog36m5cr" w:id="7"/>
      <w:bookmarkEnd w:id="7"/>
      <w:r w:rsidDel="00000000" w:rsidR="00000000" w:rsidRPr="00000000">
        <w:rPr>
          <w:rtl w:val="0"/>
        </w:rPr>
        <w:t xml:space="preserve">3.2 SHOULD Recommendations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b w:val="1"/>
                <w:bCs w:val="1"/>
              </w:rPr>
            </w:pPr>
            <w:r w:rsidDel="00000000" w:rsidR="00000000" w:rsidRPr="00000000">
              <w:rPr>
                <w:b w:val="1"/>
                <w:bCs w:val="1"/>
                <w:rtl w:val="0"/>
              </w:rPr>
              <w:t xml:space="preserve">Exception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b w:val="1"/>
                <w:bCs w:val="1"/>
                <w:rtl w:val="0"/>
              </w:rPr>
              <w:t xml:space="preserve">PKG-07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Projects SHOULD use </w:t>
            </w:r>
            <w:r w:rsidDel="00000000" w:rsidR="00000000" w:rsidRPr="00000000">
              <w:rPr>
                <w:rFonts w:ascii="Roboto Mono" w:cs="Roboto Mono" w:eastAsia="Roboto Mono" w:hAnsi="Roboto Mono"/>
                <w:color w:val="188038"/>
                <w:rtl w:val="0"/>
              </w:rPr>
              <w:t xml:space="preserve">api</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implementation</w:t>
            </w:r>
            <w:r w:rsidDel="00000000" w:rsidR="00000000" w:rsidRPr="00000000">
              <w:rPr>
                <w:rtl w:val="0"/>
              </w:rPr>
              <w:t xml:space="preserve"> correctly in </w:t>
            </w:r>
            <w:r w:rsidDel="00000000" w:rsidR="00000000" w:rsidRPr="00000000">
              <w:rPr>
                <w:rFonts w:ascii="Roboto Mono" w:cs="Roboto Mono" w:eastAsia="Roboto Mono" w:hAnsi="Roboto Mono"/>
                <w:color w:val="188038"/>
                <w:rtl w:val="0"/>
              </w:rPr>
              <w:t xml:space="preserve">java-library</w:t>
            </w:r>
            <w:r w:rsidDel="00000000" w:rsidR="00000000" w:rsidRPr="00000000">
              <w:rPr>
                <w:rtl w:val="0"/>
              </w:rPr>
              <w:t xml:space="preserve"> projects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Application-only projects may not need </w:t>
            </w:r>
            <w:r w:rsidDel="00000000" w:rsidR="00000000" w:rsidRPr="00000000">
              <w:rPr>
                <w:rFonts w:ascii="Roboto Mono" w:cs="Roboto Mono" w:eastAsia="Roboto Mono" w:hAnsi="Roboto Mono"/>
                <w:color w:val="188038"/>
                <w:rtl w:val="0"/>
              </w:rPr>
              <w:t xml:space="preserve">api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b w:val="1"/>
                <w:bCs w:val="1"/>
                <w:rtl w:val="0"/>
              </w:rPr>
              <w:t xml:space="preserve">PKG-08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Internal BOMs SHOULD be published for shared library suites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Single-project repos may not need</w:t>
            </w:r>
          </w:p>
        </w:tc>
      </w:tr>
    </w:tbl>
    <w:p w:rsidR="00000000" w:rsidDel="00000000" w:rsidP="00000000" w:rsidRDefault="00000000" w:rsidRPr="00000000" w14:paraId="0000003F">
      <w:pPr>
        <w:pStyle w:val="Heading3"/>
        <w:rPr/>
      </w:pPr>
      <w:bookmarkStart w:colFirst="0" w:colLast="0" w:name="_pi5ant1ih6eq" w:id="8"/>
      <w:bookmarkEnd w:id="8"/>
      <w:r w:rsidDel="00000000" w:rsidR="00000000" w:rsidRPr="00000000">
        <w:rPr>
          <w:rtl w:val="0"/>
        </w:rPr>
        <w:t xml:space="preserve">3.3 MAY Options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b w:val="1"/>
                <w:bCs w:val="1"/>
              </w:rPr>
            </w:pPr>
            <w:r w:rsidDel="00000000" w:rsidR="00000000" w:rsidRPr="00000000">
              <w:rPr>
                <w:b w:val="1"/>
                <w:bCs w:val="1"/>
                <w:rtl w:val="0"/>
              </w:rPr>
              <w:t xml:space="preserve">Decision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b w:val="1"/>
                <w:bCs w:val="1"/>
                <w:rtl w:val="0"/>
              </w:rPr>
              <w:t xml:space="preserve">PKG-09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Projects MAY use </w:t>
            </w:r>
            <w:r w:rsidDel="00000000" w:rsidR="00000000" w:rsidRPr="00000000">
              <w:rPr>
                <w:rFonts w:ascii="Roboto Mono" w:cs="Roboto Mono" w:eastAsia="Roboto Mono" w:hAnsi="Roboto Mono"/>
                <w:color w:val="188038"/>
                <w:rtl w:val="0"/>
              </w:rPr>
              <w:t xml:space="preserve">enforcedPlatform()</w:t>
            </w:r>
            <w:r w:rsidDel="00000000" w:rsidR="00000000" w:rsidRPr="00000000">
              <w:rPr>
                <w:rtl w:val="0"/>
              </w:rPr>
              <w:t xml:space="preserve"> for strict version alignment when BOM conflicts occur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platform()</w:t>
            </w:r>
            <w:r w:rsidDel="00000000" w:rsidR="00000000" w:rsidRPr="00000000">
              <w:rPr>
                <w:rtl w:val="0"/>
              </w:rPr>
              <w:t xml:space="preserve"> by default</w:t>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rPr/>
      </w:pPr>
      <w:bookmarkStart w:colFirst="0" w:colLast="0" w:name="_v3x8r0bhjrit" w:id="9"/>
      <w:bookmarkEnd w:id="9"/>
      <w:r w:rsidDel="00000000" w:rsidR="00000000" w:rsidRPr="00000000">
        <w:rPr>
          <w:rtl w:val="0"/>
        </w:rPr>
        <w:t xml:space="preserve">4. Rationale</w:t>
      </w:r>
    </w:p>
    <w:p w:rsidR="00000000" w:rsidDel="00000000" w:rsidP="00000000" w:rsidRDefault="00000000" w:rsidRPr="00000000" w14:paraId="00000049">
      <w:pPr>
        <w:pStyle w:val="Heading3"/>
        <w:rPr/>
      </w:pPr>
      <w:bookmarkStart w:colFirst="0" w:colLast="0" w:name="_ssdqhlkopgz0" w:id="10"/>
      <w:bookmarkEnd w:id="10"/>
      <w:r w:rsidDel="00000000" w:rsidR="00000000" w:rsidRPr="00000000">
        <w:rPr>
          <w:rtl w:val="0"/>
        </w:rPr>
        <w:t xml:space="preserve">4.1 Why Version Catalogs?</w:t>
      </w:r>
    </w:p>
    <w:p w:rsidR="00000000" w:rsidDel="00000000" w:rsidP="00000000" w:rsidRDefault="00000000" w:rsidRPr="00000000" w14:paraId="0000004A">
      <w:pPr>
        <w:rPr/>
      </w:pPr>
      <w:r w:rsidDel="00000000" w:rsidR="00000000" w:rsidRPr="00000000">
        <w:rPr>
          <w:rtl w:val="0"/>
        </w:rPr>
        <w:t xml:space="preserve">Gradle Version Catalogs provide a single source of truth for every dependency in the build. Inline strings scatter version information across dozens of build files, making upgrades error-prone and automated tooling (Renovate, Dependabot) unreliable. Type-safe accessors provide IDE auto-completion and compile-time verification.</w:t>
      </w:r>
    </w:p>
    <w:p w:rsidR="00000000" w:rsidDel="00000000" w:rsidP="00000000" w:rsidRDefault="00000000" w:rsidRPr="00000000" w14:paraId="0000004B">
      <w:pPr>
        <w:pStyle w:val="Heading3"/>
        <w:rPr/>
      </w:pPr>
      <w:bookmarkStart w:colFirst="0" w:colLast="0" w:name="_dpotqky9bsoe" w:id="11"/>
      <w:bookmarkEnd w:id="11"/>
      <w:r w:rsidDel="00000000" w:rsidR="00000000" w:rsidRPr="00000000">
        <w:rPr>
          <w:rtl w:val="0"/>
        </w:rPr>
        <w:t xml:space="preserve">4.2 Why Exact Versions?</w:t>
      </w:r>
    </w:p>
    <w:p w:rsidR="00000000" w:rsidDel="00000000" w:rsidP="00000000" w:rsidRDefault="00000000" w:rsidRPr="00000000" w14:paraId="0000004C">
      <w:pPr>
        <w:rPr/>
      </w:pPr>
      <w:r w:rsidDel="00000000" w:rsidR="00000000" w:rsidRPr="00000000">
        <w:rPr>
          <w:rtl w:val="0"/>
        </w:rPr>
        <w:t xml:space="preserve">Dynamic versions make builds non-reproducible — the same build script can resolve different versions on different days or machines depending on repository state. This causes phantom failures and makes debugging impossible.</w:t>
      </w:r>
    </w:p>
    <w:p w:rsidR="00000000" w:rsidDel="00000000" w:rsidP="00000000" w:rsidRDefault="00000000" w:rsidRPr="00000000" w14:paraId="0000004D">
      <w:pPr>
        <w:pStyle w:val="Heading3"/>
        <w:rPr/>
      </w:pPr>
      <w:bookmarkStart w:colFirst="0" w:colLast="0" w:name="_yymcnitutixb" w:id="12"/>
      <w:bookmarkEnd w:id="12"/>
      <w:r w:rsidDel="00000000" w:rsidR="00000000" w:rsidRPr="00000000">
        <w:rPr>
          <w:rtl w:val="0"/>
        </w:rPr>
        <w:t xml:space="preserve">4.3 Why Dependency Locking?</w:t>
      </w:r>
    </w:p>
    <w:p w:rsidR="00000000" w:rsidDel="00000000" w:rsidP="00000000" w:rsidRDefault="00000000" w:rsidRPr="00000000" w14:paraId="0000004E">
      <w:pPr>
        <w:rPr/>
      </w:pPr>
      <w:r w:rsidDel="00000000" w:rsidR="00000000" w:rsidRPr="00000000">
        <w:rPr>
          <w:rtl w:val="0"/>
        </w:rPr>
        <w:t xml:space="preserve">Even with exact versions in the catalog, transitive dependencies can shift when a direct dependency updates. Dependency locking records the complete resolved dependency graph, ensuring every subsequent build resolves identically.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rPr/>
      </w:pPr>
      <w:bookmarkStart w:colFirst="0" w:colLast="0" w:name="_tigjhf4911ac" w:id="13"/>
      <w:bookmarkEnd w:id="13"/>
      <w:r w:rsidDel="00000000" w:rsidR="00000000" w:rsidRPr="00000000">
        <w:rPr>
          <w:rtl w:val="0"/>
        </w:rPr>
        <w:t xml:space="preserve">5. Implementation</w:t>
      </w:r>
    </w:p>
    <w:p w:rsidR="00000000" w:rsidDel="00000000" w:rsidP="00000000" w:rsidRDefault="00000000" w:rsidRPr="00000000" w14:paraId="00000052">
      <w:pPr>
        <w:pStyle w:val="Heading3"/>
        <w:rPr/>
      </w:pPr>
      <w:bookmarkStart w:colFirst="0" w:colLast="0" w:name="_qiu378x9cnf8" w:id="14"/>
      <w:bookmarkEnd w:id="14"/>
      <w:r w:rsidDel="00000000" w:rsidR="00000000" w:rsidRPr="00000000">
        <w:rPr>
          <w:rtl w:val="0"/>
        </w:rPr>
        <w:t xml:space="preserve">5.1 Gradle Version Catalog Configuration</w:t>
      </w:r>
    </w:p>
    <w:p w:rsidR="00000000" w:rsidDel="00000000" w:rsidP="00000000" w:rsidRDefault="00000000" w:rsidRPr="00000000" w14:paraId="00000053">
      <w:pPr>
        <w:rPr/>
      </w:pPr>
      <w:r w:rsidDel="00000000" w:rsidR="00000000" w:rsidRPr="00000000">
        <w:rPr>
          <w:rtl w:val="0"/>
        </w:rPr>
        <w:t xml:space="preserve"># gradle/libs.versions.toml</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[versions]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spring-boot = "3.3.1"</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jackson = "2.17.1"</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junit-jupiter = "5.10.3"</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mockito = "5.12.0"</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testcontainers = "1.19.8"</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[libraries]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spring-boot-dependencies = { module = "org.springframework.boot:spring-boot-dependencies", version.ref = "spring-boot"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spring-boot-starter-web = { module = "org.springframework.boot:spring-boot-starter-web"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jackson-databind = { module = "com.fasterxml.jackson.core:jackson-databind", version.ref = "jackson"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junit-jupiter = { module = "org.junit.jupiter:junit-jupiter", version.ref = "junit-jupiter"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mockito-core = { module = "org.mockito:mockito-core", version.ref = "mockito"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testcontainers-junit-jupiter = { module = "org.testcontainers:junit-jupiter", version.ref = "testcontainers"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[bundles]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testing = ["junit-jupiter", "mockito-core"]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testcontainers = ["testcontainers-junit-jupiter"]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[plugins]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spring-boot = { id = "org.springframework.boot", version.ref = "spring-boot"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build.gradle.kts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plugins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alias(libs.plugins.spring.boot)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id("java-library")</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dependencies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implementation(platform(libs.spring.boot.dependencies))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implementation(libs.spring.boot.starter.web)</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implementation(libs.jackson.databind)</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testImplementation(libs.bundles.testing)</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testImplementation(libs.bundles.testcontainers)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pStyle w:val="Heading3"/>
        <w:rPr/>
      </w:pPr>
      <w:bookmarkStart w:colFirst="0" w:colLast="0" w:name="_w7e1tljg4loy" w:id="15"/>
      <w:bookmarkEnd w:id="15"/>
      <w:r w:rsidDel="00000000" w:rsidR="00000000" w:rsidRPr="00000000">
        <w:rPr>
          <w:rtl w:val="0"/>
        </w:rPr>
        <w:t xml:space="preserve">5.2 Maven BOM Configuration</w:t>
      </w:r>
    </w:p>
    <w:p w:rsidR="00000000" w:rsidDel="00000000" w:rsidP="00000000" w:rsidRDefault="00000000" w:rsidRPr="00000000" w14:paraId="00000093">
      <w:pPr>
        <w:rPr/>
      </w:pPr>
      <w:r w:rsidDel="00000000" w:rsidR="00000000" w:rsidRPr="00000000">
        <w:rPr>
          <w:rtl w:val="0"/>
        </w:rPr>
        <w:t xml:space="preserve">&lt;!-- pom.xml --&gt;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&lt;project&gt;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&lt;dependencyManagement&gt;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&lt;dependencies&gt;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&lt;dependency&gt;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&lt;groupId&gt;org.springframework.boot&lt;/groupId&gt;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&lt;artifactId&gt;spring-boot-dependencies&lt;/artifactId&gt;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&lt;version&gt;3.3.1&lt;/version&gt;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&lt;type&gt;pom&lt;/type&gt;</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&lt;scope&gt;import&lt;/scope&gt;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&lt;/dependency&gt;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&lt;/dependencies&gt;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&lt;/dependencyManagement&gt;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&lt;dependencies&gt;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&lt;dependency&gt;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&lt;groupId&gt;org.springframework.boot&lt;/groupId&gt;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&lt;artifactId&gt;spring-boot-starter-web&lt;/artifactId&gt;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&lt;!-- Version from BOM --&gt;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&lt;/dependency&gt;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&lt;dependency&gt;</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&lt;groupId&gt;com.fasterxml.jackson.core&lt;/groupId&gt;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&lt;artifactId&gt;jackson-databind&lt;/artifactId&gt;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&lt;!-- Version from BOM --&gt;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&lt;/dependency&gt;</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&lt;/dependencies&gt;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&lt;/project&gt;</w:t>
      </w:r>
    </w:p>
    <w:p w:rsidR="00000000" w:rsidDel="00000000" w:rsidP="00000000" w:rsidRDefault="00000000" w:rsidRPr="00000000" w14:paraId="000000C8">
      <w:pPr>
        <w:pStyle w:val="Heading3"/>
        <w:rPr/>
      </w:pPr>
      <w:bookmarkStart w:colFirst="0" w:colLast="0" w:name="_3ueupcz8dwdn" w:id="16"/>
      <w:bookmarkEnd w:id="16"/>
      <w:r w:rsidDel="00000000" w:rsidR="00000000" w:rsidRPr="00000000">
        <w:rPr>
          <w:rtl w:val="0"/>
        </w:rPr>
        <w:t xml:space="preserve">5.3 Dependency Configuration Matrix</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b w:val="1"/>
                <w:bCs w:val="1"/>
              </w:rPr>
            </w:pPr>
            <w:r w:rsidDel="00000000" w:rsidR="00000000" w:rsidRPr="00000000">
              <w:rPr>
                <w:b w:val="1"/>
                <w:bCs w:val="1"/>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b w:val="1"/>
                <w:bCs w:val="1"/>
              </w:rPr>
            </w:pPr>
            <w:r w:rsidDel="00000000" w:rsidR="00000000" w:rsidRPr="00000000">
              <w:rPr>
                <w:b w:val="1"/>
                <w:bCs w:val="1"/>
                <w:rtl w:val="0"/>
              </w:rPr>
              <w:t xml:space="preserve">Compile Classpath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b w:val="1"/>
                <w:bCs w:val="1"/>
              </w:rPr>
            </w:pPr>
            <w:r w:rsidDel="00000000" w:rsidR="00000000" w:rsidRPr="00000000">
              <w:rPr>
                <w:b w:val="1"/>
                <w:bCs w:val="1"/>
                <w:rtl w:val="0"/>
              </w:rPr>
              <w:t xml:space="preserve">Runtime Classpath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b w:val="1"/>
                <w:bCs w:val="1"/>
              </w:rPr>
            </w:pPr>
            <w:r w:rsidDel="00000000" w:rsidR="00000000" w:rsidRPr="00000000">
              <w:rPr>
                <w:b w:val="1"/>
                <w:bCs w:val="1"/>
                <w:rtl w:val="0"/>
              </w:rPr>
              <w:t xml:space="preserve">Transitive to Consumers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b w:val="1"/>
                <w:bCs w:val="1"/>
              </w:rPr>
            </w:pPr>
            <w:r w:rsidDel="00000000" w:rsidR="00000000" w:rsidRPr="00000000">
              <w:rPr>
                <w:b w:val="1"/>
                <w:bCs w:val="1"/>
                <w:rtl w:val="0"/>
              </w:rPr>
              <w:t xml:space="preserve">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Fonts w:ascii="Roboto Mono" w:cs="Roboto Mono" w:eastAsia="Roboto Mono" w:hAnsi="Roboto Mono"/>
                <w:color w:val="188038"/>
                <w:rtl w:val="0"/>
              </w:rPr>
              <w:t xml:space="preserve">api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Types exposed in library's public API (</w:t>
            </w:r>
            <w:r w:rsidDel="00000000" w:rsidR="00000000" w:rsidRPr="00000000">
              <w:rPr>
                <w:rFonts w:ascii="Roboto Mono" w:cs="Roboto Mono" w:eastAsia="Roboto Mono" w:hAnsi="Roboto Mono"/>
                <w:color w:val="188038"/>
                <w:rtl w:val="0"/>
              </w:rPr>
              <w:t xml:space="preserve">java-library</w:t>
            </w:r>
            <w:r w:rsidDel="00000000" w:rsidR="00000000" w:rsidRPr="00000000">
              <w:rPr>
                <w:rtl w:val="0"/>
              </w:rPr>
              <w:t xml:space="preserve">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Fonts w:ascii="Roboto Mono" w:cs="Roboto Mono" w:eastAsia="Roboto Mono" w:hAnsi="Roboto Mono"/>
                <w:color w:val="188038"/>
                <w:rtl w:val="0"/>
              </w:rPr>
              <w:t xml:space="preserve">implementation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Internal dependencies not leaked to consumers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Fonts w:ascii="Roboto Mono" w:cs="Roboto Mono" w:eastAsia="Roboto Mono" w:hAnsi="Roboto Mono"/>
                <w:color w:val="188038"/>
                <w:rtl w:val="0"/>
              </w:rPr>
              <w:t xml:space="preserve">compileOnly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Compile-time annotations, provided APIs (Lombok, Servlet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Fonts w:ascii="Roboto Mono" w:cs="Roboto Mono" w:eastAsia="Roboto Mono" w:hAnsi="Roboto Mono"/>
                <w:color w:val="188038"/>
                <w:rtl w:val="0"/>
              </w:rPr>
              <w:t xml:space="preserve">runtimeOnly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Implementations not needed at compile time (JDBC drivers, SLF4J bindings)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Fonts w:ascii="Roboto Mono" w:cs="Roboto Mono" w:eastAsia="Roboto Mono" w:hAnsi="Roboto Mono"/>
                <w:color w:val="188038"/>
                <w:rtl w:val="0"/>
              </w:rPr>
              <w:t xml:space="preserve">testImplementation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Fonts w:ascii="Arial Unicode MS" w:cs="Arial Unicode MS" w:eastAsia="Arial Unicode MS" w:hAnsi="Arial Unicode MS"/>
                <w:rtl w:val="0"/>
              </w:rPr>
              <w:t xml:space="preserve">❌ (test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Fonts w:ascii="Arial Unicode MS" w:cs="Arial Unicode MS" w:eastAsia="Arial Unicode MS" w:hAnsi="Arial Unicode MS"/>
                <w:rtl w:val="0"/>
              </w:rPr>
              <w:t xml:space="preserve">❌ (test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Test frameworks and utilities (JUnit, Mockito)</w:t>
            </w:r>
          </w:p>
        </w:tc>
      </w:tr>
    </w:tbl>
    <w:p w:rsidR="00000000" w:rsidDel="00000000" w:rsidP="00000000" w:rsidRDefault="00000000" w:rsidRPr="00000000" w14:paraId="000000E7">
      <w:pPr>
        <w:pStyle w:val="Heading3"/>
        <w:rPr/>
      </w:pPr>
      <w:bookmarkStart w:colFirst="0" w:colLast="0" w:name="_kwnsjxd0d76r" w:id="17"/>
      <w:bookmarkEnd w:id="17"/>
      <w:r w:rsidDel="00000000" w:rsidR="00000000" w:rsidRPr="00000000">
        <w:rPr>
          <w:rtl w:val="0"/>
        </w:rPr>
        <w:t xml:space="preserve">5.4 Dependency Locking (Gradle)</w:t>
      </w:r>
    </w:p>
    <w:p w:rsidR="00000000" w:rsidDel="00000000" w:rsidP="00000000" w:rsidRDefault="00000000" w:rsidRPr="00000000" w14:paraId="000000E8">
      <w:pPr>
        <w:rPr/>
      </w:pPr>
      <w:r w:rsidDel="00000000" w:rsidR="00000000" w:rsidRPr="00000000">
        <w:rPr>
          <w:rtl w:val="0"/>
        </w:rPr>
        <w:t xml:space="preserve">// build.gradle.kts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dependencyLocking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lockAllConfigurations()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Generate initial lockfiles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./gradlew dependencies --write-locks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Commit lockfiles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git add */gradle.lockfile gradle.lockfile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git commit -m "chore: add dependency lockfiles"</w:t>
      </w:r>
    </w:p>
    <w:p w:rsidR="00000000" w:rsidDel="00000000" w:rsidP="00000000" w:rsidRDefault="00000000" w:rsidRPr="00000000" w14:paraId="000000F9">
      <w:pPr>
        <w:pStyle w:val="Heading3"/>
        <w:rPr/>
      </w:pPr>
      <w:bookmarkStart w:colFirst="0" w:colLast="0" w:name="_itsd2kovt15q" w:id="18"/>
      <w:bookmarkEnd w:id="18"/>
      <w:r w:rsidDel="00000000" w:rsidR="00000000" w:rsidRPr="00000000">
        <w:rPr>
          <w:rtl w:val="0"/>
        </w:rPr>
        <w:t xml:space="preserve">5.5 Anti-Patterns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b w:val="1"/>
                <w:bCs w:val="1"/>
              </w:rPr>
            </w:pPr>
            <w:r w:rsidDel="00000000" w:rsidR="00000000" w:rsidRPr="00000000">
              <w:rPr>
                <w:rFonts w:ascii="Arial Unicode MS" w:cs="Arial Unicode MS" w:eastAsia="Arial Unicode MS" w:hAnsi="Arial Unicode MS"/>
                <w:b w:val="1"/>
                <w:bCs w:val="1"/>
                <w:rtl w:val="0"/>
              </w:rPr>
              <w:t xml:space="preserve">❌ Anti-Pattern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b w:val="1"/>
                <w:bCs w:val="1"/>
              </w:rPr>
            </w:pPr>
            <w:r w:rsidDel="00000000" w:rsidR="00000000" w:rsidRPr="00000000">
              <w:rPr>
                <w:rFonts w:ascii="Arial Unicode MS" w:cs="Arial Unicode MS" w:eastAsia="Arial Unicode MS" w:hAnsi="Arial Unicode MS"/>
                <w:b w:val="1"/>
                <w:bCs w:val="1"/>
                <w:rtl w:val="0"/>
              </w:rPr>
              <w:t xml:space="preserve">✅ Alternative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Inline version strings in </w:t>
            </w:r>
            <w:r w:rsidDel="00000000" w:rsidR="00000000" w:rsidRPr="00000000">
              <w:rPr>
                <w:rFonts w:ascii="Roboto Mono" w:cs="Roboto Mono" w:eastAsia="Roboto Mono" w:hAnsi="Roboto Mono"/>
                <w:color w:val="188038"/>
                <w:rtl w:val="0"/>
              </w:rPr>
              <w:t xml:space="preserve">build.gradle.kts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Use Version Catalog with </w:t>
            </w:r>
            <w:r w:rsidDel="00000000" w:rsidR="00000000" w:rsidRPr="00000000">
              <w:rPr>
                <w:rFonts w:ascii="Roboto Mono" w:cs="Roboto Mono" w:eastAsia="Roboto Mono" w:hAnsi="Roboto Mono"/>
                <w:color w:val="188038"/>
                <w:rtl w:val="0"/>
              </w:rPr>
              <w:t xml:space="preserve">version.ref</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Dynamic versions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latest.release</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Exact versions with Renovate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All dependencies as </w:t>
            </w:r>
            <w:r w:rsidDel="00000000" w:rsidR="00000000" w:rsidRPr="00000000">
              <w:rPr>
                <w:rFonts w:ascii="Roboto Mono" w:cs="Roboto Mono" w:eastAsia="Roboto Mono" w:hAnsi="Roboto Mono"/>
                <w:color w:val="188038"/>
                <w:rtl w:val="0"/>
              </w:rPr>
              <w:t xml:space="preserve">implementation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Use narrowest configuration (</w:t>
            </w:r>
            <w:r w:rsidDel="00000000" w:rsidR="00000000" w:rsidRPr="00000000">
              <w:rPr>
                <w:rFonts w:ascii="Roboto Mono" w:cs="Roboto Mono" w:eastAsia="Roboto Mono" w:hAnsi="Roboto Mono"/>
                <w:color w:val="188038"/>
                <w:rtl w:val="0"/>
              </w:rPr>
              <w:t xml:space="preserve">compileOnly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runtimeOnly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testImplementation</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No lockfiles committed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Commit </w:t>
            </w:r>
            <w:r w:rsidDel="00000000" w:rsidR="00000000" w:rsidRPr="00000000">
              <w:rPr>
                <w:rFonts w:ascii="Roboto Mono" w:cs="Roboto Mono" w:eastAsia="Roboto Mono" w:hAnsi="Roboto Mono"/>
                <w:color w:val="188038"/>
                <w:rtl w:val="0"/>
              </w:rPr>
              <w:t xml:space="preserve">gradle.lockfile</w:t>
            </w:r>
            <w:r w:rsidDel="00000000" w:rsidR="00000000" w:rsidRPr="00000000">
              <w:rPr>
                <w:rtl w:val="0"/>
              </w:rPr>
              <w:t xml:space="preserve"> to version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BOM versions overridden in 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Omit version for BOM-managed dependencies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No vulnerability scanning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OWASP Dependency-Check in CI</w:t>
            </w:r>
          </w:p>
        </w:tc>
      </w:tr>
    </w:tbl>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2"/>
        <w:rPr/>
      </w:pPr>
      <w:bookmarkStart w:colFirst="0" w:colLast="0" w:name="_vd2287chs58k" w:id="19"/>
      <w:bookmarkEnd w:id="19"/>
      <w:r w:rsidDel="00000000" w:rsidR="00000000" w:rsidRPr="00000000">
        <w:rPr>
          <w:rtl w:val="0"/>
        </w:rPr>
        <w:t xml:space="preserve">6. Enforcement</w:t>
      </w:r>
    </w:p>
    <w:p w:rsidR="00000000" w:rsidDel="00000000" w:rsidP="00000000" w:rsidRDefault="00000000" w:rsidRPr="00000000" w14:paraId="0000010B">
      <w:pPr>
        <w:pStyle w:val="Heading3"/>
        <w:rPr/>
      </w:pPr>
      <w:bookmarkStart w:colFirst="0" w:colLast="0" w:name="_hxspvxzgsbs" w:id="20"/>
      <w:bookmarkEnd w:id="20"/>
      <w:r w:rsidDel="00000000" w:rsidR="00000000" w:rsidRPr="00000000">
        <w:rPr>
          <w:rtl w:val="0"/>
        </w:rPr>
        <w:t xml:space="preserve">6.1 Automated Checks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b w:val="1"/>
                <w:bCs w:val="1"/>
              </w:rPr>
            </w:pPr>
            <w:r w:rsidDel="00000000" w:rsidR="00000000" w:rsidRPr="00000000">
              <w:rPr>
                <w:b w:val="1"/>
                <w:bCs w:val="1"/>
                <w:rtl w:val="0"/>
              </w:rPr>
              <w:t xml:space="preserve">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b w:val="1"/>
                <w:bCs w:val="1"/>
              </w:rPr>
            </w:pPr>
            <w:r w:rsidDel="00000000" w:rsidR="00000000" w:rsidRPr="00000000">
              <w:rPr>
                <w:b w:val="1"/>
                <w:bCs w:val="1"/>
                <w:rtl w:val="0"/>
              </w:rPr>
              <w:t xml:space="preserve">Blocking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Version catalog presence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CI file existence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Dynamic version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Dependency scan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Lockfile presence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CI file existence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Vulnerability scan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OWASP Dependency-Check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Yes (Critical/High)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Configuration misuse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Dependency analysis plugin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Yes</w:t>
            </w:r>
          </w:p>
        </w:tc>
      </w:tr>
    </w:tbl>
    <w:p w:rsidR="00000000" w:rsidDel="00000000" w:rsidP="00000000" w:rsidRDefault="00000000" w:rsidRPr="00000000" w14:paraId="0000011E">
      <w:pPr>
        <w:pStyle w:val="Heading3"/>
        <w:rPr/>
      </w:pPr>
      <w:bookmarkStart w:colFirst="0" w:colLast="0" w:name="_ai8xfu4515co" w:id="21"/>
      <w:bookmarkEnd w:id="21"/>
      <w:r w:rsidDel="00000000" w:rsidR="00000000" w:rsidRPr="00000000">
        <w:rPr>
          <w:rtl w:val="0"/>
        </w:rPr>
        <w:t xml:space="preserve">6.2 Manual Review Checklist</w:t>
      </w:r>
    </w:p>
    <w:p w:rsidR="00000000" w:rsidDel="00000000" w:rsidP="00000000" w:rsidRDefault="00000000" w:rsidRPr="00000000" w14:paraId="0000011F">
      <w:pPr>
        <w:numPr>
          <w:ilvl w:val="0"/>
          <w:numId w:val="1"/>
        </w:numPr>
        <w:ind w:left="720" w:hanging="360"/>
      </w:pPr>
      <w:r w:rsidDel="00000000" w:rsidR="00000000" w:rsidRPr="00000000">
        <w:rPr>
          <w:rtl w:val="0"/>
        </w:rPr>
        <w:t xml:space="preserve">Version catalog (</w:t>
      </w:r>
      <w:r w:rsidDel="00000000" w:rsidR="00000000" w:rsidRPr="00000000">
        <w:rPr>
          <w:rFonts w:ascii="Roboto Mono" w:cs="Roboto Mono" w:eastAsia="Roboto Mono" w:hAnsi="Roboto Mono"/>
          <w:color w:val="188038"/>
          <w:rtl w:val="0"/>
        </w:rPr>
        <w:t xml:space="preserve">libs.versions.toml</w:t>
      </w:r>
      <w:r w:rsidDel="00000000" w:rsidR="00000000" w:rsidRPr="00000000">
        <w:rPr>
          <w:rtl w:val="0"/>
        </w:rPr>
        <w:t xml:space="preserve">) present for Gradle projects</w:t>
      </w:r>
    </w:p>
    <w:p w:rsidR="00000000" w:rsidDel="00000000" w:rsidP="00000000" w:rsidRDefault="00000000" w:rsidRPr="00000000" w14:paraId="00000120">
      <w:pPr>
        <w:numPr>
          <w:ilvl w:val="0"/>
          <w:numId w:val="1"/>
        </w:numPr>
        <w:ind w:left="720" w:hanging="360"/>
      </w:pPr>
      <w:r w:rsidDel="00000000" w:rsidR="00000000" w:rsidRPr="00000000">
        <w:rPr>
          <w:rtl w:val="0"/>
        </w:rPr>
        <w:t xml:space="preserve">All versions are exact (no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ranges, or </w:t>
      </w:r>
      <w:r w:rsidDel="00000000" w:rsidR="00000000" w:rsidRPr="00000000">
        <w:rPr>
          <w:rFonts w:ascii="Roboto Mono" w:cs="Roboto Mono" w:eastAsia="Roboto Mono" w:hAnsi="Roboto Mono"/>
          <w:color w:val="188038"/>
          <w:rtl w:val="0"/>
        </w:rPr>
        <w:t xml:space="preserve">latest</w:t>
      </w:r>
      <w:r w:rsidDel="00000000" w:rsidR="00000000" w:rsidRPr="00000000">
        <w:rPr>
          <w:rtl w:val="0"/>
        </w:rPr>
        <w:t xml:space="preserve">)</w:t>
      </w:r>
    </w:p>
    <w:p w:rsidR="00000000" w:rsidDel="00000000" w:rsidP="00000000" w:rsidRDefault="00000000" w:rsidRPr="00000000" w14:paraId="00000121">
      <w:pPr>
        <w:numPr>
          <w:ilvl w:val="0"/>
          <w:numId w:val="1"/>
        </w:numPr>
        <w:ind w:left="720" w:hanging="360"/>
      </w:pPr>
      <w:r w:rsidDel="00000000" w:rsidR="00000000" w:rsidRPr="00000000">
        <w:rPr>
          <w:rtl w:val="0"/>
        </w:rPr>
        <w:t xml:space="preserve">Dependency configurations are appropriate (</w:t>
      </w:r>
      <w:r w:rsidDel="00000000" w:rsidR="00000000" w:rsidRPr="00000000">
        <w:rPr>
          <w:rFonts w:ascii="Roboto Mono" w:cs="Roboto Mono" w:eastAsia="Roboto Mono" w:hAnsi="Roboto Mono"/>
          <w:color w:val="188038"/>
          <w:rtl w:val="0"/>
        </w:rPr>
        <w:t xml:space="preserve">testImplementation</w:t>
      </w:r>
      <w:r w:rsidDel="00000000" w:rsidR="00000000" w:rsidRPr="00000000">
        <w:rPr>
          <w:rtl w:val="0"/>
        </w:rPr>
        <w:t xml:space="preserve"> for test deps, etc.)</w:t>
      </w:r>
    </w:p>
    <w:p w:rsidR="00000000" w:rsidDel="00000000" w:rsidP="00000000" w:rsidRDefault="00000000" w:rsidRPr="00000000" w14:paraId="00000122">
      <w:pPr>
        <w:numPr>
          <w:ilvl w:val="0"/>
          <w:numId w:val="1"/>
        </w:numPr>
        <w:ind w:left="720" w:hanging="360"/>
      </w:pPr>
      <w:r w:rsidDel="00000000" w:rsidR="00000000" w:rsidRPr="00000000">
        <w:rPr>
          <w:rtl w:val="0"/>
        </w:rPr>
        <w:t xml:space="preserve">Lockfiles committed to version control</w:t>
      </w:r>
    </w:p>
    <w:p w:rsidR="00000000" w:rsidDel="00000000" w:rsidP="00000000" w:rsidRDefault="00000000" w:rsidRPr="00000000" w14:paraId="00000123">
      <w:pPr>
        <w:numPr>
          <w:ilvl w:val="0"/>
          <w:numId w:val="1"/>
        </w:numPr>
        <w:ind w:left="720" w:hanging="360"/>
      </w:pPr>
      <w:r w:rsidDel="00000000" w:rsidR="00000000" w:rsidRPr="00000000">
        <w:rPr>
          <w:rtl w:val="0"/>
        </w:rPr>
        <w:t xml:space="preserve">OWASP Dependency-Check configured in CI</w:t>
      </w:r>
    </w:p>
    <w:p w:rsidR="00000000" w:rsidDel="00000000" w:rsidP="00000000" w:rsidRDefault="00000000" w:rsidRPr="00000000" w14:paraId="00000124">
      <w:pPr>
        <w:numPr>
          <w:ilvl w:val="0"/>
          <w:numId w:val="1"/>
        </w:numPr>
        <w:ind w:left="720" w:hanging="360"/>
      </w:pPr>
      <w:r w:rsidDel="00000000" w:rsidR="00000000" w:rsidRPr="00000000">
        <w:rPr>
          <w:rtl w:val="0"/>
        </w:rPr>
        <w:t xml:space="preserve">Renovate or Dependabot configured for automated updates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2"/>
        <w:rPr/>
      </w:pPr>
      <w:bookmarkStart w:colFirst="0" w:colLast="0" w:name="_vkpd3si1c9jh" w:id="22"/>
      <w:bookmarkEnd w:id="22"/>
      <w:r w:rsidDel="00000000" w:rsidR="00000000" w:rsidRPr="00000000">
        <w:rPr>
          <w:rtl w:val="0"/>
        </w:rPr>
        <w:t xml:space="preserve">7. References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b w:val="1"/>
                <w:bCs w:val="1"/>
              </w:rPr>
            </w:pPr>
            <w:r w:rsidDel="00000000" w:rsidR="00000000" w:rsidRPr="00000000">
              <w:rPr>
                <w:b w:val="1"/>
                <w:bCs w:val="1"/>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b w:val="1"/>
                <w:bCs w:val="1"/>
              </w:rPr>
            </w:pPr>
            <w:r w:rsidDel="00000000" w:rsidR="00000000" w:rsidRPr="00000000">
              <w:rPr>
                <w:b w:val="1"/>
                <w:bCs w:val="1"/>
                <w:rtl w:val="0"/>
              </w:rPr>
              <w:t xml:space="preserve">Relevance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Gradle Version Catalogs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hyperlink r:id="rId6">
              <w:r w:rsidDel="00000000" w:rsidR="00000000" w:rsidRPr="00000000">
                <w:rPr>
                  <w:color w:val="1155cc"/>
                  <w:u w:val="single"/>
                  <w:rtl w:val="0"/>
                </w:rPr>
                <w:t xml:space="preserve">https://docs.gradle.org/current/userguide/platforms.html</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PKG-01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Maven BOM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hyperlink r:id="rId7">
              <w:r w:rsidDel="00000000" w:rsidR="00000000" w:rsidRPr="00000000">
                <w:rPr>
                  <w:color w:val="1155cc"/>
                  <w:u w:val="single"/>
                  <w:rtl w:val="0"/>
                </w:rPr>
                <w:t xml:space="preserve">https://maven.apache.org/guides/introduction/introduction-to-dependency-mechanism.html</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PKG-01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OWASP Dependency-Check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hyperlink r:id="rId8">
              <w:r w:rsidDel="00000000" w:rsidR="00000000" w:rsidRPr="00000000">
                <w:rPr>
                  <w:color w:val="1155cc"/>
                  <w:u w:val="single"/>
                  <w:rtl w:val="0"/>
                </w:rPr>
                <w:t xml:space="preserve">https://jeremylong.github.io/DependencyCheck/</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PKG-05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Renovate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hyperlink r:id="rId9">
              <w:r w:rsidDel="00000000" w:rsidR="00000000" w:rsidRPr="00000000">
                <w:rPr>
                  <w:color w:val="1155cc"/>
                  <w:u w:val="single"/>
                  <w:rtl w:val="0"/>
                </w:rPr>
                <w:t xml:space="preserve">https://docs.renovatebot.com/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PKG-06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Gradle Dependency Locking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hyperlink r:id="rId10">
              <w:r w:rsidDel="00000000" w:rsidR="00000000" w:rsidRPr="00000000">
                <w:rPr>
                  <w:color w:val="1155cc"/>
                  <w:u w:val="single"/>
                  <w:rtl w:val="0"/>
                </w:rPr>
                <w:t xml:space="preserve">https://docs.gradle.org/current/userguide/dependency_locking.html</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PKG-04</w:t>
            </w:r>
          </w:p>
        </w:tc>
      </w:tr>
    </w:tbl>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2"/>
        <w:rPr/>
      </w:pPr>
      <w:bookmarkStart w:colFirst="0" w:colLast="0" w:name="_1rt7en5wap83" w:id="23"/>
      <w:bookmarkEnd w:id="23"/>
      <w:r w:rsidDel="00000000" w:rsidR="00000000" w:rsidRPr="00000000">
        <w:rPr>
          <w:rtl w:val="0"/>
        </w:rPr>
        <w:t xml:space="preserve">8. Change History</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b w:val="1"/>
                <w:bCs w:val="1"/>
              </w:rPr>
            </w:pPr>
            <w:r w:rsidDel="00000000" w:rsidR="00000000" w:rsidRPr="00000000">
              <w:rPr>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b w:val="1"/>
                <w:bCs w:val="1"/>
              </w:rPr>
            </w:pPr>
            <w:r w:rsidDel="00000000" w:rsidR="00000000" w:rsidRPr="00000000">
              <w:rPr>
                <w:b w:val="1"/>
                <w:bCs w:val="1"/>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b w:val="1"/>
                <w:bCs w:val="1"/>
              </w:rPr>
            </w:pPr>
            <w:r w:rsidDel="00000000" w:rsidR="00000000" w:rsidRPr="00000000">
              <w:rPr>
                <w:b w:val="1"/>
                <w:bCs w:val="1"/>
                <w:rtl w:val="0"/>
              </w:rPr>
              <w:t xml:space="preserve">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2026-03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@standards-architecture-team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Initial version per Meta-Spec v3.0</w:t>
            </w:r>
          </w:p>
        </w:tc>
      </w:tr>
    </w:tbl>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2"/>
        <w:rPr/>
      </w:pPr>
      <w:bookmarkStart w:colFirst="0" w:colLast="0" w:name="_h1wjiuqjg75q" w:id="24"/>
      <w:bookmarkEnd w:id="24"/>
      <w:r w:rsidDel="00000000" w:rsidR="00000000" w:rsidRPr="00000000">
        <w:rPr>
          <w:rtl w:val="0"/>
        </w:rPr>
        <w:t xml:space="preserve">Appendix A: Content Migration Summary</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b w:val="1"/>
                <w:bCs w:val="1"/>
              </w:rPr>
            </w:pPr>
            <w:r w:rsidDel="00000000" w:rsidR="00000000" w:rsidRPr="00000000">
              <w:rPr>
                <w:b w:val="1"/>
                <w:bCs w:val="1"/>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Gradle Version Catalogs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Current Standards: 1.2 Package Manager - Gradle Package Manager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Maven BOM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Current Standards: 1.2 Package Manager - Maven Package Manager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Dependency configurations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Current Standards: 1.2 Package Manager - Gradle Package Manager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Dependency locking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Current Standards: 1.2 Package Manager - Gradle Package Manager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Vulnerability scanning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Current Standards: 1.2 Package Manager - Maven Package Manager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Automated updates (Renovate)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Current Standards: 1.2 Package Manager - Gradle Package Manager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YAML frontmatter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Meta-Spec Section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RFC 2119 language conversion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Meta-Spec Section 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Anti-patterns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Meta-Spec Section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Enforcement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Meta-Spec Section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Fonts w:ascii="Arial Unicode MS" w:cs="Arial Unicode MS" w:eastAsia="Arial Unicode MS" w:hAnsi="Arial Unicode MS"/>
                <w:rtl w:val="0"/>
              </w:rPr>
              <w:t xml:space="preserve">✅ Newly generated</w:t>
            </w:r>
          </w:p>
        </w:tc>
      </w:tr>
    </w:tbl>
    <w:p w:rsidR="00000000" w:rsidDel="00000000" w:rsidP="00000000" w:rsidRDefault="00000000" w:rsidRPr="00000000" w14:paraId="0000016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ind w:firstLine="720"/>
    </w:pPr>
    <w:rPr>
      <w:rFonts w:ascii="Times New Roman" w:cs="Times New Roman" w:eastAsia="Times New Roman" w:hAnsi="Times New Roman"/>
      <w:color w:val="666666"/>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radle.org/current/userguide/dependency_locking.html" TargetMode="External"/><Relationship Id="rId9" Type="http://schemas.openxmlformats.org/officeDocument/2006/relationships/hyperlink" Target="https://docs.renovatebot.com/" TargetMode="External"/><Relationship Id="rId5" Type="http://schemas.openxmlformats.org/officeDocument/2006/relationships/styles" Target="styles.xml"/><Relationship Id="rId6" Type="http://schemas.openxmlformats.org/officeDocument/2006/relationships/hyperlink" Target="https://docs.gradle.org/current/userguide/platforms.html" TargetMode="External"/><Relationship Id="rId7" Type="http://schemas.openxmlformats.org/officeDocument/2006/relationships/hyperlink" Target="https://maven.apache.org/guides/introduction/introduction-to-dependency-mechanism.html" TargetMode="External"/><Relationship Id="rId8" Type="http://schemas.openxmlformats.org/officeDocument/2006/relationships/hyperlink" Target="https://jeremylong.github.io/DependencyChec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