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document_id: "1.3" title: "Linters Standards — Java" category: "java" version: "3.0" last_updated: "2026-03" next_review: "2026-09" owner: "@standards-architecture-team" applies_to: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java: true related_documents:</w:t>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"1.4-formatters.md"</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"1.10-git-hooks.md"</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"1.12-coding-style.md" ai_agent_readable: true enforceable_by_tooling: true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rPr/>
      </w:pPr>
      <w:bookmarkStart w:colFirst="0" w:colLast="0" w:name="_inn3dw8xfscf" w:id="0"/>
      <w:bookmarkEnd w:id="0"/>
      <w:r w:rsidDel="00000000" w:rsidR="00000000" w:rsidRPr="00000000">
        <w:rPr>
          <w:rtl w:val="0"/>
        </w:rPr>
        <w:t xml:space="preserve">Linters Standards — Java</w:t>
      </w:r>
    </w:p>
    <w:p w:rsidR="00000000" w:rsidDel="00000000" w:rsidP="00000000" w:rsidRDefault="00000000" w:rsidRPr="00000000" w14:paraId="0000000C">
      <w:pPr>
        <w:pStyle w:val="Heading2"/>
        <w:rPr/>
      </w:pPr>
      <w:bookmarkStart w:colFirst="0" w:colLast="0" w:name="_xt1ay2o6zy3r" w:id="1"/>
      <w:bookmarkEnd w:id="1"/>
      <w:r w:rsidDel="00000000" w:rsidR="00000000" w:rsidRPr="00000000">
        <w:rPr>
          <w:rtl w:val="0"/>
        </w:rPr>
        <w:t xml:space="preserve">1. Purpose</w:t>
      </w:r>
    </w:p>
    <w:p w:rsidR="00000000" w:rsidDel="00000000" w:rsidP="00000000" w:rsidRDefault="00000000" w:rsidRPr="00000000" w14:paraId="0000000D">
      <w:pPr>
        <w:rPr/>
      </w:pPr>
      <w:r w:rsidDel="00000000" w:rsidR="00000000" w:rsidRPr="00000000">
        <w:rPr>
          <w:rtl w:val="0"/>
        </w:rPr>
        <w:t xml:space="preserve">Java projects without a layered static analysis strategy ship preventable bugs: null pointer dereferences that bypass code review, resource leaks that surface only under load, security vulnerabilities that scanners catch too late, and architectural violations that erode module boundaries silently. This standard defines the exact tool stack, configuration, severity tiers, suppression discipline, and CI integration rules that eliminate these categories of defects before code reaches a pull request.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Desired outcome:</w:t>
      </w:r>
      <w:r w:rsidDel="00000000" w:rsidR="00000000" w:rsidRPr="00000000">
        <w:rPr>
          <w:rtl w:val="0"/>
        </w:rPr>
        <w:t xml:space="preserve"> The most common Java bugs are caught at compile time or within seconds of saving a file, not during code review or production incident triage.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rPr/>
      </w:pPr>
      <w:bookmarkStart w:colFirst="0" w:colLast="0" w:name="_w0ihshmgfda4" w:id="2"/>
      <w:bookmarkEnd w:id="2"/>
      <w:r w:rsidDel="00000000" w:rsidR="00000000" w:rsidRPr="00000000">
        <w:rPr>
          <w:rtl w:val="0"/>
        </w:rPr>
        <w:t xml:space="preserve">2. Scope</w:t>
      </w:r>
    </w:p>
    <w:p w:rsidR="00000000" w:rsidDel="00000000" w:rsidP="00000000" w:rsidRDefault="00000000" w:rsidRPr="00000000" w14:paraId="00000013">
      <w:pPr>
        <w:pStyle w:val="Heading3"/>
        <w:rPr/>
      </w:pPr>
      <w:bookmarkStart w:colFirst="0" w:colLast="0" w:name="_ht2vmpbldq3j" w:id="3"/>
      <w:bookmarkEnd w:id="3"/>
      <w:r w:rsidDel="00000000" w:rsidR="00000000" w:rsidRPr="00000000">
        <w:rPr>
          <w:rtl w:val="0"/>
        </w:rPr>
        <w:t xml:space="preserve">2.1 Applies To</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All Java application and library projects, regardless of build tool (Maven or Gradle)</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All Kotlin modules that coexist in a Java project (via Detekt, conditionally)</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All CI/CD pipelines that build Java artifacts</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All developer workstations that contribute code to covered repositories</w:t>
      </w:r>
    </w:p>
    <w:p w:rsidR="00000000" w:rsidDel="00000000" w:rsidP="00000000" w:rsidRDefault="00000000" w:rsidRPr="00000000" w14:paraId="00000018">
      <w:pPr>
        <w:pStyle w:val="Heading3"/>
        <w:rPr/>
      </w:pPr>
      <w:bookmarkStart w:colFirst="0" w:colLast="0" w:name="_gzbds2u8eb0j" w:id="4"/>
      <w:bookmarkEnd w:id="4"/>
      <w:r w:rsidDel="00000000" w:rsidR="00000000" w:rsidRPr="00000000">
        <w:rPr>
          <w:rtl w:val="0"/>
        </w:rPr>
        <w:t xml:space="preserve">2.2 Does Not Apply To</w:t>
      </w:r>
    </w:p>
    <w:p w:rsidR="00000000" w:rsidDel="00000000" w:rsidP="00000000" w:rsidRDefault="00000000" w:rsidRPr="00000000" w14:paraId="00000019">
      <w:pPr>
        <w:numPr>
          <w:ilvl w:val="0"/>
          <w:numId w:val="2"/>
        </w:numPr>
        <w:ind w:left="720" w:hanging="360"/>
      </w:pPr>
      <w:r w:rsidDel="00000000" w:rsidR="00000000" w:rsidRPr="00000000">
        <w:rPr>
          <w:rFonts w:ascii="Arial Unicode MS" w:cs="Arial Unicode MS" w:eastAsia="Arial Unicode MS" w:hAnsi="Arial Unicode MS"/>
          <w:rtl w:val="0"/>
        </w:rPr>
        <w:t xml:space="preserve">Code formatting concerns (whitespace, indentation, line length, import ordering) → </w:t>
      </w:r>
      <w:r w:rsidDel="00000000" w:rsidR="00000000" w:rsidRPr="00000000">
        <w:rPr>
          <w:b w:val="1"/>
          <w:bCs w:val="1"/>
          <w:rtl w:val="0"/>
        </w:rPr>
        <w:t xml:space="preserve">1.4 Formatters</w:t>
      </w:r>
      <w:r w:rsidDel="00000000" w:rsidR="00000000" w:rsidRPr="00000000">
        <w:rPr>
          <w:rtl w:val="0"/>
        </w:rPr>
      </w:r>
    </w:p>
    <w:p w:rsidR="00000000" w:rsidDel="00000000" w:rsidP="00000000" w:rsidRDefault="00000000" w:rsidRPr="00000000" w14:paraId="0000001A">
      <w:pPr>
        <w:numPr>
          <w:ilvl w:val="0"/>
          <w:numId w:val="2"/>
        </w:numPr>
        <w:ind w:left="720" w:hanging="360"/>
      </w:pPr>
      <w:r w:rsidDel="00000000" w:rsidR="00000000" w:rsidRPr="00000000">
        <w:rPr>
          <w:rFonts w:ascii="Arial Unicode MS" w:cs="Arial Unicode MS" w:eastAsia="Arial Unicode MS" w:hAnsi="Arial Unicode MS"/>
          <w:rtl w:val="0"/>
        </w:rPr>
        <w:t xml:space="preserve">Git hook configuration and execution → </w:t>
      </w:r>
      <w:r w:rsidDel="00000000" w:rsidR="00000000" w:rsidRPr="00000000">
        <w:rPr>
          <w:b w:val="1"/>
          <w:bCs w:val="1"/>
          <w:rtl w:val="0"/>
        </w:rPr>
        <w:t xml:space="preserve">1.10 Git Hooks</w:t>
      </w:r>
      <w:r w:rsidDel="00000000" w:rsidR="00000000" w:rsidRPr="00000000">
        <w:rPr>
          <w:rtl w:val="0"/>
        </w:rPr>
      </w:r>
    </w:p>
    <w:p w:rsidR="00000000" w:rsidDel="00000000" w:rsidP="00000000" w:rsidRDefault="00000000" w:rsidRPr="00000000" w14:paraId="0000001B">
      <w:pPr>
        <w:numPr>
          <w:ilvl w:val="0"/>
          <w:numId w:val="2"/>
        </w:numPr>
        <w:ind w:left="720" w:hanging="360"/>
      </w:pPr>
      <w:r w:rsidDel="00000000" w:rsidR="00000000" w:rsidRPr="00000000">
        <w:rPr>
          <w:rFonts w:ascii="Arial Unicode MS" w:cs="Arial Unicode MS" w:eastAsia="Arial Unicode MS" w:hAnsi="Arial Unicode MS"/>
          <w:rtl w:val="0"/>
        </w:rPr>
        <w:t xml:space="preserve">Non-Java languages in polyglot repositories → see respective language linting standard</w:t>
      </w:r>
    </w:p>
    <w:p w:rsidR="00000000" w:rsidDel="00000000" w:rsidP="00000000" w:rsidRDefault="00000000" w:rsidRPr="00000000" w14:paraId="0000001C">
      <w:pPr>
        <w:numPr>
          <w:ilvl w:val="0"/>
          <w:numId w:val="2"/>
        </w:numPr>
        <w:ind w:left="720" w:hanging="360"/>
      </w:pPr>
      <w:r w:rsidDel="00000000" w:rsidR="00000000" w:rsidRPr="00000000">
        <w:rPr>
          <w:rFonts w:ascii="Arial Unicode MS" w:cs="Arial Unicode MS" w:eastAsia="Arial Unicode MS" w:hAnsi="Arial Unicode MS"/>
          <w:rtl w:val="0"/>
        </w:rPr>
        <w:t xml:space="preserve">Generated code (Protocol Buffers, OpenAPI generators, annotation processors) → MUST be excluded via filter files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rPr/>
      </w:pPr>
      <w:bookmarkStart w:colFirst="0" w:colLast="0" w:name="_lyosno3a5pf" w:id="5"/>
      <w:bookmarkEnd w:id="5"/>
      <w:r w:rsidDel="00000000" w:rsidR="00000000" w:rsidRPr="00000000">
        <w:rPr>
          <w:rtl w:val="0"/>
        </w:rPr>
        <w:t xml:space="preserve">3. Normative Rules</w:t>
      </w:r>
    </w:p>
    <w:p w:rsidR="00000000" w:rsidDel="00000000" w:rsidP="00000000" w:rsidRDefault="00000000" w:rsidRPr="00000000" w14:paraId="00000020">
      <w:pPr>
        <w:pStyle w:val="Heading3"/>
        <w:rPr/>
      </w:pPr>
      <w:bookmarkStart w:colFirst="0" w:colLast="0" w:name="_2iaz4qlu8r2y" w:id="6"/>
      <w:bookmarkEnd w:id="6"/>
      <w:r w:rsidDel="00000000" w:rsidR="00000000" w:rsidRPr="00000000">
        <w:rPr>
          <w:rtl w:val="0"/>
        </w:rPr>
        <w:t xml:space="preserve">3.1 MUST Requirements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b w:val="1"/>
                <w:bCs w:val="1"/>
              </w:rPr>
            </w:pPr>
            <w:r w:rsidDel="00000000" w:rsidR="00000000" w:rsidRPr="00000000">
              <w:rPr>
                <w:b w:val="1"/>
                <w:bCs w:val="1"/>
                <w:rtl w:val="0"/>
              </w:rPr>
              <w:t xml:space="preserve">Enforcement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bCs w:val="1"/>
                <w:rtl w:val="0"/>
              </w:rPr>
              <w:t xml:space="preserve">LINT-01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Five complementary tools MUST be enabled: ErrorProne + NullAway (compile-time), SpotBugs + FindSecBugs (bytecode), PMD (source), Checkstyle (conventions), ArchUnit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Build configuration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b w:val="1"/>
                <w:bCs w:val="1"/>
                <w:rtl w:val="0"/>
              </w:rPr>
              <w:t xml:space="preserve">LINT-02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ErrorProne and NullAway MUST be enabled at maximum strictness in the compiler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Compilation fails on violations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b w:val="1"/>
                <w:bCs w:val="1"/>
                <w:rtl w:val="0"/>
              </w:rPr>
              <w:t xml:space="preserve">LINT-03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Every suppression annotation MUST reference the specific rule code and include a written justification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b w:val="1"/>
                <w:bCs w:val="1"/>
                <w:rtl w:val="0"/>
              </w:rPr>
              <w:t xml:space="preserve">LINT-04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CI MUST fail on all </w:t>
            </w:r>
            <w:r w:rsidDel="00000000" w:rsidR="00000000" w:rsidRPr="00000000">
              <w:rPr>
                <w:rFonts w:ascii="Roboto Mono" w:cs="Roboto Mono" w:eastAsia="Roboto Mono" w:hAnsi="Roboto Mono"/>
                <w:color w:val="188038"/>
                <w:rtl w:val="0"/>
              </w:rPr>
              <w:t xml:space="preserve">SECURITY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CORRECTNESS</w:t>
            </w:r>
            <w:r w:rsidDel="00000000" w:rsidR="00000000" w:rsidRPr="00000000">
              <w:rPr>
                <w:rtl w:val="0"/>
              </w:rPr>
              <w:t xml:space="preserve"> category violations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CI pipeline gate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b w:val="1"/>
                <w:bCs w:val="1"/>
                <w:rtl w:val="0"/>
              </w:rPr>
              <w:t xml:space="preserve">LINT-05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Blanket suppressions (</w:t>
            </w:r>
            <w:r w:rsidDel="00000000" w:rsidR="00000000" w:rsidRPr="00000000">
              <w:rPr>
                <w:rFonts w:ascii="Roboto Mono" w:cs="Roboto Mono" w:eastAsia="Roboto Mono" w:hAnsi="Roboto Mono"/>
                <w:color w:val="188038"/>
                <w:rtl w:val="0"/>
              </w:rPr>
              <w:t xml:space="preserve">@SuppressWarnings("all")</w:t>
            </w:r>
            <w:r w:rsidDel="00000000" w:rsidR="00000000" w:rsidRPr="00000000">
              <w:rPr>
                <w:rtl w:val="0"/>
              </w:rPr>
              <w:t xml:space="preserve">) are forbidden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Code review, CI grep</w:t>
            </w:r>
          </w:p>
        </w:tc>
      </w:tr>
    </w:tbl>
    <w:p w:rsidR="00000000" w:rsidDel="00000000" w:rsidP="00000000" w:rsidRDefault="00000000" w:rsidRPr="00000000" w14:paraId="00000033">
      <w:pPr>
        <w:pStyle w:val="Heading3"/>
        <w:rPr/>
      </w:pPr>
      <w:bookmarkStart w:colFirst="0" w:colLast="0" w:name="_8s8y40vcwin7" w:id="7"/>
      <w:bookmarkEnd w:id="7"/>
      <w:r w:rsidDel="00000000" w:rsidR="00000000" w:rsidRPr="00000000">
        <w:rPr>
          <w:rtl w:val="0"/>
        </w:rPr>
        <w:t xml:space="preserve">3.2 SHOULD Recommendations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b w:val="1"/>
                <w:bCs w:val="1"/>
              </w:rPr>
            </w:pPr>
            <w:r w:rsidDel="00000000" w:rsidR="00000000" w:rsidRPr="00000000">
              <w:rPr>
                <w:b w:val="1"/>
                <w:bCs w:val="1"/>
                <w:rtl w:val="0"/>
              </w:rPr>
              <w:t xml:space="preserve">Exception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b w:val="1"/>
                <w:bCs w:val="1"/>
                <w:rtl w:val="0"/>
              </w:rPr>
              <w:t xml:space="preserve">LINT-06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Local development environments SHOULD operate in warn-only mode for non-critical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Keep inner loop fast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b w:val="1"/>
                <w:bCs w:val="1"/>
                <w:rtl w:val="0"/>
              </w:rPr>
              <w:t xml:space="preserve">LINT-07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Legacy codebases SHOULD adopt linting through baseline-and-ratchet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Large existing violation counts</w:t>
            </w:r>
          </w:p>
        </w:tc>
      </w:tr>
    </w:tbl>
    <w:p w:rsidR="00000000" w:rsidDel="00000000" w:rsidP="00000000" w:rsidRDefault="00000000" w:rsidRPr="00000000" w14:paraId="0000003D">
      <w:pPr>
        <w:pStyle w:val="Heading3"/>
        <w:rPr/>
      </w:pPr>
      <w:bookmarkStart w:colFirst="0" w:colLast="0" w:name="_gcx8wpavkj9o" w:id="8"/>
      <w:bookmarkEnd w:id="8"/>
      <w:r w:rsidDel="00000000" w:rsidR="00000000" w:rsidRPr="00000000">
        <w:rPr>
          <w:rtl w:val="0"/>
        </w:rPr>
        <w:t xml:space="preserve">3.3 MAY Options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b w:val="1"/>
                <w:bCs w:val="1"/>
              </w:rPr>
            </w:pPr>
            <w:r w:rsidDel="00000000" w:rsidR="00000000" w:rsidRPr="00000000">
              <w:rPr>
                <w:b w:val="1"/>
                <w:bCs w:val="1"/>
                <w:rtl w:val="0"/>
              </w:rPr>
              <w:t xml:space="preserve">Decision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b w:val="1"/>
                <w:bCs w:val="1"/>
                <w:rtl w:val="0"/>
              </w:rPr>
              <w:t xml:space="preserve">LINT-08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Projects MAY use SonarQube as supplementary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Does not replace required tools</w:t>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rPr/>
      </w:pPr>
      <w:bookmarkStart w:colFirst="0" w:colLast="0" w:name="_klpxltji4vlg" w:id="9"/>
      <w:bookmarkEnd w:id="9"/>
      <w:r w:rsidDel="00000000" w:rsidR="00000000" w:rsidRPr="00000000">
        <w:rPr>
          <w:rtl w:val="0"/>
        </w:rPr>
        <w:t xml:space="preserve">4. Rationale</w:t>
      </w:r>
    </w:p>
    <w:p w:rsidR="00000000" w:rsidDel="00000000" w:rsidP="00000000" w:rsidRDefault="00000000" w:rsidRPr="00000000" w14:paraId="00000047">
      <w:pPr>
        <w:pStyle w:val="Heading3"/>
        <w:rPr/>
      </w:pPr>
      <w:bookmarkStart w:colFirst="0" w:colLast="0" w:name="_cxqw95m6fvkd" w:id="10"/>
      <w:bookmarkEnd w:id="10"/>
      <w:r w:rsidDel="00000000" w:rsidR="00000000" w:rsidRPr="00000000">
        <w:rPr>
          <w:rtl w:val="0"/>
        </w:rPr>
        <w:t xml:space="preserve">4.1 Why Five Tools?</w:t>
      </w:r>
    </w:p>
    <w:p w:rsidR="00000000" w:rsidDel="00000000" w:rsidP="00000000" w:rsidRDefault="00000000" w:rsidRPr="00000000" w14:paraId="00000048">
      <w:pPr>
        <w:rPr/>
      </w:pPr>
      <w:r w:rsidDel="00000000" w:rsidR="00000000" w:rsidRPr="00000000">
        <w:rPr>
          <w:rtl w:val="0"/>
        </w:rPr>
        <w:t xml:space="preserve">Each tool analyzes code at a different level (source, compiler, bytecode, test) and catches a different category of defect. Running only one tool leaves entire defect categories undetected. ErrorProne + NullAway catch bugs at compile time before tests even run. PMD catches complexity and bad practices in source. SpotBugs catches runtime bugs and security issues in bytecode. Checkstyle enforces naming and structural conventions. ArchUnit prevents architectural drift.</w:t>
      </w:r>
    </w:p>
    <w:p w:rsidR="00000000" w:rsidDel="00000000" w:rsidP="00000000" w:rsidRDefault="00000000" w:rsidRPr="00000000" w14:paraId="00000049">
      <w:pPr>
        <w:pStyle w:val="Heading3"/>
        <w:rPr/>
      </w:pPr>
      <w:bookmarkStart w:colFirst="0" w:colLast="0" w:name="_c9jtp14d2ltj" w:id="11"/>
      <w:bookmarkEnd w:id="11"/>
      <w:r w:rsidDel="00000000" w:rsidR="00000000" w:rsidRPr="00000000">
        <w:rPr>
          <w:rtl w:val="0"/>
        </w:rPr>
        <w:t xml:space="preserve">4.2 Why Compile-Time Analysis First?</w:t>
      </w:r>
    </w:p>
    <w:p w:rsidR="00000000" w:rsidDel="00000000" w:rsidP="00000000" w:rsidRDefault="00000000" w:rsidRPr="00000000" w14:paraId="0000004A">
      <w:pPr>
        <w:rPr/>
      </w:pPr>
      <w:r w:rsidDel="00000000" w:rsidR="00000000" w:rsidRPr="00000000">
        <w:rPr>
          <w:rtl w:val="0"/>
        </w:rPr>
        <w:t xml:space="preserve">ErrorProne runs inside the compiler itself, catching bugs at the earliest possible moment — before tests, before bytecode analysis, before code review. Treating findings as errors prevents developers from ignoring them.</w:t>
      </w:r>
    </w:p>
    <w:p w:rsidR="00000000" w:rsidDel="00000000" w:rsidP="00000000" w:rsidRDefault="00000000" w:rsidRPr="00000000" w14:paraId="0000004B">
      <w:pPr>
        <w:pStyle w:val="Heading3"/>
        <w:rPr/>
      </w:pPr>
      <w:bookmarkStart w:colFirst="0" w:colLast="0" w:name="_fp2zbjng71gc" w:id="12"/>
      <w:bookmarkEnd w:id="12"/>
      <w:r w:rsidDel="00000000" w:rsidR="00000000" w:rsidRPr="00000000">
        <w:rPr>
          <w:rtl w:val="0"/>
        </w:rPr>
        <w:t xml:space="preserve">4.3 Why Suppression Justification?</w:t>
      </w:r>
    </w:p>
    <w:p w:rsidR="00000000" w:rsidDel="00000000" w:rsidP="00000000" w:rsidRDefault="00000000" w:rsidRPr="00000000" w14:paraId="0000004C">
      <w:pPr>
        <w:rPr/>
      </w:pPr>
      <w:r w:rsidDel="00000000" w:rsidR="00000000" w:rsidRPr="00000000">
        <w:rPr>
          <w:rtl w:val="0"/>
        </w:rPr>
        <w:t xml:space="preserve">Suppressions without justification become invisible technical debt. Six months later, no one knows whether the suppression was a legitimate false positive or a shortcut to pass the build.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rPr/>
      </w:pPr>
      <w:bookmarkStart w:colFirst="0" w:colLast="0" w:name="_rnr50tinomto" w:id="13"/>
      <w:bookmarkEnd w:id="13"/>
      <w:r w:rsidDel="00000000" w:rsidR="00000000" w:rsidRPr="00000000">
        <w:rPr>
          <w:rtl w:val="0"/>
        </w:rPr>
        <w:t xml:space="preserve">5. Implementation</w:t>
      </w:r>
    </w:p>
    <w:p w:rsidR="00000000" w:rsidDel="00000000" w:rsidP="00000000" w:rsidRDefault="00000000" w:rsidRPr="00000000" w14:paraId="00000050">
      <w:pPr>
        <w:pStyle w:val="Heading3"/>
        <w:rPr/>
      </w:pPr>
      <w:bookmarkStart w:colFirst="0" w:colLast="0" w:name="_h7nj7jf8tjmc" w:id="14"/>
      <w:bookmarkEnd w:id="14"/>
      <w:r w:rsidDel="00000000" w:rsidR="00000000" w:rsidRPr="00000000">
        <w:rPr>
          <w:rtl w:val="0"/>
        </w:rPr>
        <w:t xml:space="preserve">5.1 Gradle Configuration</w:t>
      </w:r>
    </w:p>
    <w:p w:rsidR="00000000" w:rsidDel="00000000" w:rsidP="00000000" w:rsidRDefault="00000000" w:rsidRPr="00000000" w14:paraId="00000051">
      <w:pPr>
        <w:rPr/>
      </w:pPr>
      <w:r w:rsidDel="00000000" w:rsidR="00000000" w:rsidRPr="00000000">
        <w:rPr>
          <w:rtl w:val="0"/>
        </w:rPr>
        <w:t xml:space="preserve">// build.gradle.kts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plugins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id("java")</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id("net.ltgt.errorprone") version "4.0.1"</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id("com.github.spotbugs") version "6.0.6"</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id("pmd")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id("checkstyle")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dependencies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errorprone("com.google.errorprone:error_prone_core:2.28.0")</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errorprone("com.uber.nullaway:nullaway:0.11.1")</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spotbugsPlugins("com.h3xstream.findsecbugs:findsecbugs-plugin:1.12.0")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spotbugsAnnotations("com.github.spotbugs:spotbugs-annotations:4.8.3") { isCompileOnly = true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testImplementation("com.tngtech.archunit:archunit-junit5:1.3.0")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tasks.withType&lt;JavaCompile&gt;().configureEach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options.errorprone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allErrorsAsWarnings.set(false)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disableWarningsInGeneratedCode.set(true)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option("NullAway:AnnotatedPackages", "com.example")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error("NullAway")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spotbugs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ignoreFailures.set(false)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effort.set(com.github.spotbugs.snom.Effort.MAX)</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reportLevel.set(com.github.spotbugs.snom.Confidence.MEDIUM)</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pmd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consoleOutput.set(true)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toolVersion.set("7.0.0")</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ruleSetFiles.setFrom(files("${rootDir}/pmd-rules.xml"))</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ruleSets.set(emptyList())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checkstyle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toolVersion.set("10.17.0")</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configFile.set(file("${rootDir}/checkstyle.xml"))</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maxWarnings.set(0)</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pStyle w:val="Heading3"/>
        <w:rPr/>
      </w:pPr>
      <w:bookmarkStart w:colFirst="0" w:colLast="0" w:name="_qnty70o141mo" w:id="15"/>
      <w:bookmarkEnd w:id="15"/>
      <w:r w:rsidDel="00000000" w:rsidR="00000000" w:rsidRPr="00000000">
        <w:rPr>
          <w:rtl w:val="0"/>
        </w:rPr>
        <w:t xml:space="preserve">5.2 Maven Configuration</w:t>
      </w:r>
    </w:p>
    <w:p w:rsidR="00000000" w:rsidDel="00000000" w:rsidP="00000000" w:rsidRDefault="00000000" w:rsidRPr="00000000" w14:paraId="000000A1">
      <w:pPr>
        <w:rPr/>
      </w:pPr>
      <w:r w:rsidDel="00000000" w:rsidR="00000000" w:rsidRPr="00000000">
        <w:rPr>
          <w:rtl w:val="0"/>
        </w:rPr>
        <w:t xml:space="preserve">&lt;!-- pom.xml --&gt;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&lt;project&gt;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&lt;build&gt;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&lt;plugins&gt;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&lt;plugin&gt;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&lt;groupId&gt;org.apache.maven.plugins&lt;/groupId&gt;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&lt;artifactId&gt;maven-compiler-plugin&lt;/artifactId&gt;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&lt;version&gt;3.13.0&lt;/version&gt;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&lt;configuration&gt;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&lt;compilerArgs&gt;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&lt;arg&gt;-XDcompilePolicy=simple&lt;/arg&gt;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&lt;arg&gt;-Xplugin:ErrorProne -XepOpt:NullAway:AnnotatedPackages=com.example -Xep:NullAway:ERROR&lt;/arg&gt;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&lt;/compilerArgs&gt;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&lt;annotationProcessorPaths&gt;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&lt;path&gt;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&lt;groupId&gt;com.google.errorprone&lt;/groupId&gt;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&lt;artifactId&gt;error_prone_core&lt;/artifactId&gt;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&lt;version&gt;2.28.0&lt;/version&gt;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&lt;/path&gt;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&lt;path&gt;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&lt;groupId&gt;com.uber.nullaway&lt;/groupId&gt;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&lt;artifactId&gt;nullaway&lt;/artifactId&gt;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&lt;version&gt;0.11.1&lt;/version&gt;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&lt;/path&gt;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&lt;/annotationProcessorPaths&gt;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&lt;/configuration&gt;</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&lt;/plugin&gt;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&lt;plugin&gt;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&lt;groupId&gt;com.github.spotbugs&lt;/groupId&gt;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&lt;artifactId&gt;spotbugs-maven-plugin&lt;/artifactId&gt;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&lt;version&gt;4.8.3.1&lt;/version&gt;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&lt;configuration&gt;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&lt;effort&gt;Max&lt;/effort&gt;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&lt;threshold&gt;Medium&lt;/threshold&gt;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&lt;failOnError&gt;true&lt;/failOnError&gt;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&lt;plugins&gt;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&lt;plugin&gt;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&lt;groupId&gt;com.h3xstream.findsecbugs&lt;/groupId&gt;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&lt;artifactId&gt;findsecbugs-plugin&lt;/artifactId&gt;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&lt;version&gt;1.12.0&lt;/version&gt;</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&lt;/plugin&gt;</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&lt;/plugins&gt;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&lt;/configuration&gt;</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&lt;/plugin&gt;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&lt;plugin&gt;</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&lt;groupId&gt;org.apache.maven.plugins&lt;/groupId&gt;</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&lt;artifactId&gt;maven-pmd-plugin&lt;/artifactId&gt;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&lt;version&gt;3.21.2&lt;/version&gt;</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&lt;configuration&gt;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&lt;printFailingErrors&gt;true&lt;/printFailingErrors&gt;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&lt;rulesets&gt;</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&lt;ruleset&gt;${project.basedir}/pmd-rules.xml&lt;/ruleset&gt;</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&lt;/rulesets&gt;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&lt;/configuration&gt;</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&lt;/plugin&gt;</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&lt;plugin&gt;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&lt;groupId&gt;org.apache.maven.plugins&lt;/groupId&gt;</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&lt;artifactId&gt;maven-checkstyle-plugin&lt;/artifactId&gt;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&lt;version&gt;3.3.1&lt;/version&gt;</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&lt;configuration&gt;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&lt;configLocation&gt;${project.basedir}/checkstyle.xml&lt;/configLocation&gt;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&lt;failsOnError&gt;true&lt;/failsOnError&gt;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&lt;/configuration&gt;</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&lt;/plugin&gt;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&lt;/plugins&gt;</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&lt;/build&gt;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&lt;dependencies&gt;</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&lt;dependency&gt;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&lt;groupId&gt;com.github.spotbugs&lt;/groupId&gt;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&lt;artifactId&gt;spotbugs-annotations&lt;/artifactId&gt;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&lt;version&gt;4.8.3&lt;/version&gt;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&lt;scope&gt;provided&lt;/scope&gt;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&lt;/dependency&gt;</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&lt;dependency&gt;</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&lt;groupId&gt;com.tngtech.archunit&lt;/groupId&gt;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&lt;artifactId&gt;archunit-junit5&lt;/artifactId&gt;</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&lt;version&gt;1.3.0&lt;/version&gt;</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&lt;scope&gt;test&lt;/scope&gt;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&lt;/dependency&gt;</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&lt;/dependencies&gt;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&lt;/project&gt;</w:t>
      </w:r>
    </w:p>
    <w:p w:rsidR="00000000" w:rsidDel="00000000" w:rsidP="00000000" w:rsidRDefault="00000000" w:rsidRPr="00000000" w14:paraId="0000014A">
      <w:pPr>
        <w:pStyle w:val="Heading3"/>
        <w:rPr/>
      </w:pPr>
      <w:bookmarkStart w:colFirst="0" w:colLast="0" w:name="_wfe08620p4dr" w:id="16"/>
      <w:bookmarkEnd w:id="16"/>
      <w:r w:rsidDel="00000000" w:rsidR="00000000" w:rsidRPr="00000000">
        <w:rPr>
          <w:rtl w:val="0"/>
        </w:rPr>
        <w:t xml:space="preserve">5.3 Suppression Examples</w:t>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 ✅ Good (PMD with justification)</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@SuppressWarnings("PMD.ShortVariable") // 'id' is the standard domain identifier term</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public class User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private Long id;</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 ✅ Good (SpotBugs with justification)</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@SuppressFBWarnings(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value = "EI_EXPOSE_REP",</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justification = "DTO intentionally exposes mutable date for Jackson serialization"</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public Date getCreatedAt()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return this.createdAt;</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 ❌ Bad (no justification)</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@SuppressWarnings("PMD.ShortVariable")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public class User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private Long id;</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w:t>
      </w:r>
    </w:p>
    <w:p w:rsidR="00000000" w:rsidDel="00000000" w:rsidP="00000000" w:rsidRDefault="00000000" w:rsidRPr="00000000" w14:paraId="0000016E">
      <w:pPr>
        <w:pStyle w:val="Heading3"/>
        <w:rPr/>
      </w:pPr>
      <w:bookmarkStart w:colFirst="0" w:colLast="0" w:name="_acx6kwhtifcw" w:id="17"/>
      <w:bookmarkEnd w:id="17"/>
      <w:r w:rsidDel="00000000" w:rsidR="00000000" w:rsidRPr="00000000">
        <w:rPr>
          <w:rtl w:val="0"/>
        </w:rPr>
        <w:t xml:space="preserve">5.4 ArchUnit Architecture Test</w:t>
      </w:r>
    </w:p>
    <w:p w:rsidR="00000000" w:rsidDel="00000000" w:rsidP="00000000" w:rsidRDefault="00000000" w:rsidRPr="00000000" w14:paraId="0000016F">
      <w:pPr>
        <w:rPr/>
      </w:pPr>
      <w:r w:rsidDel="00000000" w:rsidR="00000000" w:rsidRPr="00000000">
        <w:rPr>
          <w:rtl w:val="0"/>
        </w:rPr>
        <w:t xml:space="preserve">// src/test/java/com/example/ArchitectureTest.java</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@AnalyzeClasses(packages = "com.example", importOptions = ImportOption.DoNotIncludeTests.class)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public class ArchitectureTest {</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@ArchTest</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static final ArchRule layerDependencies = layeredArchitecture()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.consideringAllDependencies()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.layer("Controller").definedBy("..controller..")</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.layer("Service").definedBy("..service..")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.layer("Repository").definedBy("..repository..")</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.layer("Domain").definedBy("..domain..")</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.whereLayer("Controller").mayNotBeAccessedByAnyLayer()</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.whereLayer("Service").mayOnlyBeAccessedByLayers("Controller")</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.whereLayer("Repository").mayOnlyBeAccessedByLayers("Service")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.whereLayer("Domain").mayOnlyBeAccessedByLayers("Service", "Repository");</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@ArchTest</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static final ArchRule domainMustNotDependOnFramework = noClasses()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.that().resideInAPackage("..domain..")</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.should().dependOnClassesThat()</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.resideInAnyPackage("org.springframework..", "jakarta.persistence..")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.because("Domain classes must remain framework-independent");</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w:t>
      </w:r>
    </w:p>
    <w:p w:rsidR="00000000" w:rsidDel="00000000" w:rsidP="00000000" w:rsidRDefault="00000000" w:rsidRPr="00000000" w14:paraId="00000198">
      <w:pPr>
        <w:pStyle w:val="Heading3"/>
        <w:rPr/>
      </w:pPr>
      <w:bookmarkStart w:colFirst="0" w:colLast="0" w:name="_i1c9x4f9gjup" w:id="18"/>
      <w:bookmarkEnd w:id="18"/>
      <w:r w:rsidDel="00000000" w:rsidR="00000000" w:rsidRPr="00000000">
        <w:rPr>
          <w:rtl w:val="0"/>
        </w:rPr>
        <w:t xml:space="preserve">5.5 Anti-Patterns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b w:val="1"/>
                <w:bCs w:val="1"/>
              </w:rPr>
            </w:pPr>
            <w:r w:rsidDel="00000000" w:rsidR="00000000" w:rsidRPr="00000000">
              <w:rPr>
                <w:rFonts w:ascii="Arial Unicode MS" w:cs="Arial Unicode MS" w:eastAsia="Arial Unicode MS" w:hAnsi="Arial Unicode MS"/>
                <w:b w:val="1"/>
                <w:bCs w:val="1"/>
                <w:rtl w:val="0"/>
              </w:rPr>
              <w:t xml:space="preserve">❌ Anti-Pattern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b w:val="1"/>
                <w:bCs w:val="1"/>
              </w:rPr>
            </w:pPr>
            <w:r w:rsidDel="00000000" w:rsidR="00000000" w:rsidRPr="00000000">
              <w:rPr>
                <w:rFonts w:ascii="Arial Unicode MS" w:cs="Arial Unicode MS" w:eastAsia="Arial Unicode MS" w:hAnsi="Arial Unicode MS"/>
                <w:b w:val="1"/>
                <w:bCs w:val="1"/>
                <w:rtl w:val="0"/>
              </w:rPr>
              <w:t xml:space="preserve">✅ Alternative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rtl w:val="0"/>
              </w:rPr>
              <w:t xml:space="preserve">Only one linting tool enabled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rtl w:val="0"/>
              </w:rPr>
              <w:t xml:space="preserve">Enable all five required tools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NullAway set to WARN instead of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Set to ERROR for compile-time enforcement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Blanket </w:t>
            </w:r>
            <w:r w:rsidDel="00000000" w:rsidR="00000000" w:rsidRPr="00000000">
              <w:rPr>
                <w:rFonts w:ascii="Roboto Mono" w:cs="Roboto Mono" w:eastAsia="Roboto Mono" w:hAnsi="Roboto Mono"/>
                <w:color w:val="188038"/>
                <w:rtl w:val="0"/>
              </w:rPr>
              <w:t xml:space="preserve">@SuppressWarnings("all")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Reference specific rule codes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SpotBugs without FindSecBugs plugin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Always include FindSecBugs for security detection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Suppressions without justification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Always include written justification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No ArchUnit tests for multi-package 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Add architecture tests as JUnit tests</w:t>
            </w:r>
          </w:p>
        </w:tc>
      </w:tr>
    </w:tbl>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2"/>
        <w:rPr/>
      </w:pPr>
      <w:bookmarkStart w:colFirst="0" w:colLast="0" w:name="_so1vvm7d20kd" w:id="19"/>
      <w:bookmarkEnd w:id="19"/>
      <w:r w:rsidDel="00000000" w:rsidR="00000000" w:rsidRPr="00000000">
        <w:rPr>
          <w:rtl w:val="0"/>
        </w:rPr>
        <w:t xml:space="preserve">6. Enforcement</w:t>
      </w:r>
    </w:p>
    <w:p w:rsidR="00000000" w:rsidDel="00000000" w:rsidP="00000000" w:rsidRDefault="00000000" w:rsidRPr="00000000" w14:paraId="000001AA">
      <w:pPr>
        <w:pStyle w:val="Heading3"/>
        <w:rPr/>
      </w:pPr>
      <w:bookmarkStart w:colFirst="0" w:colLast="0" w:name="_ua725y362jic" w:id="20"/>
      <w:bookmarkEnd w:id="20"/>
      <w:r w:rsidDel="00000000" w:rsidR="00000000" w:rsidRPr="00000000">
        <w:rPr>
          <w:rtl w:val="0"/>
        </w:rPr>
        <w:t xml:space="preserve">6.1 Automated Checks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b w:val="1"/>
                <w:bCs w:val="1"/>
              </w:rPr>
            </w:pPr>
            <w:r w:rsidDel="00000000" w:rsidR="00000000" w:rsidRPr="00000000">
              <w:rPr>
                <w:b w:val="1"/>
                <w:bCs w:val="1"/>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b w:val="1"/>
                <w:bCs w:val="1"/>
              </w:rPr>
            </w:pPr>
            <w:r w:rsidDel="00000000" w:rsidR="00000000" w:rsidRPr="00000000">
              <w:rPr>
                <w:b w:val="1"/>
                <w:bCs w:val="1"/>
                <w:rtl w:val="0"/>
              </w:rPr>
              <w:t xml:space="preserve">Blocking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rtl w:val="0"/>
              </w:rPr>
              <w:t xml:space="preserve">Tool presence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Build configuration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NullAway 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tl w:val="0"/>
              </w:rPr>
              <w:t xml:space="preserve">Compiler configuration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Suppression justification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Code review, CI grep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Security violations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SpotBugs + FindSecBugs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Architecture violations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ArchUnit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Yes</w:t>
            </w:r>
          </w:p>
        </w:tc>
      </w:tr>
    </w:tbl>
    <w:p w:rsidR="00000000" w:rsidDel="00000000" w:rsidP="00000000" w:rsidRDefault="00000000" w:rsidRPr="00000000" w14:paraId="000001BD">
      <w:pPr>
        <w:pStyle w:val="Heading3"/>
        <w:rPr/>
      </w:pPr>
      <w:bookmarkStart w:colFirst="0" w:colLast="0" w:name="_laqdspwin5nm" w:id="21"/>
      <w:bookmarkEnd w:id="21"/>
      <w:r w:rsidDel="00000000" w:rsidR="00000000" w:rsidRPr="00000000">
        <w:rPr>
          <w:rtl w:val="0"/>
        </w:rPr>
        <w:t xml:space="preserve">6.2 Manual Review Checklist</w:t>
      </w:r>
    </w:p>
    <w:p w:rsidR="00000000" w:rsidDel="00000000" w:rsidP="00000000" w:rsidRDefault="00000000" w:rsidRPr="00000000" w14:paraId="000001BE">
      <w:pPr>
        <w:numPr>
          <w:ilvl w:val="0"/>
          <w:numId w:val="1"/>
        </w:numPr>
        <w:ind w:left="720" w:hanging="360"/>
      </w:pPr>
      <w:r w:rsidDel="00000000" w:rsidR="00000000" w:rsidRPr="00000000">
        <w:rPr>
          <w:rtl w:val="0"/>
        </w:rPr>
        <w:t xml:space="preserve">All five tools configured in build file</w:t>
      </w:r>
    </w:p>
    <w:p w:rsidR="00000000" w:rsidDel="00000000" w:rsidP="00000000" w:rsidRDefault="00000000" w:rsidRPr="00000000" w14:paraId="000001BF">
      <w:pPr>
        <w:numPr>
          <w:ilvl w:val="0"/>
          <w:numId w:val="1"/>
        </w:numPr>
        <w:ind w:left="720" w:hanging="360"/>
      </w:pPr>
      <w:r w:rsidDel="00000000" w:rsidR="00000000" w:rsidRPr="00000000">
        <w:rPr>
          <w:rtl w:val="0"/>
        </w:rPr>
        <w:t xml:space="preserve">ErrorProne and NullAway enabled at ERROR severity</w:t>
      </w:r>
    </w:p>
    <w:p w:rsidR="00000000" w:rsidDel="00000000" w:rsidP="00000000" w:rsidRDefault="00000000" w:rsidRPr="00000000" w14:paraId="000001C0">
      <w:pPr>
        <w:numPr>
          <w:ilvl w:val="0"/>
          <w:numId w:val="1"/>
        </w:numPr>
        <w:ind w:left="720" w:hanging="360"/>
      </w:pPr>
      <w:r w:rsidDel="00000000" w:rsidR="00000000" w:rsidRPr="00000000">
        <w:rPr>
          <w:rtl w:val="0"/>
        </w:rPr>
        <w:t xml:space="preserve">FindSecBugs plugin included in SpotBugs configuration</w:t>
      </w:r>
    </w:p>
    <w:p w:rsidR="00000000" w:rsidDel="00000000" w:rsidP="00000000" w:rsidRDefault="00000000" w:rsidRPr="00000000" w14:paraId="000001C1">
      <w:pPr>
        <w:numPr>
          <w:ilvl w:val="0"/>
          <w:numId w:val="1"/>
        </w:numPr>
        <w:ind w:left="720" w:hanging="360"/>
      </w:pPr>
      <w:r w:rsidDel="00000000" w:rsidR="00000000" w:rsidRPr="00000000">
        <w:rPr>
          <w:rtl w:val="0"/>
        </w:rPr>
        <w:t xml:space="preserve">Suppression annotations include justifications</w:t>
      </w:r>
    </w:p>
    <w:p w:rsidR="00000000" w:rsidDel="00000000" w:rsidP="00000000" w:rsidRDefault="00000000" w:rsidRPr="00000000" w14:paraId="000001C2">
      <w:pPr>
        <w:numPr>
          <w:ilvl w:val="0"/>
          <w:numId w:val="1"/>
        </w:numPr>
        <w:ind w:left="720" w:hanging="360"/>
      </w:pPr>
      <w:r w:rsidDel="00000000" w:rsidR="00000000" w:rsidRPr="00000000">
        <w:rPr>
          <w:rtl w:val="0"/>
        </w:rPr>
        <w:t xml:space="preserve">ArchUnit tests present for multi-package projects</w:t>
      </w:r>
    </w:p>
    <w:p w:rsidR="00000000" w:rsidDel="00000000" w:rsidP="00000000" w:rsidRDefault="00000000" w:rsidRPr="00000000" w14:paraId="000001C3">
      <w:pPr>
        <w:numPr>
          <w:ilvl w:val="0"/>
          <w:numId w:val="1"/>
        </w:numPr>
        <w:ind w:left="720" w:hanging="360"/>
      </w:pPr>
      <w:r w:rsidDel="00000000" w:rsidR="00000000" w:rsidRPr="00000000">
        <w:rPr>
          <w:rtl w:val="0"/>
        </w:rPr>
        <w:t xml:space="preserve">PMD and Checkstyle configuration files committed</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2"/>
        <w:rPr/>
      </w:pPr>
      <w:bookmarkStart w:colFirst="0" w:colLast="0" w:name="_wxczd5hsz34n" w:id="22"/>
      <w:bookmarkEnd w:id="22"/>
      <w:r w:rsidDel="00000000" w:rsidR="00000000" w:rsidRPr="00000000">
        <w:rPr>
          <w:rtl w:val="0"/>
        </w:rPr>
        <w:t xml:space="preserve">7. References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b w:val="1"/>
                <w:bCs w:val="1"/>
              </w:rPr>
            </w:pPr>
            <w:r w:rsidDel="00000000" w:rsidR="00000000" w:rsidRPr="00000000">
              <w:rPr>
                <w:b w:val="1"/>
                <w:bCs w:val="1"/>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b w:val="1"/>
                <w:bCs w:val="1"/>
              </w:rPr>
            </w:pPr>
            <w:r w:rsidDel="00000000" w:rsidR="00000000" w:rsidRPr="00000000">
              <w:rPr>
                <w:b w:val="1"/>
                <w:bCs w:val="1"/>
                <w:rtl w:val="0"/>
              </w:rPr>
              <w:t xml:space="preserve">Relevance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t xml:space="preserve">ErrorProne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hyperlink r:id="rId6">
              <w:r w:rsidDel="00000000" w:rsidR="00000000" w:rsidRPr="00000000">
                <w:rPr>
                  <w:color w:val="1155cc"/>
                  <w:u w:val="single"/>
                  <w:rtl w:val="0"/>
                </w:rPr>
                <w:t xml:space="preserve">https://errorprone.info/</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rtl w:val="0"/>
              </w:rPr>
              <w:t xml:space="preserve">LINT-01, LINT-02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tl w:val="0"/>
              </w:rPr>
              <w:t xml:space="preserve">NullAway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hyperlink r:id="rId7">
              <w:r w:rsidDel="00000000" w:rsidR="00000000" w:rsidRPr="00000000">
                <w:rPr>
                  <w:color w:val="1155cc"/>
                  <w:u w:val="single"/>
                  <w:rtl w:val="0"/>
                </w:rPr>
                <w:t xml:space="preserve">https://github.com/uber/NullAway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t xml:space="preserve">LINT-01, LINT-02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SpotBugs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hyperlink r:id="rId8">
              <w:r w:rsidDel="00000000" w:rsidR="00000000" w:rsidRPr="00000000">
                <w:rPr>
                  <w:color w:val="1155cc"/>
                  <w:u w:val="single"/>
                  <w:rtl w:val="0"/>
                </w:rPr>
                <w:t xml:space="preserve">https://spotbugs.github.io/</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LINT-01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FindSecBugs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hyperlink r:id="rId9">
              <w:r w:rsidDel="00000000" w:rsidR="00000000" w:rsidRPr="00000000">
                <w:rPr>
                  <w:color w:val="1155cc"/>
                  <w:u w:val="single"/>
                  <w:rtl w:val="0"/>
                </w:rPr>
                <w:t xml:space="preserve">https://find-sec-bugs.github.io/</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LINT-01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PMD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hyperlink r:id="rId10">
              <w:r w:rsidDel="00000000" w:rsidR="00000000" w:rsidRPr="00000000">
                <w:rPr>
                  <w:color w:val="1155cc"/>
                  <w:u w:val="single"/>
                  <w:rtl w:val="0"/>
                </w:rPr>
                <w:t xml:space="preserve">https://pmd.github.io/</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LINT-01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Checkstyle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hyperlink r:id="rId11">
              <w:r w:rsidDel="00000000" w:rsidR="00000000" w:rsidRPr="00000000">
                <w:rPr>
                  <w:color w:val="1155cc"/>
                  <w:u w:val="single"/>
                  <w:rtl w:val="0"/>
                </w:rPr>
                <w:t xml:space="preserve">https://checkstyle.org/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LINT-01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ArchUnit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hyperlink r:id="rId12">
              <w:r w:rsidDel="00000000" w:rsidR="00000000" w:rsidRPr="00000000">
                <w:rPr>
                  <w:color w:val="1155cc"/>
                  <w:u w:val="single"/>
                  <w:rtl w:val="0"/>
                </w:rPr>
                <w:t xml:space="preserve">https://www.archunit.org/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LINT-01</w:t>
            </w:r>
          </w:p>
        </w:tc>
      </w:tr>
    </w:tbl>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2"/>
        <w:rPr/>
      </w:pPr>
      <w:bookmarkStart w:colFirst="0" w:colLast="0" w:name="_in93uyjovxvg" w:id="23"/>
      <w:bookmarkEnd w:id="23"/>
      <w:r w:rsidDel="00000000" w:rsidR="00000000" w:rsidRPr="00000000">
        <w:rPr>
          <w:rtl w:val="0"/>
        </w:rPr>
        <w:t xml:space="preserve">8. Change History</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b w:val="1"/>
                <w:bCs w:val="1"/>
              </w:rPr>
            </w:pPr>
            <w:r w:rsidDel="00000000" w:rsidR="00000000" w:rsidRPr="00000000">
              <w:rPr>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b w:val="1"/>
                <w:bCs w:val="1"/>
              </w:rPr>
            </w:pPr>
            <w:r w:rsidDel="00000000" w:rsidR="00000000" w:rsidRPr="00000000">
              <w:rPr>
                <w:b w:val="1"/>
                <w:bCs w:val="1"/>
                <w:rtl w:val="0"/>
              </w:rPr>
              <w:t xml:space="preserve">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2026-03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@standards-architecture-team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Initial version per Meta-Spec v3.0</w:t>
            </w:r>
          </w:p>
        </w:tc>
      </w:tr>
    </w:tbl>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2"/>
        <w:rPr/>
      </w:pPr>
      <w:bookmarkStart w:colFirst="0" w:colLast="0" w:name="_pjri0xyzqzlu" w:id="24"/>
      <w:bookmarkEnd w:id="24"/>
      <w:r w:rsidDel="00000000" w:rsidR="00000000" w:rsidRPr="00000000">
        <w:rPr>
          <w:rtl w:val="0"/>
        </w:rPr>
        <w:t xml:space="preserve">Appendix A: Content Migration Summary</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b w:val="1"/>
                <w:bCs w:val="1"/>
              </w:rPr>
            </w:pPr>
            <w:r w:rsidDel="00000000" w:rsidR="00000000" w:rsidRPr="00000000">
              <w:rPr>
                <w:b w:val="1"/>
                <w:bCs w:val="1"/>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Five-tool stack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Current Standards: 1.3 Linters - Java Code Linting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ErrorProne + NullAway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Current Standards: 1.3 Linters - Java Code Linting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SpotBugs + FindSecBugs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Current Standards: 1.3 Linters - Java Code Linting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PMD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Current Standards: 1.3 Linters - Java Code Linting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Checkstyle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Current Standards: 1.3 Linters - Java Code Linting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ArchUnit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Current Standards: 1.3 Linters - Java Code Linting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Suppression justification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Current Standards: 1.3 Linters - Java Code Linting Standards.md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YAML frontmatter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Meta-Spec Section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RFC 2119 language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Meta-Spec Section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Anti-patterns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Meta-Spec Section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Enforcement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Meta-Spec Section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Fonts w:ascii="Arial Unicode MS" w:cs="Arial Unicode MS" w:eastAsia="Arial Unicode MS" w:hAnsi="Arial Unicode MS"/>
                <w:rtl w:val="0"/>
              </w:rPr>
              <w:t xml:space="preserve">✅ Newly generated</w:t>
            </w:r>
          </w:p>
        </w:tc>
      </w:tr>
    </w:tbl>
    <w:p w:rsidR="00000000" w:rsidDel="00000000" w:rsidP="00000000" w:rsidRDefault="00000000" w:rsidRPr="00000000" w14:paraId="0000021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ind w:firstLine="720"/>
    </w:pPr>
    <w:rPr>
      <w:rFonts w:ascii="Times New Roman" w:cs="Times New Roman" w:eastAsia="Times New Roman" w:hAnsi="Times New Roman"/>
      <w:color w:val="666666"/>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heckstyle.org/" TargetMode="External"/><Relationship Id="rId10" Type="http://schemas.openxmlformats.org/officeDocument/2006/relationships/hyperlink" Target="https://pmd.github.io/" TargetMode="External"/><Relationship Id="rId12" Type="http://schemas.openxmlformats.org/officeDocument/2006/relationships/hyperlink" Target="https://www.archunit.org/" TargetMode="External"/><Relationship Id="rId9" Type="http://schemas.openxmlformats.org/officeDocument/2006/relationships/hyperlink" Target="https://find-sec-bugs.github.io/" TargetMode="External"/><Relationship Id="rId5" Type="http://schemas.openxmlformats.org/officeDocument/2006/relationships/styles" Target="styles.xml"/><Relationship Id="rId6" Type="http://schemas.openxmlformats.org/officeDocument/2006/relationships/hyperlink" Target="https://errorprone.info/" TargetMode="External"/><Relationship Id="rId7" Type="http://schemas.openxmlformats.org/officeDocument/2006/relationships/hyperlink" Target="https://github.com/uber/NullAway" TargetMode="External"/><Relationship Id="rId8" Type="http://schemas.openxmlformats.org/officeDocument/2006/relationships/hyperlink" Target="https://spotbugs.github.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