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document_id: "1.5" title: "Logging Standards — TypeScript" category: "typescript" version: "3.0" last_updated: "2026-03" next_review: "2026-09" owner: "@standards-architecture-team" applies_to: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typescript: true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minimum_versions: node: "18" pino: "9.0" related_documents: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"2.4-logging-observability.md"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"1.6-framework.md" ai_agent_readable: true enforceable_by_tooling: true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j6ilxeqsyi0h" w:id="0"/>
      <w:bookmarkEnd w:id="0"/>
      <w:r w:rsidDel="00000000" w:rsidR="00000000" w:rsidRPr="00000000">
        <w:rPr>
          <w:rtl w:val="0"/>
        </w:rPr>
        <w:t xml:space="preserve">Logging Standards — TypeScript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sbg469f4ecev" w:id="1"/>
      <w:bookmarkEnd w:id="1"/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TypeScript services produce high-volume, high-cardinality log streams that feed alerting pipelines, incident investigations, and compliance audits. Inconsistent logger instantiation, unstructured messages, and missing correlation IDs have repeatedly caused blind spots during production incidents — engineers could see </w:t>
      </w:r>
      <w:r w:rsidDel="00000000" w:rsidR="00000000" w:rsidRPr="00000000">
        <w:rPr>
          <w:i w:val="1"/>
          <w:iCs w:val="1"/>
          <w:rtl w:val="0"/>
        </w:rPr>
        <w:t xml:space="preserve">that</w:t>
      </w:r>
      <w:r w:rsidDel="00000000" w:rsidR="00000000" w:rsidRPr="00000000">
        <w:rPr>
          <w:rtl w:val="0"/>
        </w:rPr>
        <w:t xml:space="preserve"> an error occurred but not </w:t>
      </w:r>
      <w:r w:rsidDel="00000000" w:rsidR="00000000" w:rsidRPr="00000000">
        <w:rPr>
          <w:i w:val="1"/>
          <w:iCs w:val="1"/>
          <w:rtl w:val="0"/>
        </w:rPr>
        <w:t xml:space="preserve">which request</w:t>
      </w:r>
      <w:r w:rsidDel="00000000" w:rsidR="00000000" w:rsidRPr="00000000">
        <w:rPr>
          <w:rtl w:val="0"/>
        </w:rPr>
        <w:t xml:space="preserve"> triggered it or </w:t>
      </w:r>
      <w:r w:rsidDel="00000000" w:rsidR="00000000" w:rsidRPr="00000000">
        <w:rPr>
          <w:i w:val="1"/>
          <w:iCs w:val="1"/>
          <w:rtl w:val="0"/>
        </w:rPr>
        <w:t xml:space="preserve">what data</w:t>
      </w:r>
      <w:r w:rsidDel="00000000" w:rsidR="00000000" w:rsidRPr="00000000">
        <w:rPr>
          <w:rtl w:val="0"/>
        </w:rPr>
        <w:t xml:space="preserve"> flowed through. This standard defines the exact pino configuration, structured-logging patterns, and context-propagation mechanisms every TypeScript service MUST follow so that every log line is machine-parseable, correlated, and safe.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Desired outcome:</w:t>
      </w:r>
      <w:r w:rsidDel="00000000" w:rsidR="00000000" w:rsidRPr="00000000">
        <w:rPr>
          <w:rtl w:val="0"/>
        </w:rPr>
        <w:t xml:space="preserve"> Any engineer can query logs from any TypeScript service using the same field names, severity semantics, and correlation strategy without prior knowledge of that service's internals.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l05uez15eu9m" w:id="2"/>
      <w:bookmarkEnd w:id="2"/>
      <w:r w:rsidDel="00000000" w:rsidR="00000000" w:rsidRPr="00000000">
        <w:rPr>
          <w:rtl w:val="0"/>
        </w:rPr>
        <w:t xml:space="preserve">2. Scope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b2wswl3qwpb" w:id="3"/>
      <w:bookmarkEnd w:id="3"/>
      <w:r w:rsidDel="00000000" w:rsidR="00000000" w:rsidRPr="00000000">
        <w:rPr>
          <w:rtl w:val="0"/>
        </w:rPr>
        <w:t xml:space="preserve">2.1 Applies To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backend TypeScript services running on Node.js ≥ 18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environments (local development, CI, staging, production)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log output produced by application code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agx98irknw2f" w:id="4"/>
      <w:bookmarkEnd w:id="4"/>
      <w:r w:rsidDel="00000000" w:rsidR="00000000" w:rsidRPr="00000000">
        <w:rPr>
          <w:rtl w:val="0"/>
        </w:rPr>
        <w:t xml:space="preserve">2.2 Does Not Apply To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TypeScript (React, Angular, etc.) → Frontend Logging Standards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 level definitions and severity semantics → </w:t>
      </w:r>
      <w:r w:rsidDel="00000000" w:rsidR="00000000" w:rsidRPr="00000000">
        <w:rPr>
          <w:b w:val="1"/>
          <w:bCs w:val="1"/>
          <w:rtl w:val="0"/>
        </w:rPr>
        <w:t xml:space="preserve">2.4 Logging &amp; Observability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 aggregation infrastructure (Loki, Elasticsearch, Datadog) → Observability Infrastructure Standards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Monitoring, alerting, and dashboards → Observability Standards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Metrics and distributed tracing instrumentation → Observability Standards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i43ib1li6fi8" w:id="5"/>
      <w:bookmarkEnd w:id="5"/>
      <w:r w:rsidDel="00000000" w:rsidR="00000000" w:rsidRPr="00000000">
        <w:rPr>
          <w:rtl w:val="0"/>
        </w:rPr>
        <w:t xml:space="preserve">3. Normative Rules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94nubj1evb84" w:id="6"/>
      <w:bookmarkEnd w:id="6"/>
      <w:r w:rsidDel="00000000" w:rsidR="00000000" w:rsidRPr="00000000">
        <w:rPr>
          <w:rtl w:val="0"/>
        </w:rPr>
        <w:t xml:space="preserve">3.1 MUST Requirements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Enforcement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pino ≥9.0 MUST be used as the standard logging library for all TypeScript services.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console.log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bunyan</w:t>
            </w:r>
            <w:r w:rsidDel="00000000" w:rsidR="00000000" w:rsidRPr="00000000">
              <w:rPr>
                <w:rtl w:val="0"/>
              </w:rPr>
              <w:t xml:space="preserve"> are forbidden in production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Dependency audit, ESLint rules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Every log statement MUST pass structured context as the first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mergingObject</w:t>
            </w:r>
            <w:r w:rsidDel="00000000" w:rsidR="00000000" w:rsidRPr="00000000">
              <w:rPr>
                <w:rtl w:val="0"/>
              </w:rPr>
              <w:t xml:space="preserve"> argument — never interpolate values into message strings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Every inbound request MUST carry a correlation ID propagated through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AsyncLocalStorage</w:t>
            </w:r>
            <w:r w:rsidDel="00000000" w:rsidR="00000000" w:rsidRPr="00000000">
              <w:rPr>
                <w:rtl w:val="0"/>
              </w:rPr>
              <w:t xml:space="preserve"> and injected automatically into every log 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review, integration tests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Sensitive fields (passwords, tokens, PII) MUST be redacted using pino's built-in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redact</w:t>
            </w:r>
            <w:r w:rsidDel="00000000" w:rsidR="00000000" w:rsidRPr="00000000">
              <w:rPr>
                <w:rtl w:val="0"/>
              </w:rPr>
              <w:t xml:space="preserve"> 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Configuration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Production services MUST write JSON to stdout; human-readable output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pino-pretty</w:t>
            </w:r>
            <w:r w:rsidDel="00000000" w:rsidR="00000000" w:rsidRPr="00000000">
              <w:rPr>
                <w:rtl w:val="0"/>
              </w:rPr>
              <w:t xml:space="preserve"> is restricted to local development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Configuration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Every module MUST declare a single logger instance at module scope. Loggers MUST NOT be created inside functions, loops, or request handlers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services MUST expose a shared logger factory function from a centralized module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src/lib/logger.ts</w:t>
            </w:r>
            <w:r w:rsidDel="00000000" w:rsidR="00000000" w:rsidRPr="00000000">
              <w:rPr>
                <w:rtl w:val="0"/>
              </w:rPr>
              <w:t xml:space="preserve">). Application code MUST NOT import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pino</w:t>
            </w:r>
            <w:r w:rsidDel="00000000" w:rsidR="00000000" w:rsidRPr="00000000">
              <w:rPr>
                <w:rtl w:val="0"/>
              </w:rPr>
              <w:t xml:space="preserve"> directly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review, ESLint rules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logging an error,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  <w:t xml:space="preserve"> object MUST be passed inside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mergingObject</w:t>
            </w:r>
            <w:r w:rsidDel="00000000" w:rsidR="00000000" w:rsidRPr="00000000">
              <w:rPr>
                <w:rtl w:val="0"/>
              </w:rPr>
              <w:t xml:space="preserve"> under the key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Every service MUST register global handlers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uncaughtException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unhandledRejection</w:t>
            </w:r>
            <w:r w:rsidDel="00000000" w:rsidR="00000000" w:rsidRPr="00000000">
              <w:rPr>
                <w:rtl w:val="0"/>
              </w:rPr>
              <w:t xml:space="preserve"> that log at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fatal</w:t>
            </w:r>
            <w:r w:rsidDel="00000000" w:rsidR="00000000" w:rsidRPr="00000000">
              <w:rPr>
                <w:rtl w:val="0"/>
              </w:rPr>
              <w:t xml:space="preserve"> level and exit the 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review, integration tests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centralized logger factory MUST configure pino's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redact</w:t>
            </w:r>
            <w:r w:rsidDel="00000000" w:rsidR="00000000" w:rsidRPr="00000000">
              <w:rPr>
                <w:rtl w:val="0"/>
              </w:rPr>
              <w:t xml:space="preserve"> option with paths covering passwords, tokens, PII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Configuration review</w:t>
            </w:r>
          </w:p>
        </w:tc>
      </w:tr>
    </w:tbl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i5xygmg5pli" w:id="7"/>
      <w:bookmarkEnd w:id="7"/>
      <w:r w:rsidDel="00000000" w:rsidR="00000000" w:rsidRPr="00000000">
        <w:rPr>
          <w:rtl w:val="0"/>
        </w:rPr>
        <w:t xml:space="preserve">3.2 SHOULD Recommendations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Exception Criteria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Applications SHOULD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@nestjs/common</w:t>
            </w:r>
            <w:r w:rsidDel="00000000" w:rsidR="00000000" w:rsidRPr="00000000">
              <w:rPr>
                <w:rtl w:val="0"/>
              </w:rPr>
              <w:t xml:space="preserve"> Logger wrapping pino for NestJS services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Non-NestJS projects exempt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Applications SHOULD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safeParse</w:t>
            </w:r>
            <w:r w:rsidDel="00000000" w:rsidR="00000000" w:rsidRPr="00000000">
              <w:rPr>
                <w:rtl w:val="0"/>
              </w:rPr>
              <w:t xml:space="preserve"> (not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parse</w:t>
            </w:r>
            <w:r w:rsidDel="00000000" w:rsidR="00000000" w:rsidRPr="00000000">
              <w:rPr>
                <w:rtl w:val="0"/>
              </w:rPr>
              <w:t xml:space="preserve">) at all system boundaries for error handling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 code may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Applications SHOULD implement log sampling for high-throughput paths (&gt;10,000 requests/second)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Low-throughput services exempt</w:t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pl3q0safzkg6" w:id="8"/>
      <w:bookmarkEnd w:id="8"/>
      <w:r w:rsidDel="00000000" w:rsidR="00000000" w:rsidRPr="00000000">
        <w:rPr>
          <w:rtl w:val="0"/>
        </w:rPr>
        <w:t xml:space="preserve">3.3 MAY Options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 Criteria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Applications MAY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ky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ofetch</w:t>
            </w:r>
            <w:r w:rsidDel="00000000" w:rsidR="00000000" w:rsidRPr="00000000">
              <w:rPr>
                <w:rtl w:val="0"/>
              </w:rPr>
              <w:t xml:space="preserve"> for HTTP client with built-in logging interceptors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interceptors are needed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Applications MAY use Sentry for crash reporting and diagnostics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Projects with crash reporting requirements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yugiehttr3l6" w:id="9"/>
      <w:bookmarkEnd w:id="9"/>
      <w:r w:rsidDel="00000000" w:rsidR="00000000" w:rsidRPr="00000000">
        <w:rPr>
          <w:rtl w:val="0"/>
        </w:rPr>
        <w:t xml:space="preserve">4. Rationale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qw54unwmr965" w:id="10"/>
      <w:bookmarkEnd w:id="10"/>
      <w:r w:rsidDel="00000000" w:rsidR="00000000" w:rsidRPr="00000000">
        <w:rPr>
          <w:rtl w:val="0"/>
        </w:rPr>
        <w:t xml:space="preserve">4.1 Why pino?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pino is the fastest Node.js JSON logger (up to 5× faster than winston in benchmarks), produces structured output natively, runs transports in worker threads to avoid blocking the event loop, and has first-class TypeScript type definitions. Standardizing on a single library eliminates per-service configuration drift and reduces onboarding friction.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d8dedwdjulpr" w:id="11"/>
      <w:bookmarkEnd w:id="11"/>
      <w:r w:rsidDel="00000000" w:rsidR="00000000" w:rsidRPr="00000000">
        <w:rPr>
          <w:rtl w:val="0"/>
        </w:rPr>
        <w:t xml:space="preserve">4.2 Why Structured Logging with mergingObject?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pino serializes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mergingObject</w:t>
      </w:r>
      <w:r w:rsidDel="00000000" w:rsidR="00000000" w:rsidRPr="00000000">
        <w:rPr>
          <w:rtl w:val="0"/>
        </w:rPr>
        <w:t xml:space="preserve"> into discrete JSON fields that are indexable and filterable in log aggregation tools. Interpolated strings destroy machine-parseability — you cannot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 userId</w:t>
      </w:r>
      <w:r w:rsidDel="00000000" w:rsidR="00000000" w:rsidRPr="00000000">
        <w:rPr>
          <w:rtl w:val="0"/>
        </w:rPr>
        <w:t xml:space="preserve"> if the ID is buried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 42 created successfully"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giymk3uvdwg2" w:id="12"/>
      <w:bookmarkEnd w:id="12"/>
      <w:r w:rsidDel="00000000" w:rsidR="00000000" w:rsidRPr="00000000">
        <w:rPr>
          <w:rtl w:val="0"/>
        </w:rPr>
        <w:t xml:space="preserve">4.3 Why AsyncLocalStorage for Correlation IDs?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AsyncLocalStorage</w:t>
      </w:r>
      <w:r w:rsidDel="00000000" w:rsidR="00000000" w:rsidRPr="00000000">
        <w:rPr>
          <w:rtl w:val="0"/>
        </w:rPr>
        <w:t xml:space="preserve"> is the idiomatic Node.js mechanism for request-scoped context — it works transparently across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</w:t>
      </w:r>
      <w:r w:rsidDel="00000000" w:rsidR="00000000" w:rsidRPr="00000000">
        <w:rPr>
          <w:rtl w:val="0"/>
        </w:rPr>
        <w:t xml:space="preserve"> chains, and event-loop callbacks. Automating injection eliminates the #1 cause of missing correlation IDs: developer forgetfulness.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u5tstw8btmq0" w:id="13"/>
      <w:bookmarkEnd w:id="13"/>
      <w:r w:rsidDel="00000000" w:rsidR="00000000" w:rsidRPr="00000000">
        <w:rPr>
          <w:rtl w:val="0"/>
        </w:rPr>
        <w:t xml:space="preserve">5. Implementation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dg3lfpospqnc" w:id="14"/>
      <w:bookmarkEnd w:id="14"/>
      <w:r w:rsidDel="00000000" w:rsidR="00000000" w:rsidRPr="00000000">
        <w:rPr>
          <w:rtl w:val="0"/>
        </w:rPr>
        <w:t xml:space="preserve">5.1 Logger Library Configuration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Good — pino configuration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import pino from "pino";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const logger = pino({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level: process.env.LOG_LEVEL ?? "info",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timestamp: pino.stdTimeFunctions.isoTime,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formatters: 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level(label: string) {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return { level: label };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serializers: {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err: pino.stdSerializers.err,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req: pino.stdSerializers.req,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res: pino.stdSerializers.res,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redact: 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paths: [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"password",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"*.password",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"token",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"*.token",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"authorization",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"*.authorization",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"secret",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"*.secret",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"ssn",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"*.ssn",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"creditCard",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"*.creditCard",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"creditCardNumber",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"*.creditCardNumber",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"cardNumber",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"*.cardNumber",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"cvv",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"*.cvv",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censor: "[REDACTED]",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...(process.env.NODE_ENV === "production"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? {}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: {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transport: {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target: "pino-pretty",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options: { colorize: true, translateTime: "SYS:standard" },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}),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export { logger };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❌ Bad — winston or console.log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import winston from "winston";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const logger = winston.createLogger({ /* ... */ });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console.log("User created", userId);</w:t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mjzk0v2hx0ep" w:id="15"/>
      <w:bookmarkEnd w:id="15"/>
      <w:r w:rsidDel="00000000" w:rsidR="00000000" w:rsidRPr="00000000">
        <w:rPr>
          <w:rtl w:val="0"/>
        </w:rPr>
        <w:t xml:space="preserve">5.2 Module-Level Logger Declaration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Good — Module-level logger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// src/services/user.service.ts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import { logger } from "@/lib/logger";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export class UserService {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async createUser(dto: CreateUserDto): Promise&lt;User&gt; {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logger.info({ dto }, "Creating user");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// ...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❌ Bad — Logger created per invocation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export class UserService {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async createUser(dto: CreateUserDto): Promise&lt;User&gt; {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const logger = pino(); // Created on every call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logger.info("Creating user");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mttzvil4q9xt" w:id="16"/>
      <w:bookmarkEnd w:id="16"/>
      <w:r w:rsidDel="00000000" w:rsidR="00000000" w:rsidRPr="00000000">
        <w:rPr>
          <w:rtl w:val="0"/>
        </w:rPr>
        <w:t xml:space="preserve">5.3 Shared Logger Factory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Good — Shared logger factory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// src/lib/logger.ts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import pino, { Logger, LoggerOptions } from "pino";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import { config } from "@/config";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const baseLogger: Logger = pino({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level: config.logLevel,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timestamp: pino.stdTimeFunctions.isoTime,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formatters: {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level(label: string) {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return { level: label };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serializers: {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err: pino.stdSerializers.err,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req: pino.stdSerializers.req,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res: pino.stdSerializers.res,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redact: {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paths: [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"password",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"*.password",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"token",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"*.token",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"authorization",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"*.authorization",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"secret",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"*.secret",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"ssn",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"*.ssn",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"creditCard",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"*.creditCard",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"creditCardNumber",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"*.creditCardNumber",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"cardNumber",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"*.cardNumber",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"cvv",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"*.cvv",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censor: "[REDACTED]",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...(config.isProduction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? {}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: {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transport: {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target: "pino-pretty",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options: { colorize: true, translateTime: "SYS:standard" },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}),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interface CreateLoggerBindings {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module: string;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[key: string]: unknown;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export function createLogger(bindings: CreateLoggerBindings): Logger {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return baseLogger.child(bindings);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export { baseLogger };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// Usage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// src/services/order.service.ts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import { createLogger } from "@/lib/logger";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const logger = createLogger({ module: "OrderService" });</w:t>
      </w:r>
    </w:p>
    <w:p w:rsidR="00000000" w:rsidDel="00000000" w:rsidP="00000000" w:rsidRDefault="00000000" w:rsidRPr="00000000" w14:paraId="00000167">
      <w:pPr>
        <w:pStyle w:val="Heading3"/>
        <w:rPr/>
      </w:pPr>
      <w:bookmarkStart w:colFirst="0" w:colLast="0" w:name="_l6sscq4otpc7" w:id="17"/>
      <w:bookmarkEnd w:id="17"/>
      <w:r w:rsidDel="00000000" w:rsidR="00000000" w:rsidRPr="00000000">
        <w:rPr>
          <w:rtl w:val="0"/>
        </w:rPr>
        <w:t xml:space="preserve">5.4 Structured Logging with mergingObject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Good — Structured context as mergingObject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logger.info({ userId, orderId, amount }, "Order placed successfully");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// Output: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// {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//   "level": "info",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//   "time": "2026-03-19T10:30:45.123Z",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//   "module": "OrderService",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//   "userId": "usr_abc123",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//   "orderId": "ord_789",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//   "amount": 49.95,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//   "msg": "Order placed successfully"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// }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❌ Bad — Interpolated strings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logger.info(`Order placed successfully for user ${userId}`);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logger.info("Order placed for user " + userId);</w:t>
      </w:r>
    </w:p>
    <w:p w:rsidR="00000000" w:rsidDel="00000000" w:rsidP="00000000" w:rsidRDefault="00000000" w:rsidRPr="00000000" w14:paraId="00000185">
      <w:pPr>
        <w:pStyle w:val="Heading3"/>
        <w:rPr/>
      </w:pPr>
      <w:bookmarkStart w:colFirst="0" w:colLast="0" w:name="_dcjuixi07u7x" w:id="18"/>
      <w:bookmarkEnd w:id="18"/>
      <w:r w:rsidDel="00000000" w:rsidR="00000000" w:rsidRPr="00000000">
        <w:rPr>
          <w:rtl w:val="0"/>
        </w:rPr>
        <w:t xml:space="preserve">5.5 Error Logging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Good — Error object in mergingObject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await paymentGateway.charge(order);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} catch (error) {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logger.error({ err: error, orderId: order.id }, "Payment charge failed");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throw error;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❌ Bad — Error as message string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await paymentGateway.charge(order);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} catch (error) {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logger.error("Payment charge failed: " + (error as Error).message);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F">
      <w:pPr>
        <w:pStyle w:val="Heading3"/>
        <w:rPr/>
      </w:pPr>
      <w:bookmarkStart w:colFirst="0" w:colLast="0" w:name="_nv1oqnwiblaq" w:id="19"/>
      <w:bookmarkEnd w:id="19"/>
      <w:r w:rsidDel="00000000" w:rsidR="00000000" w:rsidRPr="00000000">
        <w:rPr>
          <w:rtl w:val="0"/>
        </w:rPr>
        <w:t xml:space="preserve">5.6 Global Exception Handlers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Good — Global handlers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// src/lib/process-handlers.ts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import pino from "pino";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const finalLogger = pino(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{ level: "fatal", timestamp: pino.stdTimeFunctions.isoTime },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pino.destination({ sync: true })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process.on("uncaughtException", (err: Error) =&gt; {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finalLogger.fatal({ err }, "Uncaught exception — terminating process");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process.exit(1);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process.on("unhandledRejection", (reason: unknown) =&gt; {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finalLogger.fatal(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{ err: reason instanceof Error ? reason : new Error(String(reason)) },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"Unhandled rejection — terminating process"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process.exit(1);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C3">
      <w:pPr>
        <w:pStyle w:val="Heading3"/>
        <w:rPr/>
      </w:pPr>
      <w:bookmarkStart w:colFirst="0" w:colLast="0" w:name="_14lh9wo6n9cl" w:id="20"/>
      <w:bookmarkEnd w:id="20"/>
      <w:r w:rsidDel="00000000" w:rsidR="00000000" w:rsidRPr="00000000">
        <w:rPr>
          <w:rtl w:val="0"/>
        </w:rPr>
        <w:t xml:space="preserve">5.7 Framework Integration</w:t>
      </w:r>
    </w:p>
    <w:p w:rsidR="00000000" w:rsidDel="00000000" w:rsidP="00000000" w:rsidRDefault="00000000" w:rsidRPr="00000000" w14:paraId="000001C4">
      <w:pPr>
        <w:pStyle w:val="Heading4"/>
        <w:rPr/>
      </w:pPr>
      <w:bookmarkStart w:colFirst="0" w:colLast="0" w:name="_aoeq0xahxzzg" w:id="21"/>
      <w:bookmarkEnd w:id="21"/>
      <w:r w:rsidDel="00000000" w:rsidR="00000000" w:rsidRPr="00000000">
        <w:rPr>
          <w:rtl w:val="0"/>
        </w:rPr>
        <w:t xml:space="preserve">NestJS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Good — NestJS with nestjs-pino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// src/main.ts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import { NestFactory } from "@nestjs/core";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import { LoggerModule, Logger } from "nestjs-pino";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import { AppModule } from "./app.module";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async function bootstrap() {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const app = await NestFactory.create(AppModule, { bufferLogs: true });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app.useLogger(app.get(Logger));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await app.listen(3000);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bootstrap();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// src/app.module.ts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import { LoggerModule } from "nestjs-pino";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import { baseLogger } from "@/lib/logger";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@Module({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imports: [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LoggerModule.forRoot({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pinoHttp: {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logger: baseLogger,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quietReqLogger: true,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}),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export class AppModule {}</w:t>
      </w:r>
    </w:p>
    <w:p w:rsidR="00000000" w:rsidDel="00000000" w:rsidP="00000000" w:rsidRDefault="00000000" w:rsidRPr="00000000" w14:paraId="000001F6">
      <w:pPr>
        <w:pStyle w:val="Heading4"/>
        <w:rPr/>
      </w:pPr>
      <w:bookmarkStart w:colFirst="0" w:colLast="0" w:name="_ibds2lrsq0dz" w:id="22"/>
      <w:bookmarkEnd w:id="22"/>
      <w:r w:rsidDel="00000000" w:rsidR="00000000" w:rsidRPr="00000000">
        <w:rPr>
          <w:rtl w:val="0"/>
        </w:rPr>
        <w:t xml:space="preserve">Fastify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Good — Fastify with loggerInstance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import Fastify from "fastify";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import { baseLogger } from "@/lib/logger";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const app = Fastify({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loggerInstance: baseLogger,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genReqId: (req) =&gt;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(req.headers["x-correlation-id"] as string) ?? crypto.randomUUID(),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06">
      <w:pPr>
        <w:pStyle w:val="Heading3"/>
        <w:rPr/>
      </w:pPr>
      <w:bookmarkStart w:colFirst="0" w:colLast="0" w:name="_ko8cs5ovaif4" w:id="23"/>
      <w:bookmarkEnd w:id="23"/>
      <w:r w:rsidDel="00000000" w:rsidR="00000000" w:rsidRPr="00000000">
        <w:rPr>
          <w:rtl w:val="0"/>
        </w:rPr>
        <w:t xml:space="preserve">5.8 Anti-Patterns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 Anti-Pattern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Alternative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Using winston or console.log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pino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Logger created inside functions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Module-level logger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 pino import in application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from shared logger factory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Interpolated strings in log messages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Structured context as mergingObject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logged as message 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object in mergingObject under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</w:t>
            </w:r>
            <w:r w:rsidDel="00000000" w:rsidR="00000000" w:rsidRPr="00000000">
              <w:rPr>
                <w:rtl w:val="0"/>
              </w:rPr>
              <w:t xml:space="preserve">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global exception handlers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uncaughtException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unhandledRejection</w:t>
            </w:r>
            <w:r w:rsidDel="00000000" w:rsidR="00000000" w:rsidRPr="00000000">
              <w:rPr>
                <w:rtl w:val="0"/>
              </w:rPr>
              <w:t xml:space="preserve"> handlers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redaction 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Configure pino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redact</w:t>
            </w:r>
            <w:r w:rsidDel="00000000" w:rsidR="00000000" w:rsidRPr="00000000">
              <w:rPr>
                <w:rtl w:val="0"/>
              </w:rPr>
              <w:t xml:space="preserve"> option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Human-readable output in production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JSON to stdout in production, pino-pretty in development</w:t>
            </w:r>
          </w:p>
        </w:tc>
      </w:tr>
    </w:tbl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rPr/>
      </w:pPr>
      <w:bookmarkStart w:colFirst="0" w:colLast="0" w:name="_9c2xm865oh6z" w:id="24"/>
      <w:bookmarkEnd w:id="24"/>
      <w:r w:rsidDel="00000000" w:rsidR="00000000" w:rsidRPr="00000000">
        <w:rPr>
          <w:rtl w:val="0"/>
        </w:rPr>
        <w:t xml:space="preserve">6. Enforcement</w:t>
      </w:r>
    </w:p>
    <w:p w:rsidR="00000000" w:rsidDel="00000000" w:rsidP="00000000" w:rsidRDefault="00000000" w:rsidRPr="00000000" w14:paraId="0000021C">
      <w:pPr>
        <w:pStyle w:val="Heading3"/>
        <w:rPr/>
      </w:pPr>
      <w:bookmarkStart w:colFirst="0" w:colLast="0" w:name="_hcquh3iok3ik" w:id="25"/>
      <w:bookmarkEnd w:id="25"/>
      <w:r w:rsidDel="00000000" w:rsidR="00000000" w:rsidRPr="00000000">
        <w:rPr>
          <w:rtl w:val="0"/>
        </w:rPr>
        <w:t xml:space="preserve">6.1 Automated Checks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pino dependency present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Dependency audit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winston/console.log in production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ESLint rules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Logger factory usage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review, ESLint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Redaction 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Configuration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Global exception handlers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22F">
      <w:pPr>
        <w:pStyle w:val="Heading3"/>
        <w:rPr/>
      </w:pPr>
      <w:bookmarkStart w:colFirst="0" w:colLast="0" w:name="_h6fpsb462ona" w:id="26"/>
      <w:bookmarkEnd w:id="26"/>
      <w:r w:rsidDel="00000000" w:rsidR="00000000" w:rsidRPr="00000000">
        <w:rPr>
          <w:rtl w:val="0"/>
        </w:rPr>
        <w:t xml:space="preserve">6.2 Manual Review Checklist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pino ≥9.0 used as logging library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Logger declared at module scope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Shared logger factory used (not direct pino import)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Structured context passed as mergingObject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Error objects passed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</w:t>
      </w:r>
      <w:r w:rsidDel="00000000" w:rsidR="00000000" w:rsidRPr="00000000">
        <w:rPr>
          <w:rtl w:val="0"/>
        </w:rPr>
        <w:t xml:space="preserve"> key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Global exception handlers registered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Redaction configured for sensitive fields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Production writes JSON to stdout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Development uses pino-pretty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rPr/>
      </w:pPr>
      <w:bookmarkStart w:colFirst="0" w:colLast="0" w:name="_aumcs2bg6y7h" w:id="27"/>
      <w:bookmarkEnd w:id="27"/>
      <w:r w:rsidDel="00000000" w:rsidR="00000000" w:rsidRPr="00000000">
        <w:rPr>
          <w:rtl w:val="0"/>
        </w:rPr>
        <w:t xml:space="preserve">7. References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Relevance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pino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https://getpino.io/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LOG-01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nestjs-pino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https://github.com/iamolegga/nestjs-pino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LOG-11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pino-pretty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https://github.com/pinojs/pino-pretty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LOG-05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AsyncLocalStorage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https://nodejs.org/api/async_hooks.html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LOG-03</w:t>
            </w:r>
          </w:p>
        </w:tc>
      </w:tr>
    </w:tbl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rPr/>
      </w:pPr>
      <w:bookmarkStart w:colFirst="0" w:colLast="0" w:name="_gu5pim4u0ixa" w:id="28"/>
      <w:bookmarkEnd w:id="28"/>
      <w:r w:rsidDel="00000000" w:rsidR="00000000" w:rsidRPr="00000000">
        <w:rPr>
          <w:rtl w:val="0"/>
        </w:rPr>
        <w:t xml:space="preserve">8. Change History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@standards-architecture-team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version per Meta-Spec v3.0</w:t>
            </w:r>
          </w:p>
        </w:tc>
      </w:tr>
    </w:tbl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rPr/>
      </w:pPr>
      <w:bookmarkStart w:colFirst="0" w:colLast="0" w:name="_l2t43lc26pta" w:id="29"/>
      <w:bookmarkEnd w:id="29"/>
      <w:r w:rsidDel="00000000" w:rsidR="00000000" w:rsidRPr="00000000">
        <w:rPr>
          <w:rtl w:val="0"/>
        </w:rPr>
        <w:t xml:space="preserve">Appendix A: Content Migration Summary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pino as standard logging library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Standards: Typescript_Standards/1.5 Logging.md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Migrated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Module-level logger declaration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Standards: Typescript_Standards/1.5 Logging.md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Migrated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Shared logger factory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Standards: Typescript_Standards/1.5 Logging.md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Migrated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Structured logging with mergingObject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Standards: Typescript_Standards/1.5 Logging.md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Migrated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logging patterns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Standards: Typescript_Standards/1.5 Logging.md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Migrated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Global exception handlers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Standards: Typescript_Standards/1.5 Logging.md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Migrated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Framework integration (NestJS, Fastify)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Standards: Typescript_Standards/1.5 Logging.md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Migrated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Anti-patterns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Standards: Typescript_Standards/1.5 Logging.md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Migrated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YAML frontmatter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Meta-Spec Section 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Newly generated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RFC 2119 language conversion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Meta-Spec Section 4.2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Newly generated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Enforcement section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Meta-Spec Section 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Newly generated</w:t>
            </w:r>
          </w:p>
        </w:tc>
      </w:tr>
    </w:tbl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  <w:ind w:firstLine="720"/>
    </w:pPr>
    <w:rPr>
      <w:rFonts w:ascii="Times New Roman" w:cs="Times New Roman" w:eastAsia="Times New Roman" w:hAnsi="Times New Roman"/>
      <w:color w:val="666666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odejs.org/api/async_hooks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getpino.io/" TargetMode="External"/><Relationship Id="rId7" Type="http://schemas.openxmlformats.org/officeDocument/2006/relationships/hyperlink" Target="https://github.com/iamolegga/nestjs-pino" TargetMode="External"/><Relationship Id="rId8" Type="http://schemas.openxmlformats.org/officeDocument/2006/relationships/hyperlink" Target="https://github.com/pinojs/pino-prett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