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51A2" w14:textId="77777777" w:rsidR="0051496C" w:rsidRDefault="00051682">
      <w:r>
        <w:rPr>
          <w:rFonts w:hint="eastAsia"/>
        </w:rPr>
        <w:t>校级管理员角色及整体共性问题</w:t>
      </w:r>
    </w:p>
    <w:p w14:paraId="78A58BE4" w14:textId="77777777" w:rsidR="0051496C" w:rsidRDefault="0051496C"/>
    <w:p w14:paraId="01F49415" w14:textId="77777777" w:rsidR="0051496C" w:rsidRPr="00051682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051682">
        <w:rPr>
          <w:rFonts w:hint="eastAsia"/>
          <w:highlight w:val="yellow"/>
        </w:rPr>
        <w:t>校级管理员应可以授权建立校级管理员角色，目前不能。</w:t>
      </w:r>
    </w:p>
    <w:p w14:paraId="1EE18C9F" w14:textId="77777777" w:rsidR="0051496C" w:rsidRPr="00D0313F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D0313F">
        <w:rPr>
          <w:rFonts w:hint="eastAsia"/>
          <w:color w:val="000000" w:themeColor="text1"/>
          <w:highlight w:val="yellow"/>
        </w:rPr>
        <w:t>应有</w:t>
      </w:r>
      <w:proofErr w:type="gramStart"/>
      <w:r w:rsidRPr="00D0313F">
        <w:rPr>
          <w:rFonts w:hint="eastAsia"/>
          <w:color w:val="000000" w:themeColor="text1"/>
          <w:highlight w:val="yellow"/>
        </w:rPr>
        <w:t>某超管</w:t>
      </w:r>
      <w:proofErr w:type="gramEnd"/>
      <w:r w:rsidRPr="00D0313F">
        <w:rPr>
          <w:rFonts w:hint="eastAsia"/>
          <w:color w:val="000000" w:themeColor="text1"/>
          <w:highlight w:val="yellow"/>
        </w:rPr>
        <w:t>角色可以建立</w:t>
      </w:r>
      <w:proofErr w:type="gramStart"/>
      <w:r w:rsidRPr="00D0313F">
        <w:rPr>
          <w:rFonts w:hint="eastAsia"/>
          <w:color w:val="000000" w:themeColor="text1"/>
          <w:highlight w:val="yellow"/>
        </w:rPr>
        <w:t>帐号</w:t>
      </w:r>
      <w:proofErr w:type="gramEnd"/>
      <w:r w:rsidRPr="00D0313F">
        <w:rPr>
          <w:rFonts w:hint="eastAsia"/>
          <w:color w:val="000000" w:themeColor="text1"/>
          <w:highlight w:val="yellow"/>
        </w:rPr>
        <w:t>，如专家</w:t>
      </w:r>
      <w:r w:rsidRPr="00D0313F">
        <w:rPr>
          <w:rFonts w:hint="eastAsia"/>
          <w:color w:val="000000" w:themeColor="text1"/>
          <w:highlight w:val="yellow"/>
        </w:rPr>
        <w:t>1</w:t>
      </w:r>
      <w:r w:rsidRPr="00D0313F">
        <w:rPr>
          <w:rFonts w:hint="eastAsia"/>
          <w:color w:val="000000" w:themeColor="text1"/>
          <w:highlight w:val="yellow"/>
        </w:rPr>
        <w:t>、专家</w:t>
      </w:r>
      <w:r w:rsidRPr="00D0313F">
        <w:rPr>
          <w:rFonts w:hint="eastAsia"/>
          <w:color w:val="000000" w:themeColor="text1"/>
          <w:highlight w:val="yellow"/>
        </w:rPr>
        <w:t>2</w:t>
      </w:r>
      <w:r w:rsidRPr="00D0313F">
        <w:rPr>
          <w:rFonts w:hint="eastAsia"/>
          <w:color w:val="000000" w:themeColor="text1"/>
          <w:highlight w:val="yellow"/>
        </w:rPr>
        <w:t>，可以设置一些内置的专家</w:t>
      </w:r>
      <w:proofErr w:type="gramStart"/>
      <w:r w:rsidRPr="00D0313F">
        <w:rPr>
          <w:rFonts w:hint="eastAsia"/>
          <w:color w:val="000000" w:themeColor="text1"/>
          <w:highlight w:val="yellow"/>
        </w:rPr>
        <w:t>帐号</w:t>
      </w:r>
      <w:proofErr w:type="gramEnd"/>
      <w:r w:rsidRPr="00D0313F">
        <w:rPr>
          <w:rFonts w:hint="eastAsia"/>
          <w:color w:val="000000" w:themeColor="text1"/>
          <w:highlight w:val="yellow"/>
        </w:rPr>
        <w:t>（专家账号指的是某几个可公用的巡检员账号，用于给巡检过程中临时加入巡检的老师使用，专家账号没有姓名，用专家</w:t>
      </w:r>
      <w:r w:rsidRPr="00D0313F">
        <w:rPr>
          <w:rFonts w:hint="eastAsia"/>
          <w:color w:val="000000" w:themeColor="text1"/>
          <w:highlight w:val="yellow"/>
        </w:rPr>
        <w:t>1</w:t>
      </w:r>
      <w:r w:rsidRPr="00D0313F">
        <w:rPr>
          <w:rFonts w:hint="eastAsia"/>
          <w:color w:val="000000" w:themeColor="text1"/>
          <w:highlight w:val="yellow"/>
        </w:rPr>
        <w:t>，专家</w:t>
      </w:r>
      <w:r w:rsidRPr="00D0313F">
        <w:rPr>
          <w:rFonts w:hint="eastAsia"/>
          <w:color w:val="000000" w:themeColor="text1"/>
          <w:highlight w:val="yellow"/>
        </w:rPr>
        <w:t>2</w:t>
      </w:r>
      <w:r w:rsidRPr="00D0313F">
        <w:rPr>
          <w:rFonts w:hint="eastAsia"/>
          <w:color w:val="000000" w:themeColor="text1"/>
          <w:highlight w:val="yellow"/>
        </w:rPr>
        <w:t>等表示，功能与巡检</w:t>
      </w:r>
      <w:proofErr w:type="gramStart"/>
      <w:r w:rsidRPr="00D0313F">
        <w:rPr>
          <w:rFonts w:hint="eastAsia"/>
          <w:color w:val="000000" w:themeColor="text1"/>
          <w:highlight w:val="yellow"/>
        </w:rPr>
        <w:t>员保持</w:t>
      </w:r>
      <w:proofErr w:type="gramEnd"/>
      <w:r w:rsidRPr="00D0313F">
        <w:rPr>
          <w:rFonts w:hint="eastAsia"/>
          <w:color w:val="000000" w:themeColor="text1"/>
          <w:highlight w:val="yellow"/>
        </w:rPr>
        <w:t>一致），适用于非单点登录的专家登录。</w:t>
      </w:r>
    </w:p>
    <w:p w14:paraId="4DDC82EF" w14:textId="77777777" w:rsidR="0051496C" w:rsidRPr="00447483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447483">
        <w:rPr>
          <w:rFonts w:hint="eastAsia"/>
          <w:color w:val="000000" w:themeColor="text1"/>
          <w:highlight w:val="yellow"/>
        </w:rPr>
        <w:t>基本信息维护——实验室所有的负责人电话均不对。实验室名称</w:t>
      </w:r>
      <w:proofErr w:type="gramStart"/>
      <w:r w:rsidRPr="00447483">
        <w:rPr>
          <w:rFonts w:hint="eastAsia"/>
          <w:color w:val="000000" w:themeColor="text1"/>
          <w:highlight w:val="yellow"/>
        </w:rPr>
        <w:t>不</w:t>
      </w:r>
      <w:proofErr w:type="gramEnd"/>
      <w:r w:rsidRPr="00447483">
        <w:rPr>
          <w:rFonts w:hint="eastAsia"/>
          <w:color w:val="000000" w:themeColor="text1"/>
          <w:highlight w:val="yellow"/>
        </w:rPr>
        <w:t>应允许重复，新建实验室时也应校验。</w:t>
      </w:r>
    </w:p>
    <w:p w14:paraId="1F97ED22" w14:textId="77777777" w:rsidR="0051496C" w:rsidRPr="00051682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051682">
        <w:rPr>
          <w:rFonts w:hint="eastAsia"/>
          <w:color w:val="000000" w:themeColor="text1"/>
          <w:highlight w:val="yellow"/>
        </w:rPr>
        <w:t>实验室房间管理，表格顺序为校区、楼宇、房间号、实验室名称、实验室类型、实验室分级、危险源。</w:t>
      </w:r>
      <w:r w:rsidRPr="00051682">
        <w:rPr>
          <w:color w:val="000000" w:themeColor="text1"/>
          <w:highlight w:val="yellow"/>
        </w:rPr>
        <w:t>“</w:t>
      </w:r>
      <w:r w:rsidRPr="00051682">
        <w:rPr>
          <w:color w:val="000000" w:themeColor="text1"/>
          <w:highlight w:val="yellow"/>
        </w:rPr>
        <w:t>房间名</w:t>
      </w:r>
      <w:r w:rsidRPr="00051682">
        <w:rPr>
          <w:color w:val="000000" w:themeColor="text1"/>
          <w:highlight w:val="yellow"/>
        </w:rPr>
        <w:t>”</w:t>
      </w:r>
      <w:r w:rsidRPr="00051682">
        <w:rPr>
          <w:color w:val="000000" w:themeColor="text1"/>
          <w:highlight w:val="yellow"/>
        </w:rPr>
        <w:t>字段没有用，可以去掉。</w:t>
      </w:r>
      <w:r w:rsidRPr="00051682">
        <w:rPr>
          <w:rFonts w:hint="eastAsia"/>
          <w:color w:val="000000" w:themeColor="text1"/>
          <w:highlight w:val="yellow"/>
        </w:rPr>
        <w:t>应支持批量导入和批量导出功能。本页面应支持可以通过校区、楼宇、房间号、实验室名称、危险源、实验室类型、实验室分级进行筛选，并导出。</w:t>
      </w:r>
    </w:p>
    <w:p w14:paraId="2270F0D1" w14:textId="77777777" w:rsidR="0051496C" w:rsidRPr="00447483" w:rsidRDefault="00051682">
      <w:pPr>
        <w:pStyle w:val="1"/>
        <w:numPr>
          <w:ilvl w:val="0"/>
          <w:numId w:val="1"/>
        </w:numPr>
        <w:ind w:firstLineChars="0"/>
        <w:rPr>
          <w:color w:val="FF0000"/>
        </w:rPr>
      </w:pPr>
      <w:r w:rsidRPr="00447483">
        <w:rPr>
          <w:rFonts w:hint="eastAsia"/>
          <w:color w:val="FF0000"/>
        </w:rPr>
        <w:t>学院列表，从学校中间库自动提取学院，</w:t>
      </w:r>
      <w:r w:rsidRPr="00447483">
        <w:rPr>
          <w:rFonts w:hint="eastAsia"/>
          <w:color w:val="FF0000"/>
        </w:rPr>
        <w:t>24</w:t>
      </w:r>
      <w:r w:rsidRPr="00447483">
        <w:rPr>
          <w:rFonts w:hint="eastAsia"/>
          <w:color w:val="FF0000"/>
        </w:rPr>
        <w:t>小时更新。学院</w:t>
      </w:r>
      <w:r w:rsidRPr="00447483">
        <w:rPr>
          <w:color w:val="FF0000"/>
        </w:rPr>
        <w:t>列表应增加</w:t>
      </w:r>
      <w:r w:rsidRPr="00447483">
        <w:rPr>
          <w:rFonts w:hint="eastAsia"/>
          <w:color w:val="FF0000"/>
        </w:rPr>
        <w:t>学院</w:t>
      </w:r>
      <w:r w:rsidRPr="00447483">
        <w:rPr>
          <w:color w:val="FF0000"/>
        </w:rPr>
        <w:t>管理员信息。</w:t>
      </w:r>
    </w:p>
    <w:p w14:paraId="61D355FE" w14:textId="77777777" w:rsidR="0051496C" w:rsidRPr="00447483" w:rsidRDefault="00051682">
      <w:pPr>
        <w:pStyle w:val="1"/>
        <w:numPr>
          <w:ilvl w:val="0"/>
          <w:numId w:val="1"/>
        </w:numPr>
        <w:ind w:firstLineChars="0"/>
        <w:rPr>
          <w:color w:val="FF0000"/>
        </w:rPr>
      </w:pPr>
      <w:r w:rsidRPr="00447483">
        <w:rPr>
          <w:rFonts w:hint="eastAsia"/>
          <w:color w:val="FF0000"/>
        </w:rPr>
        <w:t>人员列表，从学校中间库自动提取教工姓名、工号、手机号等信息，人员名称和工号不可另行更改。</w:t>
      </w:r>
      <w:r w:rsidRPr="00447483">
        <w:rPr>
          <w:rFonts w:hint="eastAsia"/>
          <w:color w:val="FF0000"/>
        </w:rPr>
        <w:t>24</w:t>
      </w:r>
      <w:r w:rsidRPr="00447483">
        <w:rPr>
          <w:rFonts w:hint="eastAsia"/>
          <w:color w:val="FF0000"/>
        </w:rPr>
        <w:t>小时更新，人员信息从中间库获取时直接创建</w:t>
      </w:r>
      <w:proofErr w:type="gramStart"/>
      <w:r w:rsidRPr="00447483">
        <w:rPr>
          <w:rFonts w:hint="eastAsia"/>
          <w:color w:val="FF0000"/>
        </w:rPr>
        <w:t>帐号</w:t>
      </w:r>
      <w:proofErr w:type="gramEnd"/>
      <w:r w:rsidRPr="00447483">
        <w:rPr>
          <w:rFonts w:hint="eastAsia"/>
          <w:color w:val="FF0000"/>
        </w:rPr>
        <w:t>，实验室对应的老师自动具备实验室管理员角色，院级管理员和校级管理员、巡视组成员等另行创建。</w:t>
      </w:r>
    </w:p>
    <w:p w14:paraId="0396E9D6" w14:textId="77777777" w:rsidR="0051496C" w:rsidRPr="00D0313F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D0313F">
        <w:rPr>
          <w:rFonts w:hint="eastAsia"/>
          <w:color w:val="000000" w:themeColor="text1"/>
          <w:highlight w:val="yellow"/>
        </w:rPr>
        <w:t>需提供非单点登录的网址，非</w:t>
      </w:r>
      <w:r w:rsidRPr="00D0313F">
        <w:rPr>
          <w:color w:val="000000" w:themeColor="text1"/>
          <w:highlight w:val="yellow"/>
        </w:rPr>
        <w:t>单点登录时，</w:t>
      </w:r>
      <w:r w:rsidRPr="00D0313F">
        <w:rPr>
          <w:rFonts w:hint="eastAsia"/>
          <w:color w:val="000000" w:themeColor="text1"/>
          <w:highlight w:val="yellow"/>
        </w:rPr>
        <w:t>初始密码</w:t>
      </w:r>
      <w:r w:rsidRPr="00D0313F">
        <w:rPr>
          <w:color w:val="000000" w:themeColor="text1"/>
          <w:highlight w:val="yellow"/>
        </w:rPr>
        <w:t>可</w:t>
      </w:r>
      <w:r w:rsidRPr="00D0313F">
        <w:rPr>
          <w:rFonts w:hint="eastAsia"/>
          <w:color w:val="000000" w:themeColor="text1"/>
          <w:highlight w:val="yellow"/>
        </w:rPr>
        <w:t>默认</w:t>
      </w:r>
      <w:r w:rsidRPr="00D0313F">
        <w:rPr>
          <w:color w:val="000000" w:themeColor="text1"/>
          <w:highlight w:val="yellow"/>
        </w:rPr>
        <w:t>与工号一</w:t>
      </w:r>
      <w:r w:rsidRPr="00D0313F">
        <w:rPr>
          <w:rFonts w:hint="eastAsia"/>
          <w:color w:val="000000" w:themeColor="text1"/>
          <w:highlight w:val="yellow"/>
        </w:rPr>
        <w:t>致</w:t>
      </w:r>
      <w:r w:rsidRPr="00D0313F">
        <w:rPr>
          <w:color w:val="000000" w:themeColor="text1"/>
          <w:highlight w:val="yellow"/>
        </w:rPr>
        <w:t>；</w:t>
      </w:r>
      <w:r w:rsidRPr="00D0313F">
        <w:rPr>
          <w:rFonts w:hint="eastAsia"/>
          <w:color w:val="000000" w:themeColor="text1"/>
          <w:highlight w:val="yellow"/>
        </w:rPr>
        <w:t>手机号</w:t>
      </w:r>
      <w:r w:rsidRPr="00D0313F">
        <w:rPr>
          <w:color w:val="000000" w:themeColor="text1"/>
          <w:highlight w:val="yellow"/>
        </w:rPr>
        <w:t>、邮箱</w:t>
      </w:r>
      <w:r w:rsidRPr="00D0313F">
        <w:rPr>
          <w:rFonts w:hint="eastAsia"/>
          <w:color w:val="000000" w:themeColor="text1"/>
          <w:highlight w:val="yellow"/>
        </w:rPr>
        <w:t>、</w:t>
      </w:r>
      <w:r w:rsidRPr="00D0313F">
        <w:rPr>
          <w:color w:val="000000" w:themeColor="text1"/>
          <w:highlight w:val="yellow"/>
        </w:rPr>
        <w:t>密码</w:t>
      </w:r>
      <w:r w:rsidRPr="00D0313F">
        <w:rPr>
          <w:rFonts w:hint="eastAsia"/>
          <w:color w:val="000000" w:themeColor="text1"/>
          <w:highlight w:val="yellow"/>
        </w:rPr>
        <w:t>可</w:t>
      </w:r>
      <w:r w:rsidRPr="00D0313F">
        <w:rPr>
          <w:color w:val="000000" w:themeColor="text1"/>
          <w:highlight w:val="yellow"/>
        </w:rPr>
        <w:t>在老师首次登陆时</w:t>
      </w:r>
      <w:r w:rsidRPr="00D0313F">
        <w:rPr>
          <w:rFonts w:hint="eastAsia"/>
          <w:color w:val="000000" w:themeColor="text1"/>
          <w:highlight w:val="yellow"/>
        </w:rPr>
        <w:t>提示</w:t>
      </w:r>
      <w:r w:rsidRPr="00D0313F">
        <w:rPr>
          <w:color w:val="000000" w:themeColor="text1"/>
          <w:highlight w:val="yellow"/>
        </w:rPr>
        <w:t>必须设置。</w:t>
      </w:r>
    </w:p>
    <w:p w14:paraId="4F95742F" w14:textId="77777777" w:rsidR="0051496C" w:rsidRPr="00447483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447483">
        <w:rPr>
          <w:rFonts w:hint="eastAsia"/>
          <w:color w:val="000000" w:themeColor="text1"/>
          <w:highlight w:val="yellow"/>
        </w:rPr>
        <w:t>实验室房间维护里的楼宇应为列表选择。</w:t>
      </w:r>
    </w:p>
    <w:p w14:paraId="339706D1" w14:textId="77777777" w:rsidR="0051496C" w:rsidRPr="00FB3B4E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C95729">
        <w:rPr>
          <w:rFonts w:hint="eastAsia"/>
          <w:highlight w:val="yellow"/>
        </w:rPr>
        <w:t>指标体系除校级管理员外，其余人员应不允许维护删减等，院级管理员或实验室管理员可选择学校的模版，也</w:t>
      </w:r>
      <w:proofErr w:type="gramStart"/>
      <w:r w:rsidRPr="00C95729">
        <w:rPr>
          <w:rFonts w:hint="eastAsia"/>
          <w:highlight w:val="yellow"/>
        </w:rPr>
        <w:t>可以勾选条款</w:t>
      </w:r>
      <w:proofErr w:type="gramEnd"/>
      <w:r w:rsidRPr="00C95729">
        <w:rPr>
          <w:rFonts w:hint="eastAsia"/>
          <w:highlight w:val="yellow"/>
        </w:rPr>
        <w:t>自行检</w:t>
      </w:r>
      <w:r w:rsidRPr="00FB3B4E">
        <w:rPr>
          <w:rFonts w:hint="eastAsia"/>
          <w:highlight w:val="yellow"/>
        </w:rPr>
        <w:t>查。指标</w:t>
      </w:r>
      <w:r w:rsidRPr="00FB3B4E">
        <w:rPr>
          <w:highlight w:val="yellow"/>
        </w:rPr>
        <w:t>新建</w:t>
      </w:r>
      <w:r w:rsidRPr="00FB3B4E">
        <w:rPr>
          <w:rFonts w:hint="eastAsia"/>
          <w:highlight w:val="yellow"/>
        </w:rPr>
        <w:t>时</w:t>
      </w:r>
      <w:r w:rsidRPr="00FB3B4E">
        <w:rPr>
          <w:highlight w:val="yellow"/>
        </w:rPr>
        <w:t>，</w:t>
      </w:r>
      <w:r w:rsidRPr="00FB3B4E">
        <w:rPr>
          <w:rFonts w:hint="eastAsia"/>
          <w:highlight w:val="yellow"/>
        </w:rPr>
        <w:t>若序号</w:t>
      </w:r>
      <w:r w:rsidRPr="00FB3B4E">
        <w:rPr>
          <w:highlight w:val="yellow"/>
        </w:rPr>
        <w:t>有重复应提示并</w:t>
      </w:r>
      <w:r w:rsidRPr="00FB3B4E">
        <w:rPr>
          <w:rFonts w:hint="eastAsia"/>
          <w:highlight w:val="yellow"/>
        </w:rPr>
        <w:t>不许保存</w:t>
      </w:r>
      <w:r w:rsidRPr="00FB3B4E">
        <w:rPr>
          <w:rFonts w:hint="eastAsia"/>
        </w:rPr>
        <w:t>。</w:t>
      </w:r>
    </w:p>
    <w:p w14:paraId="43ED4E4D" w14:textId="77777777" w:rsidR="0051496C" w:rsidRPr="00447483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447483">
        <w:rPr>
          <w:rFonts w:hint="eastAsia"/>
          <w:highlight w:val="yellow"/>
        </w:rPr>
        <w:t>新增实验室</w:t>
      </w:r>
      <w:r w:rsidRPr="00447483">
        <w:rPr>
          <w:highlight w:val="yellow"/>
        </w:rPr>
        <w:t>的导出模板是实验室与房间号混在一起的，</w:t>
      </w:r>
      <w:r w:rsidRPr="00447483">
        <w:rPr>
          <w:rFonts w:hint="eastAsia"/>
          <w:highlight w:val="yellow"/>
        </w:rPr>
        <w:t>需要</w:t>
      </w:r>
      <w:r w:rsidRPr="00447483">
        <w:rPr>
          <w:highlight w:val="yellow"/>
        </w:rPr>
        <w:t>分</w:t>
      </w:r>
      <w:r w:rsidRPr="00447483">
        <w:rPr>
          <w:rFonts w:hint="eastAsia"/>
          <w:highlight w:val="yellow"/>
        </w:rPr>
        <w:t>开</w:t>
      </w:r>
      <w:r w:rsidRPr="00447483">
        <w:rPr>
          <w:highlight w:val="yellow"/>
        </w:rPr>
        <w:t>，导出</w:t>
      </w:r>
      <w:r w:rsidRPr="00447483">
        <w:rPr>
          <w:rFonts w:hint="eastAsia"/>
          <w:highlight w:val="yellow"/>
        </w:rPr>
        <w:t>模板</w:t>
      </w:r>
      <w:r w:rsidRPr="00447483">
        <w:rPr>
          <w:highlight w:val="yellow"/>
        </w:rPr>
        <w:t>应与单条新增的填列</w:t>
      </w:r>
      <w:r w:rsidRPr="00447483">
        <w:rPr>
          <w:rFonts w:hint="eastAsia"/>
          <w:highlight w:val="yellow"/>
        </w:rPr>
        <w:t>项</w:t>
      </w:r>
      <w:r w:rsidRPr="00447483">
        <w:rPr>
          <w:highlight w:val="yellow"/>
        </w:rPr>
        <w:t>完全一致，需要从下拉菜单选择的信息导出模板里应由下拉菜单或</w:t>
      </w:r>
      <w:r w:rsidRPr="00447483">
        <w:rPr>
          <w:rFonts w:hint="eastAsia"/>
          <w:highlight w:val="yellow"/>
        </w:rPr>
        <w:t>在</w:t>
      </w:r>
      <w:r w:rsidRPr="00447483">
        <w:rPr>
          <w:highlight w:val="yellow"/>
        </w:rPr>
        <w:t>填报说明里说明</w:t>
      </w:r>
      <w:r w:rsidRPr="00447483">
        <w:rPr>
          <w:rFonts w:hint="eastAsia"/>
          <w:highlight w:val="yellow"/>
        </w:rPr>
        <w:t>；</w:t>
      </w:r>
    </w:p>
    <w:p w14:paraId="01E1B9AA" w14:textId="77777777" w:rsidR="0051496C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8E49F7">
        <w:rPr>
          <w:rFonts w:hint="eastAsia"/>
          <w:color w:val="000000" w:themeColor="text1"/>
          <w:highlight w:val="yellow"/>
        </w:rPr>
        <w:t>统计功能，应可以实现按照时间范围查询，按照任务类型查询等模式</w:t>
      </w:r>
      <w:r w:rsidRPr="00FF2D42">
        <w:rPr>
          <w:rFonts w:hint="eastAsia"/>
          <w:color w:val="000000" w:themeColor="text1"/>
          <w:highlight w:val="yellow"/>
        </w:rPr>
        <w:t>，总计校级几次、院级几</w:t>
      </w:r>
      <w:r w:rsidRPr="0055095A">
        <w:rPr>
          <w:rFonts w:hint="eastAsia"/>
          <w:color w:val="000000" w:themeColor="text1"/>
          <w:highlight w:val="yellow"/>
        </w:rPr>
        <w:t>次、抽查几次、巡检几次</w:t>
      </w:r>
      <w:r>
        <w:rPr>
          <w:rFonts w:hint="eastAsia"/>
          <w:color w:val="000000" w:themeColor="text1"/>
        </w:rPr>
        <w:t>。单一指标全校不符合的次数，学院不符合的次数；单一实验室房间重复发生的问题次数等。目前的“导出报告”按钮导出的格式不可读（浏览器问题）老师用的</w:t>
      </w:r>
      <w:r>
        <w:rPr>
          <w:rFonts w:hint="eastAsia"/>
          <w:color w:val="000000" w:themeColor="text1"/>
        </w:rPr>
        <w:t>360</w:t>
      </w:r>
      <w:r>
        <w:rPr>
          <w:rFonts w:hint="eastAsia"/>
          <w:color w:val="000000" w:themeColor="text1"/>
        </w:rPr>
        <w:t>浏览器不可读，我</w:t>
      </w:r>
      <w:proofErr w:type="gramStart"/>
      <w:r>
        <w:rPr>
          <w:rFonts w:hint="eastAsia"/>
          <w:color w:val="000000" w:themeColor="text1"/>
        </w:rPr>
        <w:t>用谷歌可以</w:t>
      </w:r>
      <w:proofErr w:type="gramEnd"/>
      <w:r>
        <w:rPr>
          <w:rFonts w:hint="eastAsia"/>
          <w:color w:val="000000" w:themeColor="text1"/>
        </w:rPr>
        <w:t>正常看到。</w:t>
      </w:r>
    </w:p>
    <w:p w14:paraId="4B9C727E" w14:textId="77777777" w:rsidR="0051496C" w:rsidRPr="00FF2D42" w:rsidRDefault="00051682">
      <w:pPr>
        <w:pStyle w:val="1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FF2D42">
        <w:rPr>
          <w:rFonts w:hint="eastAsia"/>
          <w:color w:val="FF0000"/>
          <w:highlight w:val="yellow"/>
        </w:rPr>
        <w:t>巡检任务创建时选择的指标体系，更新为教育部最新的条款体系（已提供）</w:t>
      </w:r>
    </w:p>
    <w:p w14:paraId="4BE12D68" w14:textId="77777777" w:rsidR="0051496C" w:rsidRPr="0055095A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55095A">
        <w:rPr>
          <w:color w:val="FF0000"/>
          <w:highlight w:val="yellow"/>
        </w:rPr>
        <w:t>巡检任务创建时选择的指标体系，植入三套模版，教学实验室检查模版、科研实验室检</w:t>
      </w:r>
      <w:proofErr w:type="gramStart"/>
      <w:r w:rsidRPr="0055095A">
        <w:rPr>
          <w:color w:val="FF0000"/>
          <w:highlight w:val="yellow"/>
        </w:rPr>
        <w:t>查模版</w:t>
      </w:r>
      <w:proofErr w:type="gramEnd"/>
      <w:r w:rsidRPr="0055095A">
        <w:rPr>
          <w:color w:val="FF0000"/>
          <w:highlight w:val="yellow"/>
        </w:rPr>
        <w:t>、危化品实验室检查模版（以提供内容为准）。条款内容不能重复选择；模</w:t>
      </w:r>
      <w:proofErr w:type="gramStart"/>
      <w:r w:rsidRPr="0055095A">
        <w:rPr>
          <w:color w:val="FF0000"/>
          <w:highlight w:val="yellow"/>
        </w:rPr>
        <w:t>版只能</w:t>
      </w:r>
      <w:proofErr w:type="gramEnd"/>
      <w:r w:rsidRPr="0055095A">
        <w:rPr>
          <w:color w:val="FF0000"/>
          <w:highlight w:val="yellow"/>
        </w:rPr>
        <w:t>选择其一；选择某一套模版后，本套</w:t>
      </w:r>
      <w:proofErr w:type="gramStart"/>
      <w:r w:rsidRPr="0055095A">
        <w:rPr>
          <w:color w:val="FF0000"/>
          <w:highlight w:val="yellow"/>
        </w:rPr>
        <w:t>模版未包括</w:t>
      </w:r>
      <w:proofErr w:type="gramEnd"/>
      <w:r w:rsidRPr="0055095A">
        <w:rPr>
          <w:color w:val="FF0000"/>
          <w:highlight w:val="yellow"/>
        </w:rPr>
        <w:t>的条款内容，仍</w:t>
      </w:r>
      <w:proofErr w:type="gramStart"/>
      <w:r w:rsidRPr="0055095A">
        <w:rPr>
          <w:color w:val="FF0000"/>
          <w:highlight w:val="yellow"/>
        </w:rPr>
        <w:t>可以勾选添加</w:t>
      </w:r>
      <w:proofErr w:type="gramEnd"/>
      <w:r w:rsidRPr="0055095A">
        <w:rPr>
          <w:color w:val="FF0000"/>
          <w:highlight w:val="yellow"/>
        </w:rPr>
        <w:t>。不选择模版时，仅选择</w:t>
      </w:r>
      <w:proofErr w:type="gramStart"/>
      <w:r w:rsidRPr="0055095A">
        <w:rPr>
          <w:color w:val="FF0000"/>
          <w:highlight w:val="yellow"/>
        </w:rPr>
        <w:t>基本条</w:t>
      </w:r>
      <w:proofErr w:type="gramEnd"/>
      <w:r w:rsidRPr="0055095A">
        <w:rPr>
          <w:color w:val="FF0000"/>
          <w:highlight w:val="yellow"/>
        </w:rPr>
        <w:t>款项也可以</w:t>
      </w:r>
      <w:r w:rsidRPr="0055095A">
        <w:rPr>
          <w:highlight w:val="yellow"/>
        </w:rPr>
        <w:t>。</w:t>
      </w:r>
    </w:p>
    <w:p w14:paraId="1897D343" w14:textId="77777777" w:rsidR="0051496C" w:rsidRPr="005F44ED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5F44ED">
        <w:rPr>
          <w:rFonts w:hint="eastAsia"/>
          <w:highlight w:val="yellow"/>
        </w:rPr>
        <w:t>添加任务上传附件时</w:t>
      </w:r>
      <w:r w:rsidRPr="005F44ED">
        <w:rPr>
          <w:highlight w:val="yellow"/>
        </w:rPr>
        <w:t>，</w:t>
      </w:r>
      <w:r w:rsidRPr="005F44ED">
        <w:rPr>
          <w:rFonts w:hint="eastAsia"/>
          <w:highlight w:val="yellow"/>
        </w:rPr>
        <w:t>应</w:t>
      </w:r>
      <w:r w:rsidRPr="005F44ED">
        <w:rPr>
          <w:highlight w:val="yellow"/>
        </w:rPr>
        <w:t>可上传</w:t>
      </w:r>
      <w:r w:rsidRPr="005F44ED">
        <w:rPr>
          <w:rFonts w:hint="eastAsia"/>
          <w:highlight w:val="yellow"/>
        </w:rPr>
        <w:t>多个</w:t>
      </w:r>
      <w:r w:rsidRPr="005F44ED">
        <w:rPr>
          <w:highlight w:val="yellow"/>
        </w:rPr>
        <w:t>附件，且上传后</w:t>
      </w:r>
      <w:r w:rsidRPr="005F44ED">
        <w:rPr>
          <w:rFonts w:hint="eastAsia"/>
          <w:highlight w:val="yellow"/>
        </w:rPr>
        <w:t>可删除。</w:t>
      </w:r>
    </w:p>
    <w:p w14:paraId="13907B13" w14:textId="77777777" w:rsidR="0051496C" w:rsidRPr="00371461" w:rsidRDefault="00051682">
      <w:pPr>
        <w:pStyle w:val="1"/>
        <w:numPr>
          <w:ilvl w:val="0"/>
          <w:numId w:val="1"/>
        </w:numPr>
        <w:ind w:firstLineChars="0"/>
        <w:rPr>
          <w:color w:val="00B050"/>
          <w:highlight w:val="yellow"/>
        </w:rPr>
      </w:pPr>
      <w:r w:rsidRPr="00371461">
        <w:rPr>
          <w:rFonts w:hint="eastAsia"/>
          <w:color w:val="00B050"/>
          <w:highlight w:val="yellow"/>
        </w:rPr>
        <w:t>巡检任务创建时，某个</w:t>
      </w:r>
      <w:proofErr w:type="gramStart"/>
      <w:r w:rsidRPr="00371461">
        <w:rPr>
          <w:rFonts w:hint="eastAsia"/>
          <w:color w:val="00B050"/>
          <w:highlight w:val="yellow"/>
        </w:rPr>
        <w:t>必填项未</w:t>
      </w:r>
      <w:proofErr w:type="gramEnd"/>
      <w:r w:rsidRPr="00371461">
        <w:rPr>
          <w:rFonts w:hint="eastAsia"/>
          <w:color w:val="00B050"/>
          <w:highlight w:val="yellow"/>
        </w:rPr>
        <w:t>选择未填，下一步时应予以提示，如“必须选择发布日期”，“必须选择</w:t>
      </w:r>
      <w:r w:rsidRPr="00371461">
        <w:rPr>
          <w:rFonts w:hint="eastAsia"/>
          <w:color w:val="00B050"/>
          <w:highlight w:val="yellow"/>
        </w:rPr>
        <w:t>1</w:t>
      </w:r>
      <w:r w:rsidRPr="00371461">
        <w:rPr>
          <w:rFonts w:hint="eastAsia"/>
          <w:color w:val="00B050"/>
          <w:highlight w:val="yellow"/>
        </w:rPr>
        <w:t>条以上的检查指标”等。</w:t>
      </w:r>
    </w:p>
    <w:p w14:paraId="28CE3131" w14:textId="77777777" w:rsidR="0051496C" w:rsidRDefault="00051682">
      <w:pPr>
        <w:pStyle w:val="1"/>
        <w:numPr>
          <w:ilvl w:val="0"/>
          <w:numId w:val="1"/>
        </w:numPr>
        <w:ind w:firstLineChars="0"/>
      </w:pPr>
      <w:r w:rsidRPr="00B4348A">
        <w:rPr>
          <w:rFonts w:hint="eastAsia"/>
          <w:highlight w:val="yellow"/>
        </w:rPr>
        <w:t>巡检任务创建后，应可以复制，选择不同时间再次发布。</w:t>
      </w:r>
    </w:p>
    <w:p w14:paraId="0941DB81" w14:textId="77777777" w:rsidR="0051496C" w:rsidRPr="00B94B04" w:rsidRDefault="00051682">
      <w:pPr>
        <w:pStyle w:val="1"/>
        <w:numPr>
          <w:ilvl w:val="0"/>
          <w:numId w:val="1"/>
        </w:numPr>
        <w:tabs>
          <w:tab w:val="left" w:pos="1276"/>
        </w:tabs>
        <w:ind w:firstLineChars="0"/>
        <w:rPr>
          <w:highlight w:val="yellow"/>
        </w:rPr>
      </w:pPr>
      <w:r w:rsidRPr="00B94B04">
        <w:rPr>
          <w:rFonts w:hint="eastAsia"/>
          <w:highlight w:val="yellow"/>
        </w:rPr>
        <w:t>巡检任务创建时，第三部选择巡检实验室房间，前面所有选项均应是并列关系，选择房间号是下一步。</w:t>
      </w:r>
      <w:r w:rsidRPr="00B94B04">
        <w:rPr>
          <w:highlight w:val="yellow"/>
        </w:rPr>
        <w:br/>
      </w:r>
      <w:r w:rsidRPr="00B94B04">
        <w:rPr>
          <w:highlight w:val="yellow"/>
        </w:rPr>
        <w:t>比如，可以选择了实验室分类为科研后，就可以选择房间，也可以</w:t>
      </w:r>
      <w:r w:rsidRPr="00B94B04">
        <w:rPr>
          <w:highlight w:val="yellow"/>
        </w:rPr>
        <w:t>“</w:t>
      </w:r>
      <w:r w:rsidRPr="00B94B04">
        <w:rPr>
          <w:highlight w:val="yellow"/>
        </w:rPr>
        <w:t>全选</w:t>
      </w:r>
      <w:r w:rsidRPr="00B94B04">
        <w:rPr>
          <w:highlight w:val="yellow"/>
        </w:rPr>
        <w:t>”</w:t>
      </w:r>
      <w:r w:rsidRPr="00B94B04">
        <w:rPr>
          <w:highlight w:val="yellow"/>
        </w:rPr>
        <w:t>，本次范围即使全部科研实验室；</w:t>
      </w:r>
      <w:r w:rsidRPr="00B94B04">
        <w:rPr>
          <w:rFonts w:hint="eastAsia"/>
          <w:highlight w:val="yellow"/>
        </w:rPr>
        <w:br/>
      </w:r>
      <w:r w:rsidRPr="00B94B04">
        <w:rPr>
          <w:rFonts w:hint="eastAsia"/>
          <w:highlight w:val="yellow"/>
        </w:rPr>
        <w:t>也可以选择级别一级后，就直接选择房间，“全选”，本次范围为全部危险度为一级的实</w:t>
      </w:r>
      <w:r w:rsidRPr="00B94B04">
        <w:rPr>
          <w:rFonts w:hint="eastAsia"/>
          <w:highlight w:val="yellow"/>
        </w:rPr>
        <w:lastRenderedPageBreak/>
        <w:t>验室；</w:t>
      </w:r>
      <w:r w:rsidRPr="00B94B04">
        <w:rPr>
          <w:highlight w:val="yellow"/>
        </w:rPr>
        <w:br/>
      </w:r>
      <w:r w:rsidRPr="00B94B04">
        <w:rPr>
          <w:highlight w:val="yellow"/>
        </w:rPr>
        <w:t>也可以选择某个学院，全选，那么是对全部学院的实验室的检查；</w:t>
      </w:r>
      <w:r w:rsidRPr="00B94B04">
        <w:rPr>
          <w:rFonts w:hint="eastAsia"/>
          <w:highlight w:val="yellow"/>
        </w:rPr>
        <w:br/>
      </w:r>
      <w:r w:rsidRPr="00B94B04">
        <w:rPr>
          <w:rFonts w:hint="eastAsia"/>
          <w:highlight w:val="yellow"/>
        </w:rPr>
        <w:t>也可以选择某个实验室名称后，全选，即检查某一个</w:t>
      </w:r>
      <w:proofErr w:type="gramStart"/>
      <w:r w:rsidRPr="00B94B04">
        <w:rPr>
          <w:rFonts w:hint="eastAsia"/>
          <w:highlight w:val="yellow"/>
        </w:rPr>
        <w:t>大型国重实验室</w:t>
      </w:r>
      <w:proofErr w:type="gramEnd"/>
      <w:r w:rsidRPr="00B94B04">
        <w:rPr>
          <w:rFonts w:hint="eastAsia"/>
          <w:highlight w:val="yellow"/>
        </w:rPr>
        <w:t>的所有房间；</w:t>
      </w:r>
    </w:p>
    <w:p w14:paraId="3E8E87E7" w14:textId="77777777" w:rsidR="0051496C" w:rsidRPr="00B94B04" w:rsidRDefault="00051682">
      <w:pPr>
        <w:pStyle w:val="1"/>
        <w:tabs>
          <w:tab w:val="left" w:pos="1276"/>
        </w:tabs>
        <w:ind w:left="360" w:firstLineChars="0" w:firstLine="0"/>
        <w:rPr>
          <w:highlight w:val="yellow"/>
        </w:rPr>
      </w:pPr>
      <w:r w:rsidRPr="00B94B04">
        <w:rPr>
          <w:rFonts w:hint="eastAsia"/>
          <w:highlight w:val="yellow"/>
        </w:rPr>
        <w:t>可以选择某个校区后，全选，</w:t>
      </w:r>
    </w:p>
    <w:p w14:paraId="7D0090EA" w14:textId="77777777" w:rsidR="0051496C" w:rsidRPr="00B94B04" w:rsidRDefault="00051682">
      <w:pPr>
        <w:pStyle w:val="1"/>
        <w:tabs>
          <w:tab w:val="left" w:pos="1276"/>
        </w:tabs>
        <w:ind w:left="360" w:firstLineChars="0" w:firstLine="0"/>
        <w:rPr>
          <w:highlight w:val="yellow"/>
        </w:rPr>
      </w:pPr>
      <w:r w:rsidRPr="00B94B04">
        <w:rPr>
          <w:rFonts w:hint="eastAsia"/>
          <w:highlight w:val="yellow"/>
        </w:rPr>
        <w:t>也可以选择某个楼宇后，全选，</w:t>
      </w:r>
    </w:p>
    <w:p w14:paraId="19C465B5" w14:textId="77777777" w:rsidR="0051496C" w:rsidRPr="00B94B04" w:rsidRDefault="00051682">
      <w:pPr>
        <w:pStyle w:val="1"/>
        <w:tabs>
          <w:tab w:val="left" w:pos="1276"/>
        </w:tabs>
        <w:ind w:left="360" w:firstLineChars="0" w:firstLine="0"/>
        <w:rPr>
          <w:highlight w:val="yellow"/>
        </w:rPr>
      </w:pPr>
      <w:r w:rsidRPr="00B94B04">
        <w:rPr>
          <w:highlight w:val="yellow"/>
        </w:rPr>
        <w:t>以上方式并行</w:t>
      </w:r>
      <w:r w:rsidRPr="00B94B04">
        <w:rPr>
          <w:rFonts w:hint="eastAsia"/>
          <w:highlight w:val="yellow"/>
        </w:rPr>
        <w:t>。</w:t>
      </w:r>
    </w:p>
    <w:p w14:paraId="1E7E9E9B" w14:textId="77777777" w:rsidR="0051496C" w:rsidRDefault="00051682">
      <w:pPr>
        <w:pStyle w:val="1"/>
        <w:tabs>
          <w:tab w:val="left" w:pos="1276"/>
        </w:tabs>
        <w:ind w:left="360" w:firstLineChars="0" w:firstLine="0"/>
      </w:pPr>
      <w:r w:rsidRPr="00B94B04">
        <w:rPr>
          <w:highlight w:val="yellow"/>
        </w:rPr>
        <w:t>楼宇与房间号应该是对应匹配的关系，不应该同时列出所有楼宇的所有房间号</w:t>
      </w:r>
      <w:r w:rsidRPr="00B94B04">
        <w:rPr>
          <w:rFonts w:hint="eastAsia"/>
          <w:highlight w:val="yellow"/>
        </w:rPr>
        <w:t>。</w:t>
      </w:r>
      <w:r w:rsidRPr="00B94B04">
        <w:rPr>
          <w:highlight w:val="yellow"/>
        </w:rPr>
        <w:t>要么</w:t>
      </w:r>
      <w:r w:rsidRPr="00B94B04">
        <w:rPr>
          <w:rFonts w:hint="eastAsia"/>
          <w:highlight w:val="yellow"/>
        </w:rPr>
        <w:t>通过</w:t>
      </w:r>
      <w:r w:rsidRPr="00B94B04">
        <w:rPr>
          <w:highlight w:val="yellow"/>
        </w:rPr>
        <w:t>实验室名称</w:t>
      </w:r>
      <w:r w:rsidRPr="00B94B04">
        <w:rPr>
          <w:rFonts w:hint="eastAsia"/>
          <w:highlight w:val="yellow"/>
        </w:rPr>
        <w:t>，选好后默认</w:t>
      </w:r>
      <w:r w:rsidRPr="00B94B04">
        <w:rPr>
          <w:highlight w:val="yellow"/>
        </w:rPr>
        <w:t>关联出现</w:t>
      </w:r>
      <w:r w:rsidRPr="00B94B04">
        <w:rPr>
          <w:rFonts w:hint="eastAsia"/>
          <w:highlight w:val="yellow"/>
        </w:rPr>
        <w:t>楼宇</w:t>
      </w:r>
      <w:r w:rsidRPr="00B94B04">
        <w:rPr>
          <w:highlight w:val="yellow"/>
        </w:rPr>
        <w:t>和房间号，要么通过楼宇与房间号选择，</w:t>
      </w:r>
      <w:r w:rsidRPr="00B94B04">
        <w:rPr>
          <w:rFonts w:hint="eastAsia"/>
          <w:highlight w:val="yellow"/>
        </w:rPr>
        <w:t>大概是</w:t>
      </w:r>
      <w:r w:rsidRPr="00B94B04">
        <w:rPr>
          <w:highlight w:val="yellow"/>
        </w:rPr>
        <w:t>下面的样式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68"/>
        <w:gridCol w:w="6691"/>
      </w:tblGrid>
      <w:tr w:rsidR="0051496C" w14:paraId="0F833034" w14:textId="77777777">
        <w:tc>
          <w:tcPr>
            <w:tcW w:w="1668" w:type="dxa"/>
          </w:tcPr>
          <w:p w14:paraId="7A976F94" w14:textId="77777777" w:rsidR="0051496C" w:rsidRDefault="0051496C"/>
        </w:tc>
        <w:tc>
          <w:tcPr>
            <w:tcW w:w="6691" w:type="dxa"/>
          </w:tcPr>
          <w:p w14:paraId="1EA087B7" w14:textId="77777777" w:rsidR="0051496C" w:rsidRDefault="00051682">
            <w:r>
              <w:rPr>
                <w:rFonts w:hint="eastAsia"/>
              </w:rPr>
              <w:t>选择</w:t>
            </w:r>
            <w:r>
              <w:t>对应</w:t>
            </w:r>
            <w:proofErr w:type="gramStart"/>
            <w:r>
              <w:rPr>
                <w:rFonts w:hint="eastAsia"/>
              </w:rPr>
              <w:t>房间号们</w:t>
            </w:r>
            <w:proofErr w:type="gramEnd"/>
          </w:p>
        </w:tc>
      </w:tr>
      <w:tr w:rsidR="0051496C" w14:paraId="68196894" w14:textId="77777777">
        <w:tc>
          <w:tcPr>
            <w:tcW w:w="1668" w:type="dxa"/>
          </w:tcPr>
          <w:p w14:paraId="36DD01A0" w14:textId="77777777" w:rsidR="0051496C" w:rsidRDefault="00051682">
            <w:r>
              <w:rPr>
                <w:rFonts w:hint="eastAsia"/>
              </w:rPr>
              <w:t>选择的楼宇</w:t>
            </w:r>
            <w:r>
              <w:rPr>
                <w:rFonts w:hint="eastAsia"/>
              </w:rPr>
              <w:t>1</w:t>
            </w:r>
          </w:p>
        </w:tc>
        <w:tc>
          <w:tcPr>
            <w:tcW w:w="6691" w:type="dxa"/>
          </w:tcPr>
          <w:p w14:paraId="57941C95" w14:textId="77777777" w:rsidR="0051496C" w:rsidRDefault="00051682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101 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102</w:t>
            </w:r>
            <w:r>
              <w:t>……</w:t>
            </w:r>
            <w:proofErr w:type="gramStart"/>
            <w:r>
              <w:t>…</w:t>
            </w:r>
            <w:proofErr w:type="gramEnd"/>
          </w:p>
        </w:tc>
      </w:tr>
      <w:tr w:rsidR="0051496C" w14:paraId="777ED4FB" w14:textId="77777777">
        <w:tc>
          <w:tcPr>
            <w:tcW w:w="1668" w:type="dxa"/>
          </w:tcPr>
          <w:p w14:paraId="31CDD78C" w14:textId="77777777" w:rsidR="0051496C" w:rsidRDefault="00051682">
            <w:r>
              <w:rPr>
                <w:rFonts w:hint="eastAsia"/>
              </w:rPr>
              <w:t>选择的楼宇</w:t>
            </w:r>
            <w:r>
              <w:rPr>
                <w:rFonts w:hint="eastAsia"/>
              </w:rPr>
              <w:t>2</w:t>
            </w:r>
          </w:p>
        </w:tc>
        <w:tc>
          <w:tcPr>
            <w:tcW w:w="6691" w:type="dxa"/>
          </w:tcPr>
          <w:p w14:paraId="40D2F146" w14:textId="77777777" w:rsidR="0051496C" w:rsidRDefault="0051496C"/>
        </w:tc>
      </w:tr>
    </w:tbl>
    <w:p w14:paraId="57BD971F" w14:textId="77777777" w:rsidR="0051496C" w:rsidRDefault="0051496C">
      <w:pPr>
        <w:pStyle w:val="1"/>
        <w:tabs>
          <w:tab w:val="left" w:pos="1276"/>
        </w:tabs>
        <w:ind w:left="360" w:firstLineChars="0" w:firstLine="0"/>
      </w:pPr>
    </w:p>
    <w:p w14:paraId="1F5B5682" w14:textId="77777777" w:rsidR="0051496C" w:rsidRPr="0055095A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55095A">
        <w:rPr>
          <w:rFonts w:hint="eastAsia"/>
          <w:color w:val="FF0000"/>
          <w:highlight w:val="yellow"/>
        </w:rPr>
        <w:t>巡检任务创建时，实验室名称相同的，选择一个应该列出所有同名称的房间号，目前比如光</w:t>
      </w:r>
      <w:proofErr w:type="gramStart"/>
      <w:r w:rsidRPr="0055095A">
        <w:rPr>
          <w:rFonts w:hint="eastAsia"/>
          <w:color w:val="FF0000"/>
          <w:highlight w:val="yellow"/>
        </w:rPr>
        <w:t>研</w:t>
      </w:r>
      <w:proofErr w:type="gramEnd"/>
      <w:r w:rsidRPr="0055095A">
        <w:rPr>
          <w:rFonts w:hint="eastAsia"/>
          <w:color w:val="FF0000"/>
          <w:highlight w:val="yellow"/>
        </w:rPr>
        <w:t>院的光国重，只能选择一个房间，无法继续添加（这个需要学校</w:t>
      </w:r>
      <w:proofErr w:type="gramStart"/>
      <w:r w:rsidRPr="0055095A">
        <w:rPr>
          <w:rFonts w:hint="eastAsia"/>
          <w:color w:val="FF0000"/>
          <w:highlight w:val="yellow"/>
        </w:rPr>
        <w:t>那边提供</w:t>
      </w:r>
      <w:proofErr w:type="gramEnd"/>
      <w:r w:rsidRPr="0055095A">
        <w:rPr>
          <w:rFonts w:hint="eastAsia"/>
          <w:color w:val="FF0000"/>
          <w:highlight w:val="yellow"/>
        </w:rPr>
        <w:t>新的信息表）</w:t>
      </w:r>
      <w:r w:rsidRPr="0055095A">
        <w:rPr>
          <w:rFonts w:hint="eastAsia"/>
          <w:highlight w:val="yellow"/>
        </w:rPr>
        <w:t>。</w:t>
      </w:r>
    </w:p>
    <w:p w14:paraId="0E126F54" w14:textId="77777777" w:rsidR="0051496C" w:rsidRPr="00FA00E5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FA00E5">
        <w:rPr>
          <w:highlight w:val="yellow"/>
        </w:rPr>
        <w:t>角色权限问题：校级管理员可以进行所有的人员管理和维护，可以维</w:t>
      </w:r>
      <w:proofErr w:type="gramStart"/>
      <w:r w:rsidRPr="00FA00E5">
        <w:rPr>
          <w:highlight w:val="yellow"/>
        </w:rPr>
        <w:t>护校级巡检</w:t>
      </w:r>
      <w:proofErr w:type="gramEnd"/>
      <w:r w:rsidRPr="00FA00E5">
        <w:rPr>
          <w:highlight w:val="yellow"/>
        </w:rPr>
        <w:t>组；院级管理员仅可对院内人员进行维护，可以维护院级巡检组；实验室管理员仅可修改个人信息。越级不能查看或修改。</w:t>
      </w:r>
    </w:p>
    <w:p w14:paraId="7445A288" w14:textId="77777777" w:rsidR="0051496C" w:rsidRPr="00D0313F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D0313F">
        <w:rPr>
          <w:color w:val="000000" w:themeColor="text1"/>
          <w:highlight w:val="yellow"/>
        </w:rPr>
        <w:t>同一巡视组内的不同专家，增加分指标巡视的功能</w:t>
      </w:r>
      <w:r w:rsidRPr="00D0313F">
        <w:rPr>
          <w:rFonts w:hint="eastAsia"/>
          <w:color w:val="000000" w:themeColor="text1"/>
          <w:highlight w:val="yellow"/>
        </w:rPr>
        <w:t>（给巡检组内的单个巡检员分别分配指标）</w:t>
      </w:r>
      <w:r w:rsidRPr="00D0313F">
        <w:rPr>
          <w:color w:val="000000" w:themeColor="text1"/>
          <w:highlight w:val="yellow"/>
        </w:rPr>
        <w:t>。</w:t>
      </w:r>
    </w:p>
    <w:p w14:paraId="2E794460" w14:textId="77777777" w:rsidR="0051496C" w:rsidRPr="00392FC5" w:rsidRDefault="00051682">
      <w:pPr>
        <w:pStyle w:val="1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392FC5">
        <w:rPr>
          <w:rFonts w:hint="eastAsia"/>
          <w:color w:val="000000" w:themeColor="text1"/>
          <w:highlight w:val="yellow"/>
        </w:rPr>
        <w:t>创建任务发布任务之后，从“巡查详情”或“概况”里，应体现出哪些巡查组负责哪些房间，以便于管理。</w:t>
      </w:r>
    </w:p>
    <w:p w14:paraId="7D40F236" w14:textId="77777777" w:rsidR="0051496C" w:rsidRPr="00D75514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D75514">
        <w:rPr>
          <w:color w:val="000000" w:themeColor="text1"/>
          <w:highlight w:val="yellow"/>
        </w:rPr>
        <w:t>下达整改任务时，列表应体现不符合的原因、不适用的条款，（目前显示不适用的条款，但未标明是不适用），自定义录入的内容应有所显示。</w:t>
      </w:r>
    </w:p>
    <w:p w14:paraId="3F98EB91" w14:textId="77777777" w:rsidR="0051496C" w:rsidRDefault="00051682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726CA8">
        <w:rPr>
          <w:color w:val="000000" w:themeColor="text1"/>
          <w:highlight w:val="yellow"/>
        </w:rPr>
        <w:t>学院管理员编写整改报告应有暂存</w:t>
      </w:r>
      <w:r w:rsidRPr="002A7A14">
        <w:rPr>
          <w:color w:val="000000" w:themeColor="text1"/>
          <w:highlight w:val="yellow"/>
        </w:rPr>
        <w:t>、取回修改、驳回功能。学院审批人也应有驳回、修改功能。校级管理员应有驳回功能。驳回功能处可填写</w:t>
      </w:r>
      <w:r w:rsidRPr="002A7A14">
        <w:rPr>
          <w:color w:val="000000" w:themeColor="text1"/>
          <w:highlight w:val="yellow"/>
        </w:rPr>
        <w:t>“</w:t>
      </w:r>
      <w:r w:rsidRPr="002A7A14">
        <w:rPr>
          <w:color w:val="000000" w:themeColor="text1"/>
          <w:highlight w:val="yellow"/>
        </w:rPr>
        <w:t>驳回原因</w:t>
      </w:r>
      <w:r w:rsidRPr="002A7A14">
        <w:rPr>
          <w:color w:val="000000" w:themeColor="text1"/>
          <w:highlight w:val="yellow"/>
        </w:rPr>
        <w:t>”</w:t>
      </w:r>
      <w:r w:rsidRPr="002A7A14">
        <w:rPr>
          <w:color w:val="000000" w:themeColor="text1"/>
          <w:highlight w:val="yellow"/>
        </w:rPr>
        <w:t>。目前都只能提交不能修改。</w:t>
      </w:r>
    </w:p>
    <w:p w14:paraId="6891ED85" w14:textId="77777777" w:rsidR="0051496C" w:rsidRDefault="00051682">
      <w:pPr>
        <w:pStyle w:val="1"/>
        <w:numPr>
          <w:ilvl w:val="0"/>
          <w:numId w:val="1"/>
        </w:numPr>
        <w:ind w:firstLineChars="0"/>
      </w:pPr>
      <w:r w:rsidRPr="004546D8">
        <w:rPr>
          <w:highlight w:val="yellow"/>
        </w:rPr>
        <w:t>校级管理员查看的巡检任务应增加任务状态栏，显示任务流进行情况，</w:t>
      </w:r>
      <w:r w:rsidRPr="004546D8">
        <w:rPr>
          <w:rFonts w:hint="eastAsia"/>
          <w:highlight w:val="yellow"/>
        </w:rPr>
        <w:t>例如待巡视组巡检、巡视组巡检完成、待学院提交整改报告，等等。</w:t>
      </w:r>
      <w:r w:rsidRPr="00065B06">
        <w:rPr>
          <w:highlight w:val="yellow"/>
        </w:rPr>
        <w:t>巡检任务</w:t>
      </w:r>
      <w:r w:rsidRPr="00065B06">
        <w:rPr>
          <w:rFonts w:hint="eastAsia"/>
          <w:highlight w:val="yellow"/>
        </w:rPr>
        <w:t>应该</w:t>
      </w:r>
      <w:r w:rsidRPr="00065B06">
        <w:rPr>
          <w:highlight w:val="yellow"/>
        </w:rPr>
        <w:t>可以</w:t>
      </w:r>
      <w:r w:rsidRPr="00065B06">
        <w:rPr>
          <w:rFonts w:hint="eastAsia"/>
          <w:highlight w:val="yellow"/>
        </w:rPr>
        <w:t>通过</w:t>
      </w:r>
      <w:r w:rsidRPr="00065B06">
        <w:rPr>
          <w:highlight w:val="yellow"/>
        </w:rPr>
        <w:t>字段筛选，</w:t>
      </w:r>
      <w:r w:rsidRPr="00065B06">
        <w:rPr>
          <w:rFonts w:hint="eastAsia"/>
          <w:highlight w:val="yellow"/>
        </w:rPr>
        <w:t>例如</w:t>
      </w:r>
      <w:r w:rsidRPr="00065B06">
        <w:rPr>
          <w:highlight w:val="yellow"/>
        </w:rPr>
        <w:t>选</w:t>
      </w:r>
      <w:proofErr w:type="gramStart"/>
      <w:r w:rsidRPr="00065B06">
        <w:rPr>
          <w:highlight w:val="yellow"/>
        </w:rPr>
        <w:t>择校级</w:t>
      </w:r>
      <w:proofErr w:type="gramEnd"/>
      <w:r w:rsidRPr="00065B06">
        <w:rPr>
          <w:highlight w:val="yellow"/>
        </w:rPr>
        <w:t>的</w:t>
      </w:r>
      <w:r w:rsidRPr="00065B06">
        <w:rPr>
          <w:rFonts w:hint="eastAsia"/>
          <w:highlight w:val="yellow"/>
        </w:rPr>
        <w:t>、</w:t>
      </w:r>
      <w:r w:rsidRPr="00065B06">
        <w:rPr>
          <w:highlight w:val="yellow"/>
        </w:rPr>
        <w:t>某个学院的、</w:t>
      </w:r>
      <w:r w:rsidRPr="00065B06">
        <w:rPr>
          <w:rFonts w:hint="eastAsia"/>
          <w:highlight w:val="yellow"/>
        </w:rPr>
        <w:t>某个</w:t>
      </w:r>
      <w:r w:rsidRPr="00065B06">
        <w:rPr>
          <w:highlight w:val="yellow"/>
        </w:rPr>
        <w:t>时间段内的。</w:t>
      </w:r>
    </w:p>
    <w:p w14:paraId="4151EAF9" w14:textId="77777777" w:rsidR="0051496C" w:rsidRPr="00FD7144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FD7144">
        <w:rPr>
          <w:rFonts w:hint="eastAsia"/>
          <w:highlight w:val="yellow"/>
        </w:rPr>
        <w:t>任务创建完成之后，在“未发布任务”中，对于</w:t>
      </w:r>
      <w:proofErr w:type="gramStart"/>
      <w:r w:rsidRPr="00FD7144">
        <w:rPr>
          <w:rFonts w:hint="eastAsia"/>
          <w:highlight w:val="yellow"/>
        </w:rPr>
        <w:t>未发布</w:t>
      </w:r>
      <w:proofErr w:type="gramEnd"/>
      <w:r w:rsidRPr="00FD7144">
        <w:rPr>
          <w:rFonts w:hint="eastAsia"/>
          <w:highlight w:val="yellow"/>
        </w:rPr>
        <w:t>的任务，除“发布”、“概况”、“撤销”、“删除”之</w:t>
      </w:r>
      <w:r w:rsidRPr="0020405F">
        <w:rPr>
          <w:rFonts w:hint="eastAsia"/>
          <w:highlight w:val="yellow"/>
        </w:rPr>
        <w:t>外，还应具有“编辑”、</w:t>
      </w:r>
      <w:r w:rsidRPr="0020405F">
        <w:rPr>
          <w:rFonts w:hint="eastAsia"/>
          <w:highlight w:val="yellow"/>
          <w:u w:val="single"/>
        </w:rPr>
        <w:t>“</w:t>
      </w:r>
      <w:r w:rsidRPr="00FD7144">
        <w:rPr>
          <w:rFonts w:hint="eastAsia"/>
          <w:highlight w:val="yellow"/>
          <w:u w:val="single"/>
        </w:rPr>
        <w:t>复制”功能</w:t>
      </w:r>
      <w:r w:rsidRPr="00FD7144">
        <w:rPr>
          <w:rFonts w:hint="eastAsia"/>
          <w:highlight w:val="yellow"/>
        </w:rPr>
        <w:t>。已撤销任务</w:t>
      </w:r>
      <w:r w:rsidRPr="00FD7144">
        <w:rPr>
          <w:highlight w:val="yellow"/>
        </w:rPr>
        <w:t>应该可以</w:t>
      </w:r>
      <w:r w:rsidRPr="00FD7144">
        <w:rPr>
          <w:rFonts w:hint="eastAsia"/>
          <w:highlight w:val="yellow"/>
        </w:rPr>
        <w:t>删除、复制。</w:t>
      </w:r>
    </w:p>
    <w:p w14:paraId="7EB01C42" w14:textId="77777777" w:rsidR="0051496C" w:rsidRPr="00FD7144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FD7144">
        <w:rPr>
          <w:rFonts w:hint="eastAsia"/>
          <w:highlight w:val="yellow"/>
        </w:rPr>
        <w:t>整改报告的模版需要改动，检查单位应自动提取“校级实验室安全巡查组”或“院级实验室安全巡查组”，目前院级仍显示资产处。</w:t>
      </w:r>
    </w:p>
    <w:p w14:paraId="45390CF5" w14:textId="77777777" w:rsidR="0051496C" w:rsidRPr="00045672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045672">
        <w:rPr>
          <w:rFonts w:hint="eastAsia"/>
          <w:highlight w:val="yellow"/>
        </w:rPr>
        <w:t>整改报告底部应为“北京邮电大学资产管理处制”。</w:t>
      </w:r>
    </w:p>
    <w:p w14:paraId="38B2EBF2" w14:textId="77777777" w:rsidR="0051496C" w:rsidRPr="0072789C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72789C">
        <w:rPr>
          <w:rFonts w:hint="eastAsia"/>
          <w:highlight w:val="yellow"/>
        </w:rPr>
        <w:t>整改报告的附件应该要求必须上传。</w:t>
      </w:r>
    </w:p>
    <w:p w14:paraId="43126DB1" w14:textId="77777777" w:rsidR="0051496C" w:rsidRPr="00045672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045672">
        <w:rPr>
          <w:rFonts w:hint="eastAsia"/>
          <w:highlight w:val="yellow"/>
        </w:rPr>
        <w:t>实验室安全隐患整改清单：底部应为“北京邮电大学资产管理处制”。</w:t>
      </w:r>
    </w:p>
    <w:p w14:paraId="350703C8" w14:textId="77777777" w:rsidR="0051496C" w:rsidRPr="00045672" w:rsidRDefault="00051682">
      <w:pPr>
        <w:pStyle w:val="1"/>
        <w:numPr>
          <w:ilvl w:val="0"/>
          <w:numId w:val="1"/>
        </w:numPr>
        <w:ind w:firstLineChars="0"/>
        <w:rPr>
          <w:highlight w:val="yellow"/>
        </w:rPr>
      </w:pPr>
      <w:r w:rsidRPr="00045672">
        <w:rPr>
          <w:rFonts w:hint="eastAsia"/>
          <w:highlight w:val="yellow"/>
        </w:rPr>
        <w:t>实验室安全隐患整改清单：“</w:t>
      </w:r>
      <w:r w:rsidRPr="00045672">
        <w:rPr>
          <w:highlight w:val="yellow"/>
        </w:rPr>
        <w:t>以上问题，请学院逐条落实整改，整改期限为</w:t>
      </w:r>
      <w:r w:rsidRPr="00045672">
        <w:rPr>
          <w:highlight w:val="yellow"/>
        </w:rPr>
        <w:t>10</w:t>
      </w:r>
      <w:r w:rsidRPr="00045672">
        <w:rPr>
          <w:highlight w:val="yellow"/>
        </w:rPr>
        <w:t>个工作日，整改情况按照《资产</w:t>
      </w:r>
      <w:r w:rsidRPr="00045672">
        <w:rPr>
          <w:highlight w:val="yellow"/>
        </w:rPr>
        <w:t xml:space="preserve"> </w:t>
      </w:r>
      <w:r w:rsidRPr="00045672">
        <w:rPr>
          <w:highlight w:val="yellow"/>
        </w:rPr>
        <w:t>处关于彻底做好实验室安全隐患大排查大整治工作的通知》中相关要求以书面形式报</w:t>
      </w:r>
      <w:r w:rsidRPr="00045672">
        <w:rPr>
          <w:highlight w:val="yellow"/>
        </w:rPr>
        <w:t xml:space="preserve"> </w:t>
      </w:r>
      <w:r w:rsidRPr="00045672">
        <w:rPr>
          <w:highlight w:val="yellow"/>
        </w:rPr>
        <w:t>送资产处，书面整改报告要求学院主管安全领导签字并加盖学院公章。</w:t>
      </w:r>
      <w:r w:rsidRPr="00045672">
        <w:rPr>
          <w:rFonts w:hint="eastAsia"/>
          <w:highlight w:val="yellow"/>
        </w:rPr>
        <w:t>”改为“以上问题，请学院及相关实验室逐条落实整改，整改期限为</w:t>
      </w:r>
      <w:r w:rsidRPr="00045672">
        <w:rPr>
          <w:rFonts w:hint="eastAsia"/>
          <w:highlight w:val="yellow"/>
        </w:rPr>
        <w:t>10</w:t>
      </w:r>
      <w:r w:rsidRPr="00045672">
        <w:rPr>
          <w:rFonts w:hint="eastAsia"/>
          <w:highlight w:val="yellow"/>
        </w:rPr>
        <w:t>个工作日，并在系统中完成整改报告的上报工作</w:t>
      </w:r>
      <w:r w:rsidRPr="00045672">
        <w:rPr>
          <w:highlight w:val="yellow"/>
        </w:rPr>
        <w:t>。</w:t>
      </w:r>
      <w:r w:rsidRPr="00045672">
        <w:rPr>
          <w:rFonts w:hint="eastAsia"/>
          <w:highlight w:val="yellow"/>
        </w:rPr>
        <w:t>”</w:t>
      </w:r>
      <w:r w:rsidRPr="00045672">
        <w:rPr>
          <w:highlight w:val="yellow"/>
        </w:rPr>
        <w:t xml:space="preserve"> </w:t>
      </w:r>
      <w:r w:rsidRPr="00045672">
        <w:rPr>
          <w:highlight w:val="yellow"/>
        </w:rPr>
        <w:t>；</w:t>
      </w:r>
      <w:r w:rsidRPr="00045672">
        <w:rPr>
          <w:highlight w:val="yellow"/>
        </w:rPr>
        <w:br/>
        <w:t>“</w:t>
      </w:r>
      <w:r w:rsidRPr="00045672">
        <w:rPr>
          <w:highlight w:val="yellow"/>
        </w:rPr>
        <w:t>整改通知书接收单位负责人（签字）：</w:t>
      </w:r>
      <w:r w:rsidRPr="00045672">
        <w:rPr>
          <w:highlight w:val="yellow"/>
        </w:rPr>
        <w:t xml:space="preserve"> </w:t>
      </w:r>
      <w:r w:rsidRPr="00045672">
        <w:rPr>
          <w:highlight w:val="yellow"/>
        </w:rPr>
        <w:t>此整改通知书一式三份，一份交待整改部门，</w:t>
      </w:r>
      <w:r w:rsidRPr="00045672">
        <w:rPr>
          <w:highlight w:val="yellow"/>
        </w:rPr>
        <w:lastRenderedPageBreak/>
        <w:t>另一份由资产处、保卫处存档。</w:t>
      </w:r>
      <w:r w:rsidRPr="00045672">
        <w:rPr>
          <w:highlight w:val="yellow"/>
        </w:rPr>
        <w:t>”</w:t>
      </w:r>
      <w:r w:rsidRPr="00045672">
        <w:rPr>
          <w:highlight w:val="yellow"/>
        </w:rPr>
        <w:t>删除。</w:t>
      </w:r>
    </w:p>
    <w:p w14:paraId="6928D962" w14:textId="77777777" w:rsidR="0051496C" w:rsidRDefault="0051496C">
      <w:pPr>
        <w:pStyle w:val="1"/>
        <w:ind w:firstLineChars="0" w:firstLine="0"/>
      </w:pPr>
    </w:p>
    <w:p w14:paraId="5F287A9D" w14:textId="77777777" w:rsidR="0051496C" w:rsidRDefault="0051496C"/>
    <w:p w14:paraId="2EF4B619" w14:textId="77777777" w:rsidR="0051496C" w:rsidRDefault="00051682">
      <w:r>
        <w:rPr>
          <w:rFonts w:hint="eastAsia"/>
        </w:rPr>
        <w:t>院级管理员角色问题</w:t>
      </w:r>
    </w:p>
    <w:p w14:paraId="7CFAA77C" w14:textId="77777777" w:rsidR="0051496C" w:rsidRDefault="0051496C"/>
    <w:p w14:paraId="36F8280C" w14:textId="77777777" w:rsidR="0051496C" w:rsidRDefault="0051496C">
      <w:pPr>
        <w:pStyle w:val="1"/>
        <w:ind w:firstLineChars="0" w:firstLine="0"/>
      </w:pPr>
    </w:p>
    <w:p w14:paraId="692532B1" w14:textId="77777777" w:rsidR="0051496C" w:rsidRDefault="00051682">
      <w:pPr>
        <w:pStyle w:val="1"/>
        <w:ind w:firstLineChars="0" w:firstLine="0"/>
        <w:rPr>
          <w:color w:val="00B0F0"/>
        </w:rPr>
      </w:pPr>
      <w:r w:rsidRPr="00DC2A40">
        <w:rPr>
          <w:rFonts w:hint="eastAsia"/>
          <w:highlight w:val="yellow"/>
        </w:rPr>
        <w:t>1.</w:t>
      </w:r>
      <w:r w:rsidRPr="00DC2A40">
        <w:rPr>
          <w:rFonts w:hint="eastAsia"/>
          <w:highlight w:val="yellow"/>
        </w:rPr>
        <w:t>院级管理员不允许维护检查指标。仅能维护本院人员信息</w:t>
      </w:r>
      <w:r>
        <w:rPr>
          <w:rFonts w:hint="eastAsia"/>
        </w:rPr>
        <w:t>。</w:t>
      </w:r>
    </w:p>
    <w:p w14:paraId="5316A470" w14:textId="77777777" w:rsidR="0051496C" w:rsidRDefault="00051682">
      <w:pPr>
        <w:pStyle w:val="1"/>
        <w:ind w:firstLineChars="0" w:firstLine="0"/>
      </w:pPr>
      <w:r w:rsidRPr="000237B6">
        <w:rPr>
          <w:rFonts w:hint="eastAsia"/>
          <w:highlight w:val="yellow"/>
        </w:rPr>
        <w:t>2</w:t>
      </w:r>
      <w:r w:rsidRPr="000237B6">
        <w:rPr>
          <w:rFonts w:hint="eastAsia"/>
          <w:highlight w:val="yellow"/>
        </w:rPr>
        <w:t>院级管理员也应能看到本学院实验室信息，目前所有实验室均看不见。</w:t>
      </w:r>
    </w:p>
    <w:p w14:paraId="26AF4B5C" w14:textId="77777777" w:rsidR="0051496C" w:rsidRPr="00B94B04" w:rsidRDefault="00051682">
      <w:pPr>
        <w:pStyle w:val="1"/>
        <w:tabs>
          <w:tab w:val="left" w:pos="1276"/>
        </w:tabs>
        <w:ind w:firstLineChars="0" w:firstLine="0"/>
        <w:rPr>
          <w:highlight w:val="yellow"/>
        </w:rPr>
      </w:pPr>
      <w:r w:rsidRPr="00B94B04">
        <w:rPr>
          <w:rFonts w:hint="eastAsia"/>
          <w:highlight w:val="yellow"/>
        </w:rPr>
        <w:t>3.</w:t>
      </w:r>
      <w:r w:rsidRPr="00B94B04">
        <w:rPr>
          <w:rFonts w:hint="eastAsia"/>
          <w:highlight w:val="yellow"/>
        </w:rPr>
        <w:t>院级整改任务创建时，第三部选择巡检实验室房间，前面所有选项均应是并列关系，选择房间号是下一步。</w:t>
      </w:r>
      <w:r w:rsidRPr="00B94B04">
        <w:rPr>
          <w:highlight w:val="yellow"/>
        </w:rPr>
        <w:br/>
      </w:r>
      <w:r w:rsidRPr="00B94B04">
        <w:rPr>
          <w:highlight w:val="yellow"/>
        </w:rPr>
        <w:t>比如，可以选择了实验室分类为科研后，就可以选择房间，也可以</w:t>
      </w:r>
      <w:r w:rsidRPr="00B94B04">
        <w:rPr>
          <w:highlight w:val="yellow"/>
        </w:rPr>
        <w:t>“</w:t>
      </w:r>
      <w:r w:rsidRPr="00B94B04">
        <w:rPr>
          <w:highlight w:val="yellow"/>
        </w:rPr>
        <w:t>全选</w:t>
      </w:r>
      <w:r w:rsidRPr="00B94B04">
        <w:rPr>
          <w:highlight w:val="yellow"/>
        </w:rPr>
        <w:t>”</w:t>
      </w:r>
      <w:r w:rsidRPr="00B94B04">
        <w:rPr>
          <w:highlight w:val="yellow"/>
        </w:rPr>
        <w:t>，本次范围即使全部科研实验室；</w:t>
      </w:r>
    </w:p>
    <w:p w14:paraId="2DEAC6C3" w14:textId="77777777" w:rsidR="0051496C" w:rsidRPr="00B94B04" w:rsidRDefault="00051682">
      <w:pPr>
        <w:pStyle w:val="1"/>
        <w:tabs>
          <w:tab w:val="left" w:pos="1276"/>
        </w:tabs>
        <w:ind w:left="360" w:firstLineChars="0" w:firstLine="0"/>
        <w:rPr>
          <w:highlight w:val="yellow"/>
        </w:rPr>
      </w:pPr>
      <w:r w:rsidRPr="00B94B04">
        <w:rPr>
          <w:rFonts w:hint="eastAsia"/>
          <w:highlight w:val="yellow"/>
        </w:rPr>
        <w:t>也可以选择某个实验室名称后，全选，即检查某一个</w:t>
      </w:r>
      <w:proofErr w:type="gramStart"/>
      <w:r w:rsidRPr="00B94B04">
        <w:rPr>
          <w:rFonts w:hint="eastAsia"/>
          <w:highlight w:val="yellow"/>
        </w:rPr>
        <w:t>大型国重实验室</w:t>
      </w:r>
      <w:proofErr w:type="gramEnd"/>
      <w:r w:rsidRPr="00B94B04">
        <w:rPr>
          <w:rFonts w:hint="eastAsia"/>
          <w:highlight w:val="yellow"/>
        </w:rPr>
        <w:t>的所有房间；</w:t>
      </w:r>
    </w:p>
    <w:p w14:paraId="22D8057A" w14:textId="77777777" w:rsidR="0051496C" w:rsidRPr="00B94B04" w:rsidRDefault="00051682">
      <w:pPr>
        <w:pStyle w:val="1"/>
        <w:tabs>
          <w:tab w:val="left" w:pos="1276"/>
        </w:tabs>
        <w:ind w:left="360" w:firstLineChars="0" w:firstLine="0"/>
        <w:rPr>
          <w:highlight w:val="yellow"/>
        </w:rPr>
      </w:pPr>
      <w:r w:rsidRPr="00B94B04">
        <w:rPr>
          <w:rFonts w:hint="eastAsia"/>
          <w:highlight w:val="yellow"/>
        </w:rPr>
        <w:t>可以选择某个校区后，全选，</w:t>
      </w:r>
    </w:p>
    <w:p w14:paraId="5456DC9B" w14:textId="77777777" w:rsidR="0051496C" w:rsidRPr="00B94B04" w:rsidRDefault="00051682">
      <w:pPr>
        <w:pStyle w:val="1"/>
        <w:tabs>
          <w:tab w:val="left" w:pos="1276"/>
        </w:tabs>
        <w:ind w:left="360" w:firstLineChars="0" w:firstLine="0"/>
        <w:rPr>
          <w:highlight w:val="yellow"/>
        </w:rPr>
      </w:pPr>
      <w:r w:rsidRPr="00B94B04">
        <w:rPr>
          <w:rFonts w:hint="eastAsia"/>
          <w:highlight w:val="yellow"/>
        </w:rPr>
        <w:t>也可以选择某个楼宇后，全选，</w:t>
      </w:r>
    </w:p>
    <w:p w14:paraId="235A047F" w14:textId="77777777" w:rsidR="0051496C" w:rsidRDefault="00051682">
      <w:pPr>
        <w:pStyle w:val="1"/>
        <w:tabs>
          <w:tab w:val="left" w:pos="1276"/>
        </w:tabs>
        <w:ind w:left="360" w:firstLineChars="0" w:firstLine="0"/>
      </w:pPr>
      <w:r w:rsidRPr="00B94B04">
        <w:rPr>
          <w:highlight w:val="yellow"/>
        </w:rPr>
        <w:t>以上方式并行</w:t>
      </w:r>
      <w:r w:rsidRPr="00B94B04">
        <w:rPr>
          <w:rFonts w:hint="eastAsia"/>
          <w:highlight w:val="yellow"/>
        </w:rPr>
        <w:t>。院级巡检任务不需要选择实验室级别。</w:t>
      </w:r>
    </w:p>
    <w:p w14:paraId="4F6B3BFA" w14:textId="77777777" w:rsidR="0051496C" w:rsidRDefault="00051682">
      <w:pPr>
        <w:pStyle w:val="1"/>
        <w:ind w:firstLineChars="0" w:firstLine="0"/>
      </w:pPr>
      <w:r w:rsidRPr="00636D68">
        <w:rPr>
          <w:rFonts w:hint="eastAsia"/>
          <w:highlight w:val="yellow"/>
        </w:rPr>
        <w:t>4.</w:t>
      </w:r>
      <w:r w:rsidRPr="00636D68">
        <w:rPr>
          <w:rFonts w:hint="eastAsia"/>
          <w:highlight w:val="yellow"/>
        </w:rPr>
        <w:t>任务创建完成之后，在“未发布任务”中，对于</w:t>
      </w:r>
      <w:proofErr w:type="gramStart"/>
      <w:r w:rsidRPr="00636D68">
        <w:rPr>
          <w:rFonts w:hint="eastAsia"/>
          <w:highlight w:val="yellow"/>
        </w:rPr>
        <w:t>未发布</w:t>
      </w:r>
      <w:proofErr w:type="gramEnd"/>
      <w:r w:rsidRPr="00636D68">
        <w:rPr>
          <w:rFonts w:hint="eastAsia"/>
          <w:highlight w:val="yellow"/>
        </w:rPr>
        <w:t>的任务，除“发布”、“概况”、“撤销”、“删除”之外</w:t>
      </w:r>
      <w:r w:rsidRPr="009F3797">
        <w:rPr>
          <w:rFonts w:hint="eastAsia"/>
          <w:highlight w:val="yellow"/>
        </w:rPr>
        <w:t>，还应具有“编辑”、“复制”</w:t>
      </w:r>
      <w:r w:rsidRPr="00636D68">
        <w:rPr>
          <w:rFonts w:hint="eastAsia"/>
          <w:highlight w:val="yellow"/>
        </w:rPr>
        <w:t>功能。已撤销任务</w:t>
      </w:r>
      <w:r w:rsidRPr="00636D68">
        <w:rPr>
          <w:highlight w:val="yellow"/>
        </w:rPr>
        <w:t>应该可以</w:t>
      </w:r>
      <w:r w:rsidRPr="00636D68">
        <w:rPr>
          <w:rFonts w:hint="eastAsia"/>
          <w:highlight w:val="yellow"/>
        </w:rPr>
        <w:t>删除、复制。</w:t>
      </w:r>
    </w:p>
    <w:p w14:paraId="5FE8B65E" w14:textId="77777777" w:rsidR="0051496C" w:rsidRDefault="00051682">
      <w:pPr>
        <w:pStyle w:val="1"/>
        <w:ind w:firstLineChars="0" w:firstLine="0"/>
      </w:pPr>
      <w:r w:rsidRPr="00F63E3B">
        <w:rPr>
          <w:rFonts w:hint="eastAsia"/>
          <w:highlight w:val="yellow"/>
        </w:rPr>
        <w:t>5.</w:t>
      </w:r>
      <w:r w:rsidRPr="00F63E3B">
        <w:rPr>
          <w:rFonts w:hint="eastAsia"/>
          <w:highlight w:val="yellow"/>
        </w:rPr>
        <w:t>院级管理下达隐患整改中，去掉待整改学院栏。第</w:t>
      </w:r>
      <w:r w:rsidRPr="00AD6B76">
        <w:rPr>
          <w:rFonts w:hint="eastAsia"/>
          <w:highlight w:val="yellow"/>
        </w:rPr>
        <w:t>二步选择待整改实验室和指标，应列出实验室名称、校区楼</w:t>
      </w:r>
      <w:proofErr w:type="gramStart"/>
      <w:r w:rsidRPr="00AD6B76">
        <w:rPr>
          <w:rFonts w:hint="eastAsia"/>
          <w:highlight w:val="yellow"/>
        </w:rPr>
        <w:t>号房间号等</w:t>
      </w:r>
      <w:proofErr w:type="gramEnd"/>
      <w:r w:rsidRPr="00AD6B76">
        <w:rPr>
          <w:rFonts w:hint="eastAsia"/>
          <w:highlight w:val="yellow"/>
        </w:rPr>
        <w:t>信息。</w:t>
      </w:r>
      <w:r w:rsidRPr="00AD6B76">
        <w:rPr>
          <w:rFonts w:hint="eastAsia"/>
          <w:highlight w:val="yellow"/>
          <w:u w:val="single"/>
        </w:rPr>
        <w:t>检查发现问题列表也应将巡视组录入的问题，指标是不符合还是不适用在此体现。</w:t>
      </w:r>
    </w:p>
    <w:p w14:paraId="7DA91819" w14:textId="77777777" w:rsidR="0051496C" w:rsidRDefault="00051682">
      <w:pPr>
        <w:pStyle w:val="1"/>
        <w:ind w:firstLineChars="0" w:firstLine="0"/>
      </w:pPr>
      <w:r w:rsidRPr="00F63E3B">
        <w:rPr>
          <w:rFonts w:hint="eastAsia"/>
          <w:highlight w:val="yellow"/>
        </w:rPr>
        <w:t>6.</w:t>
      </w:r>
      <w:r w:rsidRPr="00F63E3B">
        <w:rPr>
          <w:rFonts w:hint="eastAsia"/>
          <w:highlight w:val="yellow"/>
        </w:rPr>
        <w:t>整改报告的模版需要改动，检查单位应自动提取“校级实验室安全巡查组”或“院级实验室安全巡查组”，目前院级仍显示资产处。</w:t>
      </w:r>
    </w:p>
    <w:p w14:paraId="5B0E831F" w14:textId="77777777" w:rsidR="0051496C" w:rsidRDefault="0051496C"/>
    <w:p w14:paraId="2AFFFD63" w14:textId="3A6B79F2" w:rsidR="00490EFA" w:rsidRDefault="00051682">
      <w:r>
        <w:t>巡查组专家角色问题</w:t>
      </w:r>
    </w:p>
    <w:p w14:paraId="1F3181F5" w14:textId="77777777" w:rsidR="0051496C" w:rsidRPr="00851F74" w:rsidRDefault="00051682">
      <w:pPr>
        <w:pStyle w:val="1"/>
        <w:numPr>
          <w:ilvl w:val="0"/>
          <w:numId w:val="2"/>
        </w:numPr>
        <w:ind w:firstLineChars="0"/>
        <w:rPr>
          <w:color w:val="000000" w:themeColor="text1"/>
          <w:highlight w:val="yellow"/>
        </w:rPr>
      </w:pPr>
      <w:r w:rsidRPr="00851F74">
        <w:rPr>
          <w:rFonts w:hint="eastAsia"/>
          <w:color w:val="000000" w:themeColor="text1"/>
          <w:highlight w:val="yellow"/>
        </w:rPr>
        <w:t>巡视组成员登录时应默认显示当前巡检任务界面。</w:t>
      </w:r>
    </w:p>
    <w:p w14:paraId="49534CE0" w14:textId="77777777" w:rsidR="0051496C" w:rsidRPr="003C3AD8" w:rsidRDefault="00051682">
      <w:pPr>
        <w:pStyle w:val="1"/>
        <w:numPr>
          <w:ilvl w:val="0"/>
          <w:numId w:val="2"/>
        </w:numPr>
        <w:ind w:firstLineChars="0"/>
      </w:pPr>
      <w:r w:rsidRPr="003C3AD8">
        <w:rPr>
          <w:highlight w:val="yellow"/>
        </w:rPr>
        <w:t>巡检的整个方式应调整，目前是巡视组逐个房间点进去，逐个录入。应改成每个专家点进去自己负责的指标部分，然后可以录入本次任务范围内的任意学院</w:t>
      </w:r>
      <w:r w:rsidRPr="003C3AD8">
        <w:rPr>
          <w:highlight w:val="yellow"/>
        </w:rPr>
        <w:t>-</w:t>
      </w:r>
      <w:r w:rsidRPr="003C3AD8">
        <w:rPr>
          <w:highlight w:val="yellow"/>
        </w:rPr>
        <w:t>楼号</w:t>
      </w:r>
      <w:r w:rsidRPr="003C3AD8">
        <w:rPr>
          <w:highlight w:val="yellow"/>
        </w:rPr>
        <w:t>-</w:t>
      </w:r>
      <w:r w:rsidRPr="003C3AD8">
        <w:rPr>
          <w:highlight w:val="yellow"/>
        </w:rPr>
        <w:t>房间号，并将记录内容录入或照片多张上传到对应指标，最终提交视为该巡检员本次巡检结束。这样每个巡检专家始终在指标界面，操作简单方便。（教育部系统就是如此）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619"/>
        <w:gridCol w:w="1618"/>
        <w:gridCol w:w="1607"/>
        <w:gridCol w:w="1608"/>
        <w:gridCol w:w="1596"/>
      </w:tblGrid>
      <w:tr w:rsidR="0051496C" w:rsidRPr="003434F9" w14:paraId="43C8DE40" w14:textId="77777777" w:rsidTr="003434F9">
        <w:trPr>
          <w:trHeight w:val="253"/>
        </w:trPr>
        <w:tc>
          <w:tcPr>
            <w:tcW w:w="1619" w:type="dxa"/>
          </w:tcPr>
          <w:p w14:paraId="1BB9020C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highlight w:val="yellow"/>
              </w:rPr>
              <w:t>指标</w:t>
            </w:r>
          </w:p>
        </w:tc>
        <w:tc>
          <w:tcPr>
            <w:tcW w:w="1618" w:type="dxa"/>
          </w:tcPr>
          <w:p w14:paraId="23904394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highlight w:val="yellow"/>
              </w:rPr>
              <w:t>符合</w:t>
            </w:r>
          </w:p>
        </w:tc>
        <w:tc>
          <w:tcPr>
            <w:tcW w:w="1607" w:type="dxa"/>
          </w:tcPr>
          <w:p w14:paraId="707D4799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highlight w:val="yellow"/>
              </w:rPr>
              <w:t>不符合</w:t>
            </w:r>
          </w:p>
        </w:tc>
        <w:tc>
          <w:tcPr>
            <w:tcW w:w="1608" w:type="dxa"/>
          </w:tcPr>
          <w:p w14:paraId="1130B9B0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highlight w:val="yellow"/>
              </w:rPr>
              <w:t>不适用</w:t>
            </w:r>
          </w:p>
        </w:tc>
        <w:tc>
          <w:tcPr>
            <w:tcW w:w="1596" w:type="dxa"/>
          </w:tcPr>
          <w:p w14:paraId="15504738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highlight w:val="yellow"/>
              </w:rPr>
              <w:t>附件或备注</w:t>
            </w:r>
          </w:p>
        </w:tc>
      </w:tr>
      <w:tr w:rsidR="0051496C" w:rsidRPr="003434F9" w14:paraId="12F9B287" w14:textId="77777777" w:rsidTr="003434F9">
        <w:trPr>
          <w:trHeight w:val="2815"/>
        </w:trPr>
        <w:tc>
          <w:tcPr>
            <w:tcW w:w="1619" w:type="dxa"/>
          </w:tcPr>
          <w:p w14:paraId="0C030BDA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rFonts w:hint="eastAsia"/>
                <w:highlight w:val="yellow"/>
              </w:rPr>
              <w:t>1.1.1</w:t>
            </w:r>
          </w:p>
        </w:tc>
        <w:tc>
          <w:tcPr>
            <w:tcW w:w="1618" w:type="dxa"/>
          </w:tcPr>
          <w:p w14:paraId="6BEA726D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rFonts w:hint="eastAsia"/>
                <w:highlight w:val="yellow"/>
              </w:rPr>
              <w:t>默认可不选，可选择学院、楼号、房间号</w:t>
            </w:r>
          </w:p>
        </w:tc>
        <w:tc>
          <w:tcPr>
            <w:tcW w:w="1607" w:type="dxa"/>
          </w:tcPr>
          <w:p w14:paraId="1C349D56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rFonts w:hint="eastAsia"/>
                <w:highlight w:val="yellow"/>
              </w:rPr>
              <w:t>必须选择学院、楼号、房间号（可以选择多个）</w:t>
            </w:r>
          </w:p>
        </w:tc>
        <w:tc>
          <w:tcPr>
            <w:tcW w:w="1608" w:type="dxa"/>
          </w:tcPr>
          <w:p w14:paraId="2984A8B6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rFonts w:hint="eastAsia"/>
                <w:highlight w:val="yellow"/>
              </w:rPr>
              <w:t>必须选择学院、楼号、房间号（可以选择多个）</w:t>
            </w:r>
          </w:p>
        </w:tc>
        <w:tc>
          <w:tcPr>
            <w:tcW w:w="1596" w:type="dxa"/>
          </w:tcPr>
          <w:p w14:paraId="614917FF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highlight w:val="yellow"/>
              </w:rPr>
              <w:t>跟着</w:t>
            </w:r>
            <w:r w:rsidRPr="003434F9">
              <w:rPr>
                <w:i/>
                <w:iCs/>
                <w:highlight w:val="yellow"/>
              </w:rPr>
              <w:t>不符合触动，不符合</w:t>
            </w:r>
            <w:r w:rsidRPr="003434F9">
              <w:rPr>
                <w:highlight w:val="yellow"/>
              </w:rPr>
              <w:t>——</w:t>
            </w:r>
            <w:r w:rsidRPr="003434F9">
              <w:rPr>
                <w:highlight w:val="yellow"/>
              </w:rPr>
              <w:t>选择了</w:t>
            </w:r>
            <w:proofErr w:type="gramStart"/>
            <w:r w:rsidRPr="003434F9">
              <w:rPr>
                <w:highlight w:val="yellow"/>
              </w:rPr>
              <w:t>学院楼号房间号</w:t>
            </w:r>
            <w:proofErr w:type="gramEnd"/>
            <w:r w:rsidRPr="003434F9">
              <w:rPr>
                <w:highlight w:val="yellow"/>
              </w:rPr>
              <w:t>——</w:t>
            </w:r>
            <w:r w:rsidRPr="003434F9">
              <w:rPr>
                <w:highlight w:val="yellow"/>
              </w:rPr>
              <w:t>弹出备注框，可上传多张图片，也可自定义输入任意内容。</w:t>
            </w:r>
          </w:p>
          <w:p w14:paraId="4C2A6F39" w14:textId="77777777" w:rsidR="0051496C" w:rsidRPr="003434F9" w:rsidRDefault="00051682">
            <w:pPr>
              <w:pStyle w:val="1"/>
              <w:ind w:firstLineChars="0" w:firstLine="0"/>
              <w:rPr>
                <w:highlight w:val="yellow"/>
              </w:rPr>
            </w:pPr>
            <w:r w:rsidRPr="003434F9">
              <w:rPr>
                <w:rFonts w:hint="eastAsia"/>
                <w:highlight w:val="yellow"/>
              </w:rPr>
              <w:t>不符合的每个房间号触动一次。</w:t>
            </w:r>
          </w:p>
        </w:tc>
      </w:tr>
    </w:tbl>
    <w:p w14:paraId="1042B033" w14:textId="77777777" w:rsidR="0051496C" w:rsidRDefault="0051496C">
      <w:pPr>
        <w:pStyle w:val="1"/>
        <w:ind w:left="360" w:firstLineChars="0" w:firstLine="0"/>
      </w:pPr>
    </w:p>
    <w:p w14:paraId="696E4F1E" w14:textId="77777777" w:rsidR="0051496C" w:rsidRDefault="00051682">
      <w:pPr>
        <w:pStyle w:val="1"/>
        <w:numPr>
          <w:ilvl w:val="0"/>
          <w:numId w:val="2"/>
        </w:numPr>
        <w:ind w:firstLineChars="0"/>
      </w:pPr>
      <w:r w:rsidRPr="00F63E3B">
        <w:rPr>
          <w:rFonts w:hint="eastAsia"/>
          <w:highlight w:val="yellow"/>
        </w:rPr>
        <w:t>系统里默认内置指标不符合时，默认的弹出框里的“请选择”选择内容都有问题，直接</w:t>
      </w:r>
      <w:r w:rsidRPr="00F63E3B">
        <w:rPr>
          <w:rFonts w:hint="eastAsia"/>
          <w:highlight w:val="yellow"/>
        </w:rPr>
        <w:lastRenderedPageBreak/>
        <w:t>改成自定义输入和上传附件。自定义输入默认为“与指标要求不符”</w:t>
      </w:r>
      <w:r>
        <w:rPr>
          <w:rFonts w:hint="eastAsia"/>
        </w:rPr>
        <w:t>。</w:t>
      </w:r>
    </w:p>
    <w:p w14:paraId="47DE33C0" w14:textId="77777777" w:rsidR="0051496C" w:rsidRDefault="00051682">
      <w:pPr>
        <w:pStyle w:val="1"/>
        <w:ind w:left="360" w:firstLineChars="0" w:firstLine="0"/>
      </w:pPr>
      <w:r>
        <w:rPr>
          <w:noProof/>
        </w:rPr>
        <w:drawing>
          <wp:inline distT="0" distB="0" distL="0" distR="0" wp14:anchorId="0E8152F9" wp14:editId="1258DC79">
            <wp:extent cx="5274310" cy="2918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1E46" w14:textId="77777777" w:rsidR="0051496C" w:rsidRPr="0014359E" w:rsidRDefault="00051682">
      <w:pPr>
        <w:pStyle w:val="1"/>
        <w:numPr>
          <w:ilvl w:val="0"/>
          <w:numId w:val="2"/>
        </w:numPr>
        <w:ind w:firstLineChars="0"/>
        <w:rPr>
          <w:highlight w:val="yellow"/>
        </w:rPr>
      </w:pPr>
      <w:r w:rsidRPr="0014359E">
        <w:rPr>
          <w:highlight w:val="yellow"/>
        </w:rPr>
        <w:t>同一巡检组内成员巡检结果有冲突时，结果显示不正确。例如</w:t>
      </w:r>
      <w:r w:rsidRPr="0014359E">
        <w:rPr>
          <w:rFonts w:hint="eastAsia"/>
          <w:highlight w:val="yellow"/>
        </w:rPr>
        <w:t xml:space="preserve"> </w:t>
      </w:r>
      <w:r w:rsidRPr="0014359E">
        <w:rPr>
          <w:rFonts w:hint="eastAsia"/>
          <w:highlight w:val="yellow"/>
        </w:rPr>
        <w:t>甲是符合、不符合、符合，乙是不符合、符合、不符合，丙是不符合、不符合、不符合，每个人最后查看的显示状态都不尽相同，</w:t>
      </w:r>
      <w:r w:rsidRPr="0014359E">
        <w:rPr>
          <w:highlight w:val="yellow"/>
        </w:rPr>
        <w:t>而且无法生成整改任务。</w:t>
      </w:r>
      <w:r w:rsidRPr="0014359E">
        <w:rPr>
          <w:rFonts w:hint="eastAsia"/>
          <w:highlight w:val="yellow"/>
        </w:rPr>
        <w:t>（错误的操作方式）</w:t>
      </w:r>
    </w:p>
    <w:p w14:paraId="2BBA2EE2" w14:textId="77777777" w:rsidR="0051496C" w:rsidRDefault="00051682">
      <w:pPr>
        <w:pStyle w:val="1"/>
        <w:ind w:left="360" w:firstLineChars="0" w:firstLine="0"/>
        <w:rPr>
          <w:color w:val="000000" w:themeColor="text1"/>
        </w:rPr>
      </w:pPr>
      <w:r w:rsidRPr="0055095A">
        <w:rPr>
          <w:rFonts w:hint="eastAsia"/>
          <w:color w:val="FF0000"/>
          <w:highlight w:val="yellow"/>
        </w:rPr>
        <w:t>应该改成，（</w:t>
      </w:r>
      <w:r w:rsidRPr="0055095A">
        <w:rPr>
          <w:rFonts w:hint="eastAsia"/>
          <w:color w:val="FF0000"/>
          <w:highlight w:val="yellow"/>
        </w:rPr>
        <w:t>1</w:t>
      </w:r>
      <w:r w:rsidRPr="0055095A">
        <w:rPr>
          <w:rFonts w:hint="eastAsia"/>
          <w:color w:val="FF0000"/>
          <w:highlight w:val="yellow"/>
        </w:rPr>
        <w:t>）如果成员内有一人认定不符合的，即显示不符合，</w:t>
      </w:r>
      <w:r w:rsidRPr="00022C9B">
        <w:rPr>
          <w:rFonts w:hint="eastAsia"/>
          <w:highlight w:val="yellow"/>
        </w:rPr>
        <w:t>但各专家的选择或录入内容应都原样保留。（</w:t>
      </w:r>
      <w:r w:rsidRPr="00022C9B">
        <w:rPr>
          <w:rFonts w:hint="eastAsia"/>
          <w:highlight w:val="yellow"/>
        </w:rPr>
        <w:t>2</w:t>
      </w:r>
      <w:r w:rsidRPr="00022C9B">
        <w:rPr>
          <w:rFonts w:hint="eastAsia"/>
          <w:highlight w:val="yellow"/>
        </w:rPr>
        <w:t>）所有巡检组内成员</w:t>
      </w:r>
      <w:proofErr w:type="gramStart"/>
      <w:r w:rsidRPr="00022C9B">
        <w:rPr>
          <w:rFonts w:hint="eastAsia"/>
          <w:highlight w:val="yellow"/>
        </w:rPr>
        <w:t>均检查</w:t>
      </w:r>
      <w:proofErr w:type="gramEnd"/>
      <w:r w:rsidRPr="00022C9B">
        <w:rPr>
          <w:rFonts w:hint="eastAsia"/>
          <w:highlight w:val="yellow"/>
        </w:rPr>
        <w:t>完成后，或虽有组员没有完成，但巡检组长确认检查完成后，巡检即完成，可以发布整改任务（</w:t>
      </w:r>
      <w:proofErr w:type="gramStart"/>
      <w:r w:rsidRPr="00022C9B">
        <w:rPr>
          <w:rFonts w:hint="eastAsia"/>
          <w:highlight w:val="yellow"/>
        </w:rPr>
        <w:t>巡检组</w:t>
      </w:r>
      <w:proofErr w:type="gramEnd"/>
      <w:r w:rsidRPr="00022C9B">
        <w:rPr>
          <w:rFonts w:hint="eastAsia"/>
          <w:highlight w:val="yellow"/>
        </w:rPr>
        <w:t>组长增加一个“确认巡检完成”按钮，点击后表明该</w:t>
      </w:r>
      <w:proofErr w:type="gramStart"/>
      <w:r w:rsidRPr="00022C9B">
        <w:rPr>
          <w:rFonts w:hint="eastAsia"/>
          <w:highlight w:val="yellow"/>
        </w:rPr>
        <w:t>巡检组</w:t>
      </w:r>
      <w:proofErr w:type="gramEnd"/>
      <w:r w:rsidRPr="00022C9B">
        <w:rPr>
          <w:rFonts w:hint="eastAsia"/>
          <w:highlight w:val="yellow"/>
        </w:rPr>
        <w:t>所有巡检结束，如果巡检任务全部完成后则不需要点击此按钮，默认完成）</w:t>
      </w:r>
      <w:r w:rsidRPr="00022C9B">
        <w:rPr>
          <w:rFonts w:hint="eastAsia"/>
          <w:color w:val="000000" w:themeColor="text1"/>
          <w:highlight w:val="yellow"/>
        </w:rPr>
        <w:t>。</w:t>
      </w:r>
    </w:p>
    <w:p w14:paraId="20A56A92" w14:textId="77777777" w:rsidR="0051496C" w:rsidRPr="0055095A" w:rsidRDefault="00051682">
      <w:pPr>
        <w:pStyle w:val="11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55095A">
        <w:rPr>
          <w:rFonts w:hint="eastAsia"/>
          <w:color w:val="FF0000"/>
          <w:highlight w:val="yellow"/>
        </w:rPr>
        <w:t>巡查组对自己提交的未完结巡查任务应可以进行更改，也就是“编辑”。当巡查已完成（组长确认完成或所有人均已完成）时，不能再编辑。</w:t>
      </w:r>
    </w:p>
    <w:p w14:paraId="04F62E0C" w14:textId="77777777" w:rsidR="0051496C" w:rsidRPr="00726CA8" w:rsidRDefault="00051682">
      <w:pPr>
        <w:pStyle w:val="1"/>
        <w:numPr>
          <w:ilvl w:val="0"/>
          <w:numId w:val="2"/>
        </w:numPr>
        <w:ind w:firstLineChars="0"/>
        <w:rPr>
          <w:highlight w:val="green"/>
        </w:rPr>
      </w:pPr>
      <w:r w:rsidRPr="00726CA8">
        <w:rPr>
          <w:highlight w:val="green"/>
        </w:rPr>
        <w:t>检查完成时，查看巡检详情，列表应体现不符合的原因，不仅是图片，巡视组自定义输入的文字、不适用等也应该显示。</w:t>
      </w:r>
    </w:p>
    <w:p w14:paraId="73512F04" w14:textId="77777777" w:rsidR="0051496C" w:rsidRPr="00D0313F" w:rsidRDefault="0051496C">
      <w:pPr>
        <w:rPr>
          <w:color w:val="000000" w:themeColor="text1"/>
        </w:rPr>
      </w:pPr>
    </w:p>
    <w:p w14:paraId="0C859030" w14:textId="131E2A67" w:rsidR="0051496C" w:rsidRPr="00D0313F" w:rsidRDefault="00051682">
      <w:pPr>
        <w:rPr>
          <w:color w:val="000000" w:themeColor="text1"/>
        </w:rPr>
      </w:pPr>
      <w:r w:rsidRPr="00D0313F">
        <w:rPr>
          <w:color w:val="000000" w:themeColor="text1"/>
          <w:highlight w:val="yellow"/>
        </w:rPr>
        <w:t>8.</w:t>
      </w:r>
      <w:r w:rsidRPr="00D0313F">
        <w:rPr>
          <w:color w:val="000000" w:themeColor="text1"/>
          <w:highlight w:val="yellow"/>
        </w:rPr>
        <w:t>目前系统巡检房间若未巡检在非巡检时间仍可以巡检。过了巡检时段应结束任务了</w:t>
      </w:r>
      <w:r w:rsidRPr="00D0313F">
        <w:rPr>
          <w:rFonts w:hint="eastAsia"/>
          <w:color w:val="000000" w:themeColor="text1"/>
          <w:highlight w:val="yellow"/>
        </w:rPr>
        <w:t>（过了结束时间的巡检任务进入到历史任务中，不能再进行巡检）</w:t>
      </w:r>
      <w:r w:rsidRPr="00D0313F">
        <w:rPr>
          <w:color w:val="000000" w:themeColor="text1"/>
          <w:highlight w:val="yellow"/>
        </w:rPr>
        <w:t>。</w:t>
      </w:r>
    </w:p>
    <w:p w14:paraId="7AF92BEB" w14:textId="77777777" w:rsidR="0051496C" w:rsidRDefault="0051496C"/>
    <w:p w14:paraId="4416D633" w14:textId="77777777" w:rsidR="0051496C" w:rsidRDefault="0051496C"/>
    <w:p w14:paraId="3B2437DF" w14:textId="77777777" w:rsidR="0051496C" w:rsidRDefault="00051682">
      <w:r>
        <w:rPr>
          <w:rFonts w:hint="eastAsia"/>
        </w:rPr>
        <w:t>实验室管理员角色</w:t>
      </w:r>
    </w:p>
    <w:p w14:paraId="77803B94" w14:textId="77777777" w:rsidR="0051496C" w:rsidRPr="00D0313F" w:rsidRDefault="00051682">
      <w:pPr>
        <w:pStyle w:val="1"/>
        <w:numPr>
          <w:ilvl w:val="0"/>
          <w:numId w:val="3"/>
        </w:numPr>
        <w:ind w:firstLineChars="0"/>
        <w:rPr>
          <w:color w:val="000000" w:themeColor="text1"/>
          <w:highlight w:val="yellow"/>
        </w:rPr>
      </w:pPr>
      <w:r w:rsidRPr="00D0313F">
        <w:rPr>
          <w:rFonts w:hint="eastAsia"/>
          <w:color w:val="000000" w:themeColor="text1"/>
          <w:highlight w:val="yellow"/>
        </w:rPr>
        <w:t>实验室管理员角色应该在实验室信息初始化时一步创建的，今后进行实验室信息维护、或者单个创建时也可以（</w:t>
      </w:r>
      <w:proofErr w:type="gramStart"/>
      <w:r w:rsidRPr="00D0313F">
        <w:rPr>
          <w:rFonts w:hint="eastAsia"/>
          <w:color w:val="000000" w:themeColor="text1"/>
          <w:highlight w:val="yellow"/>
        </w:rPr>
        <w:t>不</w:t>
      </w:r>
      <w:proofErr w:type="gramEnd"/>
      <w:r w:rsidRPr="00D0313F">
        <w:rPr>
          <w:rFonts w:hint="eastAsia"/>
          <w:color w:val="000000" w:themeColor="text1"/>
          <w:highlight w:val="yellow"/>
        </w:rPr>
        <w:t>用做修改了）。</w:t>
      </w:r>
    </w:p>
    <w:p w14:paraId="30A30D59" w14:textId="342BE5DD" w:rsidR="0051496C" w:rsidRPr="00C81CD4" w:rsidRDefault="00051682" w:rsidP="00C81CD4">
      <w:pPr>
        <w:pStyle w:val="1"/>
        <w:numPr>
          <w:ilvl w:val="0"/>
          <w:numId w:val="3"/>
        </w:numPr>
        <w:ind w:firstLineChars="0"/>
        <w:rPr>
          <w:highlight w:val="yellow"/>
        </w:rPr>
      </w:pPr>
      <w:r w:rsidRPr="00C81CD4">
        <w:rPr>
          <w:rFonts w:hint="eastAsia"/>
          <w:highlight w:val="yellow"/>
        </w:rPr>
        <w:t>实验室管理员角色不能</w:t>
      </w:r>
      <w:r w:rsidRPr="00C81CD4">
        <w:rPr>
          <w:highlight w:val="yellow"/>
        </w:rPr>
        <w:t>修改维护</w:t>
      </w:r>
      <w:r w:rsidRPr="00C81CD4">
        <w:rPr>
          <w:rFonts w:hint="eastAsia"/>
          <w:highlight w:val="yellow"/>
        </w:rPr>
        <w:t>指标体系，但可选择学校的模版，也</w:t>
      </w:r>
      <w:proofErr w:type="gramStart"/>
      <w:r w:rsidRPr="00C81CD4">
        <w:rPr>
          <w:rFonts w:hint="eastAsia"/>
          <w:highlight w:val="yellow"/>
        </w:rPr>
        <w:t>可以勾选条款</w:t>
      </w:r>
      <w:proofErr w:type="gramEnd"/>
      <w:r w:rsidRPr="00C81CD4">
        <w:rPr>
          <w:rFonts w:hint="eastAsia"/>
          <w:highlight w:val="yellow"/>
        </w:rPr>
        <w:t>自行检查（去除实验室管理员修改指标体系功能）。</w:t>
      </w:r>
      <w:r w:rsidRPr="00C81CD4">
        <w:rPr>
          <w:highlight w:val="yellow"/>
        </w:rPr>
        <w:t>实验室管理员应可以修改个人信</w:t>
      </w:r>
    </w:p>
    <w:p w14:paraId="7A43CF2B" w14:textId="179B011E" w:rsidR="0051496C" w:rsidRPr="00726CA8" w:rsidRDefault="00051682">
      <w:pPr>
        <w:pStyle w:val="1"/>
        <w:numPr>
          <w:ilvl w:val="0"/>
          <w:numId w:val="3"/>
        </w:numPr>
        <w:ind w:firstLineChars="0"/>
        <w:rPr>
          <w:highlight w:val="yellow"/>
        </w:rPr>
      </w:pPr>
      <w:r w:rsidRPr="00726CA8">
        <w:rPr>
          <w:rFonts w:hint="eastAsia"/>
          <w:highlight w:val="yellow"/>
        </w:rPr>
        <w:t>实验室管理员创建任务后，</w:t>
      </w:r>
      <w:r w:rsidRPr="00726CA8">
        <w:rPr>
          <w:highlight w:val="yellow"/>
        </w:rPr>
        <w:t>需要院级管理员下发隐患整改清单，应可以行提交整改报告，不必走这么复杂的流程</w:t>
      </w:r>
      <w:r w:rsidRPr="00726CA8">
        <w:rPr>
          <w:rFonts w:hint="eastAsia"/>
          <w:highlight w:val="yellow"/>
        </w:rPr>
        <w:t>（实验室管理员增加下发自己创建的自查任务的整改清单功能）</w:t>
      </w:r>
      <w:r w:rsidRPr="00726CA8">
        <w:rPr>
          <w:highlight w:val="yellow"/>
        </w:rPr>
        <w:t>。</w:t>
      </w:r>
    </w:p>
    <w:p w14:paraId="166F9B89" w14:textId="77777777" w:rsidR="0051496C" w:rsidRDefault="00051682">
      <w:pPr>
        <w:pStyle w:val="1"/>
        <w:numPr>
          <w:ilvl w:val="0"/>
          <w:numId w:val="3"/>
        </w:numPr>
        <w:ind w:firstLineChars="0"/>
      </w:pPr>
      <w:r w:rsidRPr="00726CA8">
        <w:rPr>
          <w:highlight w:val="yellow"/>
        </w:rPr>
        <w:t>实验室管理员在历史巡检任务中可以看各个级别的巡检任务，应只可以看到自己参加的任务。</w:t>
      </w:r>
    </w:p>
    <w:p w14:paraId="52AE946F" w14:textId="074D601A" w:rsidR="0051496C" w:rsidRDefault="0051496C"/>
    <w:p w14:paraId="3E6C7F24" w14:textId="63565CAC" w:rsidR="00C81CD4" w:rsidRDefault="00C81CD4"/>
    <w:p w14:paraId="032E0F1A" w14:textId="1905F90B" w:rsidR="00C81CD4" w:rsidRDefault="00C81CD4"/>
    <w:p w14:paraId="152FCF00" w14:textId="0D095B11" w:rsidR="00C81CD4" w:rsidRDefault="00C81CD4">
      <w:pPr>
        <w:rPr>
          <w:rFonts w:hint="eastAsia"/>
        </w:rPr>
      </w:pPr>
    </w:p>
    <w:sectPr w:rsidR="00C8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7CE4"/>
    <w:multiLevelType w:val="multilevel"/>
    <w:tmpl w:val="1C257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47F07"/>
    <w:multiLevelType w:val="multilevel"/>
    <w:tmpl w:val="28447F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1490A"/>
    <w:multiLevelType w:val="multilevel"/>
    <w:tmpl w:val="2CB14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1B1"/>
    <w:rsid w:val="BDDF3174"/>
    <w:rsid w:val="00022C9B"/>
    <w:rsid w:val="000237B6"/>
    <w:rsid w:val="00045672"/>
    <w:rsid w:val="00051682"/>
    <w:rsid w:val="0006117B"/>
    <w:rsid w:val="00065B06"/>
    <w:rsid w:val="00070CB1"/>
    <w:rsid w:val="000C269D"/>
    <w:rsid w:val="000E6E28"/>
    <w:rsid w:val="00133B86"/>
    <w:rsid w:val="0014278B"/>
    <w:rsid w:val="0014359E"/>
    <w:rsid w:val="00150C93"/>
    <w:rsid w:val="001722C0"/>
    <w:rsid w:val="001730B6"/>
    <w:rsid w:val="001C7919"/>
    <w:rsid w:val="0020405F"/>
    <w:rsid w:val="00210E30"/>
    <w:rsid w:val="00247980"/>
    <w:rsid w:val="00261F14"/>
    <w:rsid w:val="002A7A14"/>
    <w:rsid w:val="002C6068"/>
    <w:rsid w:val="002D7EFC"/>
    <w:rsid w:val="003434F9"/>
    <w:rsid w:val="00371461"/>
    <w:rsid w:val="00377E80"/>
    <w:rsid w:val="00380B4F"/>
    <w:rsid w:val="0038226E"/>
    <w:rsid w:val="00392D54"/>
    <w:rsid w:val="00392FC5"/>
    <w:rsid w:val="003C3AD8"/>
    <w:rsid w:val="00440B43"/>
    <w:rsid w:val="00447483"/>
    <w:rsid w:val="004546D8"/>
    <w:rsid w:val="00473E3C"/>
    <w:rsid w:val="00490EFA"/>
    <w:rsid w:val="004B3576"/>
    <w:rsid w:val="004B7C99"/>
    <w:rsid w:val="004F74EE"/>
    <w:rsid w:val="0051496C"/>
    <w:rsid w:val="00516DD0"/>
    <w:rsid w:val="0055095A"/>
    <w:rsid w:val="00554692"/>
    <w:rsid w:val="005774E1"/>
    <w:rsid w:val="005850D5"/>
    <w:rsid w:val="005B0025"/>
    <w:rsid w:val="005B4717"/>
    <w:rsid w:val="005D7D9C"/>
    <w:rsid w:val="005F3FCD"/>
    <w:rsid w:val="005F44ED"/>
    <w:rsid w:val="00622CCD"/>
    <w:rsid w:val="0063410B"/>
    <w:rsid w:val="00636D68"/>
    <w:rsid w:val="006D7276"/>
    <w:rsid w:val="00726CA8"/>
    <w:rsid w:val="0072789C"/>
    <w:rsid w:val="007632D1"/>
    <w:rsid w:val="0079553D"/>
    <w:rsid w:val="007D5938"/>
    <w:rsid w:val="007F5F8E"/>
    <w:rsid w:val="008269F2"/>
    <w:rsid w:val="00851F74"/>
    <w:rsid w:val="00870314"/>
    <w:rsid w:val="00871517"/>
    <w:rsid w:val="008A1965"/>
    <w:rsid w:val="008C2C5A"/>
    <w:rsid w:val="008C654F"/>
    <w:rsid w:val="008E43FD"/>
    <w:rsid w:val="008E49F7"/>
    <w:rsid w:val="008E5D9C"/>
    <w:rsid w:val="0090365F"/>
    <w:rsid w:val="00943BE8"/>
    <w:rsid w:val="00971219"/>
    <w:rsid w:val="009C3FB1"/>
    <w:rsid w:val="009D1A19"/>
    <w:rsid w:val="009F3797"/>
    <w:rsid w:val="00A156BA"/>
    <w:rsid w:val="00A536EF"/>
    <w:rsid w:val="00A624EC"/>
    <w:rsid w:val="00A65CED"/>
    <w:rsid w:val="00AA4769"/>
    <w:rsid w:val="00AA4A4E"/>
    <w:rsid w:val="00AB1E89"/>
    <w:rsid w:val="00AD6B76"/>
    <w:rsid w:val="00AD7256"/>
    <w:rsid w:val="00AF3A34"/>
    <w:rsid w:val="00B06443"/>
    <w:rsid w:val="00B24D23"/>
    <w:rsid w:val="00B367F3"/>
    <w:rsid w:val="00B4348A"/>
    <w:rsid w:val="00B94B04"/>
    <w:rsid w:val="00BB3313"/>
    <w:rsid w:val="00BD06E6"/>
    <w:rsid w:val="00BD6A39"/>
    <w:rsid w:val="00BE62E8"/>
    <w:rsid w:val="00C001B1"/>
    <w:rsid w:val="00C13FB8"/>
    <w:rsid w:val="00C21E98"/>
    <w:rsid w:val="00C25C92"/>
    <w:rsid w:val="00C27586"/>
    <w:rsid w:val="00C55B62"/>
    <w:rsid w:val="00C80161"/>
    <w:rsid w:val="00C81CD4"/>
    <w:rsid w:val="00C90F6F"/>
    <w:rsid w:val="00C95729"/>
    <w:rsid w:val="00CC6D71"/>
    <w:rsid w:val="00CD0FB4"/>
    <w:rsid w:val="00CF69C5"/>
    <w:rsid w:val="00CF6FB6"/>
    <w:rsid w:val="00D0313F"/>
    <w:rsid w:val="00D144A8"/>
    <w:rsid w:val="00D2390E"/>
    <w:rsid w:val="00D74770"/>
    <w:rsid w:val="00D75514"/>
    <w:rsid w:val="00D85967"/>
    <w:rsid w:val="00DA30ED"/>
    <w:rsid w:val="00DB48D9"/>
    <w:rsid w:val="00DC2A40"/>
    <w:rsid w:val="00DD0C33"/>
    <w:rsid w:val="00E02320"/>
    <w:rsid w:val="00E1517F"/>
    <w:rsid w:val="00E22CFA"/>
    <w:rsid w:val="00E37C0E"/>
    <w:rsid w:val="00E56C44"/>
    <w:rsid w:val="00E83A6D"/>
    <w:rsid w:val="00F040E8"/>
    <w:rsid w:val="00F34E20"/>
    <w:rsid w:val="00F63E3B"/>
    <w:rsid w:val="00FA00E5"/>
    <w:rsid w:val="00FB3B4E"/>
    <w:rsid w:val="00FB520F"/>
    <w:rsid w:val="00FC6C60"/>
    <w:rsid w:val="00FD7144"/>
    <w:rsid w:val="00FF2D42"/>
    <w:rsid w:val="11B221E8"/>
    <w:rsid w:val="4509460E"/>
    <w:rsid w:val="477E6886"/>
    <w:rsid w:val="6D60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4EF51"/>
  <w15:docId w15:val="{545D3C4C-5960-40DB-BB85-2DFD20E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617</Words>
  <Characters>3518</Characters>
  <Application>Microsoft Office Word</Application>
  <DocSecurity>0</DocSecurity>
  <Lines>29</Lines>
  <Paragraphs>8</Paragraphs>
  <ScaleCrop>false</ScaleCrop>
  <Company>Lenovo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何雨</dc:creator>
  <cp:lastModifiedBy>韩 杰</cp:lastModifiedBy>
  <cp:revision>67</cp:revision>
  <dcterms:created xsi:type="dcterms:W3CDTF">2020-04-16T09:24:00Z</dcterms:created>
  <dcterms:modified xsi:type="dcterms:W3CDTF">2020-06-01T10:13:00Z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